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A1719B" w:rsidRDefault="00A15DD2" w:rsidP="00A15DD2">
      <w:pPr>
        <w:pStyle w:val="ad"/>
        <w:rPr>
          <w:b w:val="0"/>
          <w:color w:val="000000" w:themeColor="text1"/>
          <w:szCs w:val="28"/>
        </w:rPr>
      </w:pPr>
      <w:bookmarkStart w:id="0" w:name="_Hlk521851892"/>
      <w:bookmarkEnd w:id="0"/>
      <w:r w:rsidRPr="00A1719B">
        <w:rPr>
          <w:b w:val="0"/>
          <w:color w:val="000000" w:themeColor="text1"/>
          <w:szCs w:val="28"/>
        </w:rPr>
        <w:t>МІНІСТЕРСТВО ОСВІТИ І НАУКИ УКРАЇНИ</w:t>
      </w:r>
    </w:p>
    <w:p w:rsidR="00A15DD2" w:rsidRPr="00A1719B" w:rsidRDefault="00A15DD2" w:rsidP="00A15DD2">
      <w:pPr>
        <w:jc w:val="center"/>
        <w:rPr>
          <w:b/>
          <w:color w:val="000000" w:themeColor="text1"/>
          <w:sz w:val="28"/>
          <w:szCs w:val="28"/>
          <w:lang w:val="uk-UA"/>
        </w:rPr>
      </w:pPr>
      <w:r w:rsidRPr="00A1719B">
        <w:rPr>
          <w:color w:val="000000" w:themeColor="text1"/>
          <w:sz w:val="28"/>
          <w:szCs w:val="28"/>
          <w:lang w:val="uk-UA"/>
        </w:rPr>
        <w:t>ЗАПОРІЗЬКИЙ НАЦІОНАЛЬНИЙ УНІВЕРСИТЕТ</w:t>
      </w:r>
    </w:p>
    <w:p w:rsidR="00A15DD2" w:rsidRPr="00A1719B" w:rsidRDefault="00A15DD2" w:rsidP="00A15DD2">
      <w:pPr>
        <w:spacing w:line="360" w:lineRule="auto"/>
        <w:jc w:val="center"/>
        <w:rPr>
          <w:color w:val="000000" w:themeColor="text1"/>
          <w:sz w:val="28"/>
          <w:szCs w:val="28"/>
          <w:lang w:val="uk-UA"/>
        </w:rPr>
      </w:pPr>
      <w:r w:rsidRPr="00A1719B">
        <w:rPr>
          <w:color w:val="000000" w:themeColor="text1"/>
          <w:sz w:val="28"/>
          <w:szCs w:val="28"/>
          <w:lang w:val="uk-UA"/>
        </w:rPr>
        <w:t>ФАКУЛЬТЕТ ФІЗИЧНОГО ВИХОВАННЯ, ЗДОРОВ’Я ТА ТУРИЗМУ</w:t>
      </w:r>
    </w:p>
    <w:p w:rsidR="00A15DD2" w:rsidRPr="00A1719B" w:rsidRDefault="00A15DD2" w:rsidP="00A15DD2">
      <w:pPr>
        <w:spacing w:line="360" w:lineRule="auto"/>
        <w:jc w:val="center"/>
        <w:rPr>
          <w:color w:val="000000" w:themeColor="text1"/>
          <w:sz w:val="28"/>
          <w:szCs w:val="28"/>
          <w:lang w:val="uk-UA"/>
        </w:rPr>
      </w:pPr>
      <w:r w:rsidRPr="00A1719B">
        <w:rPr>
          <w:color w:val="000000" w:themeColor="text1"/>
          <w:sz w:val="28"/>
          <w:szCs w:val="28"/>
          <w:lang w:val="uk-UA"/>
        </w:rPr>
        <w:t>КАФЕДРА ТЕОРІЇ ТА МЕТОДИКИ ФІЗИЧНОЇ КУЛЬТУРИ І СПОРТУ</w:t>
      </w:r>
    </w:p>
    <w:p w:rsidR="00A15DD2" w:rsidRPr="00A1719B" w:rsidRDefault="00A15DD2" w:rsidP="00A15DD2">
      <w:pPr>
        <w:spacing w:line="360" w:lineRule="auto"/>
        <w:jc w:val="center"/>
        <w:rPr>
          <w:color w:val="000000" w:themeColor="text1"/>
          <w:sz w:val="28"/>
          <w:szCs w:val="28"/>
          <w:lang w:val="uk-UA"/>
        </w:rPr>
      </w:pPr>
    </w:p>
    <w:p w:rsidR="00A15DD2" w:rsidRPr="00A1719B" w:rsidRDefault="00A15DD2" w:rsidP="00A15DD2">
      <w:pPr>
        <w:spacing w:line="360" w:lineRule="auto"/>
        <w:jc w:val="center"/>
        <w:rPr>
          <w:color w:val="000000" w:themeColor="text1"/>
          <w:sz w:val="28"/>
          <w:szCs w:val="28"/>
          <w:lang w:val="uk-UA"/>
        </w:rPr>
      </w:pPr>
    </w:p>
    <w:p w:rsidR="00A15DD2" w:rsidRPr="00A1719B" w:rsidRDefault="00A15DD2" w:rsidP="00A15DD2">
      <w:pPr>
        <w:jc w:val="center"/>
        <w:rPr>
          <w:color w:val="000000" w:themeColor="text1"/>
          <w:sz w:val="28"/>
          <w:szCs w:val="28"/>
        </w:rPr>
      </w:pPr>
    </w:p>
    <w:p w:rsidR="00A15DD2" w:rsidRPr="00A1719B" w:rsidRDefault="00A15DD2" w:rsidP="00A15DD2">
      <w:pPr>
        <w:jc w:val="center"/>
        <w:rPr>
          <w:color w:val="000000" w:themeColor="text1"/>
          <w:sz w:val="28"/>
          <w:szCs w:val="28"/>
        </w:rPr>
      </w:pPr>
    </w:p>
    <w:p w:rsidR="00A15DD2" w:rsidRPr="00A1719B" w:rsidRDefault="00A15DD2" w:rsidP="00A15DD2">
      <w:pPr>
        <w:rPr>
          <w:color w:val="000000" w:themeColor="text1"/>
          <w:sz w:val="28"/>
          <w:szCs w:val="28"/>
        </w:rPr>
      </w:pPr>
    </w:p>
    <w:p w:rsidR="00A15DD2" w:rsidRPr="00A1719B" w:rsidRDefault="00A15DD2" w:rsidP="00A15DD2">
      <w:pPr>
        <w:jc w:val="center"/>
        <w:rPr>
          <w:color w:val="000000" w:themeColor="text1"/>
          <w:sz w:val="28"/>
          <w:szCs w:val="28"/>
        </w:rPr>
      </w:pPr>
    </w:p>
    <w:p w:rsidR="00A15DD2" w:rsidRPr="00A1719B" w:rsidRDefault="00A15DD2" w:rsidP="00A15DD2">
      <w:pPr>
        <w:jc w:val="center"/>
        <w:rPr>
          <w:color w:val="000000" w:themeColor="text1"/>
          <w:sz w:val="28"/>
          <w:szCs w:val="28"/>
        </w:rPr>
      </w:pPr>
    </w:p>
    <w:p w:rsidR="00A15DD2" w:rsidRPr="00A1719B" w:rsidRDefault="00A15DD2" w:rsidP="00A15DD2">
      <w:pPr>
        <w:jc w:val="center"/>
        <w:rPr>
          <w:color w:val="000000" w:themeColor="text1"/>
          <w:sz w:val="36"/>
          <w:szCs w:val="28"/>
          <w:lang w:val="uk-UA"/>
        </w:rPr>
      </w:pPr>
      <w:r w:rsidRPr="00A1719B">
        <w:rPr>
          <w:b/>
          <w:color w:val="000000" w:themeColor="text1"/>
          <w:sz w:val="36"/>
          <w:szCs w:val="28"/>
          <w:lang w:val="uk-UA"/>
        </w:rPr>
        <w:t>Кваліфікаційна робота магістра</w:t>
      </w:r>
    </w:p>
    <w:p w:rsidR="00A15DD2" w:rsidRPr="00A1719B" w:rsidRDefault="00A15DD2" w:rsidP="00A15DD2">
      <w:pPr>
        <w:jc w:val="center"/>
        <w:rPr>
          <w:b/>
          <w:color w:val="000000" w:themeColor="text1"/>
          <w:sz w:val="28"/>
          <w:szCs w:val="28"/>
          <w:lang w:val="uk-UA"/>
        </w:rPr>
      </w:pPr>
    </w:p>
    <w:p w:rsidR="001A3EAD" w:rsidRPr="00A1719B" w:rsidRDefault="001A3EAD" w:rsidP="00A15DD2">
      <w:pPr>
        <w:jc w:val="center"/>
        <w:rPr>
          <w:b/>
          <w:color w:val="000000" w:themeColor="text1"/>
          <w:sz w:val="28"/>
          <w:szCs w:val="28"/>
          <w:lang w:val="uk-UA"/>
        </w:rPr>
      </w:pPr>
    </w:p>
    <w:p w:rsidR="00A15DD2" w:rsidRPr="00A1719B" w:rsidRDefault="00A15DD2" w:rsidP="00A15DD2">
      <w:pPr>
        <w:pStyle w:val="aa"/>
        <w:rPr>
          <w:color w:val="000000" w:themeColor="text1"/>
          <w:sz w:val="28"/>
          <w:szCs w:val="28"/>
          <w:lang w:val="uk-UA"/>
        </w:rPr>
      </w:pPr>
    </w:p>
    <w:p w:rsidR="00A15DD2" w:rsidRPr="00A1719B" w:rsidRDefault="00A15DD2" w:rsidP="00AF0EFD">
      <w:pPr>
        <w:spacing w:line="360" w:lineRule="auto"/>
        <w:ind w:left="1418" w:hanging="1418"/>
        <w:jc w:val="both"/>
        <w:rPr>
          <w:color w:val="000000" w:themeColor="text1"/>
          <w:sz w:val="28"/>
          <w:szCs w:val="28"/>
        </w:rPr>
      </w:pPr>
      <w:r w:rsidRPr="00A1719B">
        <w:rPr>
          <w:color w:val="000000" w:themeColor="text1"/>
          <w:sz w:val="28"/>
          <w:szCs w:val="28"/>
          <w:lang w:val="uk-UA"/>
        </w:rPr>
        <w:t>на тему:</w:t>
      </w:r>
      <w:r w:rsidR="00AF0EFD" w:rsidRPr="00A1719B">
        <w:rPr>
          <w:color w:val="000000" w:themeColor="text1"/>
          <w:sz w:val="28"/>
          <w:szCs w:val="28"/>
          <w:lang w:val="ru-RU"/>
        </w:rPr>
        <w:t xml:space="preserve">   </w:t>
      </w:r>
      <w:r w:rsidR="00AF0EFD" w:rsidRPr="00A1719B">
        <w:rPr>
          <w:b/>
          <w:color w:val="000000" w:themeColor="text1"/>
          <w:sz w:val="28"/>
          <w:szCs w:val="28"/>
          <w:lang w:val="uk-UA"/>
        </w:rPr>
        <w:t>ЗАСТОСУВАННЯ СТАТИЧНИХ ВПРАВ ДЛЯ ПІДВИЩЕННЯ ФІЗИЧНОЇ ПІДГОТОВЛЕНОСТІ ДІТЕЙ СЕРЕДНЬОГО ШКІЛЬНОГО ВІКУ НА СЕКЦІЙНИХ ЗАНЯТТЯХ ІЗ ФУТБОЛУ</w:t>
      </w:r>
    </w:p>
    <w:p w:rsidR="00A15DD2" w:rsidRPr="00A1719B" w:rsidRDefault="00A15DD2" w:rsidP="00A15DD2">
      <w:pPr>
        <w:jc w:val="center"/>
        <w:rPr>
          <w:color w:val="000000" w:themeColor="text1"/>
          <w:sz w:val="28"/>
          <w:szCs w:val="28"/>
        </w:rPr>
      </w:pPr>
    </w:p>
    <w:p w:rsidR="00A15DD2" w:rsidRPr="00A1719B" w:rsidRDefault="00A15DD2" w:rsidP="00A15DD2">
      <w:pPr>
        <w:jc w:val="center"/>
        <w:rPr>
          <w:color w:val="000000" w:themeColor="text1"/>
          <w:sz w:val="28"/>
          <w:szCs w:val="28"/>
        </w:rPr>
      </w:pPr>
    </w:p>
    <w:p w:rsidR="00A15DD2" w:rsidRPr="00A1719B" w:rsidRDefault="00A15DD2" w:rsidP="00A15DD2">
      <w:pPr>
        <w:jc w:val="center"/>
        <w:rPr>
          <w:color w:val="000000" w:themeColor="text1"/>
          <w:sz w:val="28"/>
          <w:szCs w:val="28"/>
        </w:rPr>
      </w:pPr>
    </w:p>
    <w:p w:rsidR="00A15DD2" w:rsidRPr="00A1719B" w:rsidRDefault="00A15DD2" w:rsidP="00A15DD2">
      <w:pPr>
        <w:jc w:val="center"/>
        <w:rPr>
          <w:color w:val="000000" w:themeColor="text1"/>
          <w:sz w:val="28"/>
          <w:szCs w:val="28"/>
        </w:rPr>
      </w:pPr>
    </w:p>
    <w:p w:rsidR="001A3EAD" w:rsidRPr="00A1719B" w:rsidRDefault="001A3EAD" w:rsidP="00DD31B8">
      <w:pPr>
        <w:rPr>
          <w:color w:val="000000" w:themeColor="text1"/>
          <w:sz w:val="28"/>
          <w:szCs w:val="28"/>
        </w:rPr>
      </w:pPr>
    </w:p>
    <w:p w:rsidR="00A15DD2" w:rsidRPr="00A1719B" w:rsidRDefault="00A15DD2" w:rsidP="00A15DD2">
      <w:pPr>
        <w:jc w:val="center"/>
        <w:rPr>
          <w:color w:val="000000" w:themeColor="text1"/>
          <w:sz w:val="28"/>
          <w:szCs w:val="28"/>
        </w:rPr>
      </w:pPr>
    </w:p>
    <w:p w:rsidR="00AF0EFD" w:rsidRPr="00A1719B" w:rsidRDefault="00AF0EFD" w:rsidP="00A15DD2">
      <w:pPr>
        <w:jc w:val="center"/>
        <w:rPr>
          <w:color w:val="000000" w:themeColor="text1"/>
          <w:sz w:val="28"/>
          <w:szCs w:val="28"/>
        </w:rPr>
      </w:pPr>
    </w:p>
    <w:p w:rsidR="00A15DD2" w:rsidRPr="00A1719B" w:rsidRDefault="00A15DD2" w:rsidP="00A15DD2">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A1719B" w:rsidRPr="00A1719B" w:rsidTr="004F2D36">
        <w:trPr>
          <w:jc w:val="right"/>
        </w:trPr>
        <w:tc>
          <w:tcPr>
            <w:tcW w:w="6101" w:type="dxa"/>
            <w:shd w:val="clear" w:color="auto" w:fill="auto"/>
          </w:tcPr>
          <w:p w:rsidR="00A15DD2" w:rsidRPr="00A1719B" w:rsidRDefault="00A15DD2" w:rsidP="004844F7">
            <w:pPr>
              <w:spacing w:line="276" w:lineRule="auto"/>
              <w:rPr>
                <w:color w:val="000000" w:themeColor="text1"/>
                <w:sz w:val="28"/>
                <w:szCs w:val="28"/>
                <w:lang w:val="uk-UA"/>
              </w:rPr>
            </w:pPr>
            <w:r w:rsidRPr="00A1719B">
              <w:rPr>
                <w:color w:val="000000" w:themeColor="text1"/>
                <w:sz w:val="28"/>
                <w:szCs w:val="28"/>
                <w:lang w:val="uk-UA"/>
              </w:rPr>
              <w:t>Викона</w:t>
            </w:r>
            <w:r w:rsidR="00052411" w:rsidRPr="00A1719B">
              <w:rPr>
                <w:color w:val="000000" w:themeColor="text1"/>
                <w:sz w:val="28"/>
                <w:szCs w:val="28"/>
                <w:lang w:val="uk-UA"/>
              </w:rPr>
              <w:t>в</w:t>
            </w:r>
            <w:r w:rsidRPr="00A1719B">
              <w:rPr>
                <w:color w:val="000000" w:themeColor="text1"/>
                <w:sz w:val="28"/>
                <w:szCs w:val="28"/>
                <w:lang w:val="uk-UA"/>
              </w:rPr>
              <w:t xml:space="preserve">: студент </w:t>
            </w:r>
            <w:r w:rsidRPr="00A1719B">
              <w:rPr>
                <w:color w:val="000000" w:themeColor="text1"/>
                <w:sz w:val="28"/>
                <w:szCs w:val="28"/>
                <w:u w:val="single"/>
                <w:lang w:val="uk-UA"/>
              </w:rPr>
              <w:t>2</w:t>
            </w:r>
            <w:r w:rsidRPr="00A1719B">
              <w:rPr>
                <w:color w:val="000000" w:themeColor="text1"/>
                <w:sz w:val="28"/>
                <w:szCs w:val="28"/>
                <w:lang w:val="uk-UA"/>
              </w:rPr>
              <w:t xml:space="preserve"> курсу, групи </w:t>
            </w:r>
            <w:r w:rsidR="00052411" w:rsidRPr="00A1719B">
              <w:rPr>
                <w:color w:val="000000" w:themeColor="text1"/>
                <w:sz w:val="28"/>
                <w:szCs w:val="28"/>
                <w:lang w:val="uk-UA" w:eastAsia="uk-UA"/>
              </w:rPr>
              <w:t>8.0172-2ф</w:t>
            </w:r>
          </w:p>
        </w:tc>
      </w:tr>
      <w:tr w:rsidR="00A1719B" w:rsidRPr="00A1719B" w:rsidTr="004F2D36">
        <w:trPr>
          <w:jc w:val="right"/>
        </w:trPr>
        <w:tc>
          <w:tcPr>
            <w:tcW w:w="6101" w:type="dxa"/>
            <w:shd w:val="clear" w:color="auto" w:fill="auto"/>
          </w:tcPr>
          <w:p w:rsidR="00A15DD2" w:rsidRPr="00A1719B" w:rsidRDefault="00A15DD2" w:rsidP="004844F7">
            <w:pPr>
              <w:spacing w:line="276" w:lineRule="auto"/>
              <w:rPr>
                <w:color w:val="000000" w:themeColor="text1"/>
                <w:sz w:val="28"/>
                <w:szCs w:val="28"/>
                <w:lang w:val="uk-UA"/>
              </w:rPr>
            </w:pPr>
            <w:r w:rsidRPr="00A1719B">
              <w:rPr>
                <w:color w:val="000000" w:themeColor="text1"/>
                <w:sz w:val="28"/>
                <w:szCs w:val="28"/>
                <w:lang w:val="uk-UA"/>
              </w:rPr>
              <w:t xml:space="preserve">спеціальності </w:t>
            </w:r>
            <w:r w:rsidRPr="00A1719B">
              <w:rPr>
                <w:color w:val="000000" w:themeColor="text1"/>
                <w:sz w:val="28"/>
                <w:szCs w:val="28"/>
                <w:u w:val="single"/>
                <w:lang w:val="uk-UA"/>
              </w:rPr>
              <w:t xml:space="preserve">       017 Фізична культура і спорт.</w:t>
            </w:r>
          </w:p>
        </w:tc>
      </w:tr>
      <w:tr w:rsidR="00A1719B" w:rsidRPr="00A1719B" w:rsidTr="004F2D36">
        <w:trPr>
          <w:jc w:val="right"/>
        </w:trPr>
        <w:tc>
          <w:tcPr>
            <w:tcW w:w="6101" w:type="dxa"/>
            <w:shd w:val="clear" w:color="auto" w:fill="auto"/>
          </w:tcPr>
          <w:p w:rsidR="00A15DD2" w:rsidRPr="00A1719B" w:rsidRDefault="00A15DD2" w:rsidP="004844F7">
            <w:pPr>
              <w:spacing w:line="276" w:lineRule="auto"/>
              <w:jc w:val="both"/>
              <w:rPr>
                <w:color w:val="000000" w:themeColor="text1"/>
                <w:sz w:val="28"/>
                <w:szCs w:val="28"/>
                <w:lang w:val="uk-UA"/>
              </w:rPr>
            </w:pPr>
            <w:r w:rsidRPr="00A1719B">
              <w:rPr>
                <w:color w:val="000000" w:themeColor="text1"/>
                <w:sz w:val="28"/>
                <w:szCs w:val="28"/>
                <w:lang w:val="uk-UA"/>
              </w:rPr>
              <w:t xml:space="preserve">освітньої програми </w:t>
            </w:r>
            <w:r w:rsidRPr="00A1719B">
              <w:rPr>
                <w:color w:val="000000" w:themeColor="text1"/>
                <w:sz w:val="28"/>
                <w:szCs w:val="28"/>
                <w:u w:val="single"/>
                <w:lang w:val="uk-UA"/>
              </w:rPr>
              <w:t xml:space="preserve">         фізичне виховання     .</w:t>
            </w:r>
          </w:p>
        </w:tc>
      </w:tr>
      <w:tr w:rsidR="00A1719B" w:rsidRPr="00A1719B" w:rsidTr="004F2D36">
        <w:trPr>
          <w:jc w:val="right"/>
        </w:trPr>
        <w:tc>
          <w:tcPr>
            <w:tcW w:w="6101" w:type="dxa"/>
            <w:shd w:val="clear" w:color="auto" w:fill="auto"/>
          </w:tcPr>
          <w:p w:rsidR="00A15DD2" w:rsidRPr="00A1719B" w:rsidRDefault="00AF0EFD" w:rsidP="004844F7">
            <w:pPr>
              <w:pStyle w:val="ac"/>
              <w:spacing w:line="276" w:lineRule="auto"/>
              <w:rPr>
                <w:color w:val="000000" w:themeColor="text1"/>
                <w:sz w:val="28"/>
                <w:szCs w:val="28"/>
                <w:lang w:val="ru-RU"/>
              </w:rPr>
            </w:pPr>
            <w:r w:rsidRPr="00A1719B">
              <w:rPr>
                <w:color w:val="000000" w:themeColor="text1"/>
                <w:sz w:val="28"/>
                <w:szCs w:val="28"/>
                <w:u w:val="single"/>
                <w:lang w:val="en-US"/>
              </w:rPr>
              <w:t>C</w:t>
            </w:r>
            <w:r w:rsidR="00A15DD2" w:rsidRPr="00A1719B">
              <w:rPr>
                <w:color w:val="000000" w:themeColor="text1"/>
                <w:sz w:val="28"/>
                <w:szCs w:val="28"/>
                <w:u w:val="single"/>
              </w:rPr>
              <w:t>.</w:t>
            </w:r>
            <w:r w:rsidRPr="00A1719B">
              <w:rPr>
                <w:color w:val="000000" w:themeColor="text1"/>
                <w:sz w:val="28"/>
                <w:szCs w:val="28"/>
                <w:u w:val="single"/>
              </w:rPr>
              <w:t>П</w:t>
            </w:r>
            <w:r w:rsidR="00A15DD2" w:rsidRPr="00A1719B">
              <w:rPr>
                <w:color w:val="000000" w:themeColor="text1"/>
                <w:sz w:val="28"/>
                <w:szCs w:val="28"/>
                <w:u w:val="single"/>
              </w:rPr>
              <w:t xml:space="preserve">. </w:t>
            </w:r>
            <w:r w:rsidRPr="00A1719B">
              <w:rPr>
                <w:color w:val="000000" w:themeColor="text1"/>
                <w:sz w:val="28"/>
                <w:szCs w:val="28"/>
                <w:u w:val="single"/>
                <w:lang w:val="ru-RU"/>
              </w:rPr>
              <w:t>Захарчук</w:t>
            </w:r>
          </w:p>
        </w:tc>
      </w:tr>
      <w:tr w:rsidR="00A1719B" w:rsidRPr="00A1719B" w:rsidTr="004F2D36">
        <w:trPr>
          <w:jc w:val="right"/>
        </w:trPr>
        <w:tc>
          <w:tcPr>
            <w:tcW w:w="6101" w:type="dxa"/>
            <w:shd w:val="clear" w:color="auto" w:fill="auto"/>
          </w:tcPr>
          <w:p w:rsidR="00A15DD2" w:rsidRPr="00A1719B" w:rsidRDefault="00A15DD2" w:rsidP="004844F7">
            <w:pPr>
              <w:tabs>
                <w:tab w:val="left" w:pos="5812"/>
              </w:tabs>
              <w:spacing w:line="276" w:lineRule="auto"/>
              <w:rPr>
                <w:color w:val="000000" w:themeColor="text1"/>
                <w:sz w:val="28"/>
                <w:szCs w:val="28"/>
                <w:lang w:val="uk-UA"/>
              </w:rPr>
            </w:pPr>
            <w:r w:rsidRPr="00A1719B">
              <w:rPr>
                <w:color w:val="000000" w:themeColor="text1"/>
                <w:sz w:val="28"/>
                <w:szCs w:val="28"/>
                <w:lang w:val="uk-UA"/>
              </w:rPr>
              <w:t xml:space="preserve">Керівник: </w:t>
            </w:r>
            <w:r w:rsidR="009659BA" w:rsidRPr="00A1719B">
              <w:rPr>
                <w:color w:val="000000" w:themeColor="text1"/>
                <w:sz w:val="28"/>
                <w:szCs w:val="28"/>
                <w:lang w:val="uk-UA"/>
              </w:rPr>
              <w:t>професор</w:t>
            </w:r>
            <w:r w:rsidR="00052411" w:rsidRPr="00A1719B">
              <w:rPr>
                <w:color w:val="000000" w:themeColor="text1"/>
                <w:sz w:val="28"/>
                <w:szCs w:val="28"/>
              </w:rPr>
              <w:t xml:space="preserve">, </w:t>
            </w:r>
            <w:r w:rsidR="009659BA" w:rsidRPr="00A1719B">
              <w:rPr>
                <w:color w:val="000000" w:themeColor="text1"/>
                <w:sz w:val="28"/>
                <w:szCs w:val="28"/>
                <w:lang w:val="uk-UA"/>
              </w:rPr>
              <w:t>д.фіз.вих. Тищенко</w:t>
            </w:r>
            <w:r w:rsidR="00052411" w:rsidRPr="00A1719B">
              <w:rPr>
                <w:color w:val="000000" w:themeColor="text1"/>
                <w:sz w:val="28"/>
                <w:szCs w:val="28"/>
                <w:lang w:val="uk-UA"/>
              </w:rPr>
              <w:t xml:space="preserve"> </w:t>
            </w:r>
            <w:r w:rsidR="009659BA" w:rsidRPr="00A1719B">
              <w:rPr>
                <w:color w:val="000000" w:themeColor="text1"/>
                <w:sz w:val="28"/>
                <w:szCs w:val="28"/>
                <w:lang w:val="uk-UA"/>
              </w:rPr>
              <w:t>В</w:t>
            </w:r>
            <w:r w:rsidR="00052411" w:rsidRPr="00A1719B">
              <w:rPr>
                <w:color w:val="000000" w:themeColor="text1"/>
                <w:sz w:val="28"/>
                <w:szCs w:val="28"/>
                <w:lang w:val="uk-UA"/>
              </w:rPr>
              <w:t>.</w:t>
            </w:r>
            <w:r w:rsidR="009659BA" w:rsidRPr="00A1719B">
              <w:rPr>
                <w:color w:val="000000" w:themeColor="text1"/>
                <w:sz w:val="28"/>
                <w:szCs w:val="28"/>
                <w:lang w:val="uk-UA"/>
              </w:rPr>
              <w:t>О.</w:t>
            </w:r>
          </w:p>
        </w:tc>
      </w:tr>
      <w:tr w:rsidR="00A15DD2" w:rsidRPr="00A1719B" w:rsidTr="004F2D36">
        <w:trPr>
          <w:jc w:val="right"/>
        </w:trPr>
        <w:tc>
          <w:tcPr>
            <w:tcW w:w="6101" w:type="dxa"/>
            <w:shd w:val="clear" w:color="auto" w:fill="auto"/>
          </w:tcPr>
          <w:p w:rsidR="00A15DD2" w:rsidRPr="00A1719B" w:rsidRDefault="00A15DD2" w:rsidP="004844F7">
            <w:pPr>
              <w:spacing w:line="276" w:lineRule="auto"/>
              <w:rPr>
                <w:color w:val="000000" w:themeColor="text1"/>
                <w:sz w:val="28"/>
                <w:szCs w:val="28"/>
                <w:lang w:val="uk-UA"/>
              </w:rPr>
            </w:pPr>
            <w:r w:rsidRPr="00A1719B">
              <w:rPr>
                <w:color w:val="000000" w:themeColor="text1"/>
                <w:sz w:val="28"/>
                <w:szCs w:val="28"/>
                <w:lang w:val="uk-UA"/>
              </w:rPr>
              <w:t xml:space="preserve">Рецензент: </w:t>
            </w:r>
            <w:r w:rsidR="009659BA" w:rsidRPr="00A1719B">
              <w:rPr>
                <w:color w:val="000000" w:themeColor="text1"/>
                <w:sz w:val="28"/>
                <w:szCs w:val="28"/>
                <w:lang w:val="uk-UA"/>
              </w:rPr>
              <w:t>професор</w:t>
            </w:r>
            <w:r w:rsidRPr="00A1719B">
              <w:rPr>
                <w:color w:val="000000" w:themeColor="text1"/>
                <w:sz w:val="28"/>
                <w:szCs w:val="28"/>
              </w:rPr>
              <w:t xml:space="preserve">, </w:t>
            </w:r>
            <w:r w:rsidR="009659BA" w:rsidRPr="00A1719B">
              <w:rPr>
                <w:color w:val="000000" w:themeColor="text1"/>
                <w:sz w:val="28"/>
                <w:szCs w:val="28"/>
                <w:lang w:val="uk-UA"/>
              </w:rPr>
              <w:t>д</w:t>
            </w:r>
            <w:r w:rsidRPr="00A1719B">
              <w:rPr>
                <w:color w:val="000000" w:themeColor="text1"/>
                <w:sz w:val="28"/>
                <w:szCs w:val="28"/>
              </w:rPr>
              <w:t>.пед.н</w:t>
            </w:r>
            <w:r w:rsidR="009659BA" w:rsidRPr="00A1719B">
              <w:rPr>
                <w:color w:val="000000" w:themeColor="text1"/>
                <w:sz w:val="28"/>
                <w:szCs w:val="28"/>
                <w:lang w:val="uk-UA"/>
              </w:rPr>
              <w:t>.</w:t>
            </w:r>
            <w:r w:rsidRPr="00A1719B">
              <w:rPr>
                <w:color w:val="000000" w:themeColor="text1"/>
                <w:sz w:val="28"/>
                <w:szCs w:val="28"/>
                <w:lang w:val="uk-UA"/>
              </w:rPr>
              <w:t xml:space="preserve"> </w:t>
            </w:r>
            <w:r w:rsidR="009659BA" w:rsidRPr="00A1719B">
              <w:rPr>
                <w:color w:val="000000" w:themeColor="text1"/>
                <w:sz w:val="28"/>
                <w:szCs w:val="28"/>
                <w:lang w:val="uk-UA"/>
              </w:rPr>
              <w:t>Маковецька</w:t>
            </w:r>
            <w:r w:rsidRPr="00A1719B">
              <w:rPr>
                <w:color w:val="000000" w:themeColor="text1"/>
                <w:sz w:val="28"/>
                <w:szCs w:val="28"/>
              </w:rPr>
              <w:t xml:space="preserve"> </w:t>
            </w:r>
            <w:r w:rsidR="009659BA" w:rsidRPr="00A1719B">
              <w:rPr>
                <w:color w:val="000000" w:themeColor="text1"/>
                <w:sz w:val="28"/>
                <w:szCs w:val="28"/>
                <w:lang w:val="uk-UA"/>
              </w:rPr>
              <w:t>Н</w:t>
            </w:r>
            <w:r w:rsidR="00052411" w:rsidRPr="00A1719B">
              <w:rPr>
                <w:color w:val="000000" w:themeColor="text1"/>
                <w:sz w:val="28"/>
                <w:szCs w:val="28"/>
                <w:lang w:val="uk-UA"/>
              </w:rPr>
              <w:t>.</w:t>
            </w:r>
            <w:r w:rsidR="009659BA" w:rsidRPr="00A1719B">
              <w:rPr>
                <w:color w:val="000000" w:themeColor="text1"/>
                <w:sz w:val="28"/>
                <w:szCs w:val="28"/>
                <w:lang w:val="uk-UA"/>
              </w:rPr>
              <w:t>В</w:t>
            </w:r>
            <w:r w:rsidRPr="00A1719B">
              <w:rPr>
                <w:color w:val="000000" w:themeColor="text1"/>
                <w:sz w:val="28"/>
                <w:szCs w:val="28"/>
              </w:rPr>
              <w:t>.</w:t>
            </w:r>
          </w:p>
        </w:tc>
      </w:tr>
    </w:tbl>
    <w:p w:rsidR="00A15DD2" w:rsidRPr="00A1719B" w:rsidRDefault="00A15DD2" w:rsidP="00A15DD2">
      <w:pPr>
        <w:rPr>
          <w:b/>
          <w:color w:val="000000" w:themeColor="text1"/>
          <w:sz w:val="28"/>
          <w:szCs w:val="28"/>
          <w:lang w:val="uk-UA"/>
        </w:rPr>
      </w:pPr>
    </w:p>
    <w:p w:rsidR="00A15DD2" w:rsidRPr="00A1719B" w:rsidRDefault="00A15DD2" w:rsidP="00A15DD2">
      <w:pPr>
        <w:rPr>
          <w:b/>
          <w:color w:val="000000" w:themeColor="text1"/>
          <w:sz w:val="28"/>
          <w:szCs w:val="28"/>
          <w:lang w:val="uk-UA"/>
        </w:rPr>
      </w:pPr>
    </w:p>
    <w:p w:rsidR="00A15DD2" w:rsidRPr="00A1719B" w:rsidRDefault="00A15DD2" w:rsidP="00A15DD2">
      <w:pPr>
        <w:rPr>
          <w:b/>
          <w:color w:val="000000" w:themeColor="text1"/>
          <w:sz w:val="28"/>
          <w:szCs w:val="28"/>
          <w:lang w:val="uk-UA"/>
        </w:rPr>
      </w:pPr>
    </w:p>
    <w:p w:rsidR="00A15DD2" w:rsidRPr="00A1719B" w:rsidRDefault="00A15DD2" w:rsidP="00A15DD2">
      <w:pPr>
        <w:rPr>
          <w:b/>
          <w:color w:val="000000" w:themeColor="text1"/>
          <w:sz w:val="28"/>
          <w:szCs w:val="28"/>
          <w:lang w:val="uk-UA"/>
        </w:rPr>
      </w:pPr>
    </w:p>
    <w:p w:rsidR="00A15DD2" w:rsidRPr="00A1719B" w:rsidRDefault="00A15DD2" w:rsidP="00A15DD2">
      <w:pPr>
        <w:rPr>
          <w:b/>
          <w:color w:val="000000" w:themeColor="text1"/>
          <w:sz w:val="28"/>
          <w:szCs w:val="28"/>
          <w:lang w:val="uk-UA"/>
        </w:rPr>
      </w:pPr>
    </w:p>
    <w:p w:rsidR="00A15DD2" w:rsidRPr="00A1719B" w:rsidRDefault="00A15DD2" w:rsidP="00A15DD2">
      <w:pPr>
        <w:jc w:val="center"/>
        <w:rPr>
          <w:color w:val="000000" w:themeColor="text1"/>
          <w:sz w:val="28"/>
          <w:szCs w:val="28"/>
          <w:lang w:val="uk-UA"/>
        </w:rPr>
      </w:pPr>
      <w:r w:rsidRPr="00A1719B">
        <w:rPr>
          <w:color w:val="000000" w:themeColor="text1"/>
          <w:sz w:val="28"/>
          <w:szCs w:val="28"/>
          <w:lang w:val="uk-UA"/>
        </w:rPr>
        <w:t>Запоріжжя 2023</w:t>
      </w:r>
    </w:p>
    <w:p w:rsidR="00A15DD2" w:rsidRPr="00A1719B" w:rsidRDefault="00A15DD2" w:rsidP="00A15DD2">
      <w:pPr>
        <w:jc w:val="center"/>
        <w:rPr>
          <w:color w:val="000000" w:themeColor="text1"/>
          <w:sz w:val="28"/>
          <w:szCs w:val="28"/>
          <w:lang w:val="uk-UA"/>
        </w:rPr>
      </w:pPr>
      <w:r w:rsidRPr="00A1719B">
        <w:rPr>
          <w:color w:val="000000" w:themeColor="text1"/>
          <w:sz w:val="28"/>
          <w:szCs w:val="28"/>
        </w:rPr>
        <w:lastRenderedPageBreak/>
        <w:t>МІНІСТЕРСТВО ОСВІТИ І НАУКИ УКРАЇНИ</w:t>
      </w:r>
    </w:p>
    <w:p w:rsidR="00A15DD2" w:rsidRPr="00A1719B" w:rsidRDefault="00A15DD2" w:rsidP="00A15DD2">
      <w:pPr>
        <w:jc w:val="center"/>
        <w:rPr>
          <w:b/>
          <w:color w:val="000000" w:themeColor="text1"/>
          <w:sz w:val="28"/>
          <w:szCs w:val="28"/>
        </w:rPr>
      </w:pPr>
      <w:r w:rsidRPr="00A1719B">
        <w:rPr>
          <w:color w:val="000000" w:themeColor="text1"/>
          <w:sz w:val="28"/>
          <w:szCs w:val="28"/>
        </w:rPr>
        <w:t>ЗАПОРІЗЬКИЙ НАЦІОНАЛЬНИЙ УНІВЕРСИТЕТ</w:t>
      </w:r>
    </w:p>
    <w:p w:rsidR="00A15DD2" w:rsidRPr="00A1719B" w:rsidRDefault="00A15DD2" w:rsidP="00A15DD2">
      <w:pPr>
        <w:jc w:val="center"/>
        <w:rPr>
          <w:b/>
          <w:bCs/>
          <w:color w:val="000000" w:themeColor="text1"/>
          <w:sz w:val="28"/>
          <w:szCs w:val="28"/>
        </w:rPr>
      </w:pPr>
    </w:p>
    <w:p w:rsidR="001A3EAD" w:rsidRPr="00A1719B" w:rsidRDefault="001A3EAD" w:rsidP="00A15DD2">
      <w:pPr>
        <w:jc w:val="center"/>
        <w:rPr>
          <w:b/>
          <w:bCs/>
          <w:color w:val="000000" w:themeColor="text1"/>
          <w:sz w:val="28"/>
          <w:szCs w:val="28"/>
        </w:rPr>
      </w:pPr>
    </w:p>
    <w:p w:rsidR="00A15DD2" w:rsidRPr="00A1719B" w:rsidRDefault="00A15DD2" w:rsidP="00A15DD2">
      <w:pPr>
        <w:jc w:val="center"/>
        <w:rPr>
          <w:b/>
          <w:bCs/>
          <w:color w:val="000000" w:themeColor="text1"/>
          <w:sz w:val="28"/>
          <w:szCs w:val="28"/>
        </w:rPr>
      </w:pPr>
    </w:p>
    <w:p w:rsidR="00A15DD2" w:rsidRPr="00A1719B" w:rsidRDefault="00A15DD2" w:rsidP="00A15DD2">
      <w:pPr>
        <w:pStyle w:val="1"/>
        <w:spacing w:line="240" w:lineRule="auto"/>
        <w:rPr>
          <w:color w:val="000000" w:themeColor="text1"/>
          <w:sz w:val="28"/>
          <w:szCs w:val="28"/>
        </w:rPr>
      </w:pPr>
      <w:r w:rsidRPr="00A1719B">
        <w:rPr>
          <w:bCs/>
          <w:color w:val="000000" w:themeColor="text1"/>
          <w:sz w:val="28"/>
          <w:szCs w:val="28"/>
        </w:rPr>
        <w:t xml:space="preserve">Факультет </w:t>
      </w:r>
      <w:r w:rsidRPr="00A1719B">
        <w:rPr>
          <w:bCs/>
          <w:color w:val="000000" w:themeColor="text1"/>
          <w:sz w:val="28"/>
          <w:szCs w:val="28"/>
          <w:u w:val="single"/>
        </w:rPr>
        <w:t>фізичного виховання, здоров’я та туризму</w:t>
      </w:r>
    </w:p>
    <w:p w:rsidR="00A15DD2" w:rsidRPr="00A1719B" w:rsidRDefault="00A15DD2" w:rsidP="00A15DD2">
      <w:pPr>
        <w:pStyle w:val="1"/>
        <w:spacing w:line="240" w:lineRule="auto"/>
        <w:rPr>
          <w:color w:val="000000" w:themeColor="text1"/>
          <w:sz w:val="28"/>
          <w:szCs w:val="28"/>
        </w:rPr>
      </w:pPr>
      <w:r w:rsidRPr="00A1719B">
        <w:rPr>
          <w:bCs/>
          <w:color w:val="000000" w:themeColor="text1"/>
          <w:sz w:val="28"/>
          <w:szCs w:val="28"/>
        </w:rPr>
        <w:t xml:space="preserve">Кафедра </w:t>
      </w:r>
      <w:r w:rsidRPr="00A1719B">
        <w:rPr>
          <w:bCs/>
          <w:color w:val="000000" w:themeColor="text1"/>
          <w:sz w:val="28"/>
          <w:szCs w:val="28"/>
          <w:u w:val="single"/>
        </w:rPr>
        <w:t>теорії та методики фізичної культури і спорту</w:t>
      </w:r>
      <w:r w:rsidRPr="00A1719B">
        <w:rPr>
          <w:bCs/>
          <w:color w:val="000000" w:themeColor="text1"/>
          <w:sz w:val="28"/>
          <w:szCs w:val="28"/>
        </w:rPr>
        <w:t xml:space="preserve"> </w:t>
      </w:r>
    </w:p>
    <w:p w:rsidR="00A15DD2" w:rsidRPr="00A1719B" w:rsidRDefault="00A15DD2" w:rsidP="00A15DD2">
      <w:pPr>
        <w:jc w:val="both"/>
        <w:rPr>
          <w:color w:val="000000" w:themeColor="text1"/>
          <w:sz w:val="28"/>
          <w:szCs w:val="28"/>
        </w:rPr>
      </w:pPr>
      <w:r w:rsidRPr="00A1719B">
        <w:rPr>
          <w:color w:val="000000" w:themeColor="text1"/>
          <w:sz w:val="28"/>
          <w:szCs w:val="28"/>
        </w:rPr>
        <w:t xml:space="preserve">Рівень вищої освіти </w:t>
      </w:r>
      <w:r w:rsidRPr="00A1719B">
        <w:rPr>
          <w:color w:val="000000" w:themeColor="text1"/>
          <w:sz w:val="28"/>
          <w:szCs w:val="28"/>
          <w:u w:val="single"/>
        </w:rPr>
        <w:t>магістр</w:t>
      </w:r>
      <w:r w:rsidRPr="00A1719B">
        <w:rPr>
          <w:color w:val="000000" w:themeColor="text1"/>
          <w:sz w:val="28"/>
          <w:szCs w:val="28"/>
        </w:rPr>
        <w:t xml:space="preserve"> </w:t>
      </w:r>
    </w:p>
    <w:p w:rsidR="00A15DD2" w:rsidRPr="00A1719B" w:rsidRDefault="00A15DD2" w:rsidP="00A15DD2">
      <w:pPr>
        <w:pStyle w:val="1"/>
        <w:spacing w:line="240" w:lineRule="auto"/>
        <w:rPr>
          <w:color w:val="000000" w:themeColor="text1"/>
          <w:sz w:val="28"/>
          <w:szCs w:val="28"/>
        </w:rPr>
      </w:pPr>
      <w:r w:rsidRPr="00A1719B">
        <w:rPr>
          <w:bCs/>
          <w:color w:val="000000" w:themeColor="text1"/>
          <w:sz w:val="28"/>
          <w:szCs w:val="28"/>
        </w:rPr>
        <w:t xml:space="preserve">Спеціальність </w:t>
      </w:r>
      <w:r w:rsidRPr="00A1719B">
        <w:rPr>
          <w:bCs/>
          <w:color w:val="000000" w:themeColor="text1"/>
          <w:sz w:val="28"/>
          <w:szCs w:val="28"/>
          <w:u w:val="single"/>
        </w:rPr>
        <w:t xml:space="preserve">                         017 </w:t>
      </w:r>
      <w:r w:rsidRPr="00A1719B">
        <w:rPr>
          <w:bCs/>
          <w:color w:val="000000" w:themeColor="text1"/>
          <w:sz w:val="28"/>
          <w:szCs w:val="28"/>
          <w:u w:val="single"/>
          <w:lang w:val="ru-RU"/>
        </w:rPr>
        <w:t>Ф</w:t>
      </w:r>
      <w:r w:rsidRPr="00A1719B">
        <w:rPr>
          <w:bCs/>
          <w:color w:val="000000" w:themeColor="text1"/>
          <w:sz w:val="28"/>
          <w:szCs w:val="28"/>
          <w:u w:val="single"/>
        </w:rPr>
        <w:t xml:space="preserve">ізична культура і спорт                                </w:t>
      </w:r>
    </w:p>
    <w:p w:rsidR="00A15DD2" w:rsidRPr="00A1719B" w:rsidRDefault="00A15DD2" w:rsidP="00A15DD2">
      <w:pPr>
        <w:ind w:firstLine="708"/>
        <w:rPr>
          <w:color w:val="000000" w:themeColor="text1"/>
          <w:sz w:val="28"/>
          <w:szCs w:val="28"/>
        </w:rPr>
      </w:pPr>
      <w:r w:rsidRPr="00A1719B">
        <w:rPr>
          <w:color w:val="000000" w:themeColor="text1"/>
          <w:sz w:val="28"/>
          <w:szCs w:val="28"/>
        </w:rPr>
        <w:t xml:space="preserve">                    </w:t>
      </w:r>
      <w:r w:rsidRPr="00A1719B">
        <w:rPr>
          <w:color w:val="000000" w:themeColor="text1"/>
          <w:sz w:val="28"/>
          <w:szCs w:val="28"/>
          <w:lang w:val="uk-UA"/>
        </w:rPr>
        <w:t xml:space="preserve">                            </w:t>
      </w:r>
      <w:r w:rsidRPr="00A1719B">
        <w:rPr>
          <w:color w:val="000000" w:themeColor="text1"/>
          <w:sz w:val="28"/>
          <w:szCs w:val="28"/>
        </w:rPr>
        <w:t xml:space="preserve">  (код та назва)</w:t>
      </w:r>
    </w:p>
    <w:p w:rsidR="00A15DD2" w:rsidRPr="00A1719B" w:rsidRDefault="00A15DD2" w:rsidP="00A15DD2">
      <w:pPr>
        <w:jc w:val="both"/>
        <w:rPr>
          <w:color w:val="000000" w:themeColor="text1"/>
          <w:sz w:val="28"/>
          <w:szCs w:val="28"/>
        </w:rPr>
      </w:pPr>
      <w:r w:rsidRPr="00A1719B">
        <w:rPr>
          <w:color w:val="000000" w:themeColor="text1"/>
          <w:sz w:val="28"/>
          <w:szCs w:val="28"/>
        </w:rPr>
        <w:t xml:space="preserve">Освітня програма </w:t>
      </w:r>
      <w:r w:rsidRPr="00A1719B">
        <w:rPr>
          <w:color w:val="000000" w:themeColor="text1"/>
          <w:sz w:val="28"/>
          <w:szCs w:val="28"/>
          <w:u w:val="single"/>
        </w:rPr>
        <w:t xml:space="preserve">                    фізичне виховання                                                .</w:t>
      </w:r>
    </w:p>
    <w:p w:rsidR="00A15DD2" w:rsidRPr="00A1719B" w:rsidRDefault="00A15DD2" w:rsidP="00A15DD2">
      <w:pPr>
        <w:ind w:firstLine="708"/>
        <w:rPr>
          <w:color w:val="000000" w:themeColor="text1"/>
          <w:sz w:val="21"/>
          <w:szCs w:val="28"/>
        </w:rPr>
      </w:pPr>
      <w:r w:rsidRPr="00A1719B">
        <w:rPr>
          <w:color w:val="000000" w:themeColor="text1"/>
          <w:sz w:val="21"/>
          <w:szCs w:val="28"/>
        </w:rPr>
        <w:t xml:space="preserve">                    </w:t>
      </w:r>
      <w:r w:rsidRPr="00A1719B">
        <w:rPr>
          <w:color w:val="000000" w:themeColor="text1"/>
          <w:sz w:val="21"/>
          <w:szCs w:val="28"/>
          <w:lang w:val="uk-UA"/>
        </w:rPr>
        <w:t xml:space="preserve">                                           </w:t>
      </w:r>
      <w:r w:rsidRPr="00A1719B">
        <w:rPr>
          <w:color w:val="000000" w:themeColor="text1"/>
          <w:sz w:val="21"/>
          <w:szCs w:val="28"/>
        </w:rPr>
        <w:t xml:space="preserve"> (код та назва)</w:t>
      </w:r>
    </w:p>
    <w:p w:rsidR="00A15DD2" w:rsidRPr="00A1719B" w:rsidRDefault="00A15DD2" w:rsidP="00A15DD2">
      <w:pPr>
        <w:pStyle w:val="1"/>
        <w:spacing w:line="240" w:lineRule="auto"/>
        <w:jc w:val="center"/>
        <w:rPr>
          <w:color w:val="000000" w:themeColor="text1"/>
          <w:sz w:val="28"/>
          <w:szCs w:val="28"/>
          <w:lang w:val="ru-RU"/>
        </w:rPr>
      </w:pPr>
      <w:r w:rsidRPr="00A1719B">
        <w:rPr>
          <w:color w:val="000000" w:themeColor="text1"/>
          <w:sz w:val="28"/>
          <w:szCs w:val="28"/>
          <w:lang w:val="ru-RU"/>
        </w:rPr>
        <w:t xml:space="preserve">           </w:t>
      </w:r>
    </w:p>
    <w:p w:rsidR="001A3EAD" w:rsidRPr="00A1719B" w:rsidRDefault="001A3EAD" w:rsidP="00A15DD2">
      <w:pPr>
        <w:rPr>
          <w:color w:val="000000" w:themeColor="text1"/>
          <w:lang w:val="ru-RU" w:eastAsia="en-US"/>
        </w:rPr>
      </w:pPr>
    </w:p>
    <w:p w:rsidR="00A15DD2" w:rsidRPr="00A1719B" w:rsidRDefault="00A15DD2" w:rsidP="00A15DD2">
      <w:pPr>
        <w:pStyle w:val="1"/>
        <w:spacing w:line="240" w:lineRule="auto"/>
        <w:jc w:val="center"/>
        <w:rPr>
          <w:b/>
          <w:color w:val="000000" w:themeColor="text1"/>
          <w:sz w:val="28"/>
          <w:szCs w:val="28"/>
        </w:rPr>
      </w:pPr>
      <w:r w:rsidRPr="00A1719B">
        <w:rPr>
          <w:color w:val="000000" w:themeColor="text1"/>
          <w:sz w:val="28"/>
          <w:szCs w:val="28"/>
          <w:lang w:val="ru-RU"/>
        </w:rPr>
        <w:t xml:space="preserve">              </w:t>
      </w:r>
      <w:r w:rsidRPr="00A1719B">
        <w:rPr>
          <w:color w:val="000000" w:themeColor="text1"/>
          <w:sz w:val="28"/>
          <w:szCs w:val="28"/>
        </w:rPr>
        <w:t>ЗАТВЕРДЖУЮ</w:t>
      </w:r>
    </w:p>
    <w:p w:rsidR="00A15DD2" w:rsidRPr="00A1719B" w:rsidRDefault="009659BA" w:rsidP="00A15DD2">
      <w:pPr>
        <w:jc w:val="right"/>
        <w:rPr>
          <w:color w:val="000000" w:themeColor="text1"/>
          <w:sz w:val="28"/>
          <w:szCs w:val="28"/>
        </w:rPr>
      </w:pPr>
      <w:r w:rsidRPr="00A1719B">
        <w:rPr>
          <w:color w:val="000000" w:themeColor="text1"/>
          <w:sz w:val="28"/>
          <w:szCs w:val="28"/>
          <w:lang w:val="uk-UA"/>
        </w:rPr>
        <w:t xml:space="preserve">  </w:t>
      </w:r>
      <w:r w:rsidR="00A15DD2" w:rsidRPr="00A1719B">
        <w:rPr>
          <w:color w:val="000000" w:themeColor="text1"/>
          <w:sz w:val="28"/>
          <w:szCs w:val="28"/>
        </w:rPr>
        <w:t>Завідувач кафедри _________ А.П. Конох</w:t>
      </w:r>
    </w:p>
    <w:p w:rsidR="00A15DD2" w:rsidRPr="00A1719B" w:rsidRDefault="00A15DD2" w:rsidP="00A15DD2">
      <w:pPr>
        <w:jc w:val="center"/>
        <w:rPr>
          <w:color w:val="000000" w:themeColor="text1"/>
          <w:sz w:val="28"/>
          <w:szCs w:val="28"/>
        </w:rPr>
      </w:pPr>
      <w:r w:rsidRPr="00A1719B">
        <w:rPr>
          <w:bCs/>
          <w:color w:val="000000" w:themeColor="text1"/>
          <w:sz w:val="28"/>
          <w:szCs w:val="28"/>
        </w:rPr>
        <w:t xml:space="preserve">                                            «_____»_____________20__року</w:t>
      </w:r>
    </w:p>
    <w:p w:rsidR="00A15DD2" w:rsidRPr="00A1719B" w:rsidRDefault="00A15DD2" w:rsidP="00A15DD2">
      <w:pPr>
        <w:keepNext/>
        <w:jc w:val="center"/>
        <w:outlineLvl w:val="1"/>
        <w:rPr>
          <w:color w:val="000000" w:themeColor="text1"/>
          <w:sz w:val="28"/>
          <w:szCs w:val="28"/>
          <w:lang w:val="uk-UA"/>
        </w:rPr>
      </w:pPr>
    </w:p>
    <w:p w:rsidR="00A15DD2" w:rsidRPr="00A1719B" w:rsidRDefault="00A15DD2" w:rsidP="00A15DD2">
      <w:pPr>
        <w:keepNext/>
        <w:jc w:val="center"/>
        <w:outlineLvl w:val="1"/>
        <w:rPr>
          <w:color w:val="000000" w:themeColor="text1"/>
          <w:sz w:val="28"/>
          <w:szCs w:val="28"/>
          <w:lang w:val="uk-UA"/>
        </w:rPr>
      </w:pPr>
    </w:p>
    <w:p w:rsidR="00A15DD2" w:rsidRPr="00A1719B" w:rsidRDefault="00A15DD2" w:rsidP="00A15DD2">
      <w:pPr>
        <w:keepNext/>
        <w:jc w:val="center"/>
        <w:outlineLvl w:val="1"/>
        <w:rPr>
          <w:color w:val="000000" w:themeColor="text1"/>
          <w:sz w:val="28"/>
          <w:szCs w:val="28"/>
          <w:lang w:val="uk-UA"/>
        </w:rPr>
      </w:pPr>
      <w:r w:rsidRPr="00A1719B">
        <w:rPr>
          <w:color w:val="000000" w:themeColor="text1"/>
          <w:sz w:val="28"/>
          <w:szCs w:val="28"/>
          <w:lang w:val="uk-UA"/>
        </w:rPr>
        <w:t xml:space="preserve">З  А  В  Д  А  Н  </w:t>
      </w:r>
      <w:proofErr w:type="spellStart"/>
      <w:r w:rsidRPr="00A1719B">
        <w:rPr>
          <w:color w:val="000000" w:themeColor="text1"/>
          <w:sz w:val="28"/>
          <w:szCs w:val="28"/>
          <w:lang w:val="uk-UA"/>
        </w:rPr>
        <w:t>Н</w:t>
      </w:r>
      <w:proofErr w:type="spellEnd"/>
      <w:r w:rsidRPr="00A1719B">
        <w:rPr>
          <w:color w:val="000000" w:themeColor="text1"/>
          <w:sz w:val="28"/>
          <w:szCs w:val="28"/>
          <w:lang w:val="uk-UA"/>
        </w:rPr>
        <w:t xml:space="preserve">  Я</w:t>
      </w:r>
    </w:p>
    <w:p w:rsidR="00A15DD2" w:rsidRPr="00A1719B" w:rsidRDefault="00A15DD2" w:rsidP="00A15DD2">
      <w:pPr>
        <w:keepNext/>
        <w:jc w:val="center"/>
        <w:outlineLvl w:val="2"/>
        <w:rPr>
          <w:b/>
          <w:color w:val="000000" w:themeColor="text1"/>
          <w:sz w:val="28"/>
          <w:szCs w:val="28"/>
          <w:lang w:val="uk-UA"/>
        </w:rPr>
      </w:pPr>
      <w:r w:rsidRPr="00A1719B">
        <w:rPr>
          <w:b/>
          <w:color w:val="000000" w:themeColor="text1"/>
          <w:sz w:val="28"/>
          <w:szCs w:val="28"/>
          <w:lang w:val="uk-UA"/>
        </w:rPr>
        <w:t>НА КВАЛІФІКАЦІЙНУ РОБОТУ СТУДЕНТ</w:t>
      </w:r>
      <w:r w:rsidR="00052411" w:rsidRPr="00A1719B">
        <w:rPr>
          <w:b/>
          <w:color w:val="000000" w:themeColor="text1"/>
          <w:sz w:val="28"/>
          <w:szCs w:val="28"/>
          <w:lang w:val="uk-UA"/>
        </w:rPr>
        <w:t>У</w:t>
      </w:r>
    </w:p>
    <w:p w:rsidR="00DD31B8" w:rsidRDefault="00251E31" w:rsidP="00A15DD2">
      <w:pPr>
        <w:jc w:val="center"/>
        <w:rPr>
          <w:b/>
          <w:color w:val="000000" w:themeColor="text1"/>
          <w:sz w:val="28"/>
          <w:szCs w:val="28"/>
          <w:lang w:val="uk-UA"/>
        </w:rPr>
      </w:pPr>
      <w:r w:rsidRPr="00251E31">
        <w:rPr>
          <w:b/>
          <w:color w:val="000000" w:themeColor="text1"/>
          <w:sz w:val="28"/>
          <w:szCs w:val="28"/>
          <w:lang w:val="uk-UA"/>
        </w:rPr>
        <w:t>Захарчук</w:t>
      </w:r>
      <w:r>
        <w:rPr>
          <w:b/>
          <w:color w:val="000000" w:themeColor="text1"/>
          <w:sz w:val="28"/>
          <w:szCs w:val="28"/>
          <w:lang w:val="uk-UA"/>
        </w:rPr>
        <w:t>у</w:t>
      </w:r>
      <w:r w:rsidRPr="00251E31">
        <w:rPr>
          <w:b/>
          <w:color w:val="000000" w:themeColor="text1"/>
          <w:sz w:val="28"/>
          <w:szCs w:val="28"/>
          <w:lang w:val="uk-UA"/>
        </w:rPr>
        <w:t xml:space="preserve"> Сергі</w:t>
      </w:r>
      <w:r>
        <w:rPr>
          <w:b/>
          <w:color w:val="000000" w:themeColor="text1"/>
          <w:sz w:val="28"/>
          <w:szCs w:val="28"/>
          <w:lang w:val="uk-UA"/>
        </w:rPr>
        <w:t>ю</w:t>
      </w:r>
      <w:r w:rsidRPr="00251E31">
        <w:rPr>
          <w:b/>
          <w:color w:val="000000" w:themeColor="text1"/>
          <w:sz w:val="28"/>
          <w:szCs w:val="28"/>
          <w:lang w:val="uk-UA"/>
        </w:rPr>
        <w:t xml:space="preserve"> Павлович</w:t>
      </w:r>
      <w:r>
        <w:rPr>
          <w:b/>
          <w:color w:val="000000" w:themeColor="text1"/>
          <w:sz w:val="28"/>
          <w:szCs w:val="28"/>
          <w:lang w:val="uk-UA"/>
        </w:rPr>
        <w:t>у</w:t>
      </w:r>
    </w:p>
    <w:p w:rsidR="00251E31" w:rsidRPr="00A1719B" w:rsidRDefault="004C4E88" w:rsidP="00A15DD2">
      <w:pPr>
        <w:jc w:val="center"/>
        <w:rPr>
          <w:b/>
          <w:color w:val="000000" w:themeColor="text1"/>
          <w:sz w:val="28"/>
          <w:szCs w:val="28"/>
          <w:lang w:val="uk-UA"/>
        </w:rPr>
      </w:pPr>
      <w:r>
        <w:rPr>
          <w:b/>
          <w:color w:val="000000" w:themeColor="text1"/>
          <w:sz w:val="28"/>
          <w:szCs w:val="28"/>
          <w:lang w:val="uk-UA"/>
        </w:rPr>
        <w:t xml:space="preserve"> </w:t>
      </w:r>
    </w:p>
    <w:p w:rsidR="00A15DD2" w:rsidRPr="00A1719B" w:rsidRDefault="00A15DD2" w:rsidP="00A15DD2">
      <w:pPr>
        <w:jc w:val="both"/>
        <w:rPr>
          <w:color w:val="000000" w:themeColor="text1"/>
          <w:sz w:val="28"/>
          <w:szCs w:val="28"/>
          <w:lang w:val="uk-UA"/>
        </w:rPr>
      </w:pPr>
      <w:r w:rsidRPr="00A1719B">
        <w:rPr>
          <w:color w:val="000000" w:themeColor="text1"/>
          <w:sz w:val="28"/>
          <w:szCs w:val="28"/>
          <w:lang w:val="uk-UA"/>
        </w:rPr>
        <w:t xml:space="preserve">1. Тема роботи (проекту) </w:t>
      </w:r>
      <w:r w:rsidRPr="00A1719B">
        <w:rPr>
          <w:b/>
          <w:color w:val="000000" w:themeColor="text1"/>
          <w:sz w:val="28"/>
          <w:szCs w:val="28"/>
          <w:lang w:val="uk-UA"/>
        </w:rPr>
        <w:t>«</w:t>
      </w:r>
      <w:r w:rsidR="00AF0EFD" w:rsidRPr="00A1719B">
        <w:rPr>
          <w:color w:val="000000" w:themeColor="text1"/>
          <w:sz w:val="28"/>
          <w:szCs w:val="28"/>
          <w:lang w:val="uk-UA"/>
        </w:rPr>
        <w:t>Застосування статичних вправ для підвищення фізичної підготовленості дітей середнього шкільного віку на секційних заняттях із футболу</w:t>
      </w:r>
      <w:r w:rsidRPr="00A1719B">
        <w:rPr>
          <w:color w:val="000000" w:themeColor="text1"/>
          <w:sz w:val="28"/>
          <w:szCs w:val="28"/>
          <w:lang w:val="uk-UA"/>
        </w:rPr>
        <w:t xml:space="preserve">» </w:t>
      </w:r>
    </w:p>
    <w:p w:rsidR="00A15DD2" w:rsidRPr="00A1719B" w:rsidRDefault="00A15DD2" w:rsidP="00A15DD2">
      <w:pPr>
        <w:jc w:val="both"/>
        <w:rPr>
          <w:color w:val="000000" w:themeColor="text1"/>
          <w:sz w:val="28"/>
          <w:szCs w:val="28"/>
          <w:lang w:val="uk-UA"/>
        </w:rPr>
      </w:pPr>
      <w:r w:rsidRPr="00A1719B">
        <w:rPr>
          <w:color w:val="000000" w:themeColor="text1"/>
          <w:sz w:val="28"/>
          <w:szCs w:val="28"/>
          <w:lang w:val="uk-UA"/>
        </w:rPr>
        <w:t xml:space="preserve">керівник роботи (проекту) </w:t>
      </w:r>
      <w:r w:rsidR="009659BA" w:rsidRPr="00A1719B">
        <w:rPr>
          <w:color w:val="000000" w:themeColor="text1"/>
          <w:sz w:val="28"/>
          <w:szCs w:val="28"/>
          <w:lang w:val="uk-UA"/>
        </w:rPr>
        <w:t>Тищенко</w:t>
      </w:r>
      <w:r w:rsidR="00761566" w:rsidRPr="00A1719B">
        <w:rPr>
          <w:color w:val="000000" w:themeColor="text1"/>
          <w:sz w:val="28"/>
          <w:szCs w:val="28"/>
          <w:lang w:val="uk-UA"/>
        </w:rPr>
        <w:t xml:space="preserve"> </w:t>
      </w:r>
      <w:r w:rsidR="009659BA" w:rsidRPr="00A1719B">
        <w:rPr>
          <w:color w:val="000000" w:themeColor="text1"/>
          <w:sz w:val="28"/>
          <w:szCs w:val="28"/>
          <w:lang w:val="uk-UA"/>
        </w:rPr>
        <w:t>Валерія</w:t>
      </w:r>
      <w:r w:rsidR="00761566" w:rsidRPr="00A1719B">
        <w:rPr>
          <w:color w:val="000000" w:themeColor="text1"/>
          <w:sz w:val="28"/>
          <w:szCs w:val="28"/>
          <w:lang w:val="uk-UA"/>
        </w:rPr>
        <w:t xml:space="preserve"> </w:t>
      </w:r>
      <w:r w:rsidR="009659BA" w:rsidRPr="00A1719B">
        <w:rPr>
          <w:color w:val="000000" w:themeColor="text1"/>
          <w:sz w:val="28"/>
          <w:szCs w:val="28"/>
          <w:lang w:val="uk-UA"/>
        </w:rPr>
        <w:t>Олексіївна</w:t>
      </w:r>
      <w:r w:rsidR="00761566" w:rsidRPr="00A1719B">
        <w:rPr>
          <w:color w:val="000000" w:themeColor="text1"/>
          <w:sz w:val="28"/>
          <w:szCs w:val="28"/>
          <w:lang w:val="uk-UA"/>
        </w:rPr>
        <w:t xml:space="preserve">, </w:t>
      </w:r>
      <w:r w:rsidR="009659BA" w:rsidRPr="00A1719B">
        <w:rPr>
          <w:color w:val="000000" w:themeColor="text1"/>
          <w:sz w:val="28"/>
          <w:szCs w:val="28"/>
          <w:lang w:val="uk-UA"/>
        </w:rPr>
        <w:t>д.фіз.вих., професор</w:t>
      </w:r>
      <w:r w:rsidRPr="00A1719B">
        <w:rPr>
          <w:color w:val="000000" w:themeColor="text1"/>
          <w:sz w:val="28"/>
          <w:szCs w:val="28"/>
          <w:lang w:val="uk-UA"/>
        </w:rPr>
        <w:t xml:space="preserve">, затверджено наказом ЗНУ від 01 травня 2023 року № </w:t>
      </w:r>
      <w:r w:rsidR="00A3529F" w:rsidRPr="00A1719B">
        <w:rPr>
          <w:color w:val="000000" w:themeColor="text1"/>
          <w:sz w:val="28"/>
          <w:szCs w:val="28"/>
          <w:lang w:val="uk-UA"/>
        </w:rPr>
        <w:t>1425</w:t>
      </w:r>
      <w:r w:rsidRPr="00A1719B">
        <w:rPr>
          <w:color w:val="000000" w:themeColor="text1"/>
          <w:sz w:val="28"/>
          <w:szCs w:val="28"/>
          <w:lang w:val="uk-UA"/>
        </w:rPr>
        <w:t>-</w:t>
      </w:r>
      <w:r w:rsidRPr="00A1719B">
        <w:rPr>
          <w:color w:val="000000" w:themeColor="text1"/>
          <w:sz w:val="28"/>
          <w:szCs w:val="28"/>
          <w:lang w:val="en-US"/>
        </w:rPr>
        <w:t>c</w:t>
      </w:r>
      <w:r w:rsidRPr="00A1719B">
        <w:rPr>
          <w:color w:val="000000" w:themeColor="text1"/>
          <w:sz w:val="28"/>
          <w:szCs w:val="28"/>
          <w:lang w:val="uk-UA"/>
        </w:rPr>
        <w:t>.</w:t>
      </w:r>
    </w:p>
    <w:p w:rsidR="00A15DD2" w:rsidRPr="00A1719B" w:rsidRDefault="00A15DD2" w:rsidP="00A15DD2">
      <w:pPr>
        <w:jc w:val="both"/>
        <w:rPr>
          <w:color w:val="000000" w:themeColor="text1"/>
          <w:sz w:val="28"/>
          <w:szCs w:val="28"/>
          <w:lang w:val="uk-UA"/>
        </w:rPr>
      </w:pPr>
      <w:r w:rsidRPr="00A1719B">
        <w:rPr>
          <w:color w:val="000000" w:themeColor="text1"/>
          <w:sz w:val="28"/>
          <w:szCs w:val="28"/>
          <w:lang w:val="uk-UA"/>
        </w:rPr>
        <w:t>2. Строк подання студент</w:t>
      </w:r>
      <w:r w:rsidR="00761566" w:rsidRPr="00A1719B">
        <w:rPr>
          <w:color w:val="000000" w:themeColor="text1"/>
          <w:sz w:val="28"/>
          <w:szCs w:val="28"/>
          <w:lang w:val="uk-UA"/>
        </w:rPr>
        <w:t>ом</w:t>
      </w:r>
      <w:r w:rsidRPr="00A1719B">
        <w:rPr>
          <w:color w:val="000000" w:themeColor="text1"/>
          <w:sz w:val="28"/>
          <w:szCs w:val="28"/>
          <w:lang w:val="uk-UA"/>
        </w:rPr>
        <w:t xml:space="preserve"> роботи (проекту) </w:t>
      </w:r>
      <w:r w:rsidRPr="00A1719B">
        <w:rPr>
          <w:color w:val="000000" w:themeColor="text1"/>
          <w:sz w:val="28"/>
          <w:szCs w:val="28"/>
        </w:rPr>
        <w:t>2</w:t>
      </w:r>
      <w:r w:rsidRPr="00A1719B">
        <w:rPr>
          <w:color w:val="000000" w:themeColor="text1"/>
          <w:sz w:val="28"/>
          <w:szCs w:val="28"/>
          <w:lang w:val="uk-UA"/>
        </w:rPr>
        <w:t>0 жовтня 2023 року.</w:t>
      </w:r>
    </w:p>
    <w:p w:rsidR="00A15DD2" w:rsidRPr="00A1719B" w:rsidRDefault="00A15DD2" w:rsidP="00A15DD2">
      <w:pPr>
        <w:jc w:val="both"/>
        <w:rPr>
          <w:color w:val="000000" w:themeColor="text1"/>
          <w:sz w:val="28"/>
          <w:szCs w:val="28"/>
          <w:lang w:val="uk-UA"/>
        </w:rPr>
      </w:pPr>
      <w:r w:rsidRPr="00A1719B">
        <w:rPr>
          <w:color w:val="000000" w:themeColor="text1"/>
          <w:sz w:val="28"/>
          <w:szCs w:val="28"/>
          <w:lang w:val="uk-UA"/>
        </w:rPr>
        <w:t>3. Вихідні дані до роботи (проекту)</w:t>
      </w:r>
    </w:p>
    <w:p w:rsidR="00EC056A" w:rsidRPr="00A1719B" w:rsidRDefault="00493346" w:rsidP="001667C5">
      <w:pPr>
        <w:ind w:firstLine="284"/>
        <w:jc w:val="both"/>
        <w:rPr>
          <w:color w:val="000000" w:themeColor="text1"/>
          <w:sz w:val="28"/>
          <w:szCs w:val="28"/>
          <w:lang w:val="uk-UA" w:eastAsia="en-US"/>
        </w:rPr>
      </w:pPr>
      <w:r w:rsidRPr="00A63B99">
        <w:rPr>
          <w:color w:val="000000" w:themeColor="text1"/>
          <w:sz w:val="28"/>
          <w:szCs w:val="28"/>
          <w:lang w:val="uk-UA"/>
        </w:rPr>
        <w:t xml:space="preserve">Розроблено </w:t>
      </w:r>
      <w:r w:rsidR="00137933" w:rsidRPr="00A63B99">
        <w:rPr>
          <w:color w:val="000000" w:themeColor="text1"/>
          <w:sz w:val="28"/>
          <w:szCs w:val="28"/>
          <w:lang w:val="uk-UA"/>
        </w:rPr>
        <w:t xml:space="preserve">авторську програму для </w:t>
      </w:r>
      <w:r w:rsidR="00A63B99" w:rsidRPr="00A63B99">
        <w:rPr>
          <w:color w:val="000000" w:themeColor="text1"/>
          <w:sz w:val="28"/>
          <w:szCs w:val="28"/>
          <w:lang w:val="uk-UA"/>
        </w:rPr>
        <w:t>підвищення</w:t>
      </w:r>
      <w:r w:rsidR="00137933" w:rsidRPr="00A63B99">
        <w:rPr>
          <w:color w:val="000000" w:themeColor="text1"/>
          <w:sz w:val="28"/>
          <w:szCs w:val="28"/>
          <w:lang w:val="uk-UA"/>
        </w:rPr>
        <w:t xml:space="preserve"> фізичної підготовленості юнаків, які займаються у шкільній секції з </w:t>
      </w:r>
      <w:r w:rsidR="00A63B99" w:rsidRPr="00A63B99">
        <w:rPr>
          <w:color w:val="000000" w:themeColor="text1"/>
          <w:sz w:val="28"/>
          <w:szCs w:val="28"/>
          <w:lang w:val="uk-UA"/>
        </w:rPr>
        <w:t>фут</w:t>
      </w:r>
      <w:r w:rsidR="00137933" w:rsidRPr="00A63B99">
        <w:rPr>
          <w:color w:val="000000" w:themeColor="text1"/>
          <w:sz w:val="28"/>
          <w:szCs w:val="28"/>
          <w:lang w:val="uk-UA"/>
        </w:rPr>
        <w:t xml:space="preserve">болу. Показники підготовленості хлопців старшого шкільного віку в експериментальній групі під впливом розробленої програми </w:t>
      </w:r>
      <w:r w:rsidR="00A63B99" w:rsidRPr="00A63B99">
        <w:rPr>
          <w:color w:val="000000" w:themeColor="text1"/>
          <w:sz w:val="28"/>
          <w:szCs w:val="28"/>
          <w:lang w:val="uk-UA"/>
        </w:rPr>
        <w:t xml:space="preserve">з застосуванням статичні (або ізометричні) вправи </w:t>
      </w:r>
      <w:r w:rsidR="00137933" w:rsidRPr="00A63B99">
        <w:rPr>
          <w:color w:val="000000" w:themeColor="text1"/>
          <w:sz w:val="28"/>
          <w:szCs w:val="28"/>
          <w:lang w:val="uk-UA"/>
        </w:rPr>
        <w:t>достовірно виросли по відношенню до контрольної.</w:t>
      </w:r>
    </w:p>
    <w:p w:rsidR="00A15DD2" w:rsidRPr="00C24064" w:rsidRDefault="00A15DD2" w:rsidP="00A15DD2">
      <w:pPr>
        <w:jc w:val="both"/>
        <w:rPr>
          <w:color w:val="000000" w:themeColor="text1"/>
          <w:sz w:val="28"/>
          <w:szCs w:val="28"/>
          <w:lang w:val="uk-UA"/>
        </w:rPr>
      </w:pPr>
      <w:r w:rsidRPr="00C24064">
        <w:rPr>
          <w:color w:val="000000" w:themeColor="text1"/>
          <w:sz w:val="28"/>
          <w:szCs w:val="28"/>
          <w:lang w:val="uk-UA"/>
        </w:rPr>
        <w:t xml:space="preserve">4. Зміст розрахунково-пояснювальної записки (перелік питань, які потрібно розробити) </w:t>
      </w:r>
    </w:p>
    <w:p w:rsidR="00184A72" w:rsidRPr="00184A72" w:rsidRDefault="00184A72" w:rsidP="00184A72">
      <w:pPr>
        <w:ind w:firstLine="284"/>
        <w:jc w:val="both"/>
        <w:rPr>
          <w:color w:val="000000" w:themeColor="text1"/>
          <w:sz w:val="28"/>
          <w:szCs w:val="28"/>
          <w:lang w:val="uk-UA" w:eastAsia="en-US"/>
        </w:rPr>
      </w:pPr>
      <w:r w:rsidRPr="00184A72">
        <w:rPr>
          <w:color w:val="000000" w:themeColor="text1"/>
          <w:sz w:val="28"/>
          <w:szCs w:val="28"/>
          <w:lang w:val="uk-UA" w:eastAsia="en-US"/>
        </w:rPr>
        <w:t>1.</w:t>
      </w:r>
      <w:r w:rsidRPr="00184A72">
        <w:rPr>
          <w:color w:val="000000" w:themeColor="text1"/>
          <w:sz w:val="28"/>
          <w:szCs w:val="28"/>
          <w:lang w:val="uk-UA" w:eastAsia="en-US"/>
        </w:rPr>
        <w:tab/>
        <w:t>Проаналізувати та узагальнити дані спеціальної науково-методичної літератури з теми дослідження.</w:t>
      </w:r>
    </w:p>
    <w:p w:rsidR="00184A72" w:rsidRPr="00184A72" w:rsidRDefault="00184A72" w:rsidP="00184A72">
      <w:pPr>
        <w:ind w:firstLine="284"/>
        <w:jc w:val="both"/>
        <w:rPr>
          <w:color w:val="000000" w:themeColor="text1"/>
          <w:sz w:val="28"/>
          <w:szCs w:val="28"/>
          <w:lang w:val="uk-UA" w:eastAsia="en-US"/>
        </w:rPr>
      </w:pPr>
      <w:r w:rsidRPr="00184A72">
        <w:rPr>
          <w:color w:val="000000" w:themeColor="text1"/>
          <w:sz w:val="28"/>
          <w:szCs w:val="28"/>
          <w:lang w:val="uk-UA" w:eastAsia="en-US"/>
        </w:rPr>
        <w:t>2.</w:t>
      </w:r>
      <w:r w:rsidRPr="00184A72">
        <w:rPr>
          <w:color w:val="000000" w:themeColor="text1"/>
          <w:sz w:val="28"/>
          <w:szCs w:val="28"/>
          <w:lang w:val="uk-UA" w:eastAsia="en-US"/>
        </w:rPr>
        <w:tab/>
        <w:t>Оцінити показники фізичної підготовленості на секційних заняттях із футболу.</w:t>
      </w:r>
    </w:p>
    <w:p w:rsidR="00C24064" w:rsidRDefault="00184A72" w:rsidP="00184A72">
      <w:pPr>
        <w:ind w:firstLine="284"/>
        <w:jc w:val="both"/>
        <w:rPr>
          <w:color w:val="000000" w:themeColor="text1"/>
          <w:sz w:val="28"/>
          <w:szCs w:val="28"/>
          <w:lang w:val="uk-UA" w:eastAsia="en-US"/>
        </w:rPr>
      </w:pPr>
      <w:r w:rsidRPr="00184A72">
        <w:rPr>
          <w:color w:val="000000" w:themeColor="text1"/>
          <w:sz w:val="28"/>
          <w:szCs w:val="28"/>
          <w:lang w:val="uk-UA" w:eastAsia="en-US"/>
        </w:rPr>
        <w:t>3.</w:t>
      </w:r>
      <w:r w:rsidRPr="00184A72">
        <w:rPr>
          <w:color w:val="000000" w:themeColor="text1"/>
          <w:sz w:val="28"/>
          <w:szCs w:val="28"/>
          <w:lang w:val="uk-UA" w:eastAsia="en-US"/>
        </w:rPr>
        <w:tab/>
        <w:t>Розробити й експериментально перевірити авторську програму для підвищення фізичної підготовленості дітей середнього шкільного віку на секційних заняттях із футболу.</w:t>
      </w:r>
    </w:p>
    <w:p w:rsidR="00A15DD2" w:rsidRPr="00A1719B" w:rsidRDefault="00A15DD2" w:rsidP="00184A72">
      <w:pPr>
        <w:ind w:firstLine="284"/>
        <w:jc w:val="both"/>
        <w:rPr>
          <w:color w:val="000000" w:themeColor="text1"/>
          <w:spacing w:val="-6"/>
          <w:sz w:val="28"/>
          <w:szCs w:val="28"/>
          <w:lang w:val="uk-UA"/>
        </w:rPr>
      </w:pPr>
      <w:r w:rsidRPr="00A1719B">
        <w:rPr>
          <w:color w:val="000000" w:themeColor="text1"/>
          <w:sz w:val="28"/>
          <w:szCs w:val="28"/>
          <w:lang w:val="uk-UA"/>
        </w:rPr>
        <w:t>5</w:t>
      </w:r>
      <w:r w:rsidRPr="00407D20">
        <w:rPr>
          <w:color w:val="000000" w:themeColor="text1"/>
          <w:sz w:val="28"/>
          <w:szCs w:val="28"/>
          <w:lang w:val="uk-UA"/>
        </w:rPr>
        <w:t xml:space="preserve">. Перелік графічного матеріалу </w:t>
      </w:r>
      <w:r w:rsidR="00407D20" w:rsidRPr="00407D20">
        <w:rPr>
          <w:color w:val="000000" w:themeColor="text1"/>
          <w:spacing w:val="-6"/>
          <w:sz w:val="28"/>
          <w:szCs w:val="28"/>
          <w:lang w:val="uk-UA"/>
        </w:rPr>
        <w:t>7</w:t>
      </w:r>
      <w:r w:rsidRPr="00407D20">
        <w:rPr>
          <w:color w:val="000000" w:themeColor="text1"/>
          <w:spacing w:val="-6"/>
          <w:sz w:val="28"/>
          <w:szCs w:val="28"/>
        </w:rPr>
        <w:t xml:space="preserve"> таблиць, </w:t>
      </w:r>
      <w:r w:rsidR="00407D20" w:rsidRPr="00407D20">
        <w:rPr>
          <w:color w:val="000000" w:themeColor="text1"/>
          <w:spacing w:val="-6"/>
          <w:sz w:val="28"/>
          <w:szCs w:val="28"/>
          <w:lang w:val="ru-RU"/>
        </w:rPr>
        <w:t>7</w:t>
      </w:r>
      <w:r w:rsidR="003522C7" w:rsidRPr="00407D20">
        <w:rPr>
          <w:color w:val="000000" w:themeColor="text1"/>
          <w:spacing w:val="-6"/>
          <w:sz w:val="28"/>
          <w:szCs w:val="28"/>
          <w:lang w:val="uk-UA"/>
        </w:rPr>
        <w:t xml:space="preserve"> </w:t>
      </w:r>
      <w:r w:rsidRPr="00407D20">
        <w:rPr>
          <w:color w:val="000000" w:themeColor="text1"/>
          <w:spacing w:val="-6"/>
          <w:sz w:val="28"/>
          <w:szCs w:val="28"/>
          <w:lang w:val="uk-UA"/>
        </w:rPr>
        <w:t>рисунк</w:t>
      </w:r>
      <w:r w:rsidR="009C6B5F" w:rsidRPr="00407D20">
        <w:rPr>
          <w:color w:val="000000" w:themeColor="text1"/>
          <w:spacing w:val="-6"/>
          <w:sz w:val="28"/>
          <w:szCs w:val="28"/>
          <w:lang w:val="uk-UA"/>
        </w:rPr>
        <w:t>ів</w:t>
      </w:r>
      <w:r w:rsidRPr="00407D20">
        <w:rPr>
          <w:color w:val="000000" w:themeColor="text1"/>
          <w:spacing w:val="-6"/>
          <w:sz w:val="28"/>
          <w:szCs w:val="28"/>
          <w:lang w:val="uk-UA"/>
        </w:rPr>
        <w:t>.</w:t>
      </w:r>
    </w:p>
    <w:p w:rsidR="006F35AC" w:rsidRPr="00A1719B" w:rsidRDefault="006F35AC" w:rsidP="006F35AC">
      <w:pPr>
        <w:ind w:firstLine="284"/>
        <w:jc w:val="both"/>
        <w:rPr>
          <w:color w:val="000000" w:themeColor="text1"/>
          <w:spacing w:val="-6"/>
          <w:sz w:val="28"/>
          <w:szCs w:val="28"/>
          <w:lang w:val="uk-UA"/>
        </w:rPr>
      </w:pPr>
    </w:p>
    <w:p w:rsidR="00A15DD2" w:rsidRPr="00A1719B" w:rsidRDefault="00A15DD2" w:rsidP="00A15DD2">
      <w:pPr>
        <w:jc w:val="both"/>
        <w:rPr>
          <w:color w:val="000000" w:themeColor="text1"/>
          <w:sz w:val="28"/>
          <w:szCs w:val="28"/>
          <w:lang w:val="uk-UA"/>
        </w:rPr>
      </w:pPr>
      <w:r w:rsidRPr="00A1719B">
        <w:rPr>
          <w:color w:val="000000" w:themeColor="text1"/>
          <w:sz w:val="28"/>
          <w:szCs w:val="28"/>
          <w:lang w:val="uk-UA"/>
        </w:rPr>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843"/>
        <w:gridCol w:w="1611"/>
      </w:tblGrid>
      <w:tr w:rsidR="00A1719B" w:rsidRPr="00A1719B" w:rsidTr="009659BA">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Прізвище, ініціали та посада</w:t>
            </w:r>
            <w:r w:rsidR="00E06588" w:rsidRPr="00A1719B">
              <w:rPr>
                <w:color w:val="000000" w:themeColor="text1"/>
                <w:sz w:val="28"/>
                <w:szCs w:val="28"/>
                <w:lang w:val="uk-UA"/>
              </w:rPr>
              <w:t xml:space="preserve"> </w:t>
            </w:r>
            <w:r w:rsidRPr="00A1719B">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Підпис, дата</w:t>
            </w:r>
          </w:p>
        </w:tc>
      </w:tr>
      <w:tr w:rsidR="00A1719B" w:rsidRPr="00A1719B" w:rsidTr="009659BA">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завдання</w:t>
            </w:r>
          </w:p>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завдання</w:t>
            </w:r>
          </w:p>
          <w:p w:rsidR="00A15DD2" w:rsidRPr="00A1719B" w:rsidRDefault="00A15DD2" w:rsidP="009659BA">
            <w:pPr>
              <w:jc w:val="center"/>
              <w:rPr>
                <w:color w:val="000000" w:themeColor="text1"/>
                <w:sz w:val="28"/>
                <w:szCs w:val="28"/>
                <w:lang w:val="uk-UA"/>
              </w:rPr>
            </w:pPr>
            <w:r w:rsidRPr="00A1719B">
              <w:rPr>
                <w:color w:val="000000" w:themeColor="text1"/>
                <w:sz w:val="28"/>
                <w:szCs w:val="28"/>
                <w:lang w:val="uk-UA"/>
              </w:rPr>
              <w:t>прийняв</w:t>
            </w:r>
          </w:p>
        </w:tc>
      </w:tr>
      <w:tr w:rsidR="00A1719B" w:rsidRPr="00A1719B" w:rsidTr="009659BA">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A1719B" w:rsidRDefault="009659BA" w:rsidP="009659BA">
            <w:pPr>
              <w:jc w:val="center"/>
              <w:rPr>
                <w:color w:val="000000" w:themeColor="text1"/>
                <w:sz w:val="28"/>
                <w:szCs w:val="28"/>
                <w:lang w:val="uk-UA"/>
              </w:rPr>
            </w:pPr>
            <w:r w:rsidRPr="00A1719B">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9659BA">
            <w:pPr>
              <w:jc w:val="center"/>
              <w:rPr>
                <w:b/>
                <w:color w:val="000000" w:themeColor="text1"/>
                <w:sz w:val="28"/>
                <w:szCs w:val="28"/>
                <w:lang w:val="uk-UA"/>
              </w:rPr>
            </w:pPr>
          </w:p>
        </w:tc>
      </w:tr>
      <w:tr w:rsidR="00A1719B" w:rsidRPr="00A1719B" w:rsidTr="009659BA">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color w:val="000000" w:themeColor="text1"/>
              </w:rPr>
            </w:pPr>
            <w:r w:rsidRPr="00A1719B">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r>
      <w:tr w:rsidR="00A1719B" w:rsidRPr="00A1719B" w:rsidTr="009659BA">
        <w:tc>
          <w:tcPr>
            <w:tcW w:w="3119"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Визначення завдань</w:t>
            </w:r>
          </w:p>
          <w:p w:rsidR="009659BA" w:rsidRPr="00A1719B" w:rsidRDefault="009659BA"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color w:val="000000" w:themeColor="text1"/>
              </w:rPr>
            </w:pPr>
            <w:r w:rsidRPr="00A1719B">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r>
      <w:tr w:rsidR="00A1719B" w:rsidRPr="00A1719B" w:rsidTr="009659BA">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color w:val="000000" w:themeColor="text1"/>
              </w:rPr>
            </w:pPr>
            <w:r w:rsidRPr="00A1719B">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r>
      <w:tr w:rsidR="00A1719B" w:rsidRPr="00A1719B" w:rsidTr="009659BA">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Результати</w:t>
            </w:r>
          </w:p>
          <w:p w:rsidR="009659BA" w:rsidRPr="00A1719B" w:rsidRDefault="009659BA" w:rsidP="009659BA">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color w:val="000000" w:themeColor="text1"/>
              </w:rPr>
            </w:pPr>
            <w:r w:rsidRPr="00A1719B">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A1719B" w:rsidRDefault="009659BA" w:rsidP="009659BA">
            <w:pPr>
              <w:jc w:val="center"/>
              <w:rPr>
                <w:b/>
                <w:color w:val="000000" w:themeColor="text1"/>
                <w:sz w:val="28"/>
                <w:szCs w:val="28"/>
                <w:lang w:val="uk-UA"/>
              </w:rPr>
            </w:pPr>
          </w:p>
        </w:tc>
      </w:tr>
    </w:tbl>
    <w:p w:rsidR="00A15DD2" w:rsidRPr="00A1719B" w:rsidRDefault="00A15DD2" w:rsidP="00A15DD2">
      <w:pPr>
        <w:jc w:val="both"/>
        <w:rPr>
          <w:b/>
          <w:color w:val="000000" w:themeColor="text1"/>
          <w:sz w:val="28"/>
          <w:szCs w:val="28"/>
          <w:lang w:val="uk-UA"/>
        </w:rPr>
      </w:pPr>
      <w:r w:rsidRPr="00A1719B">
        <w:rPr>
          <w:color w:val="000000" w:themeColor="text1"/>
          <w:sz w:val="28"/>
          <w:szCs w:val="28"/>
          <w:lang w:val="uk-UA"/>
        </w:rPr>
        <w:t xml:space="preserve">7. Дата видачі завдання </w:t>
      </w:r>
      <w:r w:rsidRPr="00A1719B">
        <w:rPr>
          <w:color w:val="000000" w:themeColor="text1"/>
          <w:sz w:val="28"/>
          <w:szCs w:val="28"/>
          <w:lang w:val="uk-UA" w:eastAsia="uk-UA"/>
        </w:rPr>
        <w:t>14</w:t>
      </w:r>
      <w:r w:rsidRPr="00A1719B">
        <w:rPr>
          <w:color w:val="000000" w:themeColor="text1"/>
          <w:sz w:val="28"/>
          <w:szCs w:val="28"/>
          <w:lang w:eastAsia="uk-UA"/>
        </w:rPr>
        <w:t xml:space="preserve"> </w:t>
      </w:r>
      <w:r w:rsidRPr="00A1719B">
        <w:rPr>
          <w:color w:val="000000" w:themeColor="text1"/>
          <w:sz w:val="28"/>
          <w:szCs w:val="28"/>
          <w:lang w:val="uk-UA" w:eastAsia="uk-UA"/>
        </w:rPr>
        <w:t>жовтня</w:t>
      </w:r>
      <w:r w:rsidRPr="00A1719B">
        <w:rPr>
          <w:color w:val="000000" w:themeColor="text1"/>
          <w:sz w:val="28"/>
          <w:szCs w:val="28"/>
          <w:lang w:eastAsia="uk-UA"/>
        </w:rPr>
        <w:t xml:space="preserve"> 202</w:t>
      </w:r>
      <w:r w:rsidRPr="00A1719B">
        <w:rPr>
          <w:color w:val="000000" w:themeColor="text1"/>
          <w:sz w:val="28"/>
          <w:szCs w:val="28"/>
          <w:lang w:val="uk-UA" w:eastAsia="uk-UA"/>
        </w:rPr>
        <w:t>2</w:t>
      </w:r>
      <w:r w:rsidRPr="00A1719B">
        <w:rPr>
          <w:color w:val="000000" w:themeColor="text1"/>
          <w:sz w:val="28"/>
          <w:szCs w:val="28"/>
          <w:lang w:eastAsia="uk-UA"/>
        </w:rPr>
        <w:t xml:space="preserve"> року</w:t>
      </w:r>
    </w:p>
    <w:p w:rsidR="00A15DD2" w:rsidRPr="00A1719B" w:rsidRDefault="00A15DD2" w:rsidP="00A15DD2">
      <w:pPr>
        <w:keepNext/>
        <w:jc w:val="center"/>
        <w:outlineLvl w:val="3"/>
        <w:rPr>
          <w:color w:val="000000" w:themeColor="text1"/>
          <w:sz w:val="28"/>
          <w:szCs w:val="28"/>
          <w:lang w:val="uk-UA"/>
        </w:rPr>
      </w:pPr>
    </w:p>
    <w:p w:rsidR="00A15DD2" w:rsidRPr="00A1719B" w:rsidRDefault="00A15DD2" w:rsidP="00A15DD2">
      <w:pPr>
        <w:keepNext/>
        <w:jc w:val="center"/>
        <w:outlineLvl w:val="3"/>
        <w:rPr>
          <w:color w:val="000000" w:themeColor="text1"/>
          <w:sz w:val="28"/>
          <w:szCs w:val="28"/>
          <w:lang w:val="uk-UA"/>
        </w:rPr>
      </w:pPr>
      <w:r w:rsidRPr="00A1719B">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A1719B" w:rsidRPr="00A1719B"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w:t>
            </w:r>
          </w:p>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Назва етапів дипломного</w:t>
            </w:r>
          </w:p>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pacing w:val="-20"/>
                <w:sz w:val="28"/>
                <w:szCs w:val="28"/>
                <w:lang w:val="uk-UA"/>
              </w:rPr>
              <w:t>Строк  виконання</w:t>
            </w:r>
            <w:r w:rsidRPr="00A1719B">
              <w:rPr>
                <w:color w:val="000000" w:themeColor="text1"/>
                <w:sz w:val="28"/>
                <w:szCs w:val="28"/>
                <w:lang w:val="uk-UA"/>
              </w:rPr>
              <w:t xml:space="preserve"> етапів проекту</w:t>
            </w:r>
          </w:p>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keepNext/>
              <w:jc w:val="center"/>
              <w:outlineLvl w:val="2"/>
              <w:rPr>
                <w:color w:val="000000" w:themeColor="text1"/>
                <w:spacing w:val="-20"/>
                <w:sz w:val="28"/>
                <w:szCs w:val="28"/>
                <w:lang w:val="uk-UA"/>
              </w:rPr>
            </w:pPr>
            <w:r w:rsidRPr="00A1719B">
              <w:rPr>
                <w:color w:val="000000" w:themeColor="text1"/>
                <w:spacing w:val="-20"/>
                <w:sz w:val="28"/>
                <w:szCs w:val="28"/>
                <w:lang w:val="uk-UA"/>
              </w:rPr>
              <w:t>Примітка</w:t>
            </w:r>
          </w:p>
        </w:tc>
      </w:tr>
      <w:tr w:rsidR="00A1719B" w:rsidRPr="00A1719B"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jc w:val="center"/>
              <w:rPr>
                <w:color w:val="000000" w:themeColor="text1"/>
                <w:sz w:val="28"/>
                <w:szCs w:val="28"/>
                <w:lang w:val="uk-UA"/>
              </w:rPr>
            </w:pPr>
            <w:r w:rsidRPr="00A1719B">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A1719B" w:rsidRDefault="00A15DD2" w:rsidP="004844F7">
            <w:pPr>
              <w:jc w:val="center"/>
              <w:rPr>
                <w:color w:val="000000" w:themeColor="text1"/>
                <w:sz w:val="28"/>
                <w:szCs w:val="28"/>
              </w:rPr>
            </w:pPr>
            <w:r w:rsidRPr="00A1719B">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A1719B" w:rsidRDefault="00A15DD2" w:rsidP="004844F7">
            <w:pPr>
              <w:jc w:val="center"/>
              <w:rPr>
                <w:color w:val="000000" w:themeColor="text1"/>
                <w:sz w:val="28"/>
                <w:szCs w:val="28"/>
              </w:rPr>
            </w:pPr>
            <w:r w:rsidRPr="00A1719B">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жовтень 2022 –</w:t>
            </w:r>
          </w:p>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r w:rsidR="00A1719B" w:rsidRPr="00A1719B"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widowControl w:val="0"/>
              <w:autoSpaceDE w:val="0"/>
              <w:autoSpaceDN w:val="0"/>
              <w:adjustRightInd w:val="0"/>
              <w:rPr>
                <w:color w:val="000000" w:themeColor="text1"/>
                <w:sz w:val="28"/>
                <w:szCs w:val="28"/>
                <w:lang w:val="uk-UA"/>
              </w:rPr>
            </w:pPr>
            <w:r w:rsidRPr="00A1719B">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A1719B" w:rsidRDefault="00A15DD2" w:rsidP="004844F7">
            <w:pPr>
              <w:jc w:val="center"/>
              <w:rPr>
                <w:color w:val="000000" w:themeColor="text1"/>
                <w:sz w:val="28"/>
                <w:szCs w:val="28"/>
                <w:lang w:val="uk-UA"/>
              </w:rPr>
            </w:pPr>
            <w:r w:rsidRPr="00A1719B">
              <w:rPr>
                <w:color w:val="000000" w:themeColor="text1"/>
                <w:sz w:val="28"/>
                <w:szCs w:val="28"/>
                <w:lang w:val="uk-UA"/>
              </w:rPr>
              <w:t>виконано</w:t>
            </w:r>
          </w:p>
        </w:tc>
      </w:tr>
    </w:tbl>
    <w:p w:rsidR="00A15DD2" w:rsidRPr="00A1719B" w:rsidRDefault="00A15DD2" w:rsidP="00A15DD2">
      <w:pPr>
        <w:jc w:val="both"/>
        <w:rPr>
          <w:b/>
          <w:color w:val="000000" w:themeColor="text1"/>
          <w:sz w:val="28"/>
          <w:szCs w:val="28"/>
          <w:lang w:val="uk-UA"/>
        </w:rPr>
      </w:pPr>
    </w:p>
    <w:p w:rsidR="00A15DD2" w:rsidRPr="00A1719B" w:rsidRDefault="00A15DD2" w:rsidP="00A15DD2">
      <w:pPr>
        <w:jc w:val="both"/>
        <w:rPr>
          <w:color w:val="000000" w:themeColor="text1"/>
          <w:sz w:val="28"/>
          <w:szCs w:val="28"/>
          <w:u w:val="single"/>
          <w:lang w:val="ru-RU"/>
        </w:rPr>
      </w:pPr>
      <w:r w:rsidRPr="00A1719B">
        <w:rPr>
          <w:color w:val="000000" w:themeColor="text1"/>
          <w:sz w:val="28"/>
          <w:szCs w:val="28"/>
          <w:lang w:val="uk-UA"/>
        </w:rPr>
        <w:t xml:space="preserve">Студент </w:t>
      </w:r>
      <w:r w:rsidRPr="00A1719B">
        <w:rPr>
          <w:color w:val="000000" w:themeColor="text1"/>
          <w:sz w:val="28"/>
          <w:szCs w:val="28"/>
          <w:u w:val="single"/>
          <w:lang w:val="uk-UA"/>
        </w:rPr>
        <w:t xml:space="preserve">_________________      </w:t>
      </w:r>
      <w:r w:rsidR="004A7900" w:rsidRPr="00A1719B">
        <w:rPr>
          <w:color w:val="000000" w:themeColor="text1"/>
          <w:sz w:val="28"/>
          <w:szCs w:val="28"/>
          <w:u w:val="single"/>
          <w:lang w:val="ru-RU"/>
        </w:rPr>
        <w:t>С</w:t>
      </w:r>
      <w:r w:rsidR="00DD31B8" w:rsidRPr="00A1719B">
        <w:rPr>
          <w:color w:val="000000" w:themeColor="text1"/>
          <w:sz w:val="28"/>
          <w:szCs w:val="28"/>
          <w:u w:val="single"/>
        </w:rPr>
        <w:t>.</w:t>
      </w:r>
      <w:r w:rsidR="004A7900" w:rsidRPr="00A1719B">
        <w:rPr>
          <w:color w:val="000000" w:themeColor="text1"/>
          <w:sz w:val="28"/>
          <w:szCs w:val="28"/>
          <w:u w:val="single"/>
          <w:lang w:val="ru-RU"/>
        </w:rPr>
        <w:t>П</w:t>
      </w:r>
      <w:r w:rsidR="00DD31B8" w:rsidRPr="00A1719B">
        <w:rPr>
          <w:color w:val="000000" w:themeColor="text1"/>
          <w:sz w:val="28"/>
          <w:szCs w:val="28"/>
          <w:u w:val="single"/>
        </w:rPr>
        <w:t xml:space="preserve">. </w:t>
      </w:r>
      <w:r w:rsidR="004A7900" w:rsidRPr="00A1719B">
        <w:rPr>
          <w:color w:val="000000" w:themeColor="text1"/>
          <w:sz w:val="28"/>
          <w:szCs w:val="28"/>
          <w:u w:val="single"/>
          <w:lang w:val="ru-RU"/>
        </w:rPr>
        <w:t>Захарчук</w:t>
      </w:r>
    </w:p>
    <w:p w:rsidR="00A15DD2" w:rsidRPr="00A1719B" w:rsidRDefault="00A15DD2" w:rsidP="00A15DD2">
      <w:pPr>
        <w:jc w:val="both"/>
        <w:rPr>
          <w:bCs/>
          <w:color w:val="000000" w:themeColor="text1"/>
          <w:sz w:val="28"/>
          <w:szCs w:val="28"/>
          <w:vertAlign w:val="superscript"/>
          <w:lang w:val="uk-UA"/>
        </w:rPr>
      </w:pPr>
      <w:r w:rsidRPr="00A1719B">
        <w:rPr>
          <w:bCs/>
          <w:color w:val="000000" w:themeColor="text1"/>
          <w:sz w:val="28"/>
          <w:szCs w:val="28"/>
          <w:lang w:val="uk-UA"/>
        </w:rPr>
        <w:t xml:space="preserve">                            </w:t>
      </w:r>
      <w:r w:rsidRPr="00A1719B">
        <w:rPr>
          <w:bCs/>
          <w:color w:val="000000" w:themeColor="text1"/>
          <w:sz w:val="28"/>
          <w:szCs w:val="28"/>
          <w:vertAlign w:val="superscript"/>
          <w:lang w:val="uk-UA"/>
        </w:rPr>
        <w:t>(підпис)                            (прізвище та ініціали)</w:t>
      </w:r>
    </w:p>
    <w:p w:rsidR="00A15DD2" w:rsidRPr="00A1719B" w:rsidRDefault="00A15DD2" w:rsidP="00A15DD2">
      <w:pPr>
        <w:jc w:val="both"/>
        <w:rPr>
          <w:bCs/>
          <w:color w:val="000000" w:themeColor="text1"/>
          <w:sz w:val="28"/>
          <w:szCs w:val="28"/>
          <w:vertAlign w:val="superscript"/>
          <w:lang w:val="uk-UA"/>
        </w:rPr>
      </w:pPr>
    </w:p>
    <w:p w:rsidR="00A15DD2" w:rsidRPr="00A1719B" w:rsidRDefault="00A15DD2" w:rsidP="00A15DD2">
      <w:pPr>
        <w:jc w:val="both"/>
        <w:rPr>
          <w:color w:val="000000" w:themeColor="text1"/>
          <w:sz w:val="28"/>
          <w:szCs w:val="28"/>
          <w:lang w:val="uk-UA"/>
        </w:rPr>
      </w:pPr>
      <w:r w:rsidRPr="00A1719B">
        <w:rPr>
          <w:color w:val="000000" w:themeColor="text1"/>
          <w:sz w:val="28"/>
          <w:szCs w:val="28"/>
          <w:lang w:val="uk-UA"/>
        </w:rPr>
        <w:t xml:space="preserve">Керівник проекту (роботи) </w:t>
      </w:r>
      <w:r w:rsidRPr="00A1719B">
        <w:rPr>
          <w:color w:val="000000" w:themeColor="text1"/>
          <w:sz w:val="28"/>
          <w:szCs w:val="28"/>
          <w:u w:val="single"/>
          <w:lang w:val="uk-UA"/>
        </w:rPr>
        <w:t>___________</w:t>
      </w:r>
      <w:r w:rsidRPr="00A1719B">
        <w:rPr>
          <w:color w:val="000000" w:themeColor="text1"/>
          <w:sz w:val="28"/>
          <w:szCs w:val="28"/>
          <w:u w:val="single"/>
        </w:rPr>
        <w:t xml:space="preserve"> </w:t>
      </w:r>
      <w:r w:rsidR="00DA48F3" w:rsidRPr="00A1719B">
        <w:rPr>
          <w:color w:val="000000" w:themeColor="text1"/>
          <w:sz w:val="28"/>
          <w:szCs w:val="28"/>
          <w:u w:val="single"/>
          <w:lang w:val="uk-UA"/>
        </w:rPr>
        <w:t>професор</w:t>
      </w:r>
      <w:r w:rsidRPr="00A1719B">
        <w:rPr>
          <w:color w:val="000000" w:themeColor="text1"/>
          <w:sz w:val="28"/>
          <w:szCs w:val="28"/>
          <w:u w:val="single"/>
          <w:lang w:val="uk-UA"/>
        </w:rPr>
        <w:t xml:space="preserve">, </w:t>
      </w:r>
      <w:r w:rsidR="00DA48F3" w:rsidRPr="00A1719B">
        <w:rPr>
          <w:color w:val="000000" w:themeColor="text1"/>
          <w:sz w:val="28"/>
          <w:szCs w:val="28"/>
          <w:u w:val="single"/>
          <w:lang w:val="uk-UA"/>
        </w:rPr>
        <w:t xml:space="preserve">д.фіз.вих. </w:t>
      </w:r>
      <w:proofErr w:type="spellStart"/>
      <w:r w:rsidR="00DA48F3" w:rsidRPr="00A1719B">
        <w:rPr>
          <w:color w:val="000000" w:themeColor="text1"/>
          <w:sz w:val="28"/>
          <w:szCs w:val="28"/>
          <w:u w:val="single"/>
          <w:lang w:val="uk-UA"/>
        </w:rPr>
        <w:t>В.О.Тищенко</w:t>
      </w:r>
      <w:proofErr w:type="spellEnd"/>
      <w:r w:rsidRPr="00A1719B">
        <w:rPr>
          <w:color w:val="000000" w:themeColor="text1"/>
          <w:sz w:val="28"/>
          <w:szCs w:val="28"/>
          <w:u w:val="single"/>
          <w:lang w:val="uk-UA"/>
        </w:rPr>
        <w:t xml:space="preserve"> </w:t>
      </w:r>
      <w:r w:rsidRPr="00A1719B">
        <w:rPr>
          <w:color w:val="000000" w:themeColor="text1"/>
          <w:sz w:val="28"/>
          <w:szCs w:val="28"/>
          <w:lang w:val="uk-UA"/>
        </w:rPr>
        <w:t xml:space="preserve">                                                         </w:t>
      </w:r>
    </w:p>
    <w:p w:rsidR="00A15DD2" w:rsidRPr="00A1719B" w:rsidRDefault="00A15DD2" w:rsidP="00A15DD2">
      <w:pPr>
        <w:jc w:val="both"/>
        <w:rPr>
          <w:bCs/>
          <w:color w:val="000000" w:themeColor="text1"/>
          <w:sz w:val="28"/>
          <w:szCs w:val="28"/>
          <w:lang w:val="uk-UA"/>
        </w:rPr>
      </w:pPr>
      <w:r w:rsidRPr="00A1719B">
        <w:rPr>
          <w:bCs/>
          <w:color w:val="000000" w:themeColor="text1"/>
          <w:sz w:val="28"/>
          <w:szCs w:val="28"/>
          <w:vertAlign w:val="superscript"/>
          <w:lang w:val="uk-UA"/>
        </w:rPr>
        <w:t xml:space="preserve">                                                                                  (підпис)                              (прізвище та ініціали)</w:t>
      </w:r>
    </w:p>
    <w:p w:rsidR="00A15DD2" w:rsidRPr="00A1719B" w:rsidRDefault="00A15DD2" w:rsidP="00A15DD2">
      <w:pPr>
        <w:keepNext/>
        <w:jc w:val="center"/>
        <w:outlineLvl w:val="0"/>
        <w:rPr>
          <w:color w:val="000000" w:themeColor="text1"/>
          <w:sz w:val="28"/>
          <w:szCs w:val="28"/>
          <w:lang w:val="uk-UA"/>
        </w:rPr>
      </w:pPr>
    </w:p>
    <w:p w:rsidR="00A15DD2" w:rsidRPr="00A1719B" w:rsidRDefault="00A15DD2" w:rsidP="00A15DD2">
      <w:pPr>
        <w:keepNext/>
        <w:jc w:val="both"/>
        <w:outlineLvl w:val="0"/>
        <w:rPr>
          <w:color w:val="000000" w:themeColor="text1"/>
          <w:sz w:val="28"/>
          <w:szCs w:val="28"/>
          <w:u w:val="single"/>
          <w:lang w:val="uk-UA"/>
        </w:rPr>
      </w:pPr>
      <w:proofErr w:type="spellStart"/>
      <w:r w:rsidRPr="00A1719B">
        <w:rPr>
          <w:color w:val="000000" w:themeColor="text1"/>
          <w:sz w:val="28"/>
          <w:szCs w:val="28"/>
          <w:lang w:val="uk-UA"/>
        </w:rPr>
        <w:t>Нормоконтроль</w:t>
      </w:r>
      <w:proofErr w:type="spellEnd"/>
      <w:r w:rsidRPr="00A1719B">
        <w:rPr>
          <w:color w:val="000000" w:themeColor="text1"/>
          <w:sz w:val="28"/>
          <w:szCs w:val="28"/>
          <w:lang w:val="uk-UA"/>
        </w:rPr>
        <w:t xml:space="preserve"> пройдено </w:t>
      </w:r>
      <w:r w:rsidRPr="00A1719B">
        <w:rPr>
          <w:color w:val="000000" w:themeColor="text1"/>
          <w:sz w:val="28"/>
          <w:szCs w:val="28"/>
          <w:u w:val="single"/>
          <w:lang w:val="uk-UA"/>
        </w:rPr>
        <w:t xml:space="preserve">_______           </w:t>
      </w:r>
      <w:r w:rsidRPr="00A1719B">
        <w:rPr>
          <w:color w:val="000000" w:themeColor="text1"/>
          <w:sz w:val="28"/>
          <w:szCs w:val="28"/>
          <w:u w:val="single"/>
        </w:rPr>
        <w:t xml:space="preserve">доцент, к.п.н. </w:t>
      </w:r>
      <w:r w:rsidR="00DA48F3" w:rsidRPr="00A1719B">
        <w:rPr>
          <w:color w:val="000000" w:themeColor="text1"/>
          <w:sz w:val="28"/>
          <w:szCs w:val="28"/>
          <w:u w:val="single"/>
          <w:lang w:val="uk-UA"/>
        </w:rPr>
        <w:t>П</w:t>
      </w:r>
      <w:r w:rsidR="00DA48F3" w:rsidRPr="00A1719B">
        <w:rPr>
          <w:color w:val="000000" w:themeColor="text1"/>
          <w:sz w:val="28"/>
          <w:szCs w:val="28"/>
          <w:u w:val="single"/>
        </w:rPr>
        <w:t>.</w:t>
      </w:r>
      <w:r w:rsidR="00DA48F3" w:rsidRPr="00A1719B">
        <w:rPr>
          <w:color w:val="000000" w:themeColor="text1"/>
          <w:sz w:val="28"/>
          <w:szCs w:val="28"/>
          <w:u w:val="single"/>
          <w:lang w:val="uk-UA"/>
        </w:rPr>
        <w:t>Ф</w:t>
      </w:r>
      <w:r w:rsidR="00DA48F3" w:rsidRPr="00A1719B">
        <w:rPr>
          <w:color w:val="000000" w:themeColor="text1"/>
          <w:sz w:val="28"/>
          <w:szCs w:val="28"/>
          <w:u w:val="single"/>
        </w:rPr>
        <w:t>.</w:t>
      </w:r>
      <w:r w:rsidR="00DA48F3" w:rsidRPr="00A1719B">
        <w:rPr>
          <w:color w:val="000000" w:themeColor="text1"/>
          <w:sz w:val="28"/>
          <w:szCs w:val="28"/>
          <w:u w:val="single"/>
          <w:lang w:val="uk-UA"/>
        </w:rPr>
        <w:t xml:space="preserve"> </w:t>
      </w:r>
      <w:proofErr w:type="spellStart"/>
      <w:r w:rsidR="00DA48F3" w:rsidRPr="00A1719B">
        <w:rPr>
          <w:color w:val="000000" w:themeColor="text1"/>
          <w:sz w:val="28"/>
          <w:szCs w:val="28"/>
          <w:u w:val="single"/>
          <w:lang w:val="uk-UA"/>
        </w:rPr>
        <w:t>Пиптюк</w:t>
      </w:r>
      <w:proofErr w:type="spellEnd"/>
      <w:r w:rsidRPr="00A1719B">
        <w:rPr>
          <w:color w:val="000000" w:themeColor="text1"/>
          <w:sz w:val="28"/>
          <w:szCs w:val="28"/>
          <w:u w:val="single"/>
        </w:rPr>
        <w:t xml:space="preserve"> </w:t>
      </w:r>
    </w:p>
    <w:p w:rsidR="00A15DD2" w:rsidRPr="00A1719B" w:rsidRDefault="00A15DD2" w:rsidP="00A15DD2">
      <w:pPr>
        <w:jc w:val="both"/>
        <w:rPr>
          <w:color w:val="000000" w:themeColor="text1"/>
          <w:sz w:val="28"/>
          <w:szCs w:val="28"/>
          <w:lang w:val="uk-UA"/>
        </w:rPr>
      </w:pPr>
      <w:r w:rsidRPr="00A1719B">
        <w:rPr>
          <w:bCs/>
          <w:color w:val="000000" w:themeColor="text1"/>
          <w:sz w:val="28"/>
          <w:szCs w:val="28"/>
          <w:lang w:val="uk-UA"/>
        </w:rPr>
        <w:t xml:space="preserve">                                                    </w:t>
      </w:r>
      <w:r w:rsidRPr="00A1719B">
        <w:rPr>
          <w:bCs/>
          <w:color w:val="000000" w:themeColor="text1"/>
          <w:sz w:val="28"/>
          <w:szCs w:val="28"/>
          <w:vertAlign w:val="superscript"/>
          <w:lang w:val="uk-UA"/>
        </w:rPr>
        <w:t>(підпис)                                  (прізвище та ініціали)</w:t>
      </w:r>
    </w:p>
    <w:p w:rsidR="001A3EAD" w:rsidRPr="00A1719B" w:rsidRDefault="001A3EAD" w:rsidP="00A15DD2">
      <w:pPr>
        <w:tabs>
          <w:tab w:val="left" w:pos="2901"/>
        </w:tabs>
        <w:spacing w:line="360" w:lineRule="auto"/>
        <w:ind w:right="113"/>
        <w:jc w:val="center"/>
        <w:rPr>
          <w:color w:val="000000" w:themeColor="text1"/>
          <w:sz w:val="28"/>
          <w:szCs w:val="28"/>
          <w:lang w:val="uk-UA"/>
        </w:rPr>
      </w:pPr>
    </w:p>
    <w:p w:rsidR="00A15DD2" w:rsidRPr="00A1719B" w:rsidRDefault="00A15DD2" w:rsidP="00A15DD2">
      <w:pPr>
        <w:tabs>
          <w:tab w:val="left" w:pos="2901"/>
        </w:tabs>
        <w:spacing w:line="360" w:lineRule="auto"/>
        <w:ind w:right="113"/>
        <w:jc w:val="center"/>
        <w:rPr>
          <w:color w:val="000000" w:themeColor="text1"/>
          <w:sz w:val="28"/>
          <w:szCs w:val="28"/>
          <w:lang w:val="uk-UA"/>
        </w:rPr>
      </w:pPr>
      <w:r w:rsidRPr="00AA096D">
        <w:rPr>
          <w:color w:val="000000" w:themeColor="text1"/>
          <w:sz w:val="28"/>
          <w:szCs w:val="28"/>
          <w:lang w:val="uk-UA"/>
        </w:rPr>
        <w:lastRenderedPageBreak/>
        <w:t>ЗМІСТ</w:t>
      </w:r>
    </w:p>
    <w:p w:rsidR="00A15DD2" w:rsidRPr="00A1719B" w:rsidRDefault="00A15DD2" w:rsidP="00A15DD2">
      <w:pPr>
        <w:rPr>
          <w:color w:val="000000" w:themeColor="text1"/>
          <w:sz w:val="28"/>
          <w:szCs w:val="28"/>
        </w:rPr>
      </w:pPr>
    </w:p>
    <w:tbl>
      <w:tblPr>
        <w:tblW w:w="9854" w:type="dxa"/>
        <w:tblInd w:w="-2" w:type="dxa"/>
        <w:tblLayout w:type="fixed"/>
        <w:tblLook w:val="0000" w:firstRow="0" w:lastRow="0" w:firstColumn="0" w:lastColumn="0" w:noHBand="0" w:noVBand="0"/>
      </w:tblPr>
      <w:tblGrid>
        <w:gridCol w:w="8795"/>
        <w:gridCol w:w="1059"/>
      </w:tblGrid>
      <w:tr w:rsidR="00A1719B" w:rsidRPr="00A1719B" w:rsidTr="004844F7">
        <w:tc>
          <w:tcPr>
            <w:tcW w:w="8795" w:type="dxa"/>
          </w:tcPr>
          <w:p w:rsidR="00A15DD2" w:rsidRPr="00A1719B" w:rsidRDefault="00A15DD2" w:rsidP="004844F7">
            <w:pPr>
              <w:tabs>
                <w:tab w:val="left" w:pos="2901"/>
              </w:tabs>
              <w:spacing w:line="480" w:lineRule="auto"/>
              <w:ind w:right="113"/>
              <w:jc w:val="both"/>
              <w:rPr>
                <w:color w:val="000000" w:themeColor="text1"/>
                <w:sz w:val="28"/>
                <w:szCs w:val="28"/>
                <w:lang w:val="uk-UA"/>
              </w:rPr>
            </w:pPr>
            <w:r w:rsidRPr="00A1719B">
              <w:rPr>
                <w:color w:val="000000" w:themeColor="text1"/>
                <w:sz w:val="28"/>
                <w:szCs w:val="28"/>
                <w:lang w:val="uk-UA"/>
              </w:rPr>
              <w:t>Зміст...............................................................................................................</w:t>
            </w:r>
          </w:p>
          <w:p w:rsidR="00A15DD2" w:rsidRPr="00A1719B" w:rsidRDefault="00A15DD2" w:rsidP="004844F7">
            <w:pPr>
              <w:tabs>
                <w:tab w:val="left" w:pos="2901"/>
              </w:tabs>
              <w:spacing w:line="480" w:lineRule="auto"/>
              <w:ind w:right="113"/>
              <w:jc w:val="both"/>
              <w:rPr>
                <w:color w:val="000000" w:themeColor="text1"/>
                <w:sz w:val="28"/>
                <w:szCs w:val="28"/>
                <w:lang w:val="uk-UA"/>
              </w:rPr>
            </w:pPr>
            <w:r w:rsidRPr="00A1719B">
              <w:rPr>
                <w:color w:val="000000" w:themeColor="text1"/>
                <w:sz w:val="28"/>
                <w:szCs w:val="28"/>
                <w:lang w:val="uk-UA"/>
              </w:rPr>
              <w:t>Реферат...........................................................................................................</w:t>
            </w:r>
          </w:p>
          <w:p w:rsidR="00A15DD2" w:rsidRPr="00A1719B" w:rsidRDefault="00A15DD2" w:rsidP="004844F7">
            <w:pPr>
              <w:tabs>
                <w:tab w:val="left" w:pos="2901"/>
              </w:tabs>
              <w:spacing w:line="480" w:lineRule="auto"/>
              <w:ind w:right="113"/>
              <w:jc w:val="both"/>
              <w:rPr>
                <w:color w:val="000000" w:themeColor="text1"/>
                <w:sz w:val="28"/>
                <w:szCs w:val="28"/>
                <w:lang w:val="uk-UA"/>
              </w:rPr>
            </w:pPr>
            <w:r w:rsidRPr="00A1719B">
              <w:rPr>
                <w:color w:val="000000" w:themeColor="text1"/>
                <w:sz w:val="28"/>
                <w:szCs w:val="28"/>
                <w:lang w:val="uk-UA"/>
              </w:rPr>
              <w:t>Abstract...........................................................................................................</w:t>
            </w:r>
          </w:p>
          <w:p w:rsidR="00A15DD2" w:rsidRPr="00A1719B" w:rsidRDefault="00A15DD2" w:rsidP="004844F7">
            <w:pPr>
              <w:tabs>
                <w:tab w:val="left" w:pos="2901"/>
              </w:tabs>
              <w:spacing w:line="480" w:lineRule="auto"/>
              <w:ind w:right="113"/>
              <w:jc w:val="both"/>
              <w:rPr>
                <w:color w:val="000000" w:themeColor="text1"/>
                <w:sz w:val="28"/>
                <w:szCs w:val="28"/>
                <w:lang w:val="uk-UA"/>
              </w:rPr>
            </w:pPr>
            <w:r w:rsidRPr="00A1719B">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4</w:t>
            </w:r>
          </w:p>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5</w:t>
            </w:r>
          </w:p>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6</w:t>
            </w:r>
          </w:p>
          <w:p w:rsidR="00A15DD2" w:rsidRPr="00A1719B" w:rsidRDefault="00A15DD2" w:rsidP="004844F7">
            <w:pPr>
              <w:spacing w:line="480" w:lineRule="auto"/>
              <w:ind w:right="113"/>
              <w:jc w:val="both"/>
              <w:rPr>
                <w:color w:val="000000" w:themeColor="text1"/>
                <w:sz w:val="28"/>
                <w:szCs w:val="28"/>
                <w:lang w:val="uk-UA"/>
              </w:rPr>
            </w:pPr>
          </w:p>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7</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Вступ….…………………………………………………………….....…....</w:t>
            </w:r>
          </w:p>
        </w:tc>
        <w:tc>
          <w:tcPr>
            <w:tcW w:w="1059"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8</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lang w:val="en-US"/>
              </w:rPr>
            </w:pPr>
            <w:r w:rsidRPr="00A1719B">
              <w:rPr>
                <w:color w:val="000000" w:themeColor="text1"/>
                <w:sz w:val="28"/>
                <w:szCs w:val="28"/>
                <w:lang w:val="uk-UA"/>
              </w:rPr>
              <w:t>1  Огляд літературних джерел....................…</w:t>
            </w:r>
            <w:r w:rsidR="00BB694F" w:rsidRPr="00A1719B">
              <w:rPr>
                <w:color w:val="000000" w:themeColor="text1"/>
                <w:sz w:val="28"/>
                <w:szCs w:val="28"/>
                <w:lang w:val="uk-UA"/>
              </w:rPr>
              <w:t>.</w:t>
            </w:r>
            <w:r w:rsidRPr="00A1719B">
              <w:rPr>
                <w:color w:val="000000" w:themeColor="text1"/>
                <w:sz w:val="28"/>
                <w:szCs w:val="28"/>
                <w:lang w:val="uk-UA"/>
              </w:rPr>
              <w:t>…………….…....................</w:t>
            </w:r>
          </w:p>
        </w:tc>
        <w:tc>
          <w:tcPr>
            <w:tcW w:w="1059"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10</w:t>
            </w:r>
          </w:p>
        </w:tc>
      </w:tr>
      <w:tr w:rsidR="00A1719B" w:rsidRPr="00A1719B" w:rsidTr="004844F7">
        <w:trPr>
          <w:trHeight w:val="1040"/>
        </w:trPr>
        <w:tc>
          <w:tcPr>
            <w:tcW w:w="8795" w:type="dxa"/>
          </w:tcPr>
          <w:p w:rsidR="00A15DD2" w:rsidRPr="00A1719B" w:rsidRDefault="00A15DD2" w:rsidP="00A15DD2">
            <w:pPr>
              <w:pStyle w:val="a3"/>
              <w:numPr>
                <w:ilvl w:val="1"/>
                <w:numId w:val="6"/>
              </w:numPr>
              <w:spacing w:line="480" w:lineRule="auto"/>
              <w:ind w:left="709" w:hanging="425"/>
              <w:jc w:val="both"/>
              <w:rPr>
                <w:color w:val="000000" w:themeColor="text1"/>
                <w:sz w:val="28"/>
                <w:lang w:val="uk-UA"/>
              </w:rPr>
            </w:pPr>
            <w:r w:rsidRPr="00A1719B">
              <w:rPr>
                <w:color w:val="000000" w:themeColor="text1"/>
                <w:sz w:val="28"/>
                <w:szCs w:val="28"/>
                <w:lang w:val="uk-UA"/>
              </w:rPr>
              <w:t xml:space="preserve">  </w:t>
            </w:r>
            <w:r w:rsidR="00524D52" w:rsidRPr="00A1719B">
              <w:rPr>
                <w:bCs/>
                <w:iCs/>
                <w:color w:val="000000" w:themeColor="text1"/>
                <w:sz w:val="28"/>
                <w:szCs w:val="28"/>
                <w:lang w:val="uk-UA"/>
              </w:rPr>
              <w:t>М</w:t>
            </w:r>
            <w:r w:rsidR="00524D52" w:rsidRPr="00524D52">
              <w:rPr>
                <w:bCs/>
                <w:iCs/>
                <w:color w:val="000000" w:themeColor="text1"/>
                <w:sz w:val="28"/>
                <w:szCs w:val="28"/>
                <w:lang w:val="ru-UA"/>
              </w:rPr>
              <w:t>етод</w:t>
            </w:r>
            <w:r w:rsidR="00524D52" w:rsidRPr="00A1719B">
              <w:rPr>
                <w:bCs/>
                <w:iCs/>
                <w:color w:val="000000" w:themeColor="text1"/>
                <w:sz w:val="28"/>
                <w:szCs w:val="28"/>
                <w:lang w:val="uk-UA"/>
              </w:rPr>
              <w:t>и</w:t>
            </w:r>
            <w:r w:rsidR="00524D52" w:rsidRPr="00524D52">
              <w:rPr>
                <w:bCs/>
                <w:iCs/>
                <w:color w:val="000000" w:themeColor="text1"/>
                <w:sz w:val="28"/>
                <w:szCs w:val="28"/>
                <w:lang w:val="ru-UA"/>
              </w:rPr>
              <w:t xml:space="preserve"> підвищення фізичної підготовленості футболістів</w:t>
            </w:r>
            <w:r w:rsidR="00524D52">
              <w:rPr>
                <w:bCs/>
                <w:iCs/>
                <w:color w:val="000000" w:themeColor="text1"/>
                <w:sz w:val="28"/>
                <w:szCs w:val="28"/>
                <w:lang w:val="uk-UA"/>
              </w:rPr>
              <w:t>……..</w:t>
            </w:r>
          </w:p>
          <w:p w:rsidR="00A15DD2" w:rsidRPr="00A1719B" w:rsidRDefault="00A15DD2" w:rsidP="00845533">
            <w:pPr>
              <w:spacing w:line="480" w:lineRule="auto"/>
              <w:ind w:left="889" w:hanging="889"/>
              <w:jc w:val="both"/>
              <w:rPr>
                <w:color w:val="000000" w:themeColor="text1"/>
                <w:sz w:val="28"/>
                <w:szCs w:val="28"/>
                <w:lang w:val="uk-UA"/>
              </w:rPr>
            </w:pPr>
            <w:r w:rsidRPr="00A1719B">
              <w:rPr>
                <w:color w:val="000000" w:themeColor="text1"/>
                <w:sz w:val="28"/>
                <w:szCs w:val="28"/>
                <w:lang w:val="uk-UA"/>
              </w:rPr>
              <w:t xml:space="preserve">    1.2</w:t>
            </w:r>
            <w:r w:rsidR="00845533" w:rsidRPr="00A1719B">
              <w:rPr>
                <w:color w:val="000000" w:themeColor="text1"/>
                <w:sz w:val="28"/>
                <w:szCs w:val="28"/>
                <w:lang w:val="uk-UA"/>
              </w:rPr>
              <w:t xml:space="preserve">. </w:t>
            </w:r>
            <w:r w:rsidR="00524D52" w:rsidRPr="00A1719B">
              <w:rPr>
                <w:bCs/>
                <w:iCs/>
                <w:color w:val="000000" w:themeColor="text1"/>
                <w:sz w:val="28"/>
                <w:szCs w:val="28"/>
                <w:lang w:val="uk-UA"/>
              </w:rPr>
              <w:t>Ф</w:t>
            </w:r>
            <w:r w:rsidR="00524D52" w:rsidRPr="00A1719B">
              <w:rPr>
                <w:bCs/>
                <w:iCs/>
                <w:color w:val="000000" w:themeColor="text1"/>
                <w:sz w:val="28"/>
                <w:szCs w:val="28"/>
              </w:rPr>
              <w:t>ункціональне тренування</w:t>
            </w:r>
            <w:r w:rsidR="00524D52" w:rsidRPr="00A1719B">
              <w:rPr>
                <w:rFonts w:eastAsia="Calibri"/>
                <w:bCs/>
                <w:color w:val="000000" w:themeColor="text1"/>
                <w:sz w:val="28"/>
                <w:szCs w:val="28"/>
                <w:lang w:val="uk-UA"/>
              </w:rPr>
              <w:t xml:space="preserve"> у підготовці футболістів</w:t>
            </w:r>
            <w:r w:rsidR="00524D52">
              <w:rPr>
                <w:rFonts w:eastAsia="Calibri"/>
                <w:bCs/>
                <w:color w:val="000000" w:themeColor="text1"/>
                <w:sz w:val="28"/>
                <w:szCs w:val="28"/>
                <w:lang w:val="uk-UA"/>
              </w:rPr>
              <w:t>……………..</w:t>
            </w:r>
          </w:p>
          <w:p w:rsidR="00BC482F" w:rsidRPr="00A1719B" w:rsidRDefault="00BC482F" w:rsidP="004844F7">
            <w:pPr>
              <w:tabs>
                <w:tab w:val="left" w:pos="851"/>
              </w:tabs>
              <w:spacing w:line="480" w:lineRule="auto"/>
              <w:ind w:left="851" w:hanging="851"/>
              <w:jc w:val="both"/>
              <w:rPr>
                <w:iCs/>
                <w:color w:val="000000" w:themeColor="text1"/>
                <w:sz w:val="28"/>
                <w:szCs w:val="28"/>
                <w:lang w:val="uk-UA"/>
              </w:rPr>
            </w:pPr>
            <w:r w:rsidRPr="00A1719B">
              <w:rPr>
                <w:color w:val="000000" w:themeColor="text1"/>
                <w:sz w:val="28"/>
                <w:szCs w:val="28"/>
                <w:lang w:val="uk-UA"/>
              </w:rPr>
              <w:t xml:space="preserve">    1.3  </w:t>
            </w:r>
            <w:r w:rsidR="00524D52">
              <w:rPr>
                <w:bCs/>
                <w:color w:val="000000" w:themeColor="text1"/>
                <w:spacing w:val="8"/>
                <w:sz w:val="28"/>
                <w:szCs w:val="28"/>
                <w:lang w:val="uk-UA"/>
              </w:rPr>
              <w:t>Футбол</w:t>
            </w:r>
            <w:r w:rsidR="00A8344B" w:rsidRPr="00A1719B">
              <w:rPr>
                <w:bCs/>
                <w:color w:val="000000" w:themeColor="text1"/>
                <w:spacing w:val="8"/>
                <w:sz w:val="28"/>
                <w:szCs w:val="28"/>
                <w:lang w:val="uk-UA"/>
              </w:rPr>
              <w:t xml:space="preserve"> як маркер фізичного здоров'я, командної роботи та стратегічного мислення………………………………………….</w:t>
            </w:r>
          </w:p>
        </w:tc>
        <w:tc>
          <w:tcPr>
            <w:tcW w:w="1059"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10</w:t>
            </w:r>
          </w:p>
          <w:p w:rsidR="00A15DD2" w:rsidRPr="00A1719B" w:rsidRDefault="003522C7" w:rsidP="004844F7">
            <w:pPr>
              <w:spacing w:line="480" w:lineRule="auto"/>
              <w:ind w:right="113"/>
              <w:jc w:val="both"/>
              <w:rPr>
                <w:color w:val="000000" w:themeColor="text1"/>
                <w:sz w:val="28"/>
                <w:szCs w:val="28"/>
                <w:lang w:val="uk-UA"/>
              </w:rPr>
            </w:pPr>
            <w:r w:rsidRPr="00A1719B">
              <w:rPr>
                <w:color w:val="000000" w:themeColor="text1"/>
                <w:sz w:val="28"/>
                <w:szCs w:val="28"/>
                <w:lang w:val="uk-UA"/>
              </w:rPr>
              <w:t>1</w:t>
            </w:r>
            <w:r w:rsidR="00524D52">
              <w:rPr>
                <w:color w:val="000000" w:themeColor="text1"/>
                <w:sz w:val="28"/>
                <w:szCs w:val="28"/>
                <w:lang w:val="uk-UA"/>
              </w:rPr>
              <w:t>7</w:t>
            </w:r>
          </w:p>
          <w:p w:rsidR="00A8344B" w:rsidRPr="00A1719B" w:rsidRDefault="00A8344B" w:rsidP="004844F7">
            <w:pPr>
              <w:spacing w:line="480" w:lineRule="auto"/>
              <w:ind w:right="113"/>
              <w:jc w:val="both"/>
              <w:rPr>
                <w:color w:val="000000" w:themeColor="text1"/>
                <w:sz w:val="28"/>
                <w:szCs w:val="28"/>
                <w:lang w:val="uk-UA"/>
              </w:rPr>
            </w:pPr>
          </w:p>
          <w:p w:rsidR="00BC482F" w:rsidRPr="00A1719B" w:rsidRDefault="00177A26" w:rsidP="004844F7">
            <w:pPr>
              <w:spacing w:line="480" w:lineRule="auto"/>
              <w:ind w:right="113"/>
              <w:jc w:val="both"/>
              <w:rPr>
                <w:color w:val="000000" w:themeColor="text1"/>
                <w:sz w:val="28"/>
                <w:szCs w:val="28"/>
                <w:lang w:val="uk-UA"/>
              </w:rPr>
            </w:pPr>
            <w:r w:rsidRPr="00A1719B">
              <w:rPr>
                <w:color w:val="000000" w:themeColor="text1"/>
                <w:sz w:val="28"/>
                <w:szCs w:val="28"/>
                <w:lang w:val="uk-UA"/>
              </w:rPr>
              <w:t>24</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rPr>
            </w:pPr>
            <w:r w:rsidRPr="00A1719B">
              <w:rPr>
                <w:color w:val="000000" w:themeColor="text1"/>
                <w:sz w:val="28"/>
                <w:szCs w:val="28"/>
                <w:lang w:val="uk-UA"/>
              </w:rPr>
              <w:t>2  Завдання, методи та організація дослідження..............</w:t>
            </w:r>
            <w:r w:rsidR="00177A26" w:rsidRPr="00A1719B">
              <w:rPr>
                <w:color w:val="000000" w:themeColor="text1"/>
                <w:sz w:val="28"/>
                <w:szCs w:val="28"/>
                <w:lang w:val="uk-UA"/>
              </w:rPr>
              <w:t>..</w:t>
            </w:r>
            <w:r w:rsidRPr="00A1719B">
              <w:rPr>
                <w:color w:val="000000" w:themeColor="text1"/>
                <w:sz w:val="28"/>
                <w:szCs w:val="28"/>
                <w:lang w:val="uk-UA"/>
              </w:rPr>
              <w:t>………….…....</w:t>
            </w:r>
          </w:p>
        </w:tc>
        <w:tc>
          <w:tcPr>
            <w:tcW w:w="1059" w:type="dxa"/>
          </w:tcPr>
          <w:p w:rsidR="00A15DD2" w:rsidRPr="00A1719B" w:rsidRDefault="00AA096D" w:rsidP="004844F7">
            <w:pPr>
              <w:spacing w:line="480" w:lineRule="auto"/>
              <w:ind w:right="113"/>
              <w:jc w:val="both"/>
              <w:rPr>
                <w:color w:val="000000" w:themeColor="text1"/>
                <w:sz w:val="28"/>
                <w:szCs w:val="28"/>
                <w:lang w:val="uk-UA"/>
              </w:rPr>
            </w:pPr>
            <w:r>
              <w:rPr>
                <w:color w:val="000000" w:themeColor="text1"/>
                <w:sz w:val="28"/>
                <w:szCs w:val="28"/>
                <w:lang w:val="uk-UA"/>
              </w:rPr>
              <w:t>30</w:t>
            </w:r>
          </w:p>
        </w:tc>
      </w:tr>
      <w:tr w:rsidR="00A1719B" w:rsidRPr="00A1719B" w:rsidTr="004844F7">
        <w:trPr>
          <w:trHeight w:val="394"/>
        </w:trPr>
        <w:tc>
          <w:tcPr>
            <w:tcW w:w="8795" w:type="dxa"/>
          </w:tcPr>
          <w:p w:rsidR="00A15DD2" w:rsidRPr="00A1719B" w:rsidRDefault="00A15DD2" w:rsidP="004844F7">
            <w:pPr>
              <w:spacing w:line="480" w:lineRule="auto"/>
              <w:ind w:right="113"/>
              <w:jc w:val="both"/>
              <w:rPr>
                <w:color w:val="000000" w:themeColor="text1"/>
                <w:sz w:val="28"/>
                <w:szCs w:val="28"/>
                <w:lang w:val="en-US"/>
              </w:rPr>
            </w:pPr>
            <w:r w:rsidRPr="00A1719B">
              <w:rPr>
                <w:color w:val="000000" w:themeColor="text1"/>
                <w:sz w:val="28"/>
                <w:szCs w:val="28"/>
                <w:lang w:val="uk-UA"/>
              </w:rPr>
              <w:t xml:space="preserve">    2.1 Завдання дослідження............……………………….……..……….</w:t>
            </w:r>
          </w:p>
        </w:tc>
        <w:tc>
          <w:tcPr>
            <w:tcW w:w="1059" w:type="dxa"/>
          </w:tcPr>
          <w:p w:rsidR="00A15DD2" w:rsidRPr="00A1719B" w:rsidRDefault="00AA096D" w:rsidP="004844F7">
            <w:pPr>
              <w:spacing w:line="480" w:lineRule="auto"/>
              <w:ind w:right="113"/>
              <w:jc w:val="both"/>
              <w:rPr>
                <w:color w:val="000000" w:themeColor="text1"/>
                <w:sz w:val="28"/>
                <w:szCs w:val="28"/>
                <w:lang w:val="uk-UA"/>
              </w:rPr>
            </w:pPr>
            <w:r>
              <w:rPr>
                <w:color w:val="000000" w:themeColor="text1"/>
                <w:sz w:val="28"/>
                <w:szCs w:val="28"/>
                <w:lang w:val="uk-UA"/>
              </w:rPr>
              <w:t>30</w:t>
            </w:r>
          </w:p>
        </w:tc>
      </w:tr>
      <w:tr w:rsidR="00A1719B" w:rsidRPr="00A1719B" w:rsidTr="004844F7">
        <w:trPr>
          <w:trHeight w:val="459"/>
        </w:trPr>
        <w:tc>
          <w:tcPr>
            <w:tcW w:w="8795"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 xml:space="preserve">    2.2 Методи дослідження ........……………………….……..…………...</w:t>
            </w:r>
          </w:p>
        </w:tc>
        <w:tc>
          <w:tcPr>
            <w:tcW w:w="1059" w:type="dxa"/>
          </w:tcPr>
          <w:p w:rsidR="00A15DD2" w:rsidRPr="00A1719B" w:rsidRDefault="00AA096D" w:rsidP="004844F7">
            <w:pPr>
              <w:spacing w:line="480" w:lineRule="auto"/>
              <w:ind w:right="113"/>
              <w:jc w:val="both"/>
              <w:rPr>
                <w:color w:val="000000" w:themeColor="text1"/>
                <w:sz w:val="28"/>
                <w:szCs w:val="28"/>
                <w:lang w:val="uk-UA"/>
              </w:rPr>
            </w:pPr>
            <w:r>
              <w:rPr>
                <w:color w:val="000000" w:themeColor="text1"/>
                <w:sz w:val="28"/>
                <w:szCs w:val="28"/>
                <w:lang w:val="uk-UA"/>
              </w:rPr>
              <w:t>30</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 xml:space="preserve">    2.3 Організація дослідження ..........…………………….………..…......</w:t>
            </w:r>
          </w:p>
        </w:tc>
        <w:tc>
          <w:tcPr>
            <w:tcW w:w="1059" w:type="dxa"/>
          </w:tcPr>
          <w:p w:rsidR="00A15DD2" w:rsidRPr="00A1719B" w:rsidRDefault="00DB750F" w:rsidP="004844F7">
            <w:pPr>
              <w:spacing w:line="480" w:lineRule="auto"/>
              <w:ind w:right="113"/>
              <w:jc w:val="both"/>
              <w:rPr>
                <w:color w:val="000000" w:themeColor="text1"/>
                <w:sz w:val="28"/>
                <w:szCs w:val="28"/>
                <w:lang w:val="uk-UA"/>
              </w:rPr>
            </w:pPr>
            <w:r w:rsidRPr="00A1719B">
              <w:rPr>
                <w:color w:val="000000" w:themeColor="text1"/>
                <w:sz w:val="28"/>
                <w:szCs w:val="28"/>
                <w:lang w:val="uk-UA"/>
              </w:rPr>
              <w:t>3</w:t>
            </w:r>
            <w:r w:rsidR="00AA096D">
              <w:rPr>
                <w:color w:val="000000" w:themeColor="text1"/>
                <w:sz w:val="28"/>
                <w:szCs w:val="28"/>
                <w:lang w:val="uk-UA"/>
              </w:rPr>
              <w:t>2</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lang w:val="en-US"/>
              </w:rPr>
            </w:pPr>
            <w:r w:rsidRPr="00A1719B">
              <w:rPr>
                <w:color w:val="000000" w:themeColor="text1"/>
                <w:sz w:val="28"/>
                <w:szCs w:val="28"/>
                <w:lang w:val="uk-UA"/>
              </w:rPr>
              <w:t xml:space="preserve"> 3 Результати дослідження.........................................……………...……...</w:t>
            </w:r>
          </w:p>
        </w:tc>
        <w:tc>
          <w:tcPr>
            <w:tcW w:w="1059" w:type="dxa"/>
          </w:tcPr>
          <w:p w:rsidR="00A15DD2" w:rsidRPr="00A1719B" w:rsidRDefault="00177A26" w:rsidP="004844F7">
            <w:pPr>
              <w:spacing w:line="480" w:lineRule="auto"/>
              <w:ind w:right="113"/>
              <w:jc w:val="both"/>
              <w:rPr>
                <w:color w:val="000000" w:themeColor="text1"/>
                <w:sz w:val="28"/>
                <w:szCs w:val="28"/>
                <w:lang w:val="uk-UA"/>
              </w:rPr>
            </w:pPr>
            <w:r w:rsidRPr="00A1719B">
              <w:rPr>
                <w:color w:val="000000" w:themeColor="text1"/>
                <w:sz w:val="28"/>
                <w:szCs w:val="28"/>
                <w:lang w:val="uk-UA"/>
              </w:rPr>
              <w:t>38</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 xml:space="preserve"> Висновки…………………………………………………………...…........</w:t>
            </w:r>
          </w:p>
        </w:tc>
        <w:tc>
          <w:tcPr>
            <w:tcW w:w="1059" w:type="dxa"/>
          </w:tcPr>
          <w:p w:rsidR="00A15DD2" w:rsidRPr="00A1719B" w:rsidRDefault="00AA096D" w:rsidP="004844F7">
            <w:pPr>
              <w:spacing w:line="480" w:lineRule="auto"/>
              <w:ind w:right="113"/>
              <w:jc w:val="both"/>
              <w:rPr>
                <w:color w:val="000000" w:themeColor="text1"/>
                <w:sz w:val="28"/>
                <w:szCs w:val="28"/>
                <w:lang w:val="uk-UA"/>
              </w:rPr>
            </w:pPr>
            <w:r>
              <w:rPr>
                <w:color w:val="000000" w:themeColor="text1"/>
                <w:sz w:val="28"/>
                <w:szCs w:val="28"/>
                <w:lang w:val="uk-UA"/>
              </w:rPr>
              <w:t>54</w:t>
            </w:r>
          </w:p>
        </w:tc>
      </w:tr>
      <w:tr w:rsidR="00A1719B" w:rsidRPr="00A1719B" w:rsidTr="004844F7">
        <w:tc>
          <w:tcPr>
            <w:tcW w:w="8795" w:type="dxa"/>
          </w:tcPr>
          <w:p w:rsidR="00A15DD2" w:rsidRPr="00A1719B" w:rsidRDefault="00A15DD2" w:rsidP="004844F7">
            <w:pPr>
              <w:spacing w:line="480" w:lineRule="auto"/>
              <w:ind w:right="113"/>
              <w:jc w:val="both"/>
              <w:rPr>
                <w:color w:val="000000" w:themeColor="text1"/>
                <w:sz w:val="28"/>
                <w:szCs w:val="28"/>
                <w:lang w:val="uk-UA"/>
              </w:rPr>
            </w:pPr>
            <w:r w:rsidRPr="00A1719B">
              <w:rPr>
                <w:color w:val="000000" w:themeColor="text1"/>
                <w:sz w:val="28"/>
                <w:szCs w:val="28"/>
                <w:lang w:val="uk-UA"/>
              </w:rPr>
              <w:t xml:space="preserve"> Перелік посилань..........…………………………………………..……..... </w:t>
            </w:r>
          </w:p>
        </w:tc>
        <w:tc>
          <w:tcPr>
            <w:tcW w:w="1059" w:type="dxa"/>
          </w:tcPr>
          <w:p w:rsidR="00A15DD2" w:rsidRPr="00A1719B" w:rsidRDefault="009E0A06" w:rsidP="004844F7">
            <w:pPr>
              <w:spacing w:line="480" w:lineRule="auto"/>
              <w:ind w:right="113"/>
              <w:jc w:val="both"/>
              <w:rPr>
                <w:color w:val="000000" w:themeColor="text1"/>
                <w:sz w:val="28"/>
                <w:szCs w:val="28"/>
                <w:lang w:val="uk-UA"/>
              </w:rPr>
            </w:pPr>
            <w:r w:rsidRPr="00A1719B">
              <w:rPr>
                <w:color w:val="000000" w:themeColor="text1"/>
                <w:sz w:val="28"/>
                <w:szCs w:val="28"/>
                <w:lang w:val="uk-UA"/>
              </w:rPr>
              <w:t>5</w:t>
            </w:r>
            <w:r w:rsidR="00AA096D">
              <w:rPr>
                <w:color w:val="000000" w:themeColor="text1"/>
                <w:sz w:val="28"/>
                <w:szCs w:val="28"/>
                <w:lang w:val="uk-UA"/>
              </w:rPr>
              <w:t>6</w:t>
            </w:r>
          </w:p>
        </w:tc>
      </w:tr>
    </w:tbl>
    <w:p w:rsidR="00A15DD2" w:rsidRPr="00A1719B" w:rsidRDefault="00A15DD2" w:rsidP="00A15DD2">
      <w:pPr>
        <w:tabs>
          <w:tab w:val="left" w:pos="5387"/>
        </w:tabs>
        <w:spacing w:line="360" w:lineRule="auto"/>
        <w:jc w:val="center"/>
        <w:rPr>
          <w:color w:val="000000" w:themeColor="text1"/>
          <w:spacing w:val="-6"/>
          <w:sz w:val="28"/>
          <w:szCs w:val="28"/>
          <w:lang w:val="uk-UA"/>
        </w:rPr>
      </w:pPr>
    </w:p>
    <w:p w:rsidR="00A15DD2" w:rsidRPr="00A1719B" w:rsidRDefault="00A15DD2" w:rsidP="00A15DD2">
      <w:pPr>
        <w:tabs>
          <w:tab w:val="left" w:pos="5387"/>
        </w:tabs>
        <w:spacing w:line="360" w:lineRule="auto"/>
        <w:jc w:val="center"/>
        <w:rPr>
          <w:color w:val="000000" w:themeColor="text1"/>
          <w:spacing w:val="-6"/>
          <w:sz w:val="28"/>
          <w:szCs w:val="28"/>
          <w:lang w:val="uk-UA"/>
        </w:rPr>
      </w:pPr>
    </w:p>
    <w:p w:rsidR="00EA44D3" w:rsidRPr="00A1719B" w:rsidRDefault="00EA44D3" w:rsidP="00A15DD2">
      <w:pPr>
        <w:tabs>
          <w:tab w:val="left" w:pos="5387"/>
        </w:tabs>
        <w:spacing w:line="360" w:lineRule="auto"/>
        <w:jc w:val="center"/>
        <w:rPr>
          <w:color w:val="000000" w:themeColor="text1"/>
          <w:spacing w:val="-6"/>
          <w:sz w:val="28"/>
          <w:szCs w:val="28"/>
          <w:lang w:val="uk-UA"/>
        </w:rPr>
      </w:pPr>
    </w:p>
    <w:p w:rsidR="00EA44D3" w:rsidRPr="00A1719B" w:rsidRDefault="00EA44D3" w:rsidP="00A15DD2">
      <w:pPr>
        <w:tabs>
          <w:tab w:val="left" w:pos="5387"/>
        </w:tabs>
        <w:spacing w:line="360" w:lineRule="auto"/>
        <w:jc w:val="center"/>
        <w:rPr>
          <w:color w:val="000000" w:themeColor="text1"/>
          <w:spacing w:val="-6"/>
          <w:sz w:val="28"/>
          <w:szCs w:val="28"/>
          <w:lang w:val="uk-UA"/>
        </w:rPr>
      </w:pPr>
    </w:p>
    <w:p w:rsidR="00A15DD2" w:rsidRDefault="00A15DD2" w:rsidP="00A15DD2">
      <w:pPr>
        <w:tabs>
          <w:tab w:val="left" w:pos="5387"/>
        </w:tabs>
        <w:spacing w:line="360" w:lineRule="auto"/>
        <w:jc w:val="center"/>
        <w:rPr>
          <w:color w:val="000000" w:themeColor="text1"/>
          <w:spacing w:val="-6"/>
          <w:sz w:val="28"/>
          <w:szCs w:val="28"/>
          <w:lang w:val="uk-UA"/>
        </w:rPr>
      </w:pPr>
      <w:r w:rsidRPr="00594CE5">
        <w:rPr>
          <w:color w:val="000000" w:themeColor="text1"/>
          <w:spacing w:val="-6"/>
          <w:sz w:val="28"/>
          <w:szCs w:val="28"/>
          <w:lang w:val="uk-UA"/>
        </w:rPr>
        <w:lastRenderedPageBreak/>
        <w:t>РЕФЕРАТ</w:t>
      </w:r>
    </w:p>
    <w:p w:rsidR="0041647A" w:rsidRPr="00A1719B" w:rsidRDefault="0041647A" w:rsidP="00A15DD2">
      <w:pPr>
        <w:tabs>
          <w:tab w:val="left" w:pos="5387"/>
        </w:tabs>
        <w:spacing w:line="360" w:lineRule="auto"/>
        <w:jc w:val="center"/>
        <w:rPr>
          <w:color w:val="000000" w:themeColor="text1"/>
          <w:spacing w:val="-6"/>
          <w:sz w:val="28"/>
          <w:szCs w:val="28"/>
          <w:lang w:val="uk-UA"/>
        </w:rPr>
      </w:pPr>
    </w:p>
    <w:p w:rsidR="00A15DD2" w:rsidRPr="00A1719B" w:rsidRDefault="00A15DD2" w:rsidP="00A15DD2">
      <w:pPr>
        <w:tabs>
          <w:tab w:val="left" w:pos="5387"/>
        </w:tabs>
        <w:spacing w:line="360" w:lineRule="auto"/>
        <w:ind w:firstLine="720"/>
        <w:jc w:val="both"/>
        <w:rPr>
          <w:color w:val="000000" w:themeColor="text1"/>
          <w:spacing w:val="-6"/>
          <w:sz w:val="28"/>
          <w:szCs w:val="28"/>
          <w:lang w:val="uk-UA"/>
        </w:rPr>
      </w:pPr>
      <w:r w:rsidRPr="00A1719B">
        <w:rPr>
          <w:color w:val="000000" w:themeColor="text1"/>
          <w:spacing w:val="-6"/>
          <w:sz w:val="28"/>
          <w:szCs w:val="28"/>
          <w:lang w:val="uk-UA"/>
        </w:rPr>
        <w:t xml:space="preserve">Кваліфікаційна робота – </w:t>
      </w:r>
      <w:r w:rsidR="0058155B">
        <w:rPr>
          <w:color w:val="000000" w:themeColor="text1"/>
          <w:spacing w:val="-6"/>
          <w:sz w:val="28"/>
          <w:szCs w:val="28"/>
          <w:lang w:val="uk-UA"/>
        </w:rPr>
        <w:t>62</w:t>
      </w:r>
      <w:r w:rsidRPr="00A1719B">
        <w:rPr>
          <w:color w:val="000000" w:themeColor="text1"/>
          <w:spacing w:val="-6"/>
          <w:sz w:val="28"/>
          <w:szCs w:val="28"/>
          <w:lang w:val="uk-UA"/>
        </w:rPr>
        <w:t xml:space="preserve"> сторін</w:t>
      </w:r>
      <w:r w:rsidR="00594CE5">
        <w:rPr>
          <w:color w:val="000000" w:themeColor="text1"/>
          <w:spacing w:val="-6"/>
          <w:sz w:val="28"/>
          <w:szCs w:val="28"/>
          <w:lang w:val="uk-UA"/>
        </w:rPr>
        <w:t>ки</w:t>
      </w:r>
      <w:r w:rsidRPr="00A1719B">
        <w:rPr>
          <w:color w:val="000000" w:themeColor="text1"/>
          <w:spacing w:val="-6"/>
          <w:sz w:val="28"/>
          <w:szCs w:val="28"/>
          <w:lang w:val="uk-UA"/>
        </w:rPr>
        <w:t xml:space="preserve">, </w:t>
      </w:r>
      <w:r w:rsidR="0058155B">
        <w:rPr>
          <w:color w:val="000000" w:themeColor="text1"/>
          <w:spacing w:val="-6"/>
          <w:sz w:val="28"/>
          <w:szCs w:val="28"/>
          <w:lang w:val="uk-UA"/>
        </w:rPr>
        <w:t>7</w:t>
      </w:r>
      <w:r w:rsidRPr="00A1719B">
        <w:rPr>
          <w:color w:val="000000" w:themeColor="text1"/>
          <w:spacing w:val="-6"/>
          <w:sz w:val="28"/>
          <w:szCs w:val="28"/>
          <w:lang w:val="uk-UA"/>
        </w:rPr>
        <w:t xml:space="preserve"> таблиць, </w:t>
      </w:r>
      <w:r w:rsidR="00DD36BB" w:rsidRPr="00A1719B">
        <w:rPr>
          <w:color w:val="000000" w:themeColor="text1"/>
          <w:spacing w:val="-6"/>
          <w:sz w:val="28"/>
          <w:szCs w:val="28"/>
          <w:lang w:val="uk-UA"/>
        </w:rPr>
        <w:t>6</w:t>
      </w:r>
      <w:r w:rsidR="00D3022E" w:rsidRPr="00A1719B">
        <w:rPr>
          <w:color w:val="000000" w:themeColor="text1"/>
          <w:spacing w:val="-6"/>
          <w:sz w:val="28"/>
          <w:szCs w:val="28"/>
          <w:lang w:val="uk-UA"/>
        </w:rPr>
        <w:t xml:space="preserve"> </w:t>
      </w:r>
      <w:r w:rsidRPr="00A1719B">
        <w:rPr>
          <w:color w:val="000000" w:themeColor="text1"/>
          <w:spacing w:val="-6"/>
          <w:sz w:val="28"/>
          <w:szCs w:val="28"/>
          <w:lang w:val="uk-UA"/>
        </w:rPr>
        <w:t>рисунк</w:t>
      </w:r>
      <w:r w:rsidR="00B06693" w:rsidRPr="00A1719B">
        <w:rPr>
          <w:color w:val="000000" w:themeColor="text1"/>
          <w:spacing w:val="-6"/>
          <w:sz w:val="28"/>
          <w:szCs w:val="28"/>
          <w:lang w:val="uk-UA"/>
        </w:rPr>
        <w:t>ів</w:t>
      </w:r>
      <w:r w:rsidRPr="00A1719B">
        <w:rPr>
          <w:color w:val="000000" w:themeColor="text1"/>
          <w:spacing w:val="-6"/>
          <w:sz w:val="28"/>
          <w:szCs w:val="28"/>
          <w:lang w:val="uk-UA"/>
        </w:rPr>
        <w:t xml:space="preserve">, </w:t>
      </w:r>
      <w:r w:rsidR="00B06693" w:rsidRPr="00A1719B">
        <w:rPr>
          <w:color w:val="000000" w:themeColor="text1"/>
          <w:spacing w:val="-6"/>
          <w:sz w:val="28"/>
          <w:szCs w:val="28"/>
          <w:lang w:val="uk-UA"/>
        </w:rPr>
        <w:t>5</w:t>
      </w:r>
      <w:r w:rsidR="00DD36BB" w:rsidRPr="00A1719B">
        <w:rPr>
          <w:color w:val="000000" w:themeColor="text1"/>
          <w:spacing w:val="-6"/>
          <w:sz w:val="28"/>
          <w:szCs w:val="28"/>
          <w:lang w:val="uk-UA"/>
        </w:rPr>
        <w:t>0</w:t>
      </w:r>
      <w:r w:rsidRPr="00A1719B">
        <w:rPr>
          <w:color w:val="000000" w:themeColor="text1"/>
          <w:spacing w:val="-6"/>
          <w:sz w:val="28"/>
          <w:szCs w:val="28"/>
          <w:lang w:val="uk-UA"/>
        </w:rPr>
        <w:t xml:space="preserve"> літературних джерел.</w:t>
      </w:r>
    </w:p>
    <w:p w:rsidR="00184A72" w:rsidRPr="00184A72" w:rsidRDefault="00184A72" w:rsidP="00184A72">
      <w:pPr>
        <w:widowControl w:val="0"/>
        <w:spacing w:line="360" w:lineRule="auto"/>
        <w:jc w:val="both"/>
        <w:rPr>
          <w:color w:val="000000" w:themeColor="text1"/>
          <w:sz w:val="28"/>
          <w:szCs w:val="28"/>
          <w:lang w:val="uk-UA"/>
        </w:rPr>
      </w:pPr>
      <w:r>
        <w:rPr>
          <w:color w:val="000000" w:themeColor="text1"/>
          <w:sz w:val="28"/>
          <w:szCs w:val="28"/>
          <w:lang w:val="uk-UA"/>
        </w:rPr>
        <w:tab/>
      </w:r>
      <w:r w:rsidRPr="00184A72">
        <w:rPr>
          <w:color w:val="000000" w:themeColor="text1"/>
          <w:sz w:val="28"/>
          <w:szCs w:val="28"/>
          <w:lang w:val="uk-UA"/>
        </w:rPr>
        <w:t>Мета дослідження – розробити програму для підвищення фізичної підготовленості дітей середнього шкільного віку на секційних заняттях із футболу.</w:t>
      </w:r>
    </w:p>
    <w:p w:rsidR="003411F1" w:rsidRPr="00A1719B" w:rsidRDefault="003411F1" w:rsidP="003411F1">
      <w:pPr>
        <w:pStyle w:val="a3"/>
        <w:widowControl w:val="0"/>
        <w:tabs>
          <w:tab w:val="left" w:pos="1080"/>
        </w:tabs>
        <w:spacing w:line="360" w:lineRule="auto"/>
        <w:ind w:left="0" w:firstLine="709"/>
        <w:jc w:val="both"/>
        <w:rPr>
          <w:color w:val="000000" w:themeColor="text1"/>
          <w:sz w:val="28"/>
          <w:szCs w:val="28"/>
          <w:lang w:val="uk-UA"/>
        </w:rPr>
      </w:pPr>
      <w:r w:rsidRPr="00A1719B">
        <w:rPr>
          <w:color w:val="000000" w:themeColor="text1"/>
          <w:sz w:val="28"/>
          <w:szCs w:val="28"/>
          <w:lang w:val="uk-UA"/>
        </w:rPr>
        <w:t>Об’єкт дослідження –</w:t>
      </w:r>
      <w:r w:rsidRPr="00A1719B">
        <w:rPr>
          <w:color w:val="000000" w:themeColor="text1"/>
          <w:sz w:val="28"/>
          <w:szCs w:val="28"/>
          <w:lang w:val="uk-UA" w:eastAsia="uk-UA"/>
        </w:rPr>
        <w:t xml:space="preserve"> навчально-тренувальний процес секційних занять з </w:t>
      </w:r>
      <w:r w:rsidR="00184A72" w:rsidRPr="00184A72">
        <w:rPr>
          <w:color w:val="000000" w:themeColor="text1"/>
          <w:sz w:val="28"/>
          <w:szCs w:val="28"/>
          <w:lang w:val="uk-UA"/>
        </w:rPr>
        <w:t>футболу</w:t>
      </w:r>
      <w:r w:rsidRPr="00A1719B">
        <w:rPr>
          <w:color w:val="000000" w:themeColor="text1"/>
          <w:sz w:val="28"/>
          <w:szCs w:val="28"/>
          <w:lang w:val="uk-UA"/>
        </w:rPr>
        <w:t>.</w:t>
      </w:r>
    </w:p>
    <w:p w:rsidR="00AD783E" w:rsidRPr="00A1719B"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A1719B">
        <w:rPr>
          <w:color w:val="000000" w:themeColor="text1"/>
          <w:sz w:val="28"/>
          <w:szCs w:val="28"/>
          <w:lang w:val="uk-UA"/>
        </w:rPr>
        <w:t xml:space="preserve">Предмет дослідження – </w:t>
      </w:r>
      <w:r w:rsidRPr="00A1719B">
        <w:rPr>
          <w:color w:val="000000" w:themeColor="text1"/>
          <w:sz w:val="28"/>
          <w:szCs w:val="28"/>
          <w:lang w:val="uk-UA" w:eastAsia="uk-UA"/>
        </w:rPr>
        <w:t xml:space="preserve">динаміка показників </w:t>
      </w:r>
      <w:r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w:t>
      </w:r>
      <w:r w:rsidRPr="00184A72">
        <w:rPr>
          <w:color w:val="000000" w:themeColor="text1"/>
          <w:sz w:val="28"/>
          <w:szCs w:val="28"/>
          <w:lang w:val="uk-UA"/>
        </w:rPr>
        <w:t xml:space="preserve">середнього </w:t>
      </w:r>
      <w:r w:rsidRPr="00A1719B">
        <w:rPr>
          <w:color w:val="000000" w:themeColor="text1"/>
          <w:sz w:val="28"/>
          <w:szCs w:val="28"/>
          <w:lang w:val="uk-UA"/>
        </w:rPr>
        <w:t xml:space="preserve">шкільного віку, які займаються у секції з </w:t>
      </w:r>
      <w:r>
        <w:rPr>
          <w:color w:val="000000" w:themeColor="text1"/>
          <w:sz w:val="28"/>
          <w:szCs w:val="28"/>
          <w:lang w:val="uk-UA"/>
        </w:rPr>
        <w:t>футболу</w:t>
      </w:r>
      <w:r w:rsidRPr="00A1719B">
        <w:rPr>
          <w:color w:val="000000" w:themeColor="text1"/>
          <w:sz w:val="28"/>
          <w:szCs w:val="28"/>
          <w:lang w:val="uk-UA"/>
        </w:rPr>
        <w:t xml:space="preserve">, </w:t>
      </w:r>
      <w:r w:rsidRPr="00A1719B">
        <w:rPr>
          <w:color w:val="000000" w:themeColor="text1"/>
          <w:sz w:val="28"/>
          <w:szCs w:val="28"/>
          <w:lang w:val="uk-UA" w:eastAsia="uk-UA"/>
        </w:rPr>
        <w:t>під впливом розробленої програми</w:t>
      </w:r>
      <w:r w:rsidRPr="00A1719B">
        <w:rPr>
          <w:color w:val="000000" w:themeColor="text1"/>
          <w:sz w:val="28"/>
          <w:szCs w:val="28"/>
          <w:lang w:val="uk-UA"/>
        </w:rPr>
        <w:t>.</w:t>
      </w:r>
    </w:p>
    <w:p w:rsidR="003411F1" w:rsidRPr="00A1719B" w:rsidRDefault="003411F1" w:rsidP="003411F1">
      <w:pPr>
        <w:spacing w:line="360" w:lineRule="auto"/>
        <w:ind w:firstLine="709"/>
        <w:jc w:val="both"/>
        <w:rPr>
          <w:color w:val="000000" w:themeColor="text1"/>
          <w:sz w:val="28"/>
          <w:szCs w:val="28"/>
          <w:lang w:val="uk-UA"/>
        </w:rPr>
      </w:pPr>
      <w:r w:rsidRPr="00A1719B">
        <w:rPr>
          <w:color w:val="000000" w:themeColor="text1"/>
          <w:sz w:val="28"/>
          <w:szCs w:val="28"/>
          <w:lang w:val="uk-UA"/>
        </w:rPr>
        <w:t xml:space="preserve">Суб’єкт дослідження – </w:t>
      </w:r>
      <w:r w:rsidR="00AD783E" w:rsidRPr="00A1719B">
        <w:rPr>
          <w:color w:val="000000" w:themeColor="text1"/>
          <w:sz w:val="28"/>
          <w:szCs w:val="28"/>
          <w:lang w:val="uk-UA"/>
        </w:rPr>
        <w:t>хлопців 7-8 класів опорного навчального закладу Новомиколаївська спеціалізована загальноосвітня школа І-ІІІ ступенів №1</w:t>
      </w:r>
      <w:r w:rsidR="00AD783E">
        <w:rPr>
          <w:color w:val="000000" w:themeColor="text1"/>
          <w:sz w:val="28"/>
          <w:szCs w:val="28"/>
          <w:lang w:val="uk-UA"/>
        </w:rPr>
        <w:t>.</w:t>
      </w:r>
    </w:p>
    <w:p w:rsidR="003411F1" w:rsidRPr="00A1719B" w:rsidRDefault="003411F1" w:rsidP="003411F1">
      <w:pPr>
        <w:spacing w:line="360" w:lineRule="auto"/>
        <w:ind w:firstLine="709"/>
        <w:jc w:val="both"/>
        <w:rPr>
          <w:color w:val="000000" w:themeColor="text1"/>
          <w:spacing w:val="-6"/>
          <w:sz w:val="28"/>
          <w:szCs w:val="28"/>
          <w:lang w:val="uk-UA"/>
        </w:rPr>
      </w:pPr>
      <w:r w:rsidRPr="00A1719B">
        <w:rPr>
          <w:color w:val="000000" w:themeColor="text1"/>
          <w:spacing w:val="-6"/>
          <w:sz w:val="28"/>
          <w:szCs w:val="28"/>
          <w:lang w:val="uk-UA"/>
        </w:rPr>
        <w:t>Методи дослідження:</w:t>
      </w:r>
    </w:p>
    <w:p w:rsidR="003411F1" w:rsidRPr="00A1719B" w:rsidRDefault="003411F1" w:rsidP="003411F1">
      <w:pPr>
        <w:spacing w:line="360" w:lineRule="auto"/>
        <w:ind w:firstLine="709"/>
        <w:jc w:val="both"/>
        <w:rPr>
          <w:color w:val="000000" w:themeColor="text1"/>
          <w:spacing w:val="-6"/>
          <w:sz w:val="28"/>
          <w:szCs w:val="28"/>
          <w:lang w:val="uk-UA"/>
        </w:rPr>
      </w:pPr>
      <w:r w:rsidRPr="00A1719B">
        <w:rPr>
          <w:color w:val="000000" w:themeColor="text1"/>
          <w:spacing w:val="-6"/>
          <w:sz w:val="28"/>
          <w:szCs w:val="28"/>
          <w:lang w:val="uk-UA"/>
        </w:rPr>
        <w:t>1.  Аналіз та узагальнення літературних джерел за темою дослідження.</w:t>
      </w:r>
    </w:p>
    <w:p w:rsidR="003411F1" w:rsidRPr="00A1719B" w:rsidRDefault="003411F1" w:rsidP="003411F1">
      <w:pPr>
        <w:spacing w:line="360" w:lineRule="auto"/>
        <w:ind w:firstLine="709"/>
        <w:jc w:val="both"/>
        <w:rPr>
          <w:color w:val="000000" w:themeColor="text1"/>
          <w:spacing w:val="-6"/>
          <w:sz w:val="28"/>
          <w:szCs w:val="28"/>
          <w:lang w:val="uk-UA"/>
        </w:rPr>
      </w:pPr>
      <w:r w:rsidRPr="00A1719B">
        <w:rPr>
          <w:color w:val="000000" w:themeColor="text1"/>
          <w:spacing w:val="-6"/>
          <w:sz w:val="28"/>
          <w:szCs w:val="28"/>
          <w:lang w:val="uk-UA"/>
        </w:rPr>
        <w:t>2. Педагогічний експеримент.</w:t>
      </w:r>
    </w:p>
    <w:p w:rsidR="003411F1" w:rsidRPr="00A1719B"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A1719B">
        <w:rPr>
          <w:color w:val="000000" w:themeColor="text1"/>
          <w:spacing w:val="-6"/>
          <w:sz w:val="28"/>
          <w:szCs w:val="28"/>
          <w:lang w:val="uk-UA"/>
        </w:rPr>
        <w:t>3. Педагогічні спостереження.</w:t>
      </w:r>
    </w:p>
    <w:p w:rsidR="003411F1" w:rsidRPr="00A1719B"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A1719B">
        <w:rPr>
          <w:color w:val="000000" w:themeColor="text1"/>
          <w:spacing w:val="-6"/>
          <w:sz w:val="28"/>
          <w:szCs w:val="28"/>
          <w:lang w:val="uk-UA"/>
        </w:rPr>
        <w:t>4.  Педагогічне тестування.</w:t>
      </w:r>
    </w:p>
    <w:p w:rsidR="003411F1" w:rsidRPr="00A1719B"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A1719B">
        <w:rPr>
          <w:color w:val="000000" w:themeColor="text1"/>
          <w:spacing w:val="-6"/>
          <w:sz w:val="28"/>
          <w:szCs w:val="28"/>
          <w:lang w:val="uk-UA"/>
        </w:rPr>
        <w:t>5.  Методи математичної статистики.</w:t>
      </w:r>
    </w:p>
    <w:p w:rsidR="00594CE5" w:rsidRPr="00A1719B" w:rsidRDefault="00594CE5" w:rsidP="00594CE5">
      <w:pPr>
        <w:spacing w:line="360" w:lineRule="auto"/>
        <w:ind w:firstLine="708"/>
        <w:jc w:val="both"/>
        <w:rPr>
          <w:color w:val="000000" w:themeColor="text1"/>
          <w:spacing w:val="-6"/>
          <w:sz w:val="28"/>
          <w:szCs w:val="28"/>
          <w:lang w:val="uk-UA"/>
        </w:rPr>
      </w:pPr>
      <w:r>
        <w:rPr>
          <w:color w:val="000000" w:themeColor="text1"/>
          <w:spacing w:val="-6"/>
          <w:sz w:val="28"/>
          <w:szCs w:val="28"/>
          <w:lang w:val="uk-UA"/>
        </w:rPr>
        <w:t>Р</w:t>
      </w:r>
      <w:r w:rsidRPr="00594CE5">
        <w:rPr>
          <w:color w:val="000000" w:themeColor="text1"/>
          <w:spacing w:val="-6"/>
          <w:sz w:val="28"/>
          <w:szCs w:val="28"/>
          <w:lang w:val="uk-UA"/>
        </w:rPr>
        <w:t>озроблено програму для підвищення фізичної підготовленості юнаків, що беруть участь у шкільній секції футболу. У результаті експерименту виявлено, що показники фізичної підготовленості хлопців старшого шкільного віку в експериментальній групі значно покращилися під впливом розробленої програми, яка включала в себе статичні (або ізометричні) вправи. Ці покращення були доведені до наявності даних, порівнюючи їх з контрольною групою.</w:t>
      </w:r>
    </w:p>
    <w:p w:rsidR="001F1C3F" w:rsidRPr="00594CE5" w:rsidRDefault="00A74935" w:rsidP="00594CE5">
      <w:pPr>
        <w:spacing w:line="360" w:lineRule="auto"/>
        <w:ind w:firstLine="709"/>
        <w:jc w:val="both"/>
        <w:rPr>
          <w:color w:val="000000" w:themeColor="text1"/>
          <w:sz w:val="28"/>
          <w:szCs w:val="28"/>
          <w:lang w:val="uk-UA"/>
        </w:rPr>
      </w:pPr>
      <w:r w:rsidRPr="00A1719B">
        <w:rPr>
          <w:color w:val="000000" w:themeColor="text1"/>
          <w:sz w:val="28"/>
          <w:szCs w:val="28"/>
          <w:lang w:val="uk-UA"/>
        </w:rPr>
        <w:t>ФУТ</w:t>
      </w:r>
      <w:r w:rsidR="00C632AB" w:rsidRPr="00A1719B">
        <w:rPr>
          <w:color w:val="000000" w:themeColor="text1"/>
          <w:sz w:val="28"/>
          <w:szCs w:val="28"/>
          <w:lang w:val="uk-UA"/>
        </w:rPr>
        <w:t xml:space="preserve">БОЛ, </w:t>
      </w:r>
      <w:r w:rsidRPr="00A1719B">
        <w:rPr>
          <w:color w:val="000000" w:themeColor="text1"/>
          <w:sz w:val="28"/>
          <w:szCs w:val="28"/>
          <w:lang w:val="uk-UA"/>
        </w:rPr>
        <w:t>СЕРЕДНІЙ</w:t>
      </w:r>
      <w:r w:rsidR="008E569F" w:rsidRPr="00A1719B">
        <w:rPr>
          <w:color w:val="000000" w:themeColor="text1"/>
          <w:sz w:val="28"/>
          <w:szCs w:val="28"/>
          <w:lang w:val="uk-UA"/>
        </w:rPr>
        <w:t xml:space="preserve"> ШКІЛЬНИЙ ВІК, </w:t>
      </w:r>
      <w:r w:rsidR="00C632AB" w:rsidRPr="00A1719B">
        <w:rPr>
          <w:color w:val="000000" w:themeColor="text1"/>
          <w:sz w:val="28"/>
          <w:szCs w:val="28"/>
          <w:lang w:val="uk-UA"/>
        </w:rPr>
        <w:t>ХЛОПЦІ</w:t>
      </w:r>
      <w:r w:rsidR="00594CE5">
        <w:rPr>
          <w:color w:val="000000" w:themeColor="text1"/>
          <w:sz w:val="28"/>
          <w:szCs w:val="28"/>
          <w:lang w:val="uk-UA"/>
        </w:rPr>
        <w:t>, СТАТИЧНІ ВПРАВИ</w:t>
      </w:r>
    </w:p>
    <w:p w:rsidR="00A15DD2" w:rsidRPr="00A1719B" w:rsidRDefault="00A15DD2" w:rsidP="00A15DD2">
      <w:pPr>
        <w:spacing w:line="360" w:lineRule="auto"/>
        <w:jc w:val="center"/>
        <w:rPr>
          <w:color w:val="000000" w:themeColor="text1"/>
          <w:sz w:val="28"/>
          <w:szCs w:val="28"/>
          <w:lang w:val="uk-UA"/>
        </w:rPr>
      </w:pPr>
      <w:r w:rsidRPr="00594CE5">
        <w:rPr>
          <w:color w:val="000000" w:themeColor="text1"/>
          <w:sz w:val="28"/>
          <w:szCs w:val="28"/>
          <w:lang w:val="uk-UA"/>
        </w:rPr>
        <w:lastRenderedPageBreak/>
        <w:t>ABSTRACT</w:t>
      </w:r>
    </w:p>
    <w:p w:rsidR="00A15DD2" w:rsidRPr="00A1719B" w:rsidRDefault="00A15DD2" w:rsidP="00A15DD2">
      <w:pPr>
        <w:tabs>
          <w:tab w:val="left" w:pos="5387"/>
        </w:tabs>
        <w:spacing w:line="360" w:lineRule="auto"/>
        <w:ind w:firstLine="720"/>
        <w:jc w:val="both"/>
        <w:rPr>
          <w:color w:val="000000" w:themeColor="text1"/>
          <w:sz w:val="28"/>
          <w:szCs w:val="28"/>
          <w:lang w:val="uk-UA"/>
        </w:rPr>
      </w:pPr>
    </w:p>
    <w:p w:rsidR="00A15DD2" w:rsidRPr="00A1719B" w:rsidRDefault="00A15DD2" w:rsidP="006366BD">
      <w:pPr>
        <w:pStyle w:val="21"/>
        <w:spacing w:after="0" w:line="360" w:lineRule="auto"/>
        <w:ind w:left="0" w:firstLine="708"/>
        <w:jc w:val="both"/>
        <w:rPr>
          <w:color w:val="000000" w:themeColor="text1"/>
          <w:spacing w:val="-6"/>
          <w:sz w:val="28"/>
          <w:szCs w:val="28"/>
          <w:lang w:val="uk-UA"/>
        </w:rPr>
      </w:pPr>
      <w:proofErr w:type="spellStart"/>
      <w:r w:rsidRPr="00A1719B">
        <w:rPr>
          <w:color w:val="000000" w:themeColor="text1"/>
          <w:spacing w:val="-6"/>
          <w:sz w:val="28"/>
          <w:szCs w:val="28"/>
          <w:lang w:val="uk-UA"/>
        </w:rPr>
        <w:t>Thesis</w:t>
      </w:r>
      <w:proofErr w:type="spellEnd"/>
      <w:r w:rsidRPr="00A1719B">
        <w:rPr>
          <w:color w:val="000000" w:themeColor="text1"/>
          <w:spacing w:val="-6"/>
          <w:sz w:val="28"/>
          <w:szCs w:val="28"/>
          <w:lang w:val="uk-UA"/>
        </w:rPr>
        <w:t xml:space="preserve"> </w:t>
      </w:r>
      <w:proofErr w:type="spellStart"/>
      <w:r w:rsidRPr="00A1719B">
        <w:rPr>
          <w:color w:val="000000" w:themeColor="text1"/>
          <w:spacing w:val="-6"/>
          <w:sz w:val="28"/>
          <w:szCs w:val="28"/>
          <w:lang w:val="uk-UA"/>
        </w:rPr>
        <w:t>consists</w:t>
      </w:r>
      <w:proofErr w:type="spellEnd"/>
      <w:r w:rsidRPr="00A1719B">
        <w:rPr>
          <w:color w:val="000000" w:themeColor="text1"/>
          <w:spacing w:val="-6"/>
          <w:sz w:val="28"/>
          <w:szCs w:val="28"/>
          <w:lang w:val="uk-UA"/>
        </w:rPr>
        <w:t xml:space="preserve"> </w:t>
      </w:r>
      <w:proofErr w:type="spellStart"/>
      <w:r w:rsidRPr="00A1719B">
        <w:rPr>
          <w:color w:val="000000" w:themeColor="text1"/>
          <w:spacing w:val="-6"/>
          <w:sz w:val="28"/>
          <w:szCs w:val="28"/>
          <w:lang w:val="uk-UA"/>
        </w:rPr>
        <w:t>of</w:t>
      </w:r>
      <w:proofErr w:type="spellEnd"/>
      <w:r w:rsidRPr="00A1719B">
        <w:rPr>
          <w:color w:val="000000" w:themeColor="text1"/>
          <w:spacing w:val="-6"/>
          <w:sz w:val="28"/>
          <w:szCs w:val="28"/>
          <w:lang w:val="uk-UA"/>
        </w:rPr>
        <w:t xml:space="preserve"> </w:t>
      </w:r>
      <w:r w:rsidR="0058155B">
        <w:rPr>
          <w:color w:val="000000" w:themeColor="text1"/>
          <w:spacing w:val="-6"/>
          <w:sz w:val="28"/>
          <w:szCs w:val="28"/>
          <w:lang w:val="uk-UA"/>
        </w:rPr>
        <w:t>62</w:t>
      </w:r>
      <w:r w:rsidRPr="00A1719B">
        <w:rPr>
          <w:color w:val="000000" w:themeColor="text1"/>
          <w:spacing w:val="-6"/>
          <w:sz w:val="28"/>
          <w:szCs w:val="28"/>
          <w:lang w:val="uk-UA"/>
        </w:rPr>
        <w:t xml:space="preserve"> </w:t>
      </w:r>
      <w:proofErr w:type="spellStart"/>
      <w:r w:rsidRPr="00A1719B">
        <w:rPr>
          <w:color w:val="000000" w:themeColor="text1"/>
          <w:spacing w:val="-6"/>
          <w:sz w:val="28"/>
          <w:szCs w:val="28"/>
          <w:lang w:val="uk-UA"/>
        </w:rPr>
        <w:t>pages</w:t>
      </w:r>
      <w:proofErr w:type="spellEnd"/>
      <w:r w:rsidRPr="00A1719B">
        <w:rPr>
          <w:color w:val="000000" w:themeColor="text1"/>
          <w:spacing w:val="-6"/>
          <w:sz w:val="28"/>
          <w:szCs w:val="28"/>
          <w:lang w:val="uk-UA"/>
        </w:rPr>
        <w:t xml:space="preserve">, </w:t>
      </w:r>
      <w:r w:rsidR="0058155B">
        <w:rPr>
          <w:color w:val="000000" w:themeColor="text1"/>
          <w:spacing w:val="-6"/>
          <w:sz w:val="28"/>
          <w:szCs w:val="28"/>
          <w:lang w:val="uk-UA"/>
        </w:rPr>
        <w:t>7</w:t>
      </w:r>
      <w:r w:rsidRPr="00A1719B">
        <w:rPr>
          <w:color w:val="000000" w:themeColor="text1"/>
          <w:spacing w:val="-6"/>
          <w:sz w:val="28"/>
          <w:szCs w:val="28"/>
          <w:lang w:val="uk-UA"/>
        </w:rPr>
        <w:t xml:space="preserve"> </w:t>
      </w:r>
      <w:proofErr w:type="spellStart"/>
      <w:r w:rsidRPr="00A1719B">
        <w:rPr>
          <w:color w:val="000000" w:themeColor="text1"/>
          <w:spacing w:val="-6"/>
          <w:sz w:val="28"/>
          <w:szCs w:val="28"/>
          <w:lang w:val="uk-UA"/>
        </w:rPr>
        <w:t>tables</w:t>
      </w:r>
      <w:proofErr w:type="spellEnd"/>
      <w:r w:rsidRPr="00A1719B">
        <w:rPr>
          <w:color w:val="000000" w:themeColor="text1"/>
          <w:spacing w:val="-6"/>
          <w:sz w:val="28"/>
          <w:szCs w:val="28"/>
          <w:lang w:val="uk-UA"/>
        </w:rPr>
        <w:t xml:space="preserve">, </w:t>
      </w:r>
      <w:r w:rsidR="0058155B">
        <w:rPr>
          <w:color w:val="000000" w:themeColor="text1"/>
          <w:spacing w:val="-6"/>
          <w:sz w:val="28"/>
          <w:szCs w:val="28"/>
          <w:lang w:val="uk-UA"/>
        </w:rPr>
        <w:t xml:space="preserve">7 </w:t>
      </w:r>
      <w:r w:rsidRPr="00A1719B">
        <w:rPr>
          <w:color w:val="000000" w:themeColor="text1"/>
          <w:spacing w:val="-6"/>
          <w:sz w:val="28"/>
          <w:szCs w:val="28"/>
          <w:lang w:val="en-US"/>
        </w:rPr>
        <w:t>figures</w:t>
      </w:r>
      <w:r w:rsidRPr="00A1719B">
        <w:rPr>
          <w:color w:val="000000" w:themeColor="text1"/>
          <w:spacing w:val="-6"/>
          <w:sz w:val="28"/>
          <w:szCs w:val="28"/>
          <w:lang w:val="uk-UA"/>
        </w:rPr>
        <w:t xml:space="preserve">, </w:t>
      </w:r>
      <w:r w:rsidR="00B06693" w:rsidRPr="00A1719B">
        <w:rPr>
          <w:color w:val="000000" w:themeColor="text1"/>
          <w:spacing w:val="-6"/>
          <w:sz w:val="28"/>
          <w:szCs w:val="28"/>
          <w:lang w:val="uk-UA"/>
        </w:rPr>
        <w:t>5</w:t>
      </w:r>
      <w:r w:rsidR="008D199A" w:rsidRPr="00A1719B">
        <w:rPr>
          <w:color w:val="000000" w:themeColor="text1"/>
          <w:spacing w:val="-6"/>
          <w:sz w:val="28"/>
          <w:szCs w:val="28"/>
          <w:lang w:val="uk-UA"/>
        </w:rPr>
        <w:t>0</w:t>
      </w:r>
      <w:r w:rsidRPr="00A1719B">
        <w:rPr>
          <w:color w:val="000000" w:themeColor="text1"/>
          <w:spacing w:val="-6"/>
          <w:sz w:val="28"/>
          <w:szCs w:val="28"/>
          <w:lang w:val="uk-UA"/>
        </w:rPr>
        <w:t xml:space="preserve"> </w:t>
      </w:r>
      <w:proofErr w:type="spellStart"/>
      <w:r w:rsidRPr="00A1719B">
        <w:rPr>
          <w:color w:val="000000" w:themeColor="text1"/>
          <w:spacing w:val="-6"/>
          <w:sz w:val="28"/>
          <w:szCs w:val="28"/>
          <w:lang w:val="uk-UA"/>
        </w:rPr>
        <w:t>references</w:t>
      </w:r>
      <w:proofErr w:type="spellEnd"/>
      <w:r w:rsidRPr="00A1719B">
        <w:rPr>
          <w:color w:val="000000" w:themeColor="text1"/>
          <w:spacing w:val="-6"/>
          <w:sz w:val="28"/>
          <w:szCs w:val="28"/>
          <w:lang w:val="uk-UA"/>
        </w:rPr>
        <w:t>.</w:t>
      </w:r>
    </w:p>
    <w:p w:rsidR="00594CE5" w:rsidRPr="00594CE5" w:rsidRDefault="00594CE5" w:rsidP="00594CE5">
      <w:pPr>
        <w:tabs>
          <w:tab w:val="left" w:pos="5387"/>
        </w:tabs>
        <w:spacing w:line="360" w:lineRule="auto"/>
        <w:ind w:firstLine="720"/>
        <w:jc w:val="both"/>
        <w:rPr>
          <w:color w:val="000000" w:themeColor="text1"/>
          <w:sz w:val="28"/>
          <w:szCs w:val="28"/>
          <w:lang w:val="en-US"/>
        </w:rPr>
      </w:pPr>
      <w:r w:rsidRPr="00594CE5">
        <w:rPr>
          <w:color w:val="000000" w:themeColor="text1"/>
          <w:sz w:val="28"/>
          <w:szCs w:val="28"/>
          <w:lang w:val="en-US"/>
        </w:rPr>
        <w:t>The purpose of the research is to develop a program to improve the physical fitness of children of secondary school age in sectional football classes.</w:t>
      </w:r>
    </w:p>
    <w:p w:rsidR="00594CE5" w:rsidRPr="00594CE5" w:rsidRDefault="00594CE5" w:rsidP="00594CE5">
      <w:pPr>
        <w:tabs>
          <w:tab w:val="left" w:pos="5387"/>
        </w:tabs>
        <w:spacing w:line="360" w:lineRule="auto"/>
        <w:ind w:firstLine="720"/>
        <w:jc w:val="both"/>
        <w:rPr>
          <w:color w:val="000000" w:themeColor="text1"/>
          <w:sz w:val="28"/>
          <w:szCs w:val="28"/>
          <w:lang w:val="en-US"/>
        </w:rPr>
      </w:pPr>
      <w:r w:rsidRPr="00594CE5">
        <w:rPr>
          <w:color w:val="000000" w:themeColor="text1"/>
          <w:sz w:val="28"/>
          <w:szCs w:val="28"/>
          <w:lang w:val="en-US"/>
        </w:rPr>
        <w:t>The object of the study is the educational and training process of sectional football classes.</w:t>
      </w:r>
    </w:p>
    <w:p w:rsidR="00594CE5" w:rsidRPr="00594CE5" w:rsidRDefault="00594CE5" w:rsidP="00594CE5">
      <w:pPr>
        <w:tabs>
          <w:tab w:val="left" w:pos="5387"/>
        </w:tabs>
        <w:spacing w:line="360" w:lineRule="auto"/>
        <w:ind w:firstLine="720"/>
        <w:jc w:val="both"/>
        <w:rPr>
          <w:color w:val="000000" w:themeColor="text1"/>
          <w:sz w:val="28"/>
          <w:szCs w:val="28"/>
          <w:lang w:val="en-US"/>
        </w:rPr>
      </w:pPr>
      <w:r w:rsidRPr="00594CE5">
        <w:rPr>
          <w:color w:val="000000" w:themeColor="text1"/>
          <w:sz w:val="28"/>
          <w:szCs w:val="28"/>
          <w:lang w:val="en-US"/>
        </w:rPr>
        <w:t>The subject of the research is the dynamics of the physical fitness indicators of middle school-age boys who are engaged in the football section, under the influence of the developed program.</w:t>
      </w:r>
    </w:p>
    <w:p w:rsidR="00594CE5" w:rsidRDefault="00594CE5" w:rsidP="00594CE5">
      <w:pPr>
        <w:tabs>
          <w:tab w:val="left" w:pos="5387"/>
        </w:tabs>
        <w:spacing w:line="360" w:lineRule="auto"/>
        <w:ind w:firstLine="720"/>
        <w:jc w:val="both"/>
        <w:rPr>
          <w:color w:val="000000" w:themeColor="text1"/>
          <w:sz w:val="28"/>
          <w:szCs w:val="28"/>
          <w:lang w:val="en-US"/>
        </w:rPr>
      </w:pPr>
      <w:r w:rsidRPr="00594CE5">
        <w:rPr>
          <w:color w:val="000000" w:themeColor="text1"/>
          <w:sz w:val="28"/>
          <w:szCs w:val="28"/>
          <w:lang w:val="en-US"/>
        </w:rPr>
        <w:t xml:space="preserve">The subject of the research is boys of grades 7-8 of the supporting educational institution </w:t>
      </w:r>
      <w:proofErr w:type="spellStart"/>
      <w:r w:rsidRPr="00594CE5">
        <w:rPr>
          <w:color w:val="000000" w:themeColor="text1"/>
          <w:sz w:val="28"/>
          <w:szCs w:val="28"/>
          <w:lang w:val="en-US"/>
        </w:rPr>
        <w:t>Novomykolaivska</w:t>
      </w:r>
      <w:proofErr w:type="spellEnd"/>
      <w:r w:rsidRPr="00594CE5">
        <w:rPr>
          <w:color w:val="000000" w:themeColor="text1"/>
          <w:sz w:val="28"/>
          <w:szCs w:val="28"/>
          <w:lang w:val="en-US"/>
        </w:rPr>
        <w:t xml:space="preserve"> specialized comprehensive school of grades I-III </w:t>
      </w:r>
      <w:r w:rsidR="00126CC8">
        <w:rPr>
          <w:color w:val="000000" w:themeColor="text1"/>
          <w:sz w:val="28"/>
          <w:szCs w:val="28"/>
          <w:lang w:val="uk-UA"/>
        </w:rPr>
        <w:t>№</w:t>
      </w:r>
      <w:r w:rsidRPr="00594CE5">
        <w:rPr>
          <w:color w:val="000000" w:themeColor="text1"/>
          <w:sz w:val="28"/>
          <w:szCs w:val="28"/>
          <w:lang w:val="en-US"/>
        </w:rPr>
        <w:t xml:space="preserve"> 1.</w:t>
      </w:r>
    </w:p>
    <w:p w:rsidR="00540E80" w:rsidRPr="00A1719B" w:rsidRDefault="00540E80" w:rsidP="00594CE5">
      <w:pPr>
        <w:tabs>
          <w:tab w:val="left" w:pos="5387"/>
        </w:tabs>
        <w:spacing w:line="360" w:lineRule="auto"/>
        <w:ind w:firstLine="720"/>
        <w:jc w:val="both"/>
        <w:rPr>
          <w:color w:val="000000" w:themeColor="text1"/>
          <w:sz w:val="28"/>
          <w:szCs w:val="28"/>
          <w:lang w:val="en-US"/>
        </w:rPr>
      </w:pPr>
      <w:r w:rsidRPr="00A1719B">
        <w:rPr>
          <w:color w:val="000000" w:themeColor="text1"/>
          <w:sz w:val="28"/>
          <w:szCs w:val="28"/>
          <w:lang w:val="en-US"/>
        </w:rPr>
        <w:t>Research methods:</w:t>
      </w:r>
    </w:p>
    <w:p w:rsidR="00540E80" w:rsidRPr="00A1719B" w:rsidRDefault="00540E80" w:rsidP="00540E80">
      <w:pPr>
        <w:tabs>
          <w:tab w:val="left" w:pos="5387"/>
        </w:tabs>
        <w:spacing w:line="360" w:lineRule="auto"/>
        <w:ind w:firstLine="720"/>
        <w:jc w:val="both"/>
        <w:rPr>
          <w:color w:val="000000" w:themeColor="text1"/>
          <w:sz w:val="28"/>
          <w:szCs w:val="28"/>
          <w:lang w:val="en-US"/>
        </w:rPr>
      </w:pPr>
      <w:r w:rsidRPr="00A1719B">
        <w:rPr>
          <w:color w:val="000000" w:themeColor="text1"/>
          <w:sz w:val="28"/>
          <w:szCs w:val="28"/>
          <w:lang w:val="en-US"/>
        </w:rPr>
        <w:t>1. Analysis and generalization of literary sources on the research topic.</w:t>
      </w:r>
    </w:p>
    <w:p w:rsidR="00540E80" w:rsidRPr="00A1719B" w:rsidRDefault="00540E80" w:rsidP="00540E80">
      <w:pPr>
        <w:tabs>
          <w:tab w:val="left" w:pos="5387"/>
        </w:tabs>
        <w:spacing w:line="360" w:lineRule="auto"/>
        <w:ind w:firstLine="720"/>
        <w:jc w:val="both"/>
        <w:rPr>
          <w:color w:val="000000" w:themeColor="text1"/>
          <w:sz w:val="28"/>
          <w:szCs w:val="28"/>
          <w:lang w:val="en-US"/>
        </w:rPr>
      </w:pPr>
      <w:r w:rsidRPr="00A1719B">
        <w:rPr>
          <w:color w:val="000000" w:themeColor="text1"/>
          <w:sz w:val="28"/>
          <w:szCs w:val="28"/>
          <w:lang w:val="en-US"/>
        </w:rPr>
        <w:t>2. Pedagogical experiment.</w:t>
      </w:r>
    </w:p>
    <w:p w:rsidR="00540E80" w:rsidRPr="00A1719B" w:rsidRDefault="00540E80" w:rsidP="00540E80">
      <w:pPr>
        <w:tabs>
          <w:tab w:val="left" w:pos="5387"/>
        </w:tabs>
        <w:spacing w:line="360" w:lineRule="auto"/>
        <w:ind w:firstLine="720"/>
        <w:jc w:val="both"/>
        <w:rPr>
          <w:color w:val="000000" w:themeColor="text1"/>
          <w:sz w:val="28"/>
          <w:szCs w:val="28"/>
          <w:lang w:val="en-US"/>
        </w:rPr>
      </w:pPr>
      <w:r w:rsidRPr="00A1719B">
        <w:rPr>
          <w:color w:val="000000" w:themeColor="text1"/>
          <w:sz w:val="28"/>
          <w:szCs w:val="28"/>
          <w:lang w:val="en-US"/>
        </w:rPr>
        <w:t>3. Pedagogical observations.</w:t>
      </w:r>
    </w:p>
    <w:p w:rsidR="00540E80" w:rsidRPr="00A1719B" w:rsidRDefault="00540E80" w:rsidP="00540E80">
      <w:pPr>
        <w:tabs>
          <w:tab w:val="left" w:pos="5387"/>
        </w:tabs>
        <w:spacing w:line="360" w:lineRule="auto"/>
        <w:ind w:firstLine="720"/>
        <w:jc w:val="both"/>
        <w:rPr>
          <w:color w:val="000000" w:themeColor="text1"/>
          <w:sz w:val="28"/>
          <w:szCs w:val="28"/>
          <w:lang w:val="en-US"/>
        </w:rPr>
      </w:pPr>
      <w:r w:rsidRPr="00A1719B">
        <w:rPr>
          <w:color w:val="000000" w:themeColor="text1"/>
          <w:sz w:val="28"/>
          <w:szCs w:val="28"/>
          <w:lang w:val="en-US"/>
        </w:rPr>
        <w:t>4. Pedagogical testing.</w:t>
      </w:r>
    </w:p>
    <w:p w:rsidR="00540E80" w:rsidRPr="00A1719B" w:rsidRDefault="00540E80" w:rsidP="00540E80">
      <w:pPr>
        <w:tabs>
          <w:tab w:val="left" w:pos="5387"/>
        </w:tabs>
        <w:spacing w:line="360" w:lineRule="auto"/>
        <w:ind w:firstLine="720"/>
        <w:jc w:val="both"/>
        <w:rPr>
          <w:color w:val="000000" w:themeColor="text1"/>
          <w:sz w:val="28"/>
          <w:szCs w:val="28"/>
          <w:lang w:val="en-US"/>
        </w:rPr>
      </w:pPr>
      <w:r w:rsidRPr="00A1719B">
        <w:rPr>
          <w:color w:val="000000" w:themeColor="text1"/>
          <w:sz w:val="28"/>
          <w:szCs w:val="28"/>
          <w:lang w:val="en-US"/>
        </w:rPr>
        <w:t>5. Methods of mathematical statistics.</w:t>
      </w:r>
    </w:p>
    <w:p w:rsidR="008D199A" w:rsidRDefault="00E02E23" w:rsidP="00540E80">
      <w:pPr>
        <w:tabs>
          <w:tab w:val="left" w:pos="5387"/>
        </w:tabs>
        <w:spacing w:line="360" w:lineRule="auto"/>
        <w:ind w:firstLine="720"/>
        <w:jc w:val="both"/>
        <w:rPr>
          <w:color w:val="000000" w:themeColor="text1"/>
          <w:sz w:val="28"/>
          <w:szCs w:val="28"/>
          <w:lang w:val="en-US"/>
        </w:rPr>
      </w:pPr>
      <w:r w:rsidRPr="00E02E23">
        <w:rPr>
          <w:color w:val="000000" w:themeColor="text1"/>
          <w:sz w:val="28"/>
          <w:szCs w:val="28"/>
          <w:lang w:val="en-US"/>
        </w:rPr>
        <w:t xml:space="preserve">The evolution of modern football indicates a continuous increase in the demands placed on players who are expected to perform effectively within the challenging constraints of time and space during the game. </w:t>
      </w:r>
      <w:r w:rsidR="00126CC8" w:rsidRPr="00126CC8">
        <w:rPr>
          <w:color w:val="000000" w:themeColor="text1"/>
          <w:sz w:val="28"/>
          <w:szCs w:val="28"/>
          <w:lang w:val="en-US"/>
        </w:rPr>
        <w:t>A program has been developed to increase the physical fitness of young men participating in the school football section. As a result of the experiment, it was found that the indicators of physical fitness of high school boys in the experimental group improved significantly under the influence of the developed program, which included static (or isometric) exercises. These improvements were made when data were available, comparing them to a control group.</w:t>
      </w:r>
    </w:p>
    <w:p w:rsidR="00126CC8" w:rsidRPr="00A1719B" w:rsidRDefault="00126CC8" w:rsidP="00540E80">
      <w:pPr>
        <w:tabs>
          <w:tab w:val="left" w:pos="5387"/>
        </w:tabs>
        <w:spacing w:line="360" w:lineRule="auto"/>
        <w:ind w:firstLine="720"/>
        <w:jc w:val="both"/>
        <w:rPr>
          <w:color w:val="000000" w:themeColor="text1"/>
          <w:sz w:val="28"/>
          <w:szCs w:val="28"/>
          <w:lang w:val="en-US"/>
        </w:rPr>
      </w:pPr>
    </w:p>
    <w:p w:rsidR="00594CE5" w:rsidRDefault="00594CE5" w:rsidP="00A15DD2">
      <w:pPr>
        <w:tabs>
          <w:tab w:val="left" w:pos="5387"/>
        </w:tabs>
        <w:spacing w:line="360" w:lineRule="exact"/>
        <w:ind w:firstLine="720"/>
        <w:jc w:val="center"/>
        <w:rPr>
          <w:color w:val="000000" w:themeColor="text1"/>
          <w:sz w:val="28"/>
          <w:szCs w:val="28"/>
          <w:lang w:val="uk-UA"/>
        </w:rPr>
      </w:pPr>
      <w:r w:rsidRPr="00594CE5">
        <w:rPr>
          <w:color w:val="000000" w:themeColor="text1"/>
          <w:sz w:val="28"/>
          <w:szCs w:val="28"/>
          <w:lang w:val="uk-UA"/>
        </w:rPr>
        <w:t>FOOTBALL, MIDDLE SCHOOL AGE, BOYS, STATIC EXERCISES</w:t>
      </w:r>
    </w:p>
    <w:p w:rsidR="00A15DD2" w:rsidRPr="00A1719B" w:rsidRDefault="00A15DD2" w:rsidP="00A15DD2">
      <w:pPr>
        <w:tabs>
          <w:tab w:val="left" w:pos="5387"/>
        </w:tabs>
        <w:spacing w:line="360" w:lineRule="exact"/>
        <w:ind w:firstLine="720"/>
        <w:jc w:val="center"/>
        <w:rPr>
          <w:color w:val="000000" w:themeColor="text1"/>
          <w:sz w:val="28"/>
          <w:szCs w:val="28"/>
          <w:lang w:val="uk-UA"/>
        </w:rPr>
      </w:pPr>
      <w:r w:rsidRPr="001F1C3F">
        <w:rPr>
          <w:color w:val="000000" w:themeColor="text1"/>
          <w:sz w:val="28"/>
          <w:szCs w:val="28"/>
          <w:lang w:val="uk-UA"/>
        </w:rPr>
        <w:lastRenderedPageBreak/>
        <w:t>ПЕРЕЛІК УМОВНИХ ПОЗНАЧЕНЬ, СИМВОЛІВ, ОДИНИЦЬ, СКОРОЧЕНЬ ТА ТЕРМІНІВ</w:t>
      </w:r>
    </w:p>
    <w:p w:rsidR="00A15DD2" w:rsidRPr="00A1719B" w:rsidRDefault="00A15DD2" w:rsidP="00A15DD2">
      <w:pPr>
        <w:pStyle w:val="1"/>
        <w:tabs>
          <w:tab w:val="left" w:pos="180"/>
        </w:tabs>
        <w:jc w:val="center"/>
        <w:rPr>
          <w:b/>
          <w:color w:val="000000" w:themeColor="text1"/>
          <w:sz w:val="28"/>
          <w:szCs w:val="28"/>
        </w:rPr>
      </w:pPr>
    </w:p>
    <w:p w:rsidR="008131A3" w:rsidRPr="00A1719B" w:rsidRDefault="008131A3" w:rsidP="00A15DD2">
      <w:pPr>
        <w:spacing w:line="360" w:lineRule="auto"/>
        <w:ind w:firstLine="900"/>
        <w:rPr>
          <w:color w:val="000000" w:themeColor="text1"/>
          <w:sz w:val="28"/>
          <w:szCs w:val="28"/>
          <w:lang w:val="uk-UA"/>
        </w:rPr>
      </w:pPr>
    </w:p>
    <w:tbl>
      <w:tblPr>
        <w:tblW w:w="0" w:type="auto"/>
        <w:tblInd w:w="842" w:type="dxa"/>
        <w:tblLook w:val="04A0" w:firstRow="1" w:lastRow="0" w:firstColumn="1" w:lastColumn="0" w:noHBand="0" w:noVBand="1"/>
      </w:tblPr>
      <w:tblGrid>
        <w:gridCol w:w="1260"/>
        <w:gridCol w:w="425"/>
        <w:gridCol w:w="6280"/>
      </w:tblGrid>
      <w:tr w:rsidR="00A1719B" w:rsidRPr="00A1719B" w:rsidTr="003F780E">
        <w:tc>
          <w:tcPr>
            <w:tcW w:w="1260" w:type="dxa"/>
            <w:shd w:val="clear" w:color="auto" w:fill="auto"/>
          </w:tcPr>
          <w:p w:rsidR="008131A3" w:rsidRPr="00A1719B" w:rsidRDefault="008131A3" w:rsidP="001D4757">
            <w:pPr>
              <w:spacing w:line="360" w:lineRule="auto"/>
              <w:jc w:val="both"/>
              <w:rPr>
                <w:color w:val="000000" w:themeColor="text1"/>
                <w:sz w:val="28"/>
                <w:szCs w:val="28"/>
                <w:lang w:val="uk-UA"/>
              </w:rPr>
            </w:pPr>
            <w:proofErr w:type="spellStart"/>
            <w:r w:rsidRPr="00A1719B">
              <w:rPr>
                <w:color w:val="000000" w:themeColor="text1"/>
                <w:sz w:val="28"/>
                <w:szCs w:val="28"/>
                <w:lang w:val="uk-UA"/>
              </w:rPr>
              <w:t>В.п</w:t>
            </w:r>
            <w:proofErr w:type="spellEnd"/>
            <w:r w:rsidRPr="00A1719B">
              <w:rPr>
                <w:color w:val="000000" w:themeColor="text1"/>
                <w:sz w:val="28"/>
                <w:szCs w:val="28"/>
                <w:lang w:val="uk-UA"/>
              </w:rPr>
              <w:t>.</w:t>
            </w:r>
          </w:p>
        </w:tc>
        <w:tc>
          <w:tcPr>
            <w:tcW w:w="425" w:type="dxa"/>
            <w:shd w:val="clear" w:color="auto" w:fill="auto"/>
          </w:tcPr>
          <w:p w:rsidR="008131A3" w:rsidRPr="00A1719B" w:rsidRDefault="008131A3" w:rsidP="001D4757">
            <w:pPr>
              <w:jc w:val="center"/>
              <w:rPr>
                <w:color w:val="000000" w:themeColor="text1"/>
                <w:lang w:val="uk-UA"/>
              </w:rPr>
            </w:pPr>
            <w:r w:rsidRPr="00A1719B">
              <w:rPr>
                <w:color w:val="000000" w:themeColor="text1"/>
                <w:position w:val="-4"/>
                <w:sz w:val="28"/>
                <w:szCs w:val="28"/>
                <w:lang w:val="uk-UA"/>
              </w:rPr>
              <w:t>–</w:t>
            </w:r>
          </w:p>
        </w:tc>
        <w:tc>
          <w:tcPr>
            <w:tcW w:w="628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вихідне положення</w:t>
            </w:r>
          </w:p>
        </w:tc>
      </w:tr>
      <w:tr w:rsidR="00A1719B" w:rsidRPr="00A1719B" w:rsidTr="003F780E">
        <w:tc>
          <w:tcPr>
            <w:tcW w:w="126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ЕГ</w:t>
            </w:r>
          </w:p>
        </w:tc>
        <w:tc>
          <w:tcPr>
            <w:tcW w:w="425" w:type="dxa"/>
            <w:shd w:val="clear" w:color="auto" w:fill="auto"/>
          </w:tcPr>
          <w:p w:rsidR="008131A3" w:rsidRPr="00A1719B" w:rsidRDefault="008131A3" w:rsidP="001D4757">
            <w:pPr>
              <w:jc w:val="center"/>
              <w:rPr>
                <w:color w:val="000000" w:themeColor="text1"/>
                <w:position w:val="-4"/>
                <w:sz w:val="28"/>
                <w:szCs w:val="28"/>
                <w:lang w:val="uk-UA"/>
              </w:rPr>
            </w:pPr>
            <w:r w:rsidRPr="00A1719B">
              <w:rPr>
                <w:color w:val="000000" w:themeColor="text1"/>
                <w:position w:val="-4"/>
                <w:sz w:val="28"/>
                <w:szCs w:val="28"/>
                <w:lang w:val="uk-UA"/>
              </w:rPr>
              <w:t>–</w:t>
            </w:r>
          </w:p>
        </w:tc>
        <w:tc>
          <w:tcPr>
            <w:tcW w:w="628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експериментальна група</w:t>
            </w:r>
          </w:p>
        </w:tc>
      </w:tr>
      <w:tr w:rsidR="00A1719B" w:rsidRPr="00A1719B" w:rsidTr="003F780E">
        <w:tc>
          <w:tcPr>
            <w:tcW w:w="1260" w:type="dxa"/>
            <w:shd w:val="clear" w:color="auto" w:fill="auto"/>
          </w:tcPr>
          <w:p w:rsidR="00947C63" w:rsidRPr="001F1C3F" w:rsidRDefault="000B1EB1" w:rsidP="000B1EB1">
            <w:pPr>
              <w:spacing w:line="360" w:lineRule="auto"/>
              <w:jc w:val="both"/>
              <w:rPr>
                <w:color w:val="000000" w:themeColor="text1"/>
                <w:sz w:val="28"/>
                <w:lang w:val="uk-UA"/>
              </w:rPr>
            </w:pPr>
            <w:r w:rsidRPr="00A1719B">
              <w:rPr>
                <w:color w:val="000000" w:themeColor="text1"/>
                <w:sz w:val="28"/>
                <w:lang w:val="uk-UA"/>
              </w:rPr>
              <w:t>ЗОШ</w:t>
            </w:r>
          </w:p>
        </w:tc>
        <w:tc>
          <w:tcPr>
            <w:tcW w:w="425" w:type="dxa"/>
            <w:shd w:val="clear" w:color="auto" w:fill="auto"/>
          </w:tcPr>
          <w:p w:rsidR="000B1EB1" w:rsidRPr="00A1719B" w:rsidRDefault="000B1EB1" w:rsidP="000B1EB1">
            <w:pPr>
              <w:rPr>
                <w:color w:val="000000" w:themeColor="text1"/>
              </w:rPr>
            </w:pPr>
            <w:r w:rsidRPr="00A1719B">
              <w:rPr>
                <w:color w:val="000000" w:themeColor="text1"/>
                <w:position w:val="-4"/>
                <w:sz w:val="28"/>
                <w:szCs w:val="28"/>
                <w:lang w:val="uk-UA"/>
              </w:rPr>
              <w:t>–</w:t>
            </w:r>
          </w:p>
        </w:tc>
        <w:tc>
          <w:tcPr>
            <w:tcW w:w="6280" w:type="dxa"/>
            <w:shd w:val="clear" w:color="auto" w:fill="auto"/>
          </w:tcPr>
          <w:p w:rsidR="00947C63" w:rsidRPr="001F1C3F" w:rsidRDefault="000B1EB1" w:rsidP="000B1EB1">
            <w:pPr>
              <w:spacing w:line="360" w:lineRule="auto"/>
              <w:jc w:val="both"/>
              <w:rPr>
                <w:color w:val="000000" w:themeColor="text1"/>
                <w:sz w:val="28"/>
                <w:szCs w:val="28"/>
                <w:lang w:val="uk-UA"/>
              </w:rPr>
            </w:pPr>
            <w:r w:rsidRPr="00A1719B">
              <w:rPr>
                <w:color w:val="000000" w:themeColor="text1"/>
                <w:sz w:val="28"/>
                <w:szCs w:val="28"/>
                <w:lang w:val="uk-UA"/>
              </w:rPr>
              <w:t>загальноосвітня школа</w:t>
            </w:r>
          </w:p>
        </w:tc>
      </w:tr>
      <w:tr w:rsidR="00A1719B" w:rsidRPr="00A1719B" w:rsidTr="003F780E">
        <w:tc>
          <w:tcPr>
            <w:tcW w:w="1260" w:type="dxa"/>
            <w:shd w:val="clear" w:color="auto" w:fill="auto"/>
          </w:tcPr>
          <w:p w:rsidR="000B1EB1" w:rsidRPr="00A1719B" w:rsidRDefault="000B1EB1" w:rsidP="000B1EB1">
            <w:pPr>
              <w:spacing w:line="360" w:lineRule="auto"/>
              <w:jc w:val="both"/>
              <w:rPr>
                <w:color w:val="000000" w:themeColor="text1"/>
                <w:sz w:val="28"/>
                <w:szCs w:val="28"/>
                <w:lang w:val="uk-UA"/>
              </w:rPr>
            </w:pPr>
            <w:r w:rsidRPr="00A1719B">
              <w:rPr>
                <w:color w:val="000000" w:themeColor="text1"/>
                <w:sz w:val="28"/>
                <w:szCs w:val="28"/>
                <w:lang w:val="uk-UA"/>
              </w:rPr>
              <w:t>КГ</w:t>
            </w:r>
          </w:p>
        </w:tc>
        <w:tc>
          <w:tcPr>
            <w:tcW w:w="425" w:type="dxa"/>
            <w:shd w:val="clear" w:color="auto" w:fill="auto"/>
          </w:tcPr>
          <w:p w:rsidR="000B1EB1" w:rsidRPr="00A1719B" w:rsidRDefault="000B1EB1" w:rsidP="000B1EB1">
            <w:pPr>
              <w:rPr>
                <w:color w:val="000000" w:themeColor="text1"/>
              </w:rPr>
            </w:pPr>
            <w:r w:rsidRPr="00A1719B">
              <w:rPr>
                <w:color w:val="000000" w:themeColor="text1"/>
                <w:position w:val="-4"/>
                <w:sz w:val="28"/>
                <w:szCs w:val="28"/>
                <w:lang w:val="uk-UA"/>
              </w:rPr>
              <w:t>–</w:t>
            </w:r>
          </w:p>
        </w:tc>
        <w:tc>
          <w:tcPr>
            <w:tcW w:w="6280" w:type="dxa"/>
            <w:shd w:val="clear" w:color="auto" w:fill="auto"/>
          </w:tcPr>
          <w:p w:rsidR="000B1EB1" w:rsidRPr="00A1719B" w:rsidRDefault="000B1EB1" w:rsidP="000B1EB1">
            <w:pPr>
              <w:spacing w:line="360" w:lineRule="auto"/>
              <w:jc w:val="both"/>
              <w:rPr>
                <w:color w:val="000000" w:themeColor="text1"/>
                <w:sz w:val="28"/>
                <w:lang w:val="uk-UA"/>
              </w:rPr>
            </w:pPr>
            <w:r w:rsidRPr="00A1719B">
              <w:rPr>
                <w:color w:val="000000" w:themeColor="text1"/>
                <w:sz w:val="28"/>
                <w:lang w:val="uk-UA"/>
              </w:rPr>
              <w:t>контрольна група</w:t>
            </w:r>
          </w:p>
        </w:tc>
      </w:tr>
      <w:tr w:rsidR="00A1719B" w:rsidRPr="00A1719B" w:rsidTr="003F780E">
        <w:tc>
          <w:tcPr>
            <w:tcW w:w="1260" w:type="dxa"/>
            <w:shd w:val="clear" w:color="auto" w:fill="auto"/>
          </w:tcPr>
          <w:p w:rsidR="000B1EB1" w:rsidRPr="00A1719B" w:rsidRDefault="000B1EB1" w:rsidP="000B1EB1">
            <w:pPr>
              <w:spacing w:line="360" w:lineRule="auto"/>
              <w:jc w:val="both"/>
              <w:rPr>
                <w:color w:val="000000" w:themeColor="text1"/>
                <w:sz w:val="28"/>
                <w:szCs w:val="28"/>
                <w:lang w:val="uk-UA"/>
              </w:rPr>
            </w:pPr>
            <w:r w:rsidRPr="00A1719B">
              <w:rPr>
                <w:color w:val="000000" w:themeColor="text1"/>
                <w:sz w:val="28"/>
                <w:szCs w:val="28"/>
                <w:lang w:val="uk-UA"/>
              </w:rPr>
              <w:t>с</w:t>
            </w:r>
          </w:p>
        </w:tc>
        <w:tc>
          <w:tcPr>
            <w:tcW w:w="425" w:type="dxa"/>
            <w:shd w:val="clear" w:color="auto" w:fill="auto"/>
          </w:tcPr>
          <w:p w:rsidR="000B1EB1" w:rsidRPr="00A1719B" w:rsidRDefault="000B1EB1" w:rsidP="000B1EB1">
            <w:pPr>
              <w:rPr>
                <w:color w:val="000000" w:themeColor="text1"/>
              </w:rPr>
            </w:pPr>
            <w:r w:rsidRPr="00A1719B">
              <w:rPr>
                <w:color w:val="000000" w:themeColor="text1"/>
                <w:position w:val="-4"/>
                <w:sz w:val="28"/>
                <w:szCs w:val="28"/>
                <w:lang w:val="uk-UA"/>
              </w:rPr>
              <w:t>–</w:t>
            </w:r>
          </w:p>
        </w:tc>
        <w:tc>
          <w:tcPr>
            <w:tcW w:w="6280" w:type="dxa"/>
            <w:shd w:val="clear" w:color="auto" w:fill="auto"/>
          </w:tcPr>
          <w:p w:rsidR="000B1EB1" w:rsidRPr="00A1719B" w:rsidRDefault="000B1EB1" w:rsidP="000B1EB1">
            <w:pPr>
              <w:spacing w:line="360" w:lineRule="auto"/>
              <w:jc w:val="both"/>
              <w:rPr>
                <w:color w:val="000000" w:themeColor="text1"/>
                <w:sz w:val="28"/>
                <w:lang w:val="uk-UA"/>
              </w:rPr>
            </w:pPr>
            <w:r w:rsidRPr="00A1719B">
              <w:rPr>
                <w:color w:val="000000" w:themeColor="text1"/>
                <w:sz w:val="28"/>
                <w:szCs w:val="28"/>
                <w:lang w:val="uk-UA"/>
              </w:rPr>
              <w:t>секунда</w:t>
            </w:r>
          </w:p>
        </w:tc>
      </w:tr>
      <w:tr w:rsidR="00A1719B" w:rsidRPr="00A1719B" w:rsidTr="003F780E">
        <w:tc>
          <w:tcPr>
            <w:tcW w:w="126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см</w:t>
            </w:r>
          </w:p>
        </w:tc>
        <w:tc>
          <w:tcPr>
            <w:tcW w:w="425" w:type="dxa"/>
            <w:shd w:val="clear" w:color="auto" w:fill="auto"/>
          </w:tcPr>
          <w:p w:rsidR="008131A3" w:rsidRPr="00A1719B" w:rsidRDefault="008131A3" w:rsidP="001D4757">
            <w:pPr>
              <w:jc w:val="center"/>
              <w:rPr>
                <w:color w:val="000000" w:themeColor="text1"/>
                <w:position w:val="-4"/>
                <w:sz w:val="28"/>
                <w:szCs w:val="28"/>
                <w:lang w:val="uk-UA"/>
              </w:rPr>
            </w:pPr>
            <w:r w:rsidRPr="00A1719B">
              <w:rPr>
                <w:color w:val="000000" w:themeColor="text1"/>
                <w:position w:val="-4"/>
                <w:sz w:val="28"/>
                <w:szCs w:val="28"/>
                <w:lang w:val="uk-UA"/>
              </w:rPr>
              <w:t>–</w:t>
            </w:r>
          </w:p>
        </w:tc>
        <w:tc>
          <w:tcPr>
            <w:tcW w:w="628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 xml:space="preserve"> сантиметр</w:t>
            </w:r>
          </w:p>
        </w:tc>
      </w:tr>
      <w:tr w:rsidR="00A1719B" w:rsidRPr="00A1719B" w:rsidTr="003F780E">
        <w:tc>
          <w:tcPr>
            <w:tcW w:w="126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ФК</w:t>
            </w:r>
          </w:p>
        </w:tc>
        <w:tc>
          <w:tcPr>
            <w:tcW w:w="425" w:type="dxa"/>
            <w:shd w:val="clear" w:color="auto" w:fill="auto"/>
          </w:tcPr>
          <w:p w:rsidR="008131A3" w:rsidRPr="00A1719B" w:rsidRDefault="008131A3" w:rsidP="001D4757">
            <w:pPr>
              <w:jc w:val="center"/>
              <w:rPr>
                <w:color w:val="000000" w:themeColor="text1"/>
                <w:lang w:val="uk-UA"/>
              </w:rPr>
            </w:pPr>
            <w:r w:rsidRPr="00A1719B">
              <w:rPr>
                <w:color w:val="000000" w:themeColor="text1"/>
                <w:position w:val="-4"/>
                <w:sz w:val="28"/>
                <w:szCs w:val="28"/>
                <w:lang w:val="uk-UA"/>
              </w:rPr>
              <w:t>–</w:t>
            </w:r>
          </w:p>
        </w:tc>
        <w:tc>
          <w:tcPr>
            <w:tcW w:w="6280" w:type="dxa"/>
            <w:shd w:val="clear" w:color="auto" w:fill="auto"/>
          </w:tcPr>
          <w:p w:rsidR="008131A3" w:rsidRPr="00A1719B" w:rsidRDefault="008131A3" w:rsidP="001D4757">
            <w:pPr>
              <w:spacing w:line="360" w:lineRule="auto"/>
              <w:jc w:val="both"/>
              <w:rPr>
                <w:color w:val="000000" w:themeColor="text1"/>
                <w:sz w:val="28"/>
                <w:lang w:val="uk-UA"/>
              </w:rPr>
            </w:pPr>
            <w:r w:rsidRPr="00A1719B">
              <w:rPr>
                <w:color w:val="000000" w:themeColor="text1"/>
                <w:sz w:val="28"/>
                <w:szCs w:val="28"/>
                <w:lang w:val="uk-UA"/>
              </w:rPr>
              <w:t>фізична культура</w:t>
            </w:r>
          </w:p>
        </w:tc>
      </w:tr>
      <w:tr w:rsidR="00C2668D" w:rsidRPr="00A1719B" w:rsidTr="003F780E">
        <w:tc>
          <w:tcPr>
            <w:tcW w:w="126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хв</w:t>
            </w:r>
          </w:p>
        </w:tc>
        <w:tc>
          <w:tcPr>
            <w:tcW w:w="425" w:type="dxa"/>
            <w:shd w:val="clear" w:color="auto" w:fill="auto"/>
          </w:tcPr>
          <w:p w:rsidR="008131A3" w:rsidRPr="00A1719B" w:rsidRDefault="008131A3" w:rsidP="001D4757">
            <w:pPr>
              <w:jc w:val="center"/>
              <w:rPr>
                <w:color w:val="000000" w:themeColor="text1"/>
                <w:position w:val="-4"/>
                <w:sz w:val="28"/>
                <w:szCs w:val="28"/>
                <w:lang w:val="uk-UA"/>
              </w:rPr>
            </w:pPr>
            <w:r w:rsidRPr="00A1719B">
              <w:rPr>
                <w:color w:val="000000" w:themeColor="text1"/>
                <w:position w:val="-4"/>
                <w:sz w:val="28"/>
                <w:szCs w:val="28"/>
                <w:lang w:val="uk-UA"/>
              </w:rPr>
              <w:t>–</w:t>
            </w:r>
          </w:p>
        </w:tc>
        <w:tc>
          <w:tcPr>
            <w:tcW w:w="6280" w:type="dxa"/>
            <w:shd w:val="clear" w:color="auto" w:fill="auto"/>
          </w:tcPr>
          <w:p w:rsidR="008131A3" w:rsidRPr="00A1719B" w:rsidRDefault="008131A3" w:rsidP="001D4757">
            <w:pPr>
              <w:spacing w:line="360" w:lineRule="auto"/>
              <w:jc w:val="both"/>
              <w:rPr>
                <w:color w:val="000000" w:themeColor="text1"/>
                <w:sz w:val="28"/>
                <w:szCs w:val="28"/>
                <w:lang w:val="uk-UA"/>
              </w:rPr>
            </w:pPr>
            <w:r w:rsidRPr="00A1719B">
              <w:rPr>
                <w:color w:val="000000" w:themeColor="text1"/>
                <w:sz w:val="28"/>
                <w:szCs w:val="28"/>
                <w:lang w:val="uk-UA"/>
              </w:rPr>
              <w:t>хвилина</w:t>
            </w:r>
          </w:p>
        </w:tc>
      </w:tr>
    </w:tbl>
    <w:p w:rsidR="008131A3" w:rsidRPr="00A1719B" w:rsidRDefault="008131A3" w:rsidP="00A15DD2">
      <w:pPr>
        <w:spacing w:line="360" w:lineRule="auto"/>
        <w:ind w:firstLine="900"/>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8131A3" w:rsidRDefault="008131A3"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Default="00AD783E" w:rsidP="00A15DD2">
      <w:pPr>
        <w:jc w:val="center"/>
        <w:rPr>
          <w:color w:val="000000" w:themeColor="text1"/>
          <w:sz w:val="28"/>
          <w:szCs w:val="28"/>
          <w:lang w:val="uk-UA"/>
        </w:rPr>
      </w:pPr>
    </w:p>
    <w:p w:rsidR="00AD783E" w:rsidRPr="00A1719B" w:rsidRDefault="00AD783E" w:rsidP="00A15DD2">
      <w:pPr>
        <w:jc w:val="center"/>
        <w:rPr>
          <w:color w:val="000000" w:themeColor="text1"/>
          <w:sz w:val="28"/>
          <w:szCs w:val="28"/>
          <w:lang w:val="uk-UA"/>
        </w:rPr>
      </w:pPr>
    </w:p>
    <w:p w:rsidR="008131A3" w:rsidRPr="00A1719B" w:rsidRDefault="008131A3" w:rsidP="00A15DD2">
      <w:pPr>
        <w:jc w:val="center"/>
        <w:rPr>
          <w:color w:val="000000" w:themeColor="text1"/>
          <w:sz w:val="28"/>
          <w:szCs w:val="28"/>
          <w:lang w:val="uk-UA"/>
        </w:rPr>
      </w:pPr>
    </w:p>
    <w:p w:rsidR="00A15DD2" w:rsidRPr="00A1719B" w:rsidRDefault="00A15DD2" w:rsidP="00A15DD2">
      <w:pPr>
        <w:jc w:val="center"/>
        <w:rPr>
          <w:color w:val="000000" w:themeColor="text1"/>
          <w:sz w:val="28"/>
          <w:szCs w:val="28"/>
          <w:lang w:val="uk-UA"/>
        </w:rPr>
      </w:pPr>
      <w:r w:rsidRPr="00CF6666">
        <w:rPr>
          <w:color w:val="000000" w:themeColor="text1"/>
          <w:sz w:val="28"/>
          <w:szCs w:val="28"/>
          <w:lang w:val="uk-UA"/>
        </w:rPr>
        <w:lastRenderedPageBreak/>
        <w:t>ВСТУП</w:t>
      </w:r>
    </w:p>
    <w:p w:rsidR="00A15DD2" w:rsidRPr="00A1719B" w:rsidRDefault="00A15DD2" w:rsidP="00A15DD2">
      <w:pPr>
        <w:jc w:val="center"/>
        <w:rPr>
          <w:color w:val="000000" w:themeColor="text1"/>
          <w:sz w:val="28"/>
          <w:szCs w:val="28"/>
          <w:lang w:val="uk-UA"/>
        </w:rPr>
      </w:pPr>
    </w:p>
    <w:p w:rsidR="00A15DD2" w:rsidRPr="00A1719B" w:rsidRDefault="00A15DD2" w:rsidP="00A15DD2">
      <w:pPr>
        <w:jc w:val="center"/>
        <w:rPr>
          <w:color w:val="000000" w:themeColor="text1"/>
          <w:sz w:val="28"/>
          <w:szCs w:val="28"/>
          <w:lang w:val="uk-UA"/>
        </w:rPr>
      </w:pPr>
      <w:r w:rsidRPr="00A1719B">
        <w:rPr>
          <w:color w:val="000000" w:themeColor="text1"/>
          <w:sz w:val="28"/>
          <w:szCs w:val="28"/>
          <w:lang w:val="uk-UA"/>
        </w:rPr>
        <w:t xml:space="preserve"> </w:t>
      </w:r>
    </w:p>
    <w:p w:rsidR="00134232" w:rsidRDefault="003E4B8C" w:rsidP="003E4B8C">
      <w:pPr>
        <w:pStyle w:val="a3"/>
        <w:widowControl w:val="0"/>
        <w:tabs>
          <w:tab w:val="left" w:pos="1080"/>
        </w:tabs>
        <w:spacing w:line="360" w:lineRule="auto"/>
        <w:ind w:left="0" w:firstLine="709"/>
        <w:jc w:val="both"/>
        <w:rPr>
          <w:color w:val="000000" w:themeColor="text1"/>
          <w:spacing w:val="-6"/>
          <w:sz w:val="28"/>
          <w:szCs w:val="28"/>
          <w:lang w:val="uk-UA"/>
        </w:rPr>
      </w:pPr>
      <w:r>
        <w:rPr>
          <w:color w:val="000000" w:themeColor="text1"/>
          <w:spacing w:val="-6"/>
          <w:sz w:val="28"/>
          <w:szCs w:val="28"/>
          <w:lang w:val="uk-UA"/>
        </w:rPr>
        <w:t>Фут</w:t>
      </w:r>
      <w:r w:rsidR="00CC219E" w:rsidRPr="00A1719B">
        <w:rPr>
          <w:color w:val="000000" w:themeColor="text1"/>
          <w:spacing w:val="-6"/>
          <w:sz w:val="28"/>
          <w:szCs w:val="28"/>
          <w:lang w:val="uk-UA"/>
        </w:rPr>
        <w:t xml:space="preserve">бол </w:t>
      </w:r>
      <w:r w:rsidRPr="003E4B8C">
        <w:rPr>
          <w:color w:val="000000" w:themeColor="text1"/>
          <w:spacing w:val="-6"/>
          <w:sz w:val="28"/>
          <w:szCs w:val="28"/>
          <w:lang w:val="uk-UA"/>
        </w:rPr>
        <w:t>може бути дуже ефективним засобом фізичного виховання та розвитку фізичної активності</w:t>
      </w:r>
      <w:r>
        <w:rPr>
          <w:color w:val="000000" w:themeColor="text1"/>
          <w:spacing w:val="-6"/>
          <w:sz w:val="28"/>
          <w:szCs w:val="28"/>
          <w:lang w:val="uk-UA"/>
        </w:rPr>
        <w:t>, що</w:t>
      </w:r>
      <w:r w:rsidRPr="003E4B8C">
        <w:rPr>
          <w:color w:val="000000" w:themeColor="text1"/>
          <w:spacing w:val="-6"/>
          <w:sz w:val="28"/>
          <w:szCs w:val="28"/>
          <w:lang w:val="uk-UA"/>
        </w:rPr>
        <w:t xml:space="preserve"> вимагає постійного руху, бігу та інтенсивного фізичного навантаження</w:t>
      </w:r>
      <w:r>
        <w:rPr>
          <w:color w:val="000000" w:themeColor="text1"/>
          <w:spacing w:val="-6"/>
          <w:sz w:val="28"/>
          <w:szCs w:val="28"/>
          <w:lang w:val="uk-UA"/>
        </w:rPr>
        <w:t>, та</w:t>
      </w:r>
      <w:r w:rsidRPr="003E4B8C">
        <w:rPr>
          <w:color w:val="000000" w:themeColor="text1"/>
          <w:spacing w:val="-6"/>
          <w:sz w:val="28"/>
          <w:szCs w:val="28"/>
          <w:lang w:val="uk-UA"/>
        </w:rPr>
        <w:t xml:space="preserve"> сприяє підвищенню </w:t>
      </w:r>
      <w:proofErr w:type="spellStart"/>
      <w:r w:rsidRPr="003E4B8C">
        <w:rPr>
          <w:color w:val="000000" w:themeColor="text1"/>
          <w:spacing w:val="-6"/>
          <w:sz w:val="28"/>
          <w:szCs w:val="28"/>
          <w:lang w:val="uk-UA"/>
        </w:rPr>
        <w:t>кардіоваскулярної</w:t>
      </w:r>
      <w:proofErr w:type="spellEnd"/>
      <w:r w:rsidRPr="003E4B8C">
        <w:rPr>
          <w:color w:val="000000" w:themeColor="text1"/>
          <w:spacing w:val="-6"/>
          <w:sz w:val="28"/>
          <w:szCs w:val="28"/>
          <w:lang w:val="uk-UA"/>
        </w:rPr>
        <w:t xml:space="preserve"> стійкості та покращенню обміну речовин</w:t>
      </w:r>
      <w:r w:rsidR="00134232">
        <w:rPr>
          <w:color w:val="000000" w:themeColor="text1"/>
          <w:spacing w:val="-6"/>
          <w:sz w:val="28"/>
          <w:szCs w:val="28"/>
          <w:lang w:val="uk-UA"/>
        </w:rPr>
        <w:t xml:space="preserve">, </w:t>
      </w:r>
      <w:r w:rsidR="00134232" w:rsidRPr="00134232">
        <w:rPr>
          <w:color w:val="000000" w:themeColor="text1"/>
          <w:spacing w:val="-6"/>
          <w:sz w:val="28"/>
          <w:szCs w:val="28"/>
          <w:lang w:val="uk-UA"/>
        </w:rPr>
        <w:t xml:space="preserve">це інтенсивний аеробний вид фізичної активності. Постійний біг, стрибки та активність на полі збільшують серцевий ритм і підвищують дихальний об'єм </w:t>
      </w:r>
      <w:proofErr w:type="spellStart"/>
      <w:r w:rsidR="00134232" w:rsidRPr="00134232">
        <w:rPr>
          <w:color w:val="000000" w:themeColor="text1"/>
          <w:spacing w:val="-6"/>
          <w:sz w:val="28"/>
          <w:szCs w:val="28"/>
          <w:lang w:val="uk-UA"/>
        </w:rPr>
        <w:t>легенів</w:t>
      </w:r>
      <w:proofErr w:type="spellEnd"/>
      <w:r w:rsidR="00CF6392">
        <w:rPr>
          <w:color w:val="000000" w:themeColor="text1"/>
          <w:spacing w:val="-6"/>
          <w:sz w:val="28"/>
          <w:szCs w:val="28"/>
          <w:lang w:val="uk-UA"/>
        </w:rPr>
        <w:t>,</w:t>
      </w:r>
      <w:r w:rsidR="00134232" w:rsidRPr="00134232">
        <w:rPr>
          <w:color w:val="000000" w:themeColor="text1"/>
          <w:spacing w:val="-6"/>
          <w:sz w:val="28"/>
          <w:szCs w:val="28"/>
          <w:lang w:val="uk-UA"/>
        </w:rPr>
        <w:t xml:space="preserve"> змушує серце працювати більш ефективно і зміцнює судини.</w:t>
      </w:r>
    </w:p>
    <w:p w:rsidR="003E4B8C" w:rsidRDefault="003E4B8C" w:rsidP="003E4B8C">
      <w:pPr>
        <w:pStyle w:val="a3"/>
        <w:widowControl w:val="0"/>
        <w:tabs>
          <w:tab w:val="left" w:pos="1080"/>
        </w:tabs>
        <w:spacing w:line="360" w:lineRule="auto"/>
        <w:ind w:left="0" w:firstLine="709"/>
        <w:jc w:val="both"/>
        <w:rPr>
          <w:color w:val="000000" w:themeColor="text1"/>
          <w:spacing w:val="-6"/>
          <w:sz w:val="28"/>
          <w:szCs w:val="28"/>
          <w:lang w:val="uk-UA"/>
        </w:rPr>
      </w:pPr>
      <w:r w:rsidRPr="003E4B8C">
        <w:rPr>
          <w:color w:val="000000" w:themeColor="text1"/>
          <w:spacing w:val="-6"/>
          <w:sz w:val="28"/>
          <w:szCs w:val="28"/>
          <w:lang w:val="uk-UA"/>
        </w:rPr>
        <w:t xml:space="preserve"> Футбол включає в себе багато рухів, які активують різні групи м'язів, включаючи м'язи ніг, кора та верхню частину тіла</w:t>
      </w:r>
      <w:r>
        <w:rPr>
          <w:color w:val="000000" w:themeColor="text1"/>
          <w:spacing w:val="-6"/>
          <w:sz w:val="28"/>
          <w:szCs w:val="28"/>
          <w:lang w:val="uk-UA"/>
        </w:rPr>
        <w:t xml:space="preserve">, та </w:t>
      </w:r>
      <w:r w:rsidRPr="003E4B8C">
        <w:rPr>
          <w:color w:val="000000" w:themeColor="text1"/>
          <w:spacing w:val="-6"/>
          <w:sz w:val="28"/>
          <w:szCs w:val="28"/>
          <w:lang w:val="uk-UA"/>
        </w:rPr>
        <w:t>сприяє зміцненню м'язів та покращенню м'язової маси</w:t>
      </w:r>
      <w:r>
        <w:rPr>
          <w:color w:val="000000" w:themeColor="text1"/>
          <w:spacing w:val="-6"/>
          <w:sz w:val="28"/>
          <w:szCs w:val="28"/>
          <w:lang w:val="uk-UA"/>
        </w:rPr>
        <w:t xml:space="preserve">, </w:t>
      </w:r>
      <w:r w:rsidRPr="003E4B8C">
        <w:rPr>
          <w:color w:val="000000" w:themeColor="text1"/>
          <w:spacing w:val="-6"/>
          <w:sz w:val="28"/>
          <w:szCs w:val="28"/>
          <w:lang w:val="uk-UA"/>
        </w:rPr>
        <w:t>допомагає розвивати координацію рухів та гнучкість, оскільки вона вимагає швидких змін напрямків, стрибків і керування м'ячем.</w:t>
      </w:r>
      <w:r w:rsidR="00F65AD2">
        <w:rPr>
          <w:color w:val="000000" w:themeColor="text1"/>
          <w:spacing w:val="-6"/>
          <w:sz w:val="28"/>
          <w:szCs w:val="28"/>
          <w:lang w:val="uk-UA"/>
        </w:rPr>
        <w:t xml:space="preserve"> </w:t>
      </w:r>
      <w:proofErr w:type="spellStart"/>
      <w:r w:rsidR="00F65AD2" w:rsidRPr="00F65AD2">
        <w:rPr>
          <w:color w:val="000000" w:themeColor="text1"/>
          <w:spacing w:val="-6"/>
          <w:sz w:val="28"/>
          <w:szCs w:val="28"/>
          <w:lang w:val="uk-UA"/>
        </w:rPr>
        <w:t>Кардіоваскулярна</w:t>
      </w:r>
      <w:proofErr w:type="spellEnd"/>
      <w:r w:rsidR="00F65AD2" w:rsidRPr="00F65AD2">
        <w:rPr>
          <w:color w:val="000000" w:themeColor="text1"/>
          <w:spacing w:val="-6"/>
          <w:sz w:val="28"/>
          <w:szCs w:val="28"/>
          <w:lang w:val="uk-UA"/>
        </w:rPr>
        <w:t xml:space="preserve"> стійкість означає, наскільки ефективно ваше серце, легені та судини постачають кисень і поживні речовини м'язам під час фізичної активності.</w:t>
      </w:r>
    </w:p>
    <w:p w:rsidR="00CF6392" w:rsidRPr="00CF6392" w:rsidRDefault="00F65AD2" w:rsidP="00CF6392">
      <w:pPr>
        <w:pStyle w:val="a3"/>
        <w:widowControl w:val="0"/>
        <w:spacing w:line="360" w:lineRule="auto"/>
        <w:ind w:left="0" w:firstLine="709"/>
        <w:jc w:val="both"/>
        <w:rPr>
          <w:color w:val="000000" w:themeColor="text1"/>
          <w:spacing w:val="-6"/>
          <w:sz w:val="28"/>
          <w:szCs w:val="28"/>
          <w:lang w:val="uk-UA"/>
        </w:rPr>
      </w:pPr>
      <w:r w:rsidRPr="00F65AD2">
        <w:rPr>
          <w:color w:val="000000" w:themeColor="text1"/>
          <w:spacing w:val="-6"/>
          <w:sz w:val="28"/>
          <w:szCs w:val="28"/>
          <w:lang w:val="uk-UA"/>
        </w:rPr>
        <w:t xml:space="preserve">Футбол </w:t>
      </w:r>
      <w:r>
        <w:rPr>
          <w:color w:val="000000" w:themeColor="text1"/>
          <w:spacing w:val="-6"/>
          <w:sz w:val="28"/>
          <w:szCs w:val="28"/>
          <w:lang w:val="uk-UA"/>
        </w:rPr>
        <w:t>–</w:t>
      </w:r>
      <w:r w:rsidRPr="00F65AD2">
        <w:rPr>
          <w:color w:val="000000" w:themeColor="text1"/>
          <w:spacing w:val="-6"/>
          <w:sz w:val="28"/>
          <w:szCs w:val="28"/>
          <w:lang w:val="uk-UA"/>
        </w:rPr>
        <w:t xml:space="preserve"> це чудовий спорт для школярів, оскільки він сприяє фізичному розвитку, командній роботі, навичкам співпраці та розвитку фізичної активності. Регулярні тренування допоможуть дітям покращити свої футбольні навички. Навчіть їх пас</w:t>
      </w:r>
      <w:r w:rsidR="003D2182">
        <w:rPr>
          <w:color w:val="000000" w:themeColor="text1"/>
          <w:spacing w:val="-6"/>
          <w:sz w:val="28"/>
          <w:szCs w:val="28"/>
          <w:lang w:val="uk-UA"/>
        </w:rPr>
        <w:t>ам</w:t>
      </w:r>
      <w:r w:rsidRPr="00F65AD2">
        <w:rPr>
          <w:color w:val="000000" w:themeColor="text1"/>
          <w:spacing w:val="-6"/>
          <w:sz w:val="28"/>
          <w:szCs w:val="28"/>
          <w:lang w:val="uk-UA"/>
        </w:rPr>
        <w:t>, дриблінг</w:t>
      </w:r>
      <w:r w:rsidR="003D2182">
        <w:rPr>
          <w:color w:val="000000" w:themeColor="text1"/>
          <w:spacing w:val="-6"/>
          <w:sz w:val="28"/>
          <w:szCs w:val="28"/>
          <w:lang w:val="uk-UA"/>
        </w:rPr>
        <w:t>у</w:t>
      </w:r>
      <w:r w:rsidRPr="00F65AD2">
        <w:rPr>
          <w:color w:val="000000" w:themeColor="text1"/>
          <w:spacing w:val="-6"/>
          <w:sz w:val="28"/>
          <w:szCs w:val="28"/>
          <w:lang w:val="uk-UA"/>
        </w:rPr>
        <w:t>, удар</w:t>
      </w:r>
      <w:r w:rsidR="003D2182">
        <w:rPr>
          <w:color w:val="000000" w:themeColor="text1"/>
          <w:spacing w:val="-6"/>
          <w:sz w:val="28"/>
          <w:szCs w:val="28"/>
          <w:lang w:val="uk-UA"/>
        </w:rPr>
        <w:t>ам</w:t>
      </w:r>
      <w:r w:rsidRPr="00F65AD2">
        <w:rPr>
          <w:color w:val="000000" w:themeColor="text1"/>
          <w:spacing w:val="-6"/>
          <w:sz w:val="28"/>
          <w:szCs w:val="28"/>
          <w:lang w:val="uk-UA"/>
        </w:rPr>
        <w:t xml:space="preserve"> </w:t>
      </w:r>
      <w:r w:rsidR="003D2182">
        <w:rPr>
          <w:color w:val="000000" w:themeColor="text1"/>
          <w:spacing w:val="-6"/>
          <w:sz w:val="28"/>
          <w:szCs w:val="28"/>
          <w:lang w:val="uk-UA"/>
        </w:rPr>
        <w:t>по</w:t>
      </w:r>
      <w:r w:rsidRPr="00F65AD2">
        <w:rPr>
          <w:color w:val="000000" w:themeColor="text1"/>
          <w:spacing w:val="-6"/>
          <w:sz w:val="28"/>
          <w:szCs w:val="28"/>
          <w:lang w:val="uk-UA"/>
        </w:rPr>
        <w:t xml:space="preserve"> ворота</w:t>
      </w:r>
      <w:r w:rsidR="003D2182">
        <w:rPr>
          <w:color w:val="000000" w:themeColor="text1"/>
          <w:spacing w:val="-6"/>
          <w:sz w:val="28"/>
          <w:szCs w:val="28"/>
          <w:lang w:val="uk-UA"/>
        </w:rPr>
        <w:t>х</w:t>
      </w:r>
      <w:r w:rsidRPr="00F65AD2">
        <w:rPr>
          <w:color w:val="000000" w:themeColor="text1"/>
          <w:spacing w:val="-6"/>
          <w:sz w:val="28"/>
          <w:szCs w:val="28"/>
          <w:lang w:val="uk-UA"/>
        </w:rPr>
        <w:t xml:space="preserve"> і інш</w:t>
      </w:r>
      <w:r w:rsidR="003D2182">
        <w:rPr>
          <w:color w:val="000000" w:themeColor="text1"/>
          <w:spacing w:val="-6"/>
          <w:sz w:val="28"/>
          <w:szCs w:val="28"/>
          <w:lang w:val="uk-UA"/>
        </w:rPr>
        <w:t>им</w:t>
      </w:r>
      <w:r w:rsidRPr="00F65AD2">
        <w:rPr>
          <w:color w:val="000000" w:themeColor="text1"/>
          <w:spacing w:val="-6"/>
          <w:sz w:val="28"/>
          <w:szCs w:val="28"/>
          <w:lang w:val="uk-UA"/>
        </w:rPr>
        <w:t xml:space="preserve"> елемент</w:t>
      </w:r>
      <w:r w:rsidR="003D2182">
        <w:rPr>
          <w:color w:val="000000" w:themeColor="text1"/>
          <w:spacing w:val="-6"/>
          <w:sz w:val="28"/>
          <w:szCs w:val="28"/>
          <w:lang w:val="uk-UA"/>
        </w:rPr>
        <w:t>ам</w:t>
      </w:r>
      <w:r w:rsidRPr="00F65AD2">
        <w:rPr>
          <w:color w:val="000000" w:themeColor="text1"/>
          <w:spacing w:val="-6"/>
          <w:sz w:val="28"/>
          <w:szCs w:val="28"/>
          <w:lang w:val="uk-UA"/>
        </w:rPr>
        <w:t xml:space="preserve"> гри.</w:t>
      </w:r>
      <w:r w:rsidR="00CF6392">
        <w:rPr>
          <w:color w:val="000000" w:themeColor="text1"/>
          <w:spacing w:val="-6"/>
          <w:sz w:val="28"/>
          <w:szCs w:val="28"/>
          <w:lang w:val="uk-UA"/>
        </w:rPr>
        <w:t xml:space="preserve"> </w:t>
      </w:r>
      <w:r w:rsidR="00CF6392" w:rsidRPr="00CF6392">
        <w:rPr>
          <w:color w:val="000000" w:themeColor="text1"/>
          <w:spacing w:val="-6"/>
          <w:sz w:val="28"/>
          <w:szCs w:val="28"/>
          <w:lang w:val="uk-UA"/>
        </w:rPr>
        <w:t xml:space="preserve">Регулярна аеробна активність </w:t>
      </w:r>
      <w:r w:rsidR="006E109D">
        <w:rPr>
          <w:color w:val="000000" w:themeColor="text1"/>
          <w:spacing w:val="-6"/>
          <w:sz w:val="28"/>
          <w:szCs w:val="28"/>
          <w:lang w:val="uk-UA"/>
        </w:rPr>
        <w:t>–</w:t>
      </w:r>
      <w:r w:rsidR="00CF6392" w:rsidRPr="00CF6392">
        <w:rPr>
          <w:color w:val="000000" w:themeColor="text1"/>
          <w:spacing w:val="-6"/>
          <w:sz w:val="28"/>
          <w:szCs w:val="28"/>
          <w:lang w:val="uk-UA"/>
        </w:rPr>
        <w:t xml:space="preserve"> це фізична активність, яка вимагає тривалого інтенсивного використання м'язів, підвищує серцевий ритм і сприяє покращенню дихальних функцій. </w:t>
      </w:r>
      <w:r w:rsidR="0044177E" w:rsidRPr="0044177E">
        <w:rPr>
          <w:color w:val="000000" w:themeColor="text1"/>
          <w:spacing w:val="-6"/>
          <w:sz w:val="28"/>
          <w:szCs w:val="28"/>
          <w:lang w:val="uk-UA"/>
        </w:rPr>
        <w:t xml:space="preserve">Аеробні тренування сприяють виділенню ендорфінів, природних "гормонів щастя", що допомагають знизити стрес, покращити настрій і знизити ризик депресії. </w:t>
      </w:r>
      <w:r w:rsidR="00CF6392" w:rsidRPr="00CF6392">
        <w:rPr>
          <w:color w:val="000000" w:themeColor="text1"/>
          <w:spacing w:val="-6"/>
          <w:sz w:val="28"/>
          <w:szCs w:val="28"/>
          <w:lang w:val="uk-UA"/>
        </w:rPr>
        <w:t xml:space="preserve">Цей вид активності дуже важливий для збереження та покращення загального фізичного стану та здоров'я. </w:t>
      </w:r>
    </w:p>
    <w:p w:rsidR="00F65AD2" w:rsidRDefault="00CF6392" w:rsidP="00CF6392">
      <w:pPr>
        <w:pStyle w:val="a3"/>
        <w:widowControl w:val="0"/>
        <w:spacing w:line="360" w:lineRule="auto"/>
        <w:ind w:left="0" w:firstLine="709"/>
        <w:jc w:val="both"/>
        <w:rPr>
          <w:color w:val="000000" w:themeColor="text1"/>
          <w:spacing w:val="-6"/>
          <w:sz w:val="28"/>
          <w:szCs w:val="28"/>
          <w:lang w:val="uk-UA"/>
        </w:rPr>
      </w:pPr>
      <w:r w:rsidRPr="00CF6392">
        <w:rPr>
          <w:color w:val="000000" w:themeColor="text1"/>
          <w:spacing w:val="-6"/>
          <w:sz w:val="28"/>
          <w:szCs w:val="28"/>
          <w:lang w:val="uk-UA"/>
        </w:rPr>
        <w:t xml:space="preserve">Регулярні аеробні тренування покращують роботу серця і судин, зміцнюють серцеву м'язову та підвищують об'єм </w:t>
      </w:r>
      <w:proofErr w:type="spellStart"/>
      <w:r w:rsidRPr="00CF6392">
        <w:rPr>
          <w:color w:val="000000" w:themeColor="text1"/>
          <w:spacing w:val="-6"/>
          <w:sz w:val="28"/>
          <w:szCs w:val="28"/>
          <w:lang w:val="uk-UA"/>
        </w:rPr>
        <w:t>легенів</w:t>
      </w:r>
      <w:proofErr w:type="spellEnd"/>
      <w:r w:rsidRPr="00CF6392">
        <w:rPr>
          <w:color w:val="000000" w:themeColor="text1"/>
          <w:spacing w:val="-6"/>
          <w:sz w:val="28"/>
          <w:szCs w:val="28"/>
          <w:lang w:val="uk-UA"/>
        </w:rPr>
        <w:t xml:space="preserve">. Це допомагає знизити артеріальний тиск і покращити </w:t>
      </w:r>
      <w:proofErr w:type="spellStart"/>
      <w:r w:rsidRPr="00CF6392">
        <w:rPr>
          <w:color w:val="000000" w:themeColor="text1"/>
          <w:spacing w:val="-6"/>
          <w:sz w:val="28"/>
          <w:szCs w:val="28"/>
          <w:lang w:val="uk-UA"/>
        </w:rPr>
        <w:t>кардіоваскулярне</w:t>
      </w:r>
      <w:proofErr w:type="spellEnd"/>
      <w:r w:rsidRPr="00CF6392">
        <w:rPr>
          <w:color w:val="000000" w:themeColor="text1"/>
          <w:spacing w:val="-6"/>
          <w:sz w:val="28"/>
          <w:szCs w:val="28"/>
          <w:lang w:val="uk-UA"/>
        </w:rPr>
        <w:t xml:space="preserve"> здоров'я.</w:t>
      </w:r>
      <w:r w:rsidR="003A219C">
        <w:rPr>
          <w:color w:val="000000" w:themeColor="text1"/>
          <w:spacing w:val="-6"/>
          <w:sz w:val="28"/>
          <w:szCs w:val="28"/>
          <w:lang w:val="uk-UA"/>
        </w:rPr>
        <w:t xml:space="preserve"> </w:t>
      </w:r>
      <w:r w:rsidR="003A219C" w:rsidRPr="003A219C">
        <w:rPr>
          <w:color w:val="000000" w:themeColor="text1"/>
          <w:spacing w:val="-6"/>
          <w:sz w:val="28"/>
          <w:szCs w:val="28"/>
          <w:lang w:val="uk-UA"/>
        </w:rPr>
        <w:t xml:space="preserve">Зазвичай рекомендується проводити щонайменше 150 хвилин помірної або 75 хвилин </w:t>
      </w:r>
      <w:r w:rsidR="003A219C" w:rsidRPr="003A219C">
        <w:rPr>
          <w:color w:val="000000" w:themeColor="text1"/>
          <w:spacing w:val="-6"/>
          <w:sz w:val="28"/>
          <w:szCs w:val="28"/>
          <w:lang w:val="uk-UA"/>
        </w:rPr>
        <w:lastRenderedPageBreak/>
        <w:t xml:space="preserve">інтенсивної аеробної активності на тиждень для збереження оптимального рівня фізичного здоров'я. Регулярність і різноманітність вправ допомагають досягти найкращих результатів у покращенні вашої </w:t>
      </w:r>
      <w:proofErr w:type="spellStart"/>
      <w:r w:rsidR="003A219C" w:rsidRPr="003A219C">
        <w:rPr>
          <w:color w:val="000000" w:themeColor="text1"/>
          <w:spacing w:val="-6"/>
          <w:sz w:val="28"/>
          <w:szCs w:val="28"/>
          <w:lang w:val="uk-UA"/>
        </w:rPr>
        <w:t>кардіоваскулярної</w:t>
      </w:r>
      <w:proofErr w:type="spellEnd"/>
      <w:r w:rsidR="003A219C" w:rsidRPr="003A219C">
        <w:rPr>
          <w:color w:val="000000" w:themeColor="text1"/>
          <w:spacing w:val="-6"/>
          <w:sz w:val="28"/>
          <w:szCs w:val="28"/>
          <w:lang w:val="uk-UA"/>
        </w:rPr>
        <w:t xml:space="preserve"> стійкості.</w:t>
      </w:r>
    </w:p>
    <w:p w:rsidR="00CF6392" w:rsidRPr="00F65AD2" w:rsidRDefault="003A219C" w:rsidP="006E22F3">
      <w:pPr>
        <w:pStyle w:val="a3"/>
        <w:widowControl w:val="0"/>
        <w:spacing w:line="360" w:lineRule="auto"/>
        <w:ind w:left="0" w:firstLine="709"/>
        <w:jc w:val="both"/>
        <w:rPr>
          <w:color w:val="000000" w:themeColor="text1"/>
          <w:spacing w:val="-6"/>
          <w:sz w:val="28"/>
          <w:szCs w:val="28"/>
          <w:lang w:val="uk-UA"/>
        </w:rPr>
      </w:pPr>
      <w:r w:rsidRPr="003A219C">
        <w:rPr>
          <w:color w:val="000000" w:themeColor="text1"/>
          <w:spacing w:val="-6"/>
          <w:sz w:val="28"/>
          <w:szCs w:val="28"/>
          <w:lang w:val="uk-UA"/>
        </w:rPr>
        <w:t xml:space="preserve">Аеробні тренування, також відомі як </w:t>
      </w:r>
      <w:proofErr w:type="spellStart"/>
      <w:r w:rsidRPr="003A219C">
        <w:rPr>
          <w:color w:val="000000" w:themeColor="text1"/>
          <w:spacing w:val="-6"/>
          <w:sz w:val="28"/>
          <w:szCs w:val="28"/>
          <w:lang w:val="uk-UA"/>
        </w:rPr>
        <w:t>аеробика</w:t>
      </w:r>
      <w:proofErr w:type="spellEnd"/>
      <w:r w:rsidRPr="003A219C">
        <w:rPr>
          <w:color w:val="000000" w:themeColor="text1"/>
          <w:spacing w:val="-6"/>
          <w:sz w:val="28"/>
          <w:szCs w:val="28"/>
          <w:lang w:val="uk-UA"/>
        </w:rPr>
        <w:t xml:space="preserve">, це фізичні вправи, які виконуються з невеликими інтервалами низької інтенсивності протягом тривалого періоду часу. Ці тренування сприяють підвищенню серцевого ритму та покращенню дихальної функції, що сприяє розвитку </w:t>
      </w:r>
      <w:proofErr w:type="spellStart"/>
      <w:r w:rsidRPr="003A219C">
        <w:rPr>
          <w:color w:val="000000" w:themeColor="text1"/>
          <w:spacing w:val="-6"/>
          <w:sz w:val="28"/>
          <w:szCs w:val="28"/>
          <w:lang w:val="uk-UA"/>
        </w:rPr>
        <w:t>кардіоваскулярної</w:t>
      </w:r>
      <w:proofErr w:type="spellEnd"/>
      <w:r w:rsidRPr="003A219C">
        <w:rPr>
          <w:color w:val="000000" w:themeColor="text1"/>
          <w:spacing w:val="-6"/>
          <w:sz w:val="28"/>
          <w:szCs w:val="28"/>
          <w:lang w:val="uk-UA"/>
        </w:rPr>
        <w:t xml:space="preserve"> стійкості та загального фізичного здоров'я.</w:t>
      </w:r>
      <w:r w:rsidR="00F1384D">
        <w:rPr>
          <w:color w:val="000000" w:themeColor="text1"/>
          <w:spacing w:val="-6"/>
          <w:sz w:val="28"/>
          <w:szCs w:val="28"/>
          <w:lang w:val="uk-UA"/>
        </w:rPr>
        <w:t xml:space="preserve"> </w:t>
      </w:r>
      <w:r w:rsidR="00F1384D" w:rsidRPr="00F1384D">
        <w:rPr>
          <w:color w:val="000000" w:themeColor="text1"/>
          <w:spacing w:val="-6"/>
          <w:sz w:val="28"/>
          <w:szCs w:val="28"/>
          <w:lang w:val="uk-UA"/>
        </w:rPr>
        <w:t xml:space="preserve">Головна перевага аеробних тренувань полягає в тому, що вони покращують </w:t>
      </w:r>
      <w:proofErr w:type="spellStart"/>
      <w:r w:rsidR="00F1384D" w:rsidRPr="00F1384D">
        <w:rPr>
          <w:color w:val="000000" w:themeColor="text1"/>
          <w:spacing w:val="-6"/>
          <w:sz w:val="28"/>
          <w:szCs w:val="28"/>
          <w:lang w:val="uk-UA"/>
        </w:rPr>
        <w:t>кардіоваскулярне</w:t>
      </w:r>
      <w:proofErr w:type="spellEnd"/>
      <w:r w:rsidR="00F1384D" w:rsidRPr="00F1384D">
        <w:rPr>
          <w:color w:val="000000" w:themeColor="text1"/>
          <w:spacing w:val="-6"/>
          <w:sz w:val="28"/>
          <w:szCs w:val="28"/>
          <w:lang w:val="uk-UA"/>
        </w:rPr>
        <w:t xml:space="preserve"> здоров'я, сприяють зниженню ваги, покращенню фізичної витривалості і психічного стану. Регулярна практика аеробних тренувань рекомендується як частина здорового способу життя для підтримання загального фізичного благополуччя.</w:t>
      </w:r>
    </w:p>
    <w:p w:rsidR="00AD783E" w:rsidRPr="00184A72" w:rsidRDefault="00AD783E" w:rsidP="00AD783E">
      <w:pPr>
        <w:widowControl w:val="0"/>
        <w:spacing w:line="360" w:lineRule="auto"/>
        <w:ind w:firstLine="709"/>
        <w:jc w:val="both"/>
        <w:rPr>
          <w:color w:val="000000" w:themeColor="text1"/>
          <w:sz w:val="28"/>
          <w:szCs w:val="28"/>
          <w:lang w:val="uk-UA"/>
        </w:rPr>
      </w:pPr>
      <w:r w:rsidRPr="00184A72">
        <w:rPr>
          <w:color w:val="000000" w:themeColor="text1"/>
          <w:sz w:val="28"/>
          <w:szCs w:val="28"/>
          <w:lang w:val="uk-UA"/>
        </w:rPr>
        <w:t>Мета дослідження – розробити програму для підвищення фізичної підготовленості дітей середнього шкільного віку на секційних заняттях із футболу.</w:t>
      </w:r>
    </w:p>
    <w:p w:rsidR="00AD783E" w:rsidRPr="00A1719B"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A1719B">
        <w:rPr>
          <w:color w:val="000000" w:themeColor="text1"/>
          <w:sz w:val="28"/>
          <w:szCs w:val="28"/>
          <w:lang w:val="uk-UA"/>
        </w:rPr>
        <w:t>Об’єкт дослідження –</w:t>
      </w:r>
      <w:r w:rsidRPr="00A1719B">
        <w:rPr>
          <w:color w:val="000000" w:themeColor="text1"/>
          <w:sz w:val="28"/>
          <w:szCs w:val="28"/>
          <w:lang w:val="uk-UA" w:eastAsia="uk-UA"/>
        </w:rPr>
        <w:t xml:space="preserve"> навчально-тренувальний процес секційних занять з </w:t>
      </w:r>
      <w:r w:rsidRPr="00184A72">
        <w:rPr>
          <w:color w:val="000000" w:themeColor="text1"/>
          <w:sz w:val="28"/>
          <w:szCs w:val="28"/>
          <w:lang w:val="uk-UA"/>
        </w:rPr>
        <w:t>футболу</w:t>
      </w:r>
      <w:r w:rsidRPr="00A1719B">
        <w:rPr>
          <w:color w:val="000000" w:themeColor="text1"/>
          <w:sz w:val="28"/>
          <w:szCs w:val="28"/>
          <w:lang w:val="uk-UA"/>
        </w:rPr>
        <w:t>.</w:t>
      </w:r>
    </w:p>
    <w:p w:rsidR="00AD783E" w:rsidRPr="00A1719B"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A1719B">
        <w:rPr>
          <w:color w:val="000000" w:themeColor="text1"/>
          <w:sz w:val="28"/>
          <w:szCs w:val="28"/>
          <w:lang w:val="uk-UA"/>
        </w:rPr>
        <w:t xml:space="preserve">Предмет дослідження – </w:t>
      </w:r>
      <w:r w:rsidRPr="00A1719B">
        <w:rPr>
          <w:color w:val="000000" w:themeColor="text1"/>
          <w:sz w:val="28"/>
          <w:szCs w:val="28"/>
          <w:lang w:val="uk-UA" w:eastAsia="uk-UA"/>
        </w:rPr>
        <w:t xml:space="preserve">динаміка показників </w:t>
      </w:r>
      <w:r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w:t>
      </w:r>
      <w:r w:rsidRPr="00184A72">
        <w:rPr>
          <w:color w:val="000000" w:themeColor="text1"/>
          <w:sz w:val="28"/>
          <w:szCs w:val="28"/>
          <w:lang w:val="uk-UA"/>
        </w:rPr>
        <w:t xml:space="preserve">середнього </w:t>
      </w:r>
      <w:r w:rsidRPr="00A1719B">
        <w:rPr>
          <w:color w:val="000000" w:themeColor="text1"/>
          <w:sz w:val="28"/>
          <w:szCs w:val="28"/>
          <w:lang w:val="uk-UA"/>
        </w:rPr>
        <w:t xml:space="preserve">шкільного віку, які займаються у секції з </w:t>
      </w:r>
      <w:r>
        <w:rPr>
          <w:color w:val="000000" w:themeColor="text1"/>
          <w:sz w:val="28"/>
          <w:szCs w:val="28"/>
          <w:lang w:val="uk-UA"/>
        </w:rPr>
        <w:t>футболу</w:t>
      </w:r>
      <w:r w:rsidRPr="00A1719B">
        <w:rPr>
          <w:color w:val="000000" w:themeColor="text1"/>
          <w:sz w:val="28"/>
          <w:szCs w:val="28"/>
          <w:lang w:val="uk-UA"/>
        </w:rPr>
        <w:t xml:space="preserve">, </w:t>
      </w:r>
      <w:r w:rsidRPr="00A1719B">
        <w:rPr>
          <w:color w:val="000000" w:themeColor="text1"/>
          <w:sz w:val="28"/>
          <w:szCs w:val="28"/>
          <w:lang w:val="uk-UA" w:eastAsia="uk-UA"/>
        </w:rPr>
        <w:t>під впливом розробленої програми</w:t>
      </w:r>
      <w:r w:rsidRPr="00A1719B">
        <w:rPr>
          <w:color w:val="000000" w:themeColor="text1"/>
          <w:sz w:val="28"/>
          <w:szCs w:val="28"/>
          <w:lang w:val="uk-UA"/>
        </w:rPr>
        <w:t>.</w:t>
      </w:r>
    </w:p>
    <w:p w:rsidR="00AD783E" w:rsidRPr="00A1719B" w:rsidRDefault="00AD783E" w:rsidP="00AD783E">
      <w:pPr>
        <w:spacing w:line="360" w:lineRule="auto"/>
        <w:ind w:firstLine="709"/>
        <w:jc w:val="both"/>
        <w:rPr>
          <w:color w:val="000000" w:themeColor="text1"/>
          <w:sz w:val="28"/>
          <w:szCs w:val="28"/>
          <w:lang w:val="uk-UA"/>
        </w:rPr>
      </w:pPr>
      <w:r w:rsidRPr="00A1719B">
        <w:rPr>
          <w:color w:val="000000" w:themeColor="text1"/>
          <w:sz w:val="28"/>
          <w:szCs w:val="28"/>
          <w:lang w:val="uk-UA"/>
        </w:rPr>
        <w:t>Суб’єкт дослідження – хлопців 7-8 класів опорного навчального закладу Новомиколаївська спеціалізована загальноосвітня школа І-ІІІ ступенів №1</w:t>
      </w:r>
      <w:r>
        <w:rPr>
          <w:color w:val="000000" w:themeColor="text1"/>
          <w:sz w:val="28"/>
          <w:szCs w:val="28"/>
          <w:lang w:val="uk-UA"/>
        </w:rPr>
        <w:t>.</w:t>
      </w:r>
    </w:p>
    <w:p w:rsidR="00B771A3" w:rsidRPr="00A1719B" w:rsidRDefault="00B771A3" w:rsidP="00277E45">
      <w:pPr>
        <w:spacing w:line="360" w:lineRule="auto"/>
        <w:ind w:firstLine="567"/>
        <w:jc w:val="both"/>
        <w:rPr>
          <w:color w:val="000000" w:themeColor="text1"/>
          <w:sz w:val="28"/>
          <w:szCs w:val="28"/>
          <w:lang w:val="uk-UA"/>
        </w:rPr>
      </w:pPr>
    </w:p>
    <w:p w:rsidR="00B771A3" w:rsidRPr="00A1719B" w:rsidRDefault="00B771A3" w:rsidP="00277E45">
      <w:pPr>
        <w:spacing w:line="360" w:lineRule="auto"/>
        <w:ind w:firstLine="567"/>
        <w:jc w:val="both"/>
        <w:rPr>
          <w:bCs/>
          <w:color w:val="000000" w:themeColor="text1"/>
          <w:sz w:val="28"/>
          <w:szCs w:val="28"/>
          <w:lang w:val="uk-UA" w:eastAsia="uk-UA"/>
        </w:rPr>
      </w:pPr>
    </w:p>
    <w:p w:rsidR="006F35AC" w:rsidRPr="00A1719B" w:rsidRDefault="006F35AC" w:rsidP="00277E45">
      <w:pPr>
        <w:spacing w:line="360" w:lineRule="auto"/>
        <w:ind w:firstLine="567"/>
        <w:jc w:val="both"/>
        <w:rPr>
          <w:bCs/>
          <w:color w:val="000000" w:themeColor="text1"/>
          <w:sz w:val="28"/>
          <w:szCs w:val="28"/>
          <w:lang w:val="uk-UA" w:eastAsia="uk-UA"/>
        </w:rPr>
      </w:pPr>
    </w:p>
    <w:p w:rsidR="00CC219E" w:rsidRPr="00A1719B" w:rsidRDefault="00CC219E" w:rsidP="00277E45">
      <w:pPr>
        <w:spacing w:line="360" w:lineRule="auto"/>
        <w:ind w:firstLine="567"/>
        <w:jc w:val="both"/>
        <w:rPr>
          <w:bCs/>
          <w:color w:val="000000" w:themeColor="text1"/>
          <w:sz w:val="28"/>
          <w:szCs w:val="28"/>
          <w:lang w:val="uk-UA" w:eastAsia="uk-UA"/>
        </w:rPr>
      </w:pPr>
    </w:p>
    <w:p w:rsidR="00CC219E" w:rsidRPr="00A1719B" w:rsidRDefault="00CC219E" w:rsidP="00277E45">
      <w:pPr>
        <w:spacing w:line="360" w:lineRule="auto"/>
        <w:ind w:firstLine="567"/>
        <w:jc w:val="both"/>
        <w:rPr>
          <w:bCs/>
          <w:color w:val="000000" w:themeColor="text1"/>
          <w:sz w:val="28"/>
          <w:szCs w:val="28"/>
          <w:lang w:val="uk-UA" w:eastAsia="uk-UA"/>
        </w:rPr>
      </w:pPr>
    </w:p>
    <w:p w:rsidR="00CC219E" w:rsidRPr="00A1719B" w:rsidRDefault="00CC219E" w:rsidP="00277E45">
      <w:pPr>
        <w:spacing w:line="360" w:lineRule="auto"/>
        <w:ind w:firstLine="567"/>
        <w:jc w:val="both"/>
        <w:rPr>
          <w:bCs/>
          <w:color w:val="000000" w:themeColor="text1"/>
          <w:sz w:val="28"/>
          <w:szCs w:val="28"/>
          <w:lang w:val="uk-UA" w:eastAsia="uk-UA"/>
        </w:rPr>
      </w:pPr>
    </w:p>
    <w:p w:rsidR="00A15DD2" w:rsidRPr="00A1719B" w:rsidRDefault="00A15DD2" w:rsidP="00A15DD2">
      <w:pPr>
        <w:pStyle w:val="11"/>
        <w:spacing w:line="360" w:lineRule="auto"/>
        <w:ind w:firstLine="0"/>
        <w:jc w:val="center"/>
        <w:rPr>
          <w:b/>
          <w:color w:val="000000" w:themeColor="text1"/>
          <w:sz w:val="28"/>
          <w:szCs w:val="28"/>
        </w:rPr>
      </w:pPr>
      <w:r w:rsidRPr="00A1719B">
        <w:rPr>
          <w:color w:val="000000" w:themeColor="text1"/>
          <w:sz w:val="28"/>
          <w:szCs w:val="28"/>
        </w:rPr>
        <w:lastRenderedPageBreak/>
        <w:t>1 ОГЛЯД ЛІТЕРАТУРИ</w:t>
      </w:r>
      <w:r w:rsidRPr="00A1719B">
        <w:rPr>
          <w:b/>
          <w:color w:val="000000" w:themeColor="text1"/>
          <w:sz w:val="28"/>
          <w:szCs w:val="28"/>
        </w:rPr>
        <w:t xml:space="preserve"> </w:t>
      </w:r>
    </w:p>
    <w:p w:rsidR="00872323" w:rsidRPr="00A1719B" w:rsidRDefault="00872323" w:rsidP="00A15DD2">
      <w:pPr>
        <w:pStyle w:val="11"/>
        <w:spacing w:line="360" w:lineRule="auto"/>
        <w:ind w:firstLine="0"/>
        <w:jc w:val="center"/>
        <w:rPr>
          <w:b/>
          <w:color w:val="000000" w:themeColor="text1"/>
          <w:sz w:val="28"/>
          <w:szCs w:val="28"/>
          <w:highlight w:val="red"/>
        </w:rPr>
      </w:pPr>
    </w:p>
    <w:p w:rsidR="007D4C64" w:rsidRPr="00A1719B" w:rsidRDefault="00B06D45" w:rsidP="00B63262">
      <w:pPr>
        <w:spacing w:line="360" w:lineRule="auto"/>
        <w:ind w:firstLine="708"/>
        <w:jc w:val="both"/>
        <w:rPr>
          <w:iCs/>
          <w:color w:val="000000" w:themeColor="text1"/>
          <w:sz w:val="28"/>
          <w:lang w:val="uk-UA"/>
        </w:rPr>
      </w:pPr>
      <w:r w:rsidRPr="00A1719B">
        <w:rPr>
          <w:iCs/>
          <w:color w:val="000000" w:themeColor="text1"/>
          <w:sz w:val="28"/>
          <w:lang w:val="uk-UA"/>
        </w:rPr>
        <w:t xml:space="preserve">1.1 </w:t>
      </w:r>
      <w:r w:rsidR="00DB30E5" w:rsidRPr="00A1719B">
        <w:rPr>
          <w:bCs/>
          <w:iCs/>
          <w:color w:val="000000" w:themeColor="text1"/>
          <w:sz w:val="28"/>
          <w:szCs w:val="28"/>
          <w:lang w:val="uk-UA"/>
        </w:rPr>
        <w:t>М</w:t>
      </w:r>
      <w:r w:rsidR="00DB30E5" w:rsidRPr="00A1719B">
        <w:rPr>
          <w:bCs/>
          <w:iCs/>
          <w:color w:val="000000" w:themeColor="text1"/>
          <w:sz w:val="28"/>
          <w:szCs w:val="28"/>
        </w:rPr>
        <w:t>етод</w:t>
      </w:r>
      <w:r w:rsidR="00DB30E5" w:rsidRPr="00A1719B">
        <w:rPr>
          <w:bCs/>
          <w:iCs/>
          <w:color w:val="000000" w:themeColor="text1"/>
          <w:sz w:val="28"/>
          <w:szCs w:val="28"/>
          <w:lang w:val="uk-UA"/>
        </w:rPr>
        <w:t>и</w:t>
      </w:r>
      <w:r w:rsidR="00DB30E5" w:rsidRPr="00A1719B">
        <w:rPr>
          <w:bCs/>
          <w:iCs/>
          <w:color w:val="000000" w:themeColor="text1"/>
          <w:sz w:val="28"/>
          <w:szCs w:val="28"/>
        </w:rPr>
        <w:t xml:space="preserve"> підвищення фізичної підготовленості футболістів</w:t>
      </w:r>
    </w:p>
    <w:p w:rsidR="00B63262" w:rsidRPr="00A1719B" w:rsidRDefault="00B63262" w:rsidP="00F37425">
      <w:pPr>
        <w:spacing w:line="360" w:lineRule="auto"/>
        <w:jc w:val="both"/>
        <w:rPr>
          <w:iCs/>
          <w:color w:val="000000" w:themeColor="text1"/>
          <w:sz w:val="28"/>
          <w:lang w:val="uk-UA"/>
        </w:rPr>
      </w:pP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Підвищення фізичної підготовленості футболістів є однією з ключових складових успіху в грі. Це включає в себе підготовку у міцності, швидкості, витривалості, гнучкості та координації рухів.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У плануванні тренувального процесу для підвищення фізичної підготовленості футболістів важливо враховувати рівень досвіду та вік гравців, їхні індивідуальні потреби та мету, яку треба досягти.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Тренувальні програми повинні включати різноманітні вправи та дії для розвитку необхідних фізичних якостей, такі як біг, підтягування, скакалки, гирі, штанги та інші. Важливо також контролювати навантаження, щоб уникнути перевантаження та травм.</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Для ефективного підвищення фізичної підготовленості важливо також враховувати правильне харчування та відпочинок. Гравці повинні отримувати достатню кількість білків, вуглеводів та жирів, щоб забезпечити енергію для тренувань та гри. Важливо також надавати гравцям достатньо часу на відновлення після тренувань та матчів, щоб уникнути перевантаження та травм.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Узагальнюючи, підвищення фізичної підготовленості футболістів є важливою складовою успіху в грі. Це вимагає системної та індивідуальної підготовки, правильного харчування та відпочинку, а також контролювання навантажень та уникнення перевантажень та травм.</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Аналіз джерел з підвищення фізичної підготовленості футболістів може включати безліч різних методів і підходів: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w:t>
      </w:r>
      <w:r w:rsidRPr="00A1719B">
        <w:rPr>
          <w:bCs/>
          <w:iCs/>
          <w:color w:val="000000" w:themeColor="text1"/>
          <w:sz w:val="28"/>
          <w:szCs w:val="28"/>
        </w:rPr>
        <w:tab/>
        <w:t>Програми тренувань, розроблені кваліфікованими фахівцями у галузі фізичної підготовки.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2.</w:t>
      </w:r>
      <w:r w:rsidRPr="00A1719B">
        <w:rPr>
          <w:bCs/>
          <w:iCs/>
          <w:color w:val="000000" w:themeColor="text1"/>
          <w:sz w:val="28"/>
          <w:szCs w:val="28"/>
        </w:rPr>
        <w:tab/>
        <w:t>Використання сучасних технологій для моніторингу та аналізу фізичної підготовленості гравців, таких як GPS-трекери, пульсометри та інші.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3.</w:t>
      </w:r>
      <w:r w:rsidRPr="00A1719B">
        <w:rPr>
          <w:bCs/>
          <w:iCs/>
          <w:color w:val="000000" w:themeColor="text1"/>
          <w:sz w:val="28"/>
          <w:szCs w:val="28"/>
        </w:rPr>
        <w:tab/>
        <w:t>Включення в тренувальний процес спеціалізованих вправ, спрямованих на розвиток конкретних якостей, таких як швидкість, витривалість, гнучкість, силу та ін.</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4.</w:t>
      </w:r>
      <w:r w:rsidRPr="00A1719B">
        <w:rPr>
          <w:bCs/>
          <w:iCs/>
          <w:color w:val="000000" w:themeColor="text1"/>
          <w:sz w:val="28"/>
          <w:szCs w:val="28"/>
        </w:rPr>
        <w:tab/>
        <w:t>Використання різних видів силових тренувань, таких як підйом ваг, тренування з власною вагою, а також тренування на тренажерах.</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5.</w:t>
      </w:r>
      <w:r w:rsidRPr="00A1719B">
        <w:rPr>
          <w:bCs/>
          <w:iCs/>
          <w:color w:val="000000" w:themeColor="text1"/>
          <w:sz w:val="28"/>
          <w:szCs w:val="28"/>
        </w:rPr>
        <w:tab/>
        <w:t>Різноманітність тренувальних форматів, включаючи індивідуальні та командні тренування, а також ігри всередині команди та з іншими командами.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6.</w:t>
      </w:r>
      <w:r w:rsidRPr="00A1719B">
        <w:rPr>
          <w:bCs/>
          <w:iCs/>
          <w:color w:val="000000" w:themeColor="text1"/>
          <w:sz w:val="28"/>
          <w:szCs w:val="28"/>
        </w:rPr>
        <w:tab/>
        <w:t>Вправи на розвиток координації та рівноваги, оскільки ці якості мають велике значення у футболі.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7.</w:t>
      </w:r>
      <w:r w:rsidRPr="00A1719B">
        <w:rPr>
          <w:bCs/>
          <w:iCs/>
          <w:color w:val="000000" w:themeColor="text1"/>
          <w:sz w:val="28"/>
          <w:szCs w:val="28"/>
        </w:rPr>
        <w:tab/>
        <w:t>Тренування на розвиток швидкості реакції та прийняття швидких рішень на полі.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8.</w:t>
      </w:r>
      <w:r w:rsidRPr="00A1719B">
        <w:rPr>
          <w:bCs/>
          <w:iCs/>
          <w:color w:val="000000" w:themeColor="text1"/>
          <w:sz w:val="28"/>
          <w:szCs w:val="28"/>
        </w:rPr>
        <w:tab/>
        <w:t>Вправи в розвитку швидкості бігу і прискорення.</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9.</w:t>
      </w:r>
      <w:r w:rsidRPr="00A1719B">
        <w:rPr>
          <w:bCs/>
          <w:iCs/>
          <w:color w:val="000000" w:themeColor="text1"/>
          <w:sz w:val="28"/>
          <w:szCs w:val="28"/>
        </w:rPr>
        <w:tab/>
        <w:t xml:space="preserve">Включення у тренувальний процес таких видів спорту, як баскетбол та волейбол, для покращення загальної фізичної форми гравців.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10.</w:t>
      </w:r>
      <w:r w:rsidRPr="00A1719B">
        <w:rPr>
          <w:bCs/>
          <w:iCs/>
          <w:color w:val="000000" w:themeColor="text1"/>
          <w:sz w:val="28"/>
          <w:szCs w:val="28"/>
        </w:rPr>
        <w:tab/>
        <w:t>Використання ігрових симуляторів та віртуальної реальності для вдосконалення тактичних навичок та розвитку почуття простору на полі.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11.</w:t>
      </w:r>
      <w:r w:rsidRPr="00A1719B">
        <w:rPr>
          <w:bCs/>
          <w:iCs/>
          <w:color w:val="000000" w:themeColor="text1"/>
          <w:sz w:val="28"/>
          <w:szCs w:val="28"/>
        </w:rPr>
        <w:tab/>
        <w:t>Забезпечення правильного харчування та режиму відпочинку для досягнення найкращої фізичної форми.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12.</w:t>
      </w:r>
      <w:r w:rsidRPr="00A1719B">
        <w:rPr>
          <w:bCs/>
          <w:iCs/>
          <w:color w:val="000000" w:themeColor="text1"/>
          <w:sz w:val="28"/>
          <w:szCs w:val="28"/>
        </w:rPr>
        <w:tab/>
        <w:t>Забезпечує оптимальні умови для тренувань та ігор, таких як відповідні умови температури, вологості та освітлення.</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13.</w:t>
      </w:r>
      <w:r w:rsidRPr="00A1719B">
        <w:rPr>
          <w:bCs/>
          <w:iCs/>
          <w:color w:val="000000" w:themeColor="text1"/>
          <w:sz w:val="28"/>
          <w:szCs w:val="28"/>
        </w:rPr>
        <w:tab/>
        <w:t>Навчання гравців правильної техніки виконання вправ і рухів, щоб уникнути травм та ушкоджень.</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14.</w:t>
      </w:r>
      <w:r w:rsidRPr="00A1719B">
        <w:rPr>
          <w:bCs/>
          <w:iCs/>
          <w:color w:val="000000" w:themeColor="text1"/>
          <w:sz w:val="28"/>
          <w:szCs w:val="28"/>
        </w:rPr>
        <w:tab/>
        <w:t>Використання методів релаксації та медитації для зниження рівня стресу та покращення концентрації.</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15.</w:t>
      </w:r>
      <w:r w:rsidRPr="00A1719B">
        <w:rPr>
          <w:bCs/>
          <w:iCs/>
          <w:color w:val="000000" w:themeColor="text1"/>
          <w:sz w:val="28"/>
          <w:szCs w:val="28"/>
        </w:rPr>
        <w:tab/>
        <w:t>Використання методів фізичної терапії та масажу для відновлення після тренувань та ігор.</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16.</w:t>
      </w:r>
      <w:r w:rsidRPr="00A1719B">
        <w:rPr>
          <w:bCs/>
          <w:iCs/>
          <w:color w:val="000000" w:themeColor="text1"/>
          <w:sz w:val="28"/>
          <w:szCs w:val="28"/>
        </w:rPr>
        <w:tab/>
        <w:t>Навчання гравців тактиці гри, щоб підвищити ефективність та результативність їх дій на полі.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17.</w:t>
      </w:r>
      <w:r w:rsidRPr="00A1719B">
        <w:rPr>
          <w:bCs/>
          <w:iCs/>
          <w:color w:val="000000" w:themeColor="text1"/>
          <w:sz w:val="28"/>
          <w:szCs w:val="28"/>
        </w:rPr>
        <w:tab/>
        <w:t>Управління навантаженнями та планування тренувальних сесій для досягнення максимальної ефективності та запобігання перетренуванню.</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18.</w:t>
      </w:r>
      <w:r w:rsidRPr="00A1719B">
        <w:rPr>
          <w:bCs/>
          <w:iCs/>
          <w:color w:val="000000" w:themeColor="text1"/>
          <w:sz w:val="28"/>
          <w:szCs w:val="28"/>
        </w:rPr>
        <w:tab/>
        <w:t>Робота з психологічними аспектами гри, такими як впевненість у собі, мотивація та стресостійкість.</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19.</w:t>
      </w:r>
      <w:r w:rsidRPr="00A1719B">
        <w:rPr>
          <w:bCs/>
          <w:iCs/>
          <w:color w:val="000000" w:themeColor="text1"/>
          <w:sz w:val="28"/>
          <w:szCs w:val="28"/>
        </w:rPr>
        <w:tab/>
        <w:t>Створення командного духу та розвиток лідерських якостей у гравців для підвищення морального духу команди та її згуртованості.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Звичайно, це не вичерпний список можливих джерел для підвищення фізичної підготовленості футболістів, але він може допомогти зрозуміти, які аспекти можуть бути важливими для досягнення цієї мети. Крім того, кожен тренер або спеціаліст у галузі фізичної підготовки може мати свої власні методи та підходи, які найкраще підходять для конкретної команди чи гравця</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28</w:t>
      </w:r>
      <w:r w:rsidR="00380602" w:rsidRPr="00AE635A">
        <w:rPr>
          <w:bCs/>
          <w:iCs/>
          <w:color w:val="000000" w:themeColor="text1"/>
          <w:sz w:val="28"/>
          <w:szCs w:val="28"/>
        </w:rPr>
        <w:t>]</w:t>
      </w:r>
      <w:r w:rsidRPr="00A1719B">
        <w:rPr>
          <w:bCs/>
          <w:iCs/>
          <w:color w:val="000000" w:themeColor="text1"/>
          <w:sz w:val="28"/>
          <w:szCs w:val="28"/>
        </w:rPr>
        <w:t>.</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Підвищення фізичної підготовленості футболістів може бути досягнуто за допомогою різних методів та підходів. Одним із них є використання ігрових форм тренувань, які дозволяють розвивати не тільки фізичні, а й технічні та тактичні навички гравців. Дослідження, проведене Л.М. Писаренком та колегами (2017), показало, що використання ігрових форм тренувань допомагає підвищити швидкість реакції, координацію рухів, а також сприяє формуванню командної співпраці.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Крім того, до ефективних методів підвищення фізичної підготовленості футболістів належать такі як:</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w:t>
      </w:r>
      <w:r w:rsidRPr="00A1719B">
        <w:rPr>
          <w:bCs/>
          <w:iCs/>
          <w:color w:val="000000" w:themeColor="text1"/>
          <w:sz w:val="28"/>
          <w:szCs w:val="28"/>
        </w:rPr>
        <w:tab/>
        <w:t>інтервальні тренування, які дозволяють розвивати аеробну та анаеробну витривалість, а також швидкість та силу;</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w:t>
      </w:r>
      <w:r w:rsidRPr="00A1719B">
        <w:rPr>
          <w:bCs/>
          <w:iCs/>
          <w:color w:val="000000" w:themeColor="text1"/>
          <w:sz w:val="28"/>
          <w:szCs w:val="28"/>
        </w:rPr>
        <w:tab/>
        <w:t>заняття в тренажерному залі, де можна зосередитися на підвищенні силових показників та зміцненні м'язів;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w:t>
      </w:r>
      <w:r w:rsidRPr="00A1719B">
        <w:rPr>
          <w:bCs/>
          <w:iCs/>
          <w:color w:val="000000" w:themeColor="text1"/>
          <w:sz w:val="28"/>
          <w:szCs w:val="28"/>
        </w:rPr>
        <w:tab/>
        <w:t>спеціальні тренування з футбольною м'ячем, які дозволяють підвищити технічні та координаційні навички, а також підвищити витривалість та швидкість реакції.</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До інших факторів, які сприяють підвищенню фізичної підготовленості футболістів, належать правильне харчування, достатня кількість сну та відпочинку, а також виключення шкідливих звичок, таких як куріння і алкоголь.</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Підвищення фізичної підготовленості футболістів може бути досягнуто за допомогою різноманітних методів тренувань, таких як:</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Кардіотренування: включає в себе вправи, які збільшують кардіоваскулярну витривалість, такі як біг, плавання, їзда на велосипеді тощо.</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Силові тренування: покращують м'язову силу, витривалість та швидкість. Вони можуть включати в себе вправи з власною вагою, гантелями, барбелем, тренажерами тощо.</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Функціональні тренування: спрямовані на покращення рухових функцій, зокрема координації, стійкості, гнучкості, реакції та балансу.</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Технічні тренування: спрямовані на вдосконалення технічних навичок гравців, таких як передачі, прийоми, дриблінг, удари тощо.</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Тактичні тренування: спрямовані на покращення тактичних навичок гравців, таких як розуміння гри, позиціонування, комунікація, робота в команді тощо.</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Важливо також враховувати індивідуальні особливості кожного гравця при плануванні тренувального процесу</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19</w:t>
      </w:r>
      <w:r w:rsidR="00380602" w:rsidRPr="00AE635A">
        <w:rPr>
          <w:bCs/>
          <w:iCs/>
          <w:color w:val="000000" w:themeColor="text1"/>
          <w:sz w:val="28"/>
          <w:szCs w:val="28"/>
        </w:rPr>
        <w:t>]</w:t>
      </w:r>
      <w:r w:rsidRPr="00A1719B">
        <w:rPr>
          <w:bCs/>
          <w:iCs/>
          <w:color w:val="000000" w:themeColor="text1"/>
          <w:sz w:val="28"/>
          <w:szCs w:val="28"/>
        </w:rPr>
        <w:t>. Наприклад, гравці з високим рівнем фізичної підготовки можуть потребувати більш інтенсивних тренувань, тоді як гравці з низьким рівнем можуть потребувати більш поступового підходу до підвищення навантажень. Крім того, важливо враховувати індивідуальні потреби гравців, такі як покращення конкретних технічних навичок або підвищення швидкості чи м'язової сили.</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Так, для підвищення фізичної підготовленості футболістів можна застосовувати різні методики тренувань. Наприклад, для підвищення швидкості можна використовувати тренування зі спринтами, підвищенням рухливості та експлозивності. Для підвищення м'язової сили можна застосовувати тренування зі зважуванням та використанням вправ на м'язову витривалість</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20</w:t>
      </w:r>
      <w:r w:rsidR="00380602" w:rsidRPr="00AE635A">
        <w:rPr>
          <w:bCs/>
          <w:iCs/>
          <w:color w:val="000000" w:themeColor="text1"/>
          <w:sz w:val="28"/>
          <w:szCs w:val="28"/>
        </w:rPr>
        <w:t>]</w:t>
      </w:r>
      <w:r w:rsidRPr="00A1719B">
        <w:rPr>
          <w:bCs/>
          <w:iCs/>
          <w:color w:val="000000" w:themeColor="text1"/>
          <w:sz w:val="28"/>
          <w:szCs w:val="28"/>
        </w:rPr>
        <w:t xml:space="preserve">.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Також, важливо враховувати індивідуальні особливості кожного гравця при плануванні тренувального процесу, вік, рівень досвіду та можливі травми. Наприклад, для молодих гравців можуть бути ефективнішими тренування з більшим навантаженням на кардіо та вагові тренування, тоді як для досвідчених гравців можуть бути більш підходящими тренування з фокусом на технічну підготовку та стратегічні аспекти гри.</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Підвищення фізичної підготовленості футболістів може бути досягнуто за допомогою різних методів тренування, включаючи силові тренування, тренування з використанням вагових навантажень, кардіотренування, тренування на швидкість та інші.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Важливо збалансувати ці методи, щоб досягти оптимальної фізичної форми і запобігти можливим травмам. Крім того, важливо враховувати регулярність тренувань та їх тривалість. Тренування повинні бути системними та планованими, з відведенням достатнього часу на відновлення між тренуваннями. Тренери також повинні забезпечувати належний режим харчування та сну для гравців, щоб підтримувати оптимальну фізичну форму.</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Для підвищення фізичної підготовленості футболістів використовуються різні методи тренувань, які мають свої переваги та недоліки.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Ще один метод підвищення фізичної підготовленості футболістів –аеробне тренування, такого як біг, плавання або велоспорт. Аеробні тренування допомагають підвищити кардіоваскулярну витривалість та </w:t>
      </w:r>
      <w:r w:rsidRPr="00A1719B">
        <w:rPr>
          <w:bCs/>
          <w:iCs/>
          <w:color w:val="000000" w:themeColor="text1"/>
          <w:sz w:val="28"/>
          <w:szCs w:val="28"/>
        </w:rPr>
        <w:lastRenderedPageBreak/>
        <w:t>знизити ризик серцево-судинних захворювань. Аеробне тренування є дуже важливим елементом підвищення фізичної підготовленості футболістів, оскільки це дозволяє підвищити їх витривалість та витривалість серцево-судинної системи. Це можна досягти за допомогою бігу, велосипеду, еліптичного тренажера та інших аеробних вправ.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Одним з найбільш ефективних методів аеробного тренування є інтервальне тренування високої інтенсивності (HIT), яке вже згадувалось в контексті підвищення фізичної підготовленості футболістів. HIT передбачає чергування коротких періодів високої інтенсивності з періодами відновлення, що дозволяє підвищити кардіоваскулярну витривалість та зменшити час, необхідний для досягнення позитивних результатів.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Окрім HIT, інші форми аеробного тренування, такі як довгі пробіжки та заняття на велосипеді, також можуть бути корисними для підвищення фізичної підготовленості футболістів. Однак, важливо збалансувати тренувальний процес, щоб запобігти перенавантаженню та травмам.</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У підсумку, аеробне тренування є важливою складовою підвищення фізичної підготовленості футболістів, і тренери повинні ретельно планувати та балансувати тренувальний процес, щоб забезпечити максимальну ефективність та запобігти травмам.</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Інтервальне тренування високої інтенсивності (HIT) ¬– є ефективним методом для підвищення фізичної підготовленості футболістів. В рамках HIT тренування, футболісти виконують короткі інтенсивні вправи зі змінами темпу і напрямку руху, з невеликими перервами між ними. Дослідження показали, що HIT може допомогти підвищити швидкість, силу та витривалість футболістів</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5</w:t>
      </w:r>
      <w:r w:rsidR="00380602">
        <w:rPr>
          <w:bCs/>
          <w:iCs/>
          <w:color w:val="000000" w:themeColor="text1"/>
          <w:sz w:val="28"/>
          <w:szCs w:val="28"/>
          <w:lang w:val="uk-UA"/>
        </w:rPr>
        <w:t xml:space="preserve">, </w:t>
      </w:r>
      <w:r w:rsidR="00380602" w:rsidRPr="00380602">
        <w:rPr>
          <w:bCs/>
          <w:iCs/>
          <w:color w:val="000000" w:themeColor="text1"/>
          <w:sz w:val="28"/>
          <w:szCs w:val="28"/>
          <w:lang w:val="ru-RU"/>
        </w:rPr>
        <w:t>17</w:t>
      </w:r>
      <w:r w:rsidR="00380602" w:rsidRPr="00AE635A">
        <w:rPr>
          <w:bCs/>
          <w:iCs/>
          <w:color w:val="000000" w:themeColor="text1"/>
          <w:sz w:val="28"/>
          <w:szCs w:val="28"/>
        </w:rPr>
        <w:t>]</w:t>
      </w:r>
      <w:r w:rsidRPr="00A1719B">
        <w:rPr>
          <w:bCs/>
          <w:iCs/>
          <w:color w:val="000000" w:themeColor="text1"/>
          <w:sz w:val="28"/>
          <w:szCs w:val="28"/>
        </w:rPr>
        <w:t>. HIT дозволяє досягти різноманітних цілей, таких як підвищення аеробної та анаеробної витривалості, розвиток м'язової сили і швидкості, покращення координації рухів, зниження ваги і підвищення метаболізму.</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Дослідження показують, що HIT може бути ефективнішим методом тренування, порівняно з традиційним тренуванням з низькою інтенсивністю </w:t>
      </w:r>
      <w:r w:rsidRPr="00A1719B">
        <w:rPr>
          <w:bCs/>
          <w:iCs/>
          <w:color w:val="000000" w:themeColor="text1"/>
          <w:sz w:val="28"/>
          <w:szCs w:val="28"/>
        </w:rPr>
        <w:lastRenderedPageBreak/>
        <w:t>та великою кількістю повторень. Однак, перед впровадженням HIT у тренувальний процес футболістів, важливо врахувати їхній рівень підготовленості, а також планувати правильне дозування інтенсивності та тривалості тренувань, щоб уникнути травм та перенавантажень.</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Інтервальне тренування високої інтенсивності (HIT) полягає у виконанні повторюваних коротких періодів високоінтенсивних вправ з короткими перервами відпочинку між ними. Цей метод дозволяє збільшити максимальний обсяг кисню, який може споживати футболіст, та поліпшити максимальну швидкість, яку він може розвинути.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Ще один ефективний метод – це тренування з використанням вагових гирь. Це допомагає покращити силові характеристики м'язів та збільшити масу тіла футболістів. Тренування з ваговими гирями можна поєднувати з футбольними вправами, що дозволяє покращити технічні навички та зберегти аеробну витривалість.</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Для покращення аеробної витривалості використовують довготривалу аеробну активність (LSD), яка полягає в тренуванні з тривалою, але низькоінтенсивною вправою</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251E31">
        <w:rPr>
          <w:bCs/>
          <w:iCs/>
          <w:color w:val="000000" w:themeColor="text1"/>
          <w:sz w:val="28"/>
          <w:szCs w:val="28"/>
          <w:lang w:val="ru-RU"/>
        </w:rPr>
        <w:t>17</w:t>
      </w:r>
      <w:r w:rsidR="00380602">
        <w:rPr>
          <w:bCs/>
          <w:iCs/>
          <w:color w:val="000000" w:themeColor="text1"/>
          <w:sz w:val="28"/>
          <w:szCs w:val="28"/>
          <w:lang w:val="uk-UA"/>
        </w:rPr>
        <w:t xml:space="preserve">, </w:t>
      </w:r>
      <w:r w:rsidR="00380602" w:rsidRPr="00251E31">
        <w:rPr>
          <w:bCs/>
          <w:iCs/>
          <w:color w:val="000000" w:themeColor="text1"/>
          <w:sz w:val="28"/>
          <w:szCs w:val="28"/>
          <w:lang w:val="ru-RU"/>
        </w:rPr>
        <w:t>46</w:t>
      </w:r>
      <w:r w:rsidR="00380602" w:rsidRPr="00AE635A">
        <w:rPr>
          <w:bCs/>
          <w:iCs/>
          <w:color w:val="000000" w:themeColor="text1"/>
          <w:sz w:val="28"/>
          <w:szCs w:val="28"/>
        </w:rPr>
        <w:t>]</w:t>
      </w:r>
      <w:r w:rsidRPr="00A1719B">
        <w:rPr>
          <w:bCs/>
          <w:iCs/>
          <w:color w:val="000000" w:themeColor="text1"/>
          <w:sz w:val="28"/>
          <w:szCs w:val="28"/>
        </w:rPr>
        <w:t>. Це допомагає збільшити обсяг кисню, який може споживати футболіст, та підвищити його аеробну витривалість. Важливо зазначити, що планування тренувального процесу має бути індивідуальним для кожного футболіста, враховуючи його фізичні характеристики, рівень підготовки та потреби команди.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Інший метод – тренування з використанням вагових навантажень для підвищення м'язової сили та стійкості до навантажень. Футболісти можуть виконувати вправи з використанням гантелей, гирь, штанги, тренажерів з блоками, та інших спеціалізованих пристроїв</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2</w:t>
      </w:r>
      <w:r w:rsidR="00380602">
        <w:rPr>
          <w:bCs/>
          <w:iCs/>
          <w:color w:val="000000" w:themeColor="text1"/>
          <w:sz w:val="28"/>
          <w:szCs w:val="28"/>
          <w:lang w:val="uk-UA"/>
        </w:rPr>
        <w:t xml:space="preserve">, </w:t>
      </w:r>
      <w:r w:rsidR="00380602" w:rsidRPr="00380602">
        <w:rPr>
          <w:bCs/>
          <w:iCs/>
          <w:color w:val="000000" w:themeColor="text1"/>
          <w:sz w:val="28"/>
          <w:szCs w:val="28"/>
          <w:lang w:val="ru-RU"/>
        </w:rPr>
        <w:t>10</w:t>
      </w:r>
      <w:r w:rsidR="00380602" w:rsidRPr="00AE635A">
        <w:rPr>
          <w:bCs/>
          <w:iCs/>
          <w:color w:val="000000" w:themeColor="text1"/>
          <w:sz w:val="28"/>
          <w:szCs w:val="28"/>
        </w:rPr>
        <w:t>]</w:t>
      </w:r>
      <w:r w:rsidRPr="00A1719B">
        <w:rPr>
          <w:bCs/>
          <w:iCs/>
          <w:color w:val="000000" w:themeColor="text1"/>
          <w:sz w:val="28"/>
          <w:szCs w:val="28"/>
        </w:rPr>
        <w:t>. Вагові тренування допомагають утворити силову базу, що дозволить гравцям виконувати технічні завдання на полі з меншими зусиллями. Також, вони допомагають зменшити ризик травм, оскільки м'язи та сухожилля стають більш стійкими до навантажень</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8</w:t>
      </w:r>
      <w:r w:rsidR="00380602">
        <w:rPr>
          <w:bCs/>
          <w:iCs/>
          <w:color w:val="000000" w:themeColor="text1"/>
          <w:sz w:val="28"/>
          <w:szCs w:val="28"/>
          <w:lang w:val="uk-UA"/>
        </w:rPr>
        <w:t xml:space="preserve">, </w:t>
      </w:r>
      <w:r w:rsidR="00380602" w:rsidRPr="00380602">
        <w:rPr>
          <w:bCs/>
          <w:iCs/>
          <w:color w:val="000000" w:themeColor="text1"/>
          <w:sz w:val="28"/>
          <w:szCs w:val="28"/>
          <w:lang w:val="ru-RU"/>
        </w:rPr>
        <w:t>30</w:t>
      </w:r>
      <w:r w:rsidR="00380602" w:rsidRPr="00AE635A">
        <w:rPr>
          <w:bCs/>
          <w:iCs/>
          <w:color w:val="000000" w:themeColor="text1"/>
          <w:sz w:val="28"/>
          <w:szCs w:val="28"/>
        </w:rPr>
        <w:t>]</w:t>
      </w:r>
      <w:r w:rsidRPr="00A1719B">
        <w:rPr>
          <w:bCs/>
          <w:iCs/>
          <w:color w:val="000000" w:themeColor="text1"/>
          <w:sz w:val="28"/>
          <w:szCs w:val="28"/>
        </w:rPr>
        <w:t>.</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Вагові тренування повинні проводитися під керівництвом досвідченого тренера, який допоможе гравцям правильно вибрати вправи та визначити оптимальні ваги навантажень. Також, важливо дотримуватися правильної техніки виконання вправ, щоб уникнути травм та досягти найбільш ефективних результатів.</w:t>
      </w:r>
    </w:p>
    <w:p w:rsidR="00AB51B4" w:rsidRPr="00A1719B" w:rsidRDefault="00AB51B4" w:rsidP="00DB30E5">
      <w:pPr>
        <w:spacing w:line="360" w:lineRule="auto"/>
        <w:ind w:firstLine="709"/>
        <w:jc w:val="both"/>
        <w:rPr>
          <w:bCs/>
          <w:iCs/>
          <w:color w:val="000000" w:themeColor="text1"/>
          <w:sz w:val="28"/>
          <w:szCs w:val="28"/>
        </w:rPr>
      </w:pPr>
    </w:p>
    <w:p w:rsidR="00AB51B4" w:rsidRPr="00A1719B" w:rsidRDefault="00AB51B4" w:rsidP="00DB30E5">
      <w:pPr>
        <w:spacing w:line="360" w:lineRule="auto"/>
        <w:ind w:firstLine="709"/>
        <w:jc w:val="both"/>
        <w:rPr>
          <w:bCs/>
          <w:iCs/>
          <w:color w:val="000000" w:themeColor="text1"/>
          <w:sz w:val="28"/>
          <w:szCs w:val="28"/>
        </w:rPr>
      </w:pPr>
    </w:p>
    <w:p w:rsidR="00AB51B4" w:rsidRPr="00A1719B" w:rsidRDefault="00AB51B4" w:rsidP="00AB51B4">
      <w:pPr>
        <w:spacing w:line="360" w:lineRule="auto"/>
        <w:ind w:firstLine="709"/>
        <w:jc w:val="both"/>
        <w:rPr>
          <w:rFonts w:eastAsia="Calibri"/>
          <w:color w:val="000000" w:themeColor="text1"/>
          <w:sz w:val="28"/>
          <w:szCs w:val="28"/>
          <w:lang w:val="uk-UA"/>
        </w:rPr>
      </w:pPr>
      <w:r w:rsidRPr="00A1719B">
        <w:rPr>
          <w:iCs/>
          <w:color w:val="000000" w:themeColor="text1"/>
          <w:sz w:val="28"/>
          <w:lang w:val="uk-UA"/>
        </w:rPr>
        <w:t xml:space="preserve">1.2 </w:t>
      </w:r>
      <w:r w:rsidRPr="00A1719B">
        <w:rPr>
          <w:bCs/>
          <w:iCs/>
          <w:color w:val="000000" w:themeColor="text1"/>
          <w:sz w:val="28"/>
          <w:szCs w:val="28"/>
          <w:lang w:val="uk-UA"/>
        </w:rPr>
        <w:t>Ф</w:t>
      </w:r>
      <w:r w:rsidRPr="00A1719B">
        <w:rPr>
          <w:bCs/>
          <w:iCs/>
          <w:color w:val="000000" w:themeColor="text1"/>
          <w:sz w:val="28"/>
          <w:szCs w:val="28"/>
        </w:rPr>
        <w:t>ункціональне тренування</w:t>
      </w:r>
      <w:r w:rsidRPr="00A1719B">
        <w:rPr>
          <w:rFonts w:eastAsia="Calibri"/>
          <w:bCs/>
          <w:color w:val="000000" w:themeColor="text1"/>
          <w:sz w:val="28"/>
          <w:szCs w:val="28"/>
          <w:lang w:val="uk-UA"/>
        </w:rPr>
        <w:t xml:space="preserve"> у підготовці футболістів</w:t>
      </w:r>
    </w:p>
    <w:p w:rsidR="00AB51B4" w:rsidRPr="00A1719B" w:rsidRDefault="00AB51B4" w:rsidP="00DB30E5">
      <w:pPr>
        <w:spacing w:line="360" w:lineRule="auto"/>
        <w:ind w:firstLine="709"/>
        <w:jc w:val="both"/>
        <w:rPr>
          <w:bCs/>
          <w:iCs/>
          <w:color w:val="000000" w:themeColor="text1"/>
          <w:sz w:val="28"/>
          <w:szCs w:val="28"/>
        </w:rPr>
      </w:pP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Також важливим методом є функціональне тренування, яке забезпечує не тільки підвищення сили та витривалості, але й покращення координації та стійкості. Функціональні тренування включають в себе вправи з власною вагою, вправи на балансувальних дошках, турбазах та гімнастичних майданчиках, а також тренажери TRX та BOSU.</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TRX (Total Resistance eXercise) та BOSU (Both Sides Up) – це два популярних інструменти для тренування фітнесу, які можуть бути корисними для футболістів. Обидві системи дозволяють тренувати різні м'язові групи, покращувати баланс та координацію рухів, що дуже важливо для футболу.</w:t>
      </w:r>
    </w:p>
    <w:p w:rsidR="00DB30E5" w:rsidRPr="00380602" w:rsidRDefault="00DB30E5" w:rsidP="00DB30E5">
      <w:pPr>
        <w:spacing w:line="360" w:lineRule="auto"/>
        <w:ind w:firstLine="709"/>
        <w:jc w:val="both"/>
        <w:rPr>
          <w:bCs/>
          <w:iCs/>
          <w:color w:val="000000" w:themeColor="text1"/>
          <w:sz w:val="28"/>
          <w:szCs w:val="28"/>
          <w:lang w:val="ru-RU"/>
        </w:rPr>
      </w:pPr>
      <w:r w:rsidRPr="00A1719B">
        <w:rPr>
          <w:bCs/>
          <w:iCs/>
          <w:color w:val="000000" w:themeColor="text1"/>
          <w:sz w:val="28"/>
          <w:szCs w:val="28"/>
        </w:rPr>
        <w:t>TRX – це система тренувань з використанням власної ваги тіла та спеціальних тренажерів, яка базується на використанні власної ваги тіла та петель з ременями, що кріпляться до стелі або стіни, дозволяє виконувати різні вправи для зміцнення м'язів, поліпшення стійкості та балансу. Вона дозволяє виконувати багато різних вправ, які спрямовані на розвиток м'язів ніг, рук та корпусу. Крім того, TRX допомагає покращити баланс та координацію рухів, що є важливим для футболістів. В тренувальному процесі футболістів, TRX може бути використаний для розвитку м'язів корпусу, зокрема грудної та спинної м'язової груп, які необхідні для підтримки правильної постави під час гри</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3</w:t>
      </w:r>
      <w:r w:rsidR="00380602">
        <w:rPr>
          <w:bCs/>
          <w:iCs/>
          <w:color w:val="000000" w:themeColor="text1"/>
          <w:sz w:val="28"/>
          <w:szCs w:val="28"/>
          <w:lang w:val="uk-UA"/>
        </w:rPr>
        <w:t xml:space="preserve">, </w:t>
      </w:r>
      <w:r w:rsidR="00380602" w:rsidRPr="00380602">
        <w:rPr>
          <w:bCs/>
          <w:iCs/>
          <w:color w:val="000000" w:themeColor="text1"/>
          <w:sz w:val="28"/>
          <w:szCs w:val="28"/>
          <w:lang w:val="ru-RU"/>
        </w:rPr>
        <w:t>36</w:t>
      </w:r>
      <w:r w:rsidR="00380602" w:rsidRPr="00AE635A">
        <w:rPr>
          <w:bCs/>
          <w:iCs/>
          <w:color w:val="000000" w:themeColor="text1"/>
          <w:sz w:val="28"/>
          <w:szCs w:val="28"/>
        </w:rPr>
        <w:t>]</w:t>
      </w:r>
      <w:r w:rsidRPr="00A1719B">
        <w:rPr>
          <w:bCs/>
          <w:iCs/>
          <w:color w:val="000000" w:themeColor="text1"/>
          <w:sz w:val="28"/>
          <w:szCs w:val="28"/>
        </w:rPr>
        <w:t>.</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 xml:space="preserve">BOSU </w:t>
      </w:r>
      <w:r w:rsidRPr="00A1719B">
        <w:rPr>
          <w:bCs/>
          <w:iCs/>
          <w:color w:val="000000" w:themeColor="text1"/>
          <w:sz w:val="28"/>
          <w:szCs w:val="28"/>
          <w:lang w:val="uk-UA"/>
        </w:rPr>
        <w:t>–</w:t>
      </w:r>
      <w:r w:rsidRPr="00A1719B">
        <w:rPr>
          <w:bCs/>
          <w:iCs/>
          <w:color w:val="000000" w:themeColor="text1"/>
          <w:sz w:val="28"/>
          <w:szCs w:val="28"/>
        </w:rPr>
        <w:t xml:space="preserve"> це тренувальна платформа з половинкою м'яча на одній стороні та плоскою поверхнею на іншій, навчальний інструмент, який може бути використаний для тренування балансу, стійкості та координації</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23</w:t>
      </w:r>
      <w:r w:rsidR="00380602">
        <w:rPr>
          <w:bCs/>
          <w:iCs/>
          <w:color w:val="000000" w:themeColor="text1"/>
          <w:sz w:val="28"/>
          <w:szCs w:val="28"/>
          <w:lang w:val="uk-UA"/>
        </w:rPr>
        <w:t xml:space="preserve">, </w:t>
      </w:r>
      <w:r w:rsidR="00380602" w:rsidRPr="00380602">
        <w:rPr>
          <w:bCs/>
          <w:iCs/>
          <w:color w:val="000000" w:themeColor="text1"/>
          <w:sz w:val="28"/>
          <w:szCs w:val="28"/>
          <w:lang w:val="ru-RU"/>
        </w:rPr>
        <w:t>44</w:t>
      </w:r>
      <w:r w:rsidR="00380602" w:rsidRPr="00AE635A">
        <w:rPr>
          <w:bCs/>
          <w:iCs/>
          <w:color w:val="000000" w:themeColor="text1"/>
          <w:sz w:val="28"/>
          <w:szCs w:val="28"/>
        </w:rPr>
        <w:t>]</w:t>
      </w:r>
      <w:r w:rsidRPr="00A1719B">
        <w:rPr>
          <w:bCs/>
          <w:iCs/>
          <w:color w:val="000000" w:themeColor="text1"/>
          <w:sz w:val="28"/>
          <w:szCs w:val="28"/>
        </w:rPr>
        <w:t>. Для футболістів, BOSU може допомогти в покращенні балансу та стійкості під час виконання технічних елементів гри, таких як приймання м'яча чи виконання удару, використовується для виконання вправ на рівновазі, які допомагають покращити координацію рухів та баланс. Крім того, BOSU можна використовувати для виконання вправ на розвиток м'язів ніг, корпусу та рук.</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Застосування TRX та BOSU в тренувальному процесі футболістів може допомогти в покращенні їхніх фізичних характеристик та технічних навичок. Однак, важливо користуватись цими інструментами під керівництвом досвідченого тренера, який зможе скласти програму тренувань, враховуючи індивідуальні особливості гравців та їхні цілі.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У підготовці футболістів використання TRX та BOSU може бути корисним, оскільки ці системи дозволяють тренувати різні м'язові групи, покращувати баланс та координацію рухів, що є важливим для успішної гри в футбол. Проте, як і з будь-якими іншими методами тренування, використання TRX та BOSU повинно бути включене в тренувальний процес з урахуванням індивідуальних потреб та можливостей кожного футболіста.</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Крім того, важливим елементом підвищення фізичної підготовленості футболістів є кардіотренування. Зокрема, кардіотренування може включати біг на довгі дистанції, інтервальний біг, тренування з використанням еліптичних тренажерів та велотренажерів</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6</w:t>
      </w:r>
      <w:r w:rsidR="00380602">
        <w:rPr>
          <w:bCs/>
          <w:iCs/>
          <w:color w:val="000000" w:themeColor="text1"/>
          <w:sz w:val="28"/>
          <w:szCs w:val="28"/>
          <w:lang w:val="uk-UA"/>
        </w:rPr>
        <w:t xml:space="preserve">, </w:t>
      </w:r>
      <w:r w:rsidR="00380602" w:rsidRPr="00380602">
        <w:rPr>
          <w:bCs/>
          <w:iCs/>
          <w:color w:val="000000" w:themeColor="text1"/>
          <w:sz w:val="28"/>
          <w:szCs w:val="28"/>
          <w:lang w:val="ru-RU"/>
        </w:rPr>
        <w:t>13</w:t>
      </w:r>
      <w:r w:rsidR="00380602" w:rsidRPr="00AE635A">
        <w:rPr>
          <w:bCs/>
          <w:iCs/>
          <w:color w:val="000000" w:themeColor="text1"/>
          <w:sz w:val="28"/>
          <w:szCs w:val="28"/>
        </w:rPr>
        <w:t>]</w:t>
      </w:r>
      <w:r w:rsidRPr="00A1719B">
        <w:rPr>
          <w:bCs/>
          <w:iCs/>
          <w:color w:val="000000" w:themeColor="text1"/>
          <w:sz w:val="28"/>
          <w:szCs w:val="28"/>
        </w:rPr>
        <w:t>.</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Іншим методом, який використовується для підвищення фізичної підготовки футболістів, є кросфіт. Кросфіт – це тренування високої інтенсивності, яке поєднує в собі різноманітні вправи з використанням власного тіла, гирь, скакалок, медболів та інших тренувальних пристроїв. Кросфіт дозволяє підвищити загальну фізичну підготовку, зокрема, швидкість, міцність, гнучкість та координацію рухів.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Кросфіт є популярним спортивним напрямком, який може бути корисним для футболістів у підвищенні їх фізичної підготовки. Кросфіт включає в себе різноманітні вправи з використанням вагових навантажень, аеробної та анаеробної активності, розвитку витривалості, гнучкості та координації рухів.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Один з головних принципів кросфіту – розвиток всебічної фізичної підготовки. Тому кросфіт може бути корисним для футболістів, оскільки футбол вимагає різноманітної фізичної підготовки. Кросфіт допомагає підвищити витривалість, силу, швидкість та координацію рухів, що може бути корисним на полі. Проте, важливо пам'ятати, що кросфіт може бути досить інтенсивним видом тренування, і перед його використанням у тренувальному процесі футболістів потрібно звернутися до фахівців, які допоможуть скласти програму тренувань з урахуванням особливостей футбольної гри та фізичних характеристик гравців</w:t>
      </w:r>
      <w:r w:rsidR="00380602" w:rsidRPr="00380602">
        <w:rPr>
          <w:bCs/>
          <w:iCs/>
          <w:color w:val="000000" w:themeColor="text1"/>
          <w:sz w:val="28"/>
          <w:szCs w:val="28"/>
          <w:lang w:val="ru-RU"/>
        </w:rPr>
        <w:t xml:space="preserve"> </w:t>
      </w:r>
      <w:r w:rsidR="00380602" w:rsidRPr="00A1719B">
        <w:rPr>
          <w:bCs/>
          <w:iCs/>
          <w:color w:val="000000" w:themeColor="text1"/>
          <w:sz w:val="28"/>
          <w:szCs w:val="28"/>
        </w:rPr>
        <w:t>[</w:t>
      </w:r>
      <w:r w:rsidR="00380602" w:rsidRPr="00380602">
        <w:rPr>
          <w:bCs/>
          <w:iCs/>
          <w:color w:val="000000" w:themeColor="text1"/>
          <w:sz w:val="28"/>
          <w:szCs w:val="28"/>
          <w:lang w:val="ru-RU"/>
        </w:rPr>
        <w:t>12</w:t>
      </w:r>
      <w:r w:rsidR="00380602">
        <w:rPr>
          <w:bCs/>
          <w:iCs/>
          <w:color w:val="000000" w:themeColor="text1"/>
          <w:sz w:val="28"/>
          <w:szCs w:val="28"/>
          <w:lang w:val="uk-UA"/>
        </w:rPr>
        <w:t xml:space="preserve">, </w:t>
      </w:r>
      <w:r w:rsidR="00380602" w:rsidRPr="00380602">
        <w:rPr>
          <w:bCs/>
          <w:iCs/>
          <w:color w:val="000000" w:themeColor="text1"/>
          <w:sz w:val="28"/>
          <w:szCs w:val="28"/>
          <w:lang w:val="ru-RU"/>
        </w:rPr>
        <w:t>31</w:t>
      </w:r>
      <w:r w:rsidR="00380602" w:rsidRPr="00AE635A">
        <w:rPr>
          <w:bCs/>
          <w:iCs/>
          <w:color w:val="000000" w:themeColor="text1"/>
          <w:sz w:val="28"/>
          <w:szCs w:val="28"/>
        </w:rPr>
        <w:t>]</w:t>
      </w:r>
      <w:r w:rsidRPr="00A1719B">
        <w:rPr>
          <w:bCs/>
          <w:iCs/>
          <w:color w:val="000000" w:themeColor="text1"/>
          <w:sz w:val="28"/>
          <w:szCs w:val="28"/>
        </w:rPr>
        <w:t>.</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Кросфіт може допомогти підвищити не тільки фізичну підготовку футболістів, але і загальну витривалість, силу, гнучкість, координацію та баланс. Оскільки футболісти повинні бути готові до різних фізичних викликів, кросфіт може стати важливою складовою їхнього тренувального процесу.</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У кросфіту використовуються різноманітні вправи з власною вагою тіла, штангами, гирями, медболами та іншими тренажерами. Тренування з кросфіту можуть включати в себе вправи на силу, виносливість, гнучкість, координацію та баланс. Важливо пам'ятати, що кросфіт може бути досить важким і інтенсивним видом тренування, тому перед початком тренувань слід звернутися до тренера або провести медичний огляд.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Один з плюсів використання кросфіту для футболістів полягає в тому, що він може покращити загальну фізичну підготовку та зробити їх більш універсальними гравцями. Крім того, тренування з кросфіту можуть допомогти у підвищенні міцності кісток, зменшенні ризику травм та покращенні стійкості до стресів</w:t>
      </w:r>
      <w:r w:rsidR="00380602" w:rsidRPr="00380602">
        <w:rPr>
          <w:bCs/>
          <w:iCs/>
          <w:color w:val="000000" w:themeColor="text1"/>
          <w:sz w:val="28"/>
          <w:szCs w:val="28"/>
        </w:rPr>
        <w:t xml:space="preserve"> </w:t>
      </w:r>
      <w:r w:rsidR="00380602" w:rsidRPr="00A1719B">
        <w:rPr>
          <w:bCs/>
          <w:iCs/>
          <w:color w:val="000000" w:themeColor="text1"/>
          <w:sz w:val="28"/>
          <w:szCs w:val="28"/>
        </w:rPr>
        <w:t>[</w:t>
      </w:r>
      <w:r w:rsidR="00380602" w:rsidRPr="00380602">
        <w:rPr>
          <w:bCs/>
          <w:iCs/>
          <w:color w:val="000000" w:themeColor="text1"/>
          <w:sz w:val="28"/>
          <w:szCs w:val="28"/>
        </w:rPr>
        <w:t>26</w:t>
      </w:r>
      <w:r w:rsidR="00380602">
        <w:rPr>
          <w:bCs/>
          <w:iCs/>
          <w:color w:val="000000" w:themeColor="text1"/>
          <w:sz w:val="28"/>
          <w:szCs w:val="28"/>
          <w:lang w:val="uk-UA"/>
        </w:rPr>
        <w:t xml:space="preserve">, </w:t>
      </w:r>
      <w:r w:rsidR="00380602" w:rsidRPr="00380602">
        <w:rPr>
          <w:bCs/>
          <w:iCs/>
          <w:color w:val="000000" w:themeColor="text1"/>
          <w:sz w:val="28"/>
          <w:szCs w:val="28"/>
        </w:rPr>
        <w:t>37</w:t>
      </w:r>
      <w:r w:rsidR="00380602" w:rsidRPr="00AE635A">
        <w:rPr>
          <w:bCs/>
          <w:iCs/>
          <w:color w:val="000000" w:themeColor="text1"/>
          <w:sz w:val="28"/>
          <w:szCs w:val="28"/>
        </w:rPr>
        <w:t>]</w:t>
      </w:r>
      <w:r w:rsidRPr="00A1719B">
        <w:rPr>
          <w:bCs/>
          <w:iCs/>
          <w:color w:val="000000" w:themeColor="text1"/>
          <w:sz w:val="28"/>
          <w:szCs w:val="28"/>
        </w:rPr>
        <w:t>.</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Проте, як і з будь-яким видом тренування, важливо дотримуватися правильної техніки виконання вправ та поступово нарощувати навантаження, щоб уникнути травм та перенапруження м'язів. Крім того, використання кросфіту повинно бути адаптоване до конкретних потреб та цілей футболістів.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Також, важливим елементом підвищення фізичної підготовки футболістів є правильне харчування та відпочинок. Гравці повинні отримувати достатню кількість білків, вуглеводів та жирів, а також витрачати достатньо часу на відновлення та регенерацію після тренувань та матчів. Нарешті, важливою складовою підвищення фізичної підготовки є відповідна психологічна підготовка. Гравці повинні бути готові до викликів на полі та мати вміння керувати своїми емоціями та стресом під час гри.</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Отже, важливим елементом тренувального процесу є відповідна раціональна дієта, яка забезпечує футболістам достатню кількість енергії та необхідних поживних речовин для оптимальної фізичної підготовки та відновлення після тренувань та матчів. Для досягнення максимального ефекту від тренувань важливо враховувати індивідуальні особливості кожного гравця та адаптувати тренувальний процес до їх потреб.</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Раціональне харчування є дуже важливим елементом фізичної підготовки футболістів. Гравці повинні отримувати достатню кількість енергії та поживних речовин для підтримки високого рівня фізичної активності під час тренувань та матчів.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Раціональна дієта повинна складатися з різноманітних продуктів, що містять вуглеводи, білки та жири в правильних співвідношеннях. Вуглеводи забезпечують енергію, необхідну для виконання фізичних вправ, білки служать будівельним матеріалом для м'язів, а жири допомагають підтримувати оптимальний рівень гормонів та жиророзщеплення.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Футболісти повинні отримувати достатню кількість білків, які сприяють збереженню та росту м'язової маси, а також мікронутрієнтів, які допомагають в підтримці здоров'я та підвищенні імунітету. У раціоні </w:t>
      </w:r>
      <w:r w:rsidRPr="00A1719B">
        <w:rPr>
          <w:bCs/>
          <w:iCs/>
          <w:color w:val="000000" w:themeColor="text1"/>
          <w:sz w:val="28"/>
          <w:szCs w:val="28"/>
        </w:rPr>
        <w:lastRenderedPageBreak/>
        <w:t>футболістів важливе співвідношення вуглеводів, білків та жирів. Швидкі вуглеводи, такі як фрукти та овочі, повинні складати більшу частину вуглеводів, щоб забезпечити необхідний запас енергії для тренувань та ігор. У той же час, жирна їжа повинна бути обмеженою, оскільки вона може викликати відчуття важкості та сповільнювати роботу організму.</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Для футболістів особливо важливо отримувати достатню кількість вуглеводів, оскільки вони використовуються як основне джерело енергії для м'язів під час тренувань та матчів. Крім того, важливо контролювати споживання білків, оскільки їх перевищення може призвести до надмірного навантаження на нирки та інші проблеми зі здоров'ям. До продуктів, які рекомендовано для футболістів, належать: повнозернові хліб та макаронні вироби, рис, картопля, овочі, фрукти, молочні продукти, м'ясо, риба, яйця, горіхи та насіння.</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Важливо також контролювати режим споживання їжі, особливо під час періоду збору форми та змагань. Футболісти повинні регулярно харчуватись, збалансувати дієту та уникати вживання шкідливих продуктів, таких як швидкі вуглеводи, жирна їжа.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Також важливо вживати достатню кількість води для підтримки гідної фізичної підготовки та попередження дегідратації. Крім того, важливо враховувати індивідуальні особливості та потреби кожного футболіста, щоб забезпечити максимальну ефективність дієти та підвищення їхньої фізичної підготовленості.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Раціональна дієта для футболістів повинна забезпечувати їхні потреби в енергії та поживних речовинах, необхідних для підтримки оптимальної фізичної підготовки та виконання футбольних завдань на високому рівні.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Узагалі, підвищення фізичної підготовленості футболістів потребує комплексного підходу, що включає в себе різноманітні методи та стратегії тренування, правильне харчування та відпочинок, а також психологічну підготовку.</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Таким чином, підвищення фізичної підготовленості футболістів є також правильне харчування та відпочинок. Належне споживання білків, вуглеводів та жирів, а також вживання достатньої кількості вітамінів та мінералів, допоможуть підвищити енергетичний потенціал організму та забезпечити швидке відновлення після тренувань.</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Усі ці методи можуть використовуватися в різних комбінаціях залежно від конкретних потреб футболістів та їхньої мети. Важливо, щоб тренування були регулярними та системними, а тренери враховували індивідуальні особливості кожного гравця.</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Також, до ефективних методів тренувань футболістів відносять тренування на збільшення гнучкості та </w:t>
      </w:r>
      <w:r w:rsidRPr="0091429E">
        <w:rPr>
          <w:bCs/>
          <w:iCs/>
          <w:color w:val="000000" w:themeColor="text1"/>
          <w:sz w:val="28"/>
          <w:szCs w:val="28"/>
        </w:rPr>
        <w:t>розвиток координації [</w:t>
      </w:r>
      <w:r w:rsidR="0091429E" w:rsidRPr="0091429E">
        <w:rPr>
          <w:bCs/>
          <w:iCs/>
          <w:color w:val="000000" w:themeColor="text1"/>
          <w:sz w:val="28"/>
          <w:szCs w:val="28"/>
          <w:lang w:val="uk-UA"/>
        </w:rPr>
        <w:t>40</w:t>
      </w:r>
      <w:r w:rsidRPr="0091429E">
        <w:rPr>
          <w:bCs/>
          <w:iCs/>
          <w:color w:val="000000" w:themeColor="text1"/>
          <w:sz w:val="28"/>
          <w:szCs w:val="28"/>
        </w:rPr>
        <w:t>].</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Наявність належного фізичного фітнесу та підтримання його рівня також важливі для підвищення фізичної підготовленості футболістів. Розуміння та використання різних методів тренувань може допомогти тренерам підібрати оптимальні засоби тренування для досягнення максимальних результатів.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Наприклад, дослідження</w:t>
      </w:r>
      <w:r w:rsidRPr="00A1719B">
        <w:rPr>
          <w:bCs/>
          <w:iCs/>
          <w:color w:val="000000" w:themeColor="text1"/>
          <w:sz w:val="28"/>
          <w:szCs w:val="28"/>
          <w:lang w:val="uk-UA"/>
        </w:rPr>
        <w:t xml:space="preserve"> </w:t>
      </w:r>
      <w:r w:rsidRPr="00A1719B">
        <w:rPr>
          <w:bCs/>
          <w:iCs/>
          <w:color w:val="000000" w:themeColor="text1"/>
          <w:sz w:val="28"/>
          <w:szCs w:val="28"/>
        </w:rPr>
        <w:t>показал</w:t>
      </w:r>
      <w:r w:rsidRPr="00A1719B">
        <w:rPr>
          <w:bCs/>
          <w:iCs/>
          <w:color w:val="000000" w:themeColor="text1"/>
          <w:sz w:val="28"/>
          <w:szCs w:val="28"/>
          <w:lang w:val="uk-UA"/>
        </w:rPr>
        <w:t>и</w:t>
      </w:r>
      <w:r w:rsidRPr="00A1719B">
        <w:rPr>
          <w:bCs/>
          <w:iCs/>
          <w:color w:val="000000" w:themeColor="text1"/>
          <w:sz w:val="28"/>
          <w:szCs w:val="28"/>
        </w:rPr>
        <w:t>, що застосування комплексів фізичних вправ із загальнорозвивального характеру може допомогти підвищити фізичну підготовленість футболістів. Також важливим фактором є правильне харчування, яке може допомогти зберегти належний рівень енергії та покращити відновлення після тренувань та матчів.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Загалом, підвищення фізичної підготовленості футболістів є складним процесом, який вимагає інтегрованого підходу до тренування, належного харчування та правильної організації режиму дня. Використання різних методів та засобів може допомогти досягнути максимальних результатів у підготовці футболістів.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Дослідження в галузі фізичної підготовки футболістів є досить розповсюдженим напрямком. Одним з методів тренування є використання статичних вправ.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lastRenderedPageBreak/>
        <w:t>Експеримент, проведений М.А. Передерієм та колегами (2017), показало ефективність використання статичних вправ для підвищення фізичної підготовленості футболістів, в якому брали участь 30 спортсменів команди "Динамо" (Київ), які були розділені на дві групи [</w:t>
      </w:r>
      <w:r w:rsidR="0091429E">
        <w:rPr>
          <w:bCs/>
          <w:iCs/>
          <w:color w:val="000000" w:themeColor="text1"/>
          <w:sz w:val="28"/>
          <w:szCs w:val="28"/>
          <w:lang w:val="uk-UA"/>
        </w:rPr>
        <w:t>25</w:t>
      </w:r>
      <w:r w:rsidRPr="00A1719B">
        <w:rPr>
          <w:bCs/>
          <w:iCs/>
          <w:color w:val="000000" w:themeColor="text1"/>
          <w:sz w:val="28"/>
          <w:szCs w:val="28"/>
        </w:rPr>
        <w:t>]. Одна група займалась статичними вправами, а інша група виконувала стандартні вправи. Дослідження показало, що група, яка займалась статичними вправами, мала значно кращі результати у випробуваннях на фізичну підготовку, в тому числі у змагальних умовах. Таким чином, автори дійшли висновку, що застосування статичних вправ є ефективним засобом підвищення фізичної підготовленості футболістів. В результаті дослідження встановлено, що використання статичних вправ дозволило покращити показники максимальної сили та виносливості футболістів.</w:t>
      </w:r>
    </w:p>
    <w:p w:rsidR="00911305"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Вчений І.М. Мартиненко та колегами (2019), також вивчало </w:t>
      </w:r>
      <w:r w:rsidRPr="0091429E">
        <w:rPr>
          <w:bCs/>
          <w:iCs/>
          <w:color w:val="000000" w:themeColor="text1"/>
          <w:sz w:val="28"/>
          <w:szCs w:val="28"/>
        </w:rPr>
        <w:t>ефективність використання статичних вправ в тренувальному процесі футболістів  [</w:t>
      </w:r>
      <w:r w:rsidR="00DB1DC3" w:rsidRPr="0091429E">
        <w:rPr>
          <w:bCs/>
          <w:iCs/>
          <w:color w:val="000000" w:themeColor="text1"/>
          <w:sz w:val="28"/>
          <w:szCs w:val="28"/>
          <w:lang w:val="uk-UA"/>
        </w:rPr>
        <w:t>41</w:t>
      </w:r>
      <w:r w:rsidRPr="0091429E">
        <w:rPr>
          <w:bCs/>
          <w:iCs/>
          <w:color w:val="000000" w:themeColor="text1"/>
          <w:sz w:val="28"/>
          <w:szCs w:val="28"/>
        </w:rPr>
        <w:t>]. У дослідженні</w:t>
      </w:r>
      <w:r w:rsidRPr="00A1719B">
        <w:rPr>
          <w:bCs/>
          <w:iCs/>
          <w:color w:val="000000" w:themeColor="text1"/>
          <w:sz w:val="28"/>
          <w:szCs w:val="28"/>
        </w:rPr>
        <w:t xml:space="preserve"> взяли участь 30 футболістів, які були розподілені на дві групи: експериментальну та контрольну. Експериментальна група протягом 8 тижнів займалася вправами для підвищення статичної міцності, тоді як контрольна група продовжувала займатися звичайним тренувальним процесом без статичних вправ.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Після 8 тижнів навчально-тренувального процесу було виявлено, що у футболістів експериментальної групи покращилась статична міцність порівняно з контрольною групою. Крім того, в експериментальній групі було виявлено покращення фізичної підготовленості, зокрема збільшення максимальної швидкості бігу та підвищення міцності м'язів ніг.</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Таким чином, підтверджено ефективність використання статичних вправ в тренувальному процесі футболістів для підвищення статичної міцності та фізичної підготовленості.</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 xml:space="preserve">Також слід зазначити дослідження, проведене Ю.О. Сидоренком та колегами (2018), де було виявлено, що використання статичних вправ у поєднанні з іншими методами тренування дозволяє підвищити рівень </w:t>
      </w:r>
      <w:r w:rsidRPr="00A1719B">
        <w:rPr>
          <w:bCs/>
          <w:iCs/>
          <w:color w:val="000000" w:themeColor="text1"/>
          <w:sz w:val="28"/>
          <w:szCs w:val="28"/>
        </w:rPr>
        <w:lastRenderedPageBreak/>
        <w:t>фізичної підготовленості футболістів [</w:t>
      </w:r>
      <w:r w:rsidR="0091429E">
        <w:rPr>
          <w:bCs/>
          <w:iCs/>
          <w:color w:val="000000" w:themeColor="text1"/>
          <w:sz w:val="28"/>
          <w:szCs w:val="28"/>
          <w:lang w:val="uk-UA"/>
        </w:rPr>
        <w:t>47</w:t>
      </w:r>
      <w:r w:rsidRPr="00A1719B">
        <w:rPr>
          <w:bCs/>
          <w:iCs/>
          <w:color w:val="000000" w:themeColor="text1"/>
          <w:sz w:val="28"/>
          <w:szCs w:val="28"/>
        </w:rPr>
        <w:t>]. Воно було присвячене вивченню ефективності використання статичних вправ для підвищення фізичної підготовленості футболістів. Дослідники використовували три типи статичних вправ: статичні вправи на руки, статичні вправи на ноги та статичні вправи на корпус.</w:t>
      </w:r>
    </w:p>
    <w:p w:rsidR="00911305" w:rsidRDefault="00DB30E5" w:rsidP="00DB30E5">
      <w:pPr>
        <w:spacing w:line="360" w:lineRule="auto"/>
        <w:ind w:firstLine="709"/>
        <w:jc w:val="both"/>
        <w:rPr>
          <w:bCs/>
          <w:iCs/>
          <w:color w:val="000000" w:themeColor="text1"/>
          <w:sz w:val="28"/>
          <w:szCs w:val="28"/>
          <w:lang w:val="uk-UA"/>
        </w:rPr>
      </w:pPr>
      <w:r w:rsidRPr="00A1719B">
        <w:rPr>
          <w:bCs/>
          <w:iCs/>
          <w:color w:val="000000" w:themeColor="text1"/>
          <w:sz w:val="28"/>
          <w:szCs w:val="28"/>
        </w:rPr>
        <w:t>У дослідженні брали участь 24 футболісти віком від 17 до 25 років, які були розділені на дві групи: експериментальну та контрольну. Експериментальна група виконувала статичні вправи, тоді як контрольна група займалась звичайними тренуваннями без використання статичних вправ.</w:t>
      </w:r>
      <w:r w:rsidRPr="00A1719B">
        <w:rPr>
          <w:bCs/>
          <w:iCs/>
          <w:color w:val="000000" w:themeColor="text1"/>
          <w:sz w:val="28"/>
          <w:szCs w:val="28"/>
          <w:lang w:val="uk-UA"/>
        </w:rPr>
        <w:t xml:space="preserve"> </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Авторами виявлено, що експериментальна група мала значно кращі результати в тестах на фізичну підготовленість, такі як підтягування на перекладині та тест на прес, порівняно з контрольною групою. Також було виявлено покращення гнучкості та зменшення втому у футболістів з експериментальної групи</w:t>
      </w:r>
      <w:r w:rsidR="00AE635A">
        <w:rPr>
          <w:bCs/>
          <w:iCs/>
          <w:color w:val="000000" w:themeColor="text1"/>
          <w:sz w:val="28"/>
          <w:szCs w:val="28"/>
          <w:lang w:val="uk-UA"/>
        </w:rPr>
        <w:t xml:space="preserve"> </w:t>
      </w:r>
      <w:r w:rsidR="00AE635A" w:rsidRPr="00A1719B">
        <w:rPr>
          <w:bCs/>
          <w:iCs/>
          <w:color w:val="000000" w:themeColor="text1"/>
          <w:sz w:val="28"/>
          <w:szCs w:val="28"/>
        </w:rPr>
        <w:t>футболістів [</w:t>
      </w:r>
      <w:r w:rsidR="00AE635A">
        <w:rPr>
          <w:bCs/>
          <w:iCs/>
          <w:color w:val="000000" w:themeColor="text1"/>
          <w:sz w:val="28"/>
          <w:szCs w:val="28"/>
          <w:lang w:val="uk-UA"/>
        </w:rPr>
        <w:t>34, 50</w:t>
      </w:r>
      <w:r w:rsidR="00AE635A" w:rsidRPr="00AE635A">
        <w:rPr>
          <w:bCs/>
          <w:iCs/>
          <w:color w:val="000000" w:themeColor="text1"/>
          <w:sz w:val="28"/>
          <w:szCs w:val="28"/>
        </w:rPr>
        <w:t>]</w:t>
      </w:r>
      <w:r w:rsidR="00AE635A" w:rsidRPr="00AE635A">
        <w:rPr>
          <w:bCs/>
          <w:iCs/>
          <w:color w:val="000000" w:themeColor="text1"/>
          <w:sz w:val="28"/>
          <w:szCs w:val="28"/>
          <w:lang w:val="ru-RU"/>
        </w:rPr>
        <w:t>.</w:t>
      </w:r>
      <w:r w:rsidRPr="00A1719B">
        <w:rPr>
          <w:bCs/>
          <w:iCs/>
          <w:color w:val="000000" w:themeColor="text1"/>
          <w:sz w:val="28"/>
          <w:szCs w:val="28"/>
        </w:rPr>
        <w:t xml:space="preserve"> Отже, дослідження Ю.О. Сидоренка та колег показало, що використання статичних вправ може бути ефективним методом для підвищення фізичної підготовленості футболістів.</w:t>
      </w:r>
    </w:p>
    <w:p w:rsidR="00DB30E5" w:rsidRPr="00A1719B" w:rsidRDefault="00DB30E5" w:rsidP="00DB30E5">
      <w:pPr>
        <w:spacing w:line="360" w:lineRule="auto"/>
        <w:ind w:firstLine="709"/>
        <w:jc w:val="both"/>
        <w:rPr>
          <w:bCs/>
          <w:iCs/>
          <w:color w:val="000000" w:themeColor="text1"/>
          <w:sz w:val="28"/>
          <w:szCs w:val="28"/>
        </w:rPr>
      </w:pPr>
      <w:r w:rsidRPr="00A1719B">
        <w:rPr>
          <w:bCs/>
          <w:iCs/>
          <w:color w:val="000000" w:themeColor="text1"/>
          <w:sz w:val="28"/>
          <w:szCs w:val="28"/>
        </w:rPr>
        <w:t>Отже, на основі цього можна зробити висновок, що використання статичних вправ є ефективним методом тренування для підвищення фізичної підготовленості футболістів.</w:t>
      </w:r>
    </w:p>
    <w:p w:rsidR="00A8344B" w:rsidRPr="00A1719B" w:rsidRDefault="00A8344B" w:rsidP="002D7686">
      <w:pPr>
        <w:spacing w:line="360" w:lineRule="auto"/>
        <w:ind w:firstLine="709"/>
        <w:jc w:val="both"/>
        <w:rPr>
          <w:bCs/>
          <w:iCs/>
          <w:color w:val="000000" w:themeColor="text1"/>
          <w:sz w:val="28"/>
          <w:szCs w:val="28"/>
        </w:rPr>
      </w:pPr>
    </w:p>
    <w:p w:rsidR="003366C8" w:rsidRPr="00A1719B" w:rsidRDefault="003366C8" w:rsidP="007136F6">
      <w:pPr>
        <w:spacing w:line="360" w:lineRule="auto"/>
        <w:jc w:val="both"/>
        <w:rPr>
          <w:rFonts w:eastAsia="Calibri"/>
          <w:color w:val="000000" w:themeColor="text1"/>
          <w:sz w:val="28"/>
          <w:szCs w:val="28"/>
        </w:rPr>
      </w:pPr>
    </w:p>
    <w:p w:rsidR="00BA240E" w:rsidRPr="00A1719B" w:rsidRDefault="00BA240E" w:rsidP="002D7686">
      <w:pPr>
        <w:shd w:val="clear" w:color="auto" w:fill="FFFFFF"/>
        <w:spacing w:line="360" w:lineRule="auto"/>
        <w:ind w:firstLine="709"/>
        <w:jc w:val="both"/>
        <w:rPr>
          <w:bCs/>
          <w:color w:val="000000" w:themeColor="text1"/>
          <w:sz w:val="28"/>
          <w:szCs w:val="28"/>
          <w:lang w:val="uk-UA"/>
        </w:rPr>
      </w:pPr>
    </w:p>
    <w:p w:rsidR="00416D9D" w:rsidRPr="00A1719B" w:rsidRDefault="00416D9D" w:rsidP="00416D9D">
      <w:pPr>
        <w:shd w:val="clear" w:color="auto" w:fill="FFFFFF"/>
        <w:spacing w:line="360" w:lineRule="auto"/>
        <w:ind w:firstLine="709"/>
        <w:jc w:val="both"/>
        <w:rPr>
          <w:bCs/>
          <w:color w:val="000000" w:themeColor="text1"/>
          <w:spacing w:val="8"/>
          <w:sz w:val="28"/>
          <w:szCs w:val="28"/>
          <w:lang w:val="uk-UA"/>
        </w:rPr>
      </w:pPr>
      <w:r w:rsidRPr="00524D52">
        <w:rPr>
          <w:bCs/>
          <w:color w:val="000000" w:themeColor="text1"/>
          <w:spacing w:val="8"/>
          <w:sz w:val="28"/>
          <w:szCs w:val="28"/>
          <w:lang w:val="uk-UA"/>
        </w:rPr>
        <w:t xml:space="preserve">1.3 </w:t>
      </w:r>
      <w:r w:rsidR="00524D52" w:rsidRPr="00524D52">
        <w:rPr>
          <w:bCs/>
          <w:color w:val="000000" w:themeColor="text1"/>
          <w:spacing w:val="8"/>
          <w:sz w:val="28"/>
          <w:szCs w:val="28"/>
          <w:lang w:val="uk-UA"/>
        </w:rPr>
        <w:t>Футбол</w:t>
      </w:r>
      <w:r w:rsidR="00877BF1" w:rsidRPr="00524D52">
        <w:rPr>
          <w:bCs/>
          <w:color w:val="000000" w:themeColor="text1"/>
          <w:spacing w:val="8"/>
          <w:sz w:val="28"/>
          <w:szCs w:val="28"/>
          <w:lang w:val="uk-UA"/>
        </w:rPr>
        <w:t xml:space="preserve"> як маркер фізичного здоров'я, командної роботи та стратегічного мислення</w:t>
      </w:r>
    </w:p>
    <w:p w:rsidR="007136F6" w:rsidRPr="00A1719B" w:rsidRDefault="007136F6" w:rsidP="00416D9D">
      <w:pPr>
        <w:shd w:val="clear" w:color="auto" w:fill="FFFFFF"/>
        <w:spacing w:line="360" w:lineRule="auto"/>
        <w:ind w:firstLine="709"/>
        <w:jc w:val="both"/>
        <w:rPr>
          <w:bCs/>
          <w:color w:val="000000" w:themeColor="text1"/>
          <w:spacing w:val="8"/>
          <w:sz w:val="28"/>
          <w:szCs w:val="28"/>
          <w:lang w:val="uk-UA"/>
        </w:rPr>
      </w:pPr>
    </w:p>
    <w:p w:rsidR="00A1719B" w:rsidRPr="00A1719B" w:rsidRDefault="008F7458" w:rsidP="00DB1DC3">
      <w:pPr>
        <w:shd w:val="clear" w:color="auto" w:fill="FFFFFF"/>
        <w:spacing w:line="360" w:lineRule="auto"/>
        <w:ind w:firstLine="709"/>
        <w:jc w:val="both"/>
        <w:rPr>
          <w:bCs/>
          <w:color w:val="000000" w:themeColor="text1"/>
          <w:spacing w:val="8"/>
          <w:sz w:val="28"/>
          <w:szCs w:val="28"/>
          <w:lang w:val="uk-UA"/>
        </w:rPr>
      </w:pPr>
      <w:r w:rsidRPr="00524D52">
        <w:rPr>
          <w:bCs/>
          <w:color w:val="000000" w:themeColor="text1"/>
          <w:spacing w:val="8"/>
          <w:sz w:val="28"/>
          <w:szCs w:val="28"/>
          <w:lang w:val="uk-UA"/>
        </w:rPr>
        <w:t xml:space="preserve">Футбол </w:t>
      </w:r>
      <w:r w:rsidR="00A1719B" w:rsidRPr="00A1719B">
        <w:rPr>
          <w:bCs/>
          <w:color w:val="000000" w:themeColor="text1"/>
          <w:spacing w:val="8"/>
          <w:sz w:val="28"/>
          <w:szCs w:val="28"/>
          <w:lang w:val="uk-UA"/>
        </w:rPr>
        <w:t xml:space="preserve">– це спортивна гра, яка може служити маркером фізичного здоров'я, командної роботи та стратегічного мислення, це інтенсивний спорт, який вимагає від гравців високого рівня фізичної підготовки. Гравці повинні бути швидкими, маневреними, міцними та </w:t>
      </w:r>
      <w:r w:rsidR="00A1719B" w:rsidRPr="00A1719B">
        <w:rPr>
          <w:bCs/>
          <w:color w:val="000000" w:themeColor="text1"/>
          <w:spacing w:val="8"/>
          <w:sz w:val="28"/>
          <w:szCs w:val="28"/>
          <w:lang w:val="uk-UA"/>
        </w:rPr>
        <w:lastRenderedPageBreak/>
        <w:t>витривалими. швидкість гравців вкрай важлива. Швидкість дозволяє гравцям рухатися швидко по полі, як у нападі, так і в обороні. Вони повинні бути здатні прискорюватися, змінювати напрямок руху і реагувати на події на полі в реальному часі. Це допомагає їм конкурувати з супротивниками, готувати атаки та запобігати голам власним воротам</w:t>
      </w:r>
      <w:r w:rsidR="00AE635A" w:rsidRPr="00AE635A">
        <w:rPr>
          <w:bCs/>
          <w:color w:val="000000" w:themeColor="text1"/>
          <w:spacing w:val="8"/>
          <w:sz w:val="28"/>
          <w:szCs w:val="28"/>
          <w:lang w:val="ru-RU"/>
        </w:rPr>
        <w:t xml:space="preserve"> </w:t>
      </w:r>
      <w:r w:rsidR="00AE635A" w:rsidRPr="00A1719B">
        <w:rPr>
          <w:bCs/>
          <w:iCs/>
          <w:color w:val="000000" w:themeColor="text1"/>
          <w:sz w:val="28"/>
          <w:szCs w:val="28"/>
        </w:rPr>
        <w:t>[</w:t>
      </w:r>
      <w:r w:rsidR="00AE635A" w:rsidRPr="00AE635A">
        <w:rPr>
          <w:bCs/>
          <w:iCs/>
          <w:color w:val="000000" w:themeColor="text1"/>
          <w:sz w:val="28"/>
          <w:szCs w:val="28"/>
          <w:lang w:val="ru-RU"/>
        </w:rPr>
        <w:t>11</w:t>
      </w:r>
      <w:r w:rsidR="00AE635A">
        <w:rPr>
          <w:bCs/>
          <w:iCs/>
          <w:color w:val="000000" w:themeColor="text1"/>
          <w:sz w:val="28"/>
          <w:szCs w:val="28"/>
          <w:lang w:val="uk-UA"/>
        </w:rPr>
        <w:t xml:space="preserve">, </w:t>
      </w:r>
      <w:r w:rsidR="00AE635A" w:rsidRPr="00AE635A">
        <w:rPr>
          <w:bCs/>
          <w:iCs/>
          <w:color w:val="000000" w:themeColor="text1"/>
          <w:sz w:val="28"/>
          <w:szCs w:val="28"/>
          <w:lang w:val="ru-RU"/>
        </w:rPr>
        <w:t>43</w:t>
      </w:r>
      <w:r w:rsidR="00AE635A" w:rsidRPr="00AE635A">
        <w:rPr>
          <w:bCs/>
          <w:iCs/>
          <w:color w:val="000000" w:themeColor="text1"/>
          <w:sz w:val="28"/>
          <w:szCs w:val="28"/>
        </w:rPr>
        <w:t>]</w:t>
      </w:r>
      <w:r w:rsidR="00A1719B" w:rsidRPr="00A1719B">
        <w:rPr>
          <w:bCs/>
          <w:color w:val="000000" w:themeColor="text1"/>
          <w:spacing w:val="8"/>
          <w:sz w:val="28"/>
          <w:szCs w:val="28"/>
          <w:lang w:val="uk-UA"/>
        </w:rPr>
        <w:t>.</w:t>
      </w:r>
    </w:p>
    <w:p w:rsidR="00AA33B9" w:rsidRDefault="00A1719B" w:rsidP="00A1719B">
      <w:pPr>
        <w:shd w:val="clear" w:color="auto" w:fill="FFFFFF"/>
        <w:spacing w:line="360" w:lineRule="auto"/>
        <w:ind w:firstLine="709"/>
        <w:jc w:val="both"/>
        <w:rPr>
          <w:bCs/>
          <w:color w:val="000000" w:themeColor="text1"/>
          <w:spacing w:val="8"/>
          <w:sz w:val="28"/>
          <w:szCs w:val="28"/>
          <w:lang w:val="uk-UA"/>
        </w:rPr>
      </w:pPr>
      <w:r w:rsidRPr="00A1719B">
        <w:rPr>
          <w:bCs/>
          <w:color w:val="000000" w:themeColor="text1"/>
          <w:spacing w:val="8"/>
          <w:sz w:val="28"/>
          <w:szCs w:val="28"/>
          <w:lang w:val="uk-UA"/>
        </w:rPr>
        <w:t xml:space="preserve">Завдяки високому рівню фізичної підготовки та швидкості гравці можуть бути більш ефективними на полі, допомагаючи своїй команді досягти успіху. Швидкість є важливою фізичною якістю для гравців у </w:t>
      </w:r>
      <w:r w:rsidR="00EA4C52">
        <w:rPr>
          <w:bCs/>
          <w:color w:val="000000" w:themeColor="text1"/>
          <w:spacing w:val="8"/>
          <w:sz w:val="28"/>
          <w:szCs w:val="28"/>
          <w:lang w:val="uk-UA"/>
        </w:rPr>
        <w:t>футболі</w:t>
      </w:r>
      <w:r w:rsidRPr="00A1719B">
        <w:rPr>
          <w:bCs/>
          <w:color w:val="000000" w:themeColor="text1"/>
          <w:spacing w:val="8"/>
          <w:sz w:val="28"/>
          <w:szCs w:val="28"/>
          <w:lang w:val="uk-UA"/>
        </w:rPr>
        <w:t>, і вони тренуються для покращення своєї швидкості, спринтерських навичок та реакції на спритність та точність в передачах та кидках м'яча.</w:t>
      </w:r>
    </w:p>
    <w:p w:rsidR="008F7458" w:rsidRDefault="008F7458" w:rsidP="00A1719B">
      <w:pPr>
        <w:shd w:val="clear" w:color="auto" w:fill="FFFFFF"/>
        <w:spacing w:line="360" w:lineRule="auto"/>
        <w:ind w:firstLine="709"/>
        <w:jc w:val="both"/>
        <w:rPr>
          <w:bCs/>
          <w:color w:val="000000" w:themeColor="text1"/>
          <w:spacing w:val="8"/>
          <w:sz w:val="28"/>
          <w:szCs w:val="28"/>
          <w:lang w:val="uk-UA"/>
        </w:rPr>
      </w:pPr>
      <w:r w:rsidRPr="00524D52">
        <w:rPr>
          <w:bCs/>
          <w:color w:val="000000" w:themeColor="text1"/>
          <w:spacing w:val="8"/>
          <w:sz w:val="28"/>
          <w:szCs w:val="28"/>
          <w:lang w:val="uk-UA"/>
        </w:rPr>
        <w:t xml:space="preserve">Футбол </w:t>
      </w:r>
      <w:r w:rsidR="00A1719B" w:rsidRPr="00A1719B">
        <w:rPr>
          <w:bCs/>
          <w:color w:val="000000" w:themeColor="text1"/>
          <w:spacing w:val="8"/>
          <w:sz w:val="28"/>
          <w:szCs w:val="28"/>
          <w:lang w:val="uk-UA"/>
        </w:rPr>
        <w:t xml:space="preserve">сприяє розвитку аеробних та анаеробних фізичних якостей, таких як швидкість, витривалість, сила та координація. </w:t>
      </w:r>
      <w:r w:rsidRPr="00524D52">
        <w:rPr>
          <w:bCs/>
          <w:color w:val="000000" w:themeColor="text1"/>
          <w:spacing w:val="8"/>
          <w:sz w:val="28"/>
          <w:szCs w:val="28"/>
          <w:lang w:val="uk-UA"/>
        </w:rPr>
        <w:t xml:space="preserve">Футбол </w:t>
      </w:r>
      <w:r w:rsidR="00AA33B9" w:rsidRPr="00AA33B9">
        <w:rPr>
          <w:bCs/>
          <w:color w:val="000000" w:themeColor="text1"/>
          <w:spacing w:val="8"/>
          <w:sz w:val="28"/>
          <w:szCs w:val="28"/>
          <w:lang w:val="uk-UA"/>
        </w:rPr>
        <w:t xml:space="preserve">включає в себе багато бігу та рухів, які вимагають витривалості та здатності підтримувати високий рівень активності протягом тривалого часу. Гравці повинні бути здатні переміщуватися по полі, виконуючи різні завдання, такі як біг, передачі та оборона. </w:t>
      </w:r>
    </w:p>
    <w:p w:rsidR="00A1719B" w:rsidRDefault="00AA33B9" w:rsidP="00A1719B">
      <w:pPr>
        <w:shd w:val="clear" w:color="auto" w:fill="FFFFFF"/>
        <w:spacing w:line="360" w:lineRule="auto"/>
        <w:ind w:firstLine="709"/>
        <w:jc w:val="both"/>
        <w:rPr>
          <w:bCs/>
          <w:color w:val="000000" w:themeColor="text1"/>
          <w:spacing w:val="8"/>
          <w:sz w:val="28"/>
          <w:szCs w:val="28"/>
          <w:lang w:val="uk-UA"/>
        </w:rPr>
      </w:pPr>
      <w:r w:rsidRPr="00AA33B9">
        <w:rPr>
          <w:bCs/>
          <w:color w:val="000000" w:themeColor="text1"/>
          <w:spacing w:val="8"/>
          <w:sz w:val="28"/>
          <w:szCs w:val="28"/>
          <w:lang w:val="uk-UA"/>
        </w:rPr>
        <w:t xml:space="preserve">Розвинута аеробна система дозволяє гравцям тримати високий темп гри протягом усього матчу. </w:t>
      </w:r>
      <w:r w:rsidR="00A1719B" w:rsidRPr="00A1719B">
        <w:rPr>
          <w:bCs/>
          <w:color w:val="000000" w:themeColor="text1"/>
          <w:spacing w:val="8"/>
          <w:sz w:val="28"/>
          <w:szCs w:val="28"/>
          <w:lang w:val="uk-UA"/>
        </w:rPr>
        <w:t xml:space="preserve">Це робить </w:t>
      </w:r>
      <w:r w:rsidR="008F7458" w:rsidRPr="00524D52">
        <w:rPr>
          <w:bCs/>
          <w:color w:val="000000" w:themeColor="text1"/>
          <w:spacing w:val="8"/>
          <w:sz w:val="28"/>
          <w:szCs w:val="28"/>
          <w:lang w:val="uk-UA"/>
        </w:rPr>
        <w:t xml:space="preserve">Футбол </w:t>
      </w:r>
      <w:r w:rsidR="00A1719B" w:rsidRPr="00A1719B">
        <w:rPr>
          <w:bCs/>
          <w:color w:val="000000" w:themeColor="text1"/>
          <w:spacing w:val="8"/>
          <w:sz w:val="28"/>
          <w:szCs w:val="28"/>
          <w:lang w:val="uk-UA"/>
        </w:rPr>
        <w:t>відмінним інструментом для збереження та покращення фізичного здоров'я.</w:t>
      </w:r>
      <w:r w:rsidR="00A1719B">
        <w:rPr>
          <w:bCs/>
          <w:color w:val="000000" w:themeColor="text1"/>
          <w:spacing w:val="8"/>
          <w:sz w:val="28"/>
          <w:szCs w:val="28"/>
          <w:lang w:val="uk-UA"/>
        </w:rPr>
        <w:t xml:space="preserve"> </w:t>
      </w:r>
      <w:r w:rsidR="00A1719B" w:rsidRPr="00A1719B">
        <w:rPr>
          <w:bCs/>
          <w:color w:val="000000" w:themeColor="text1"/>
          <w:spacing w:val="8"/>
          <w:sz w:val="28"/>
          <w:szCs w:val="28"/>
          <w:lang w:val="uk-UA"/>
        </w:rPr>
        <w:t xml:space="preserve">Поза швидкістю, в </w:t>
      </w:r>
      <w:r w:rsidR="00EA4C52">
        <w:rPr>
          <w:bCs/>
          <w:color w:val="000000" w:themeColor="text1"/>
          <w:spacing w:val="8"/>
          <w:sz w:val="28"/>
          <w:szCs w:val="28"/>
          <w:lang w:val="uk-UA"/>
        </w:rPr>
        <w:t>футболі</w:t>
      </w:r>
      <w:r w:rsidR="00EA4C52" w:rsidRPr="00A1719B">
        <w:rPr>
          <w:bCs/>
          <w:color w:val="000000" w:themeColor="text1"/>
          <w:spacing w:val="8"/>
          <w:sz w:val="28"/>
          <w:szCs w:val="28"/>
          <w:lang w:val="uk-UA"/>
        </w:rPr>
        <w:t xml:space="preserve"> </w:t>
      </w:r>
      <w:r w:rsidR="00A1719B" w:rsidRPr="00A1719B">
        <w:rPr>
          <w:bCs/>
          <w:color w:val="000000" w:themeColor="text1"/>
          <w:spacing w:val="8"/>
          <w:sz w:val="28"/>
          <w:szCs w:val="28"/>
          <w:lang w:val="uk-UA"/>
        </w:rPr>
        <w:t>існують інші фізичні та технічні аспекти, які є важливими для гравців</w:t>
      </w:r>
      <w:r w:rsidR="00AE635A" w:rsidRPr="00AE635A">
        <w:rPr>
          <w:bCs/>
          <w:color w:val="000000" w:themeColor="text1"/>
          <w:spacing w:val="8"/>
          <w:sz w:val="28"/>
          <w:szCs w:val="28"/>
          <w:lang w:val="uk-UA"/>
        </w:rPr>
        <w:t xml:space="preserve"> </w:t>
      </w:r>
      <w:r w:rsidR="00AE635A" w:rsidRPr="00A1719B">
        <w:rPr>
          <w:bCs/>
          <w:iCs/>
          <w:color w:val="000000" w:themeColor="text1"/>
          <w:sz w:val="28"/>
          <w:szCs w:val="28"/>
        </w:rPr>
        <w:t>[</w:t>
      </w:r>
      <w:r w:rsidR="00AE635A">
        <w:rPr>
          <w:bCs/>
          <w:iCs/>
          <w:color w:val="000000" w:themeColor="text1"/>
          <w:sz w:val="28"/>
          <w:szCs w:val="28"/>
          <w:lang w:val="uk-UA"/>
        </w:rPr>
        <w:t xml:space="preserve">4, </w:t>
      </w:r>
      <w:r w:rsidR="00AE635A" w:rsidRPr="00AE635A">
        <w:rPr>
          <w:bCs/>
          <w:iCs/>
          <w:color w:val="000000" w:themeColor="text1"/>
          <w:sz w:val="28"/>
          <w:szCs w:val="28"/>
          <w:lang w:val="uk-UA"/>
        </w:rPr>
        <w:t>22</w:t>
      </w:r>
      <w:r w:rsidR="00AE635A" w:rsidRPr="00AE635A">
        <w:rPr>
          <w:bCs/>
          <w:iCs/>
          <w:color w:val="000000" w:themeColor="text1"/>
          <w:sz w:val="28"/>
          <w:szCs w:val="28"/>
        </w:rPr>
        <w:t>]</w:t>
      </w:r>
      <w:r w:rsidR="00A1719B">
        <w:rPr>
          <w:bCs/>
          <w:color w:val="000000" w:themeColor="text1"/>
          <w:spacing w:val="8"/>
          <w:sz w:val="28"/>
          <w:szCs w:val="28"/>
          <w:lang w:val="uk-UA"/>
        </w:rPr>
        <w:t>.</w:t>
      </w:r>
      <w:r w:rsidR="00A1719B" w:rsidRPr="00A1719B">
        <w:rPr>
          <w:bCs/>
          <w:color w:val="000000" w:themeColor="text1"/>
          <w:spacing w:val="8"/>
          <w:sz w:val="28"/>
          <w:szCs w:val="28"/>
          <w:lang w:val="uk-UA"/>
        </w:rPr>
        <w:t xml:space="preserve"> Гравці повинні мати достатню м'язову силу для кидання м'яча з великою швидкістю та точністю. Сила також допомагає в обороні та в конкурентних ситуаціях на полі.</w:t>
      </w:r>
    </w:p>
    <w:p w:rsidR="00AA33B9" w:rsidRPr="00AA33B9" w:rsidRDefault="00A1719B" w:rsidP="00AA33B9">
      <w:pPr>
        <w:shd w:val="clear" w:color="auto" w:fill="FFFFFF"/>
        <w:spacing w:line="360" w:lineRule="auto"/>
        <w:ind w:firstLine="709"/>
        <w:jc w:val="both"/>
        <w:rPr>
          <w:bCs/>
          <w:color w:val="000000" w:themeColor="text1"/>
          <w:spacing w:val="8"/>
          <w:sz w:val="28"/>
          <w:szCs w:val="28"/>
          <w:lang w:val="uk-UA"/>
        </w:rPr>
      </w:pPr>
      <w:r w:rsidRPr="00A1719B">
        <w:rPr>
          <w:bCs/>
          <w:color w:val="000000" w:themeColor="text1"/>
          <w:spacing w:val="8"/>
          <w:sz w:val="28"/>
          <w:szCs w:val="28"/>
          <w:lang w:val="uk-UA"/>
        </w:rPr>
        <w:t xml:space="preserve">Так, гра в </w:t>
      </w:r>
      <w:r w:rsidR="008F7458">
        <w:rPr>
          <w:bCs/>
          <w:color w:val="000000" w:themeColor="text1"/>
          <w:spacing w:val="8"/>
          <w:sz w:val="28"/>
          <w:szCs w:val="28"/>
          <w:lang w:val="uk-UA"/>
        </w:rPr>
        <w:t>ф</w:t>
      </w:r>
      <w:r w:rsidR="008F7458" w:rsidRPr="00524D52">
        <w:rPr>
          <w:bCs/>
          <w:color w:val="000000" w:themeColor="text1"/>
          <w:spacing w:val="8"/>
          <w:sz w:val="28"/>
          <w:szCs w:val="28"/>
          <w:lang w:val="uk-UA"/>
        </w:rPr>
        <w:t xml:space="preserve">утбол </w:t>
      </w:r>
      <w:r w:rsidRPr="00A1719B">
        <w:rPr>
          <w:bCs/>
          <w:color w:val="000000" w:themeColor="text1"/>
          <w:spacing w:val="8"/>
          <w:sz w:val="28"/>
          <w:szCs w:val="28"/>
          <w:lang w:val="uk-UA"/>
        </w:rPr>
        <w:t xml:space="preserve">сприяє розвитку як аеробних, так і анаеробних фізичних </w:t>
      </w:r>
      <w:r>
        <w:rPr>
          <w:bCs/>
          <w:color w:val="000000" w:themeColor="text1"/>
          <w:spacing w:val="8"/>
          <w:sz w:val="28"/>
          <w:szCs w:val="28"/>
          <w:lang w:val="uk-UA"/>
        </w:rPr>
        <w:t>здібностей</w:t>
      </w:r>
      <w:r w:rsidRPr="00A1719B">
        <w:rPr>
          <w:bCs/>
          <w:color w:val="000000" w:themeColor="text1"/>
          <w:spacing w:val="8"/>
          <w:sz w:val="28"/>
          <w:szCs w:val="28"/>
          <w:lang w:val="uk-UA"/>
        </w:rPr>
        <w:t xml:space="preserve">. </w:t>
      </w:r>
      <w:r w:rsidR="00AA33B9" w:rsidRPr="00AA33B9">
        <w:rPr>
          <w:bCs/>
          <w:color w:val="000000" w:themeColor="text1"/>
          <w:spacing w:val="8"/>
          <w:sz w:val="28"/>
          <w:szCs w:val="28"/>
          <w:lang w:val="uk-UA"/>
        </w:rPr>
        <w:t xml:space="preserve">В </w:t>
      </w:r>
      <w:r w:rsidR="00EA4C52">
        <w:rPr>
          <w:bCs/>
          <w:color w:val="000000" w:themeColor="text1"/>
          <w:spacing w:val="8"/>
          <w:sz w:val="28"/>
          <w:szCs w:val="28"/>
          <w:lang w:val="uk-UA"/>
        </w:rPr>
        <w:t>футболі</w:t>
      </w:r>
      <w:r w:rsidR="00EA4C52" w:rsidRPr="00AA33B9">
        <w:rPr>
          <w:bCs/>
          <w:color w:val="000000" w:themeColor="text1"/>
          <w:spacing w:val="8"/>
          <w:sz w:val="28"/>
          <w:szCs w:val="28"/>
          <w:lang w:val="uk-UA"/>
        </w:rPr>
        <w:t xml:space="preserve"> </w:t>
      </w:r>
      <w:r w:rsidR="00AA33B9" w:rsidRPr="00AA33B9">
        <w:rPr>
          <w:bCs/>
          <w:color w:val="000000" w:themeColor="text1"/>
          <w:spacing w:val="8"/>
          <w:sz w:val="28"/>
          <w:szCs w:val="28"/>
          <w:lang w:val="uk-UA"/>
        </w:rPr>
        <w:t xml:space="preserve">також існують короткочасні, інтенсивні періоди активності, такі як різкі стрибки, швидкі зміни напрямку, швидкі передачі та кидки м'яча з великою силою та швидкістю. Ці моменти вимагають анаеробної </w:t>
      </w:r>
      <w:r w:rsidR="008F7458">
        <w:rPr>
          <w:bCs/>
          <w:color w:val="000000" w:themeColor="text1"/>
          <w:spacing w:val="8"/>
          <w:sz w:val="28"/>
          <w:szCs w:val="28"/>
          <w:lang w:val="uk-UA"/>
        </w:rPr>
        <w:t>витривалості</w:t>
      </w:r>
      <w:r w:rsidR="00AA33B9" w:rsidRPr="00AA33B9">
        <w:rPr>
          <w:bCs/>
          <w:color w:val="000000" w:themeColor="text1"/>
          <w:spacing w:val="8"/>
          <w:sz w:val="28"/>
          <w:szCs w:val="28"/>
          <w:lang w:val="uk-UA"/>
        </w:rPr>
        <w:t xml:space="preserve"> і здатності працювати в </w:t>
      </w:r>
      <w:r w:rsidR="00AA33B9" w:rsidRPr="00AA33B9">
        <w:rPr>
          <w:bCs/>
          <w:color w:val="000000" w:themeColor="text1"/>
          <w:spacing w:val="8"/>
          <w:sz w:val="28"/>
          <w:szCs w:val="28"/>
          <w:lang w:val="uk-UA"/>
        </w:rPr>
        <w:lastRenderedPageBreak/>
        <w:t>умовах, коли організм не може постачати м'язам достатньо кисню для генерації енергії.</w:t>
      </w:r>
    </w:p>
    <w:p w:rsidR="00911305" w:rsidRDefault="008F7458" w:rsidP="00AA33B9">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Ф</w:t>
      </w:r>
      <w:r w:rsidRPr="00524D52">
        <w:rPr>
          <w:bCs/>
          <w:color w:val="000000" w:themeColor="text1"/>
          <w:spacing w:val="8"/>
          <w:sz w:val="28"/>
          <w:szCs w:val="28"/>
          <w:lang w:val="uk-UA"/>
        </w:rPr>
        <w:t xml:space="preserve">утбол </w:t>
      </w:r>
      <w:r w:rsidR="00AA33B9" w:rsidRPr="00AA33B9">
        <w:rPr>
          <w:bCs/>
          <w:color w:val="000000" w:themeColor="text1"/>
          <w:spacing w:val="8"/>
          <w:sz w:val="28"/>
          <w:szCs w:val="28"/>
          <w:lang w:val="uk-UA"/>
        </w:rPr>
        <w:t xml:space="preserve">тренує гравців на обидва види фізичних вимог, розвиваючи їхню аеробну та анаеробну </w:t>
      </w:r>
      <w:r>
        <w:rPr>
          <w:bCs/>
          <w:color w:val="000000" w:themeColor="text1"/>
          <w:spacing w:val="8"/>
          <w:sz w:val="28"/>
          <w:szCs w:val="28"/>
          <w:lang w:val="uk-UA"/>
        </w:rPr>
        <w:t>витривалості</w:t>
      </w:r>
      <w:r w:rsidR="00AA33B9" w:rsidRPr="00AA33B9">
        <w:rPr>
          <w:bCs/>
          <w:color w:val="000000" w:themeColor="text1"/>
          <w:spacing w:val="8"/>
          <w:sz w:val="28"/>
          <w:szCs w:val="28"/>
          <w:lang w:val="uk-UA"/>
        </w:rPr>
        <w:t xml:space="preserve">. Це допомагає гравцям бути ефективними на полі, зберігати витривалість і </w:t>
      </w:r>
      <w:r>
        <w:rPr>
          <w:bCs/>
          <w:color w:val="000000" w:themeColor="text1"/>
          <w:spacing w:val="8"/>
          <w:sz w:val="28"/>
          <w:szCs w:val="28"/>
          <w:lang w:val="uk-UA"/>
        </w:rPr>
        <w:t>витривалості</w:t>
      </w:r>
      <w:r w:rsidRPr="00AA33B9">
        <w:rPr>
          <w:bCs/>
          <w:color w:val="000000" w:themeColor="text1"/>
          <w:spacing w:val="8"/>
          <w:sz w:val="28"/>
          <w:szCs w:val="28"/>
          <w:lang w:val="uk-UA"/>
        </w:rPr>
        <w:t xml:space="preserve"> </w:t>
      </w:r>
      <w:r w:rsidR="00AA33B9" w:rsidRPr="00AA33B9">
        <w:rPr>
          <w:bCs/>
          <w:color w:val="000000" w:themeColor="text1"/>
          <w:spacing w:val="8"/>
          <w:sz w:val="28"/>
          <w:szCs w:val="28"/>
          <w:lang w:val="uk-UA"/>
        </w:rPr>
        <w:t>під час гри, а також володіти вибуховою силою та швидкістю для виконання стратегічних рухів і дій на полі</w:t>
      </w:r>
      <w:r w:rsidR="00AE635A" w:rsidRPr="00AE635A">
        <w:rPr>
          <w:bCs/>
          <w:color w:val="000000" w:themeColor="text1"/>
          <w:spacing w:val="8"/>
          <w:sz w:val="28"/>
          <w:szCs w:val="28"/>
          <w:lang w:val="uk-UA"/>
        </w:rPr>
        <w:t xml:space="preserve"> </w:t>
      </w:r>
      <w:r w:rsidR="00AE635A" w:rsidRPr="00A1719B">
        <w:rPr>
          <w:bCs/>
          <w:iCs/>
          <w:color w:val="000000" w:themeColor="text1"/>
          <w:sz w:val="28"/>
          <w:szCs w:val="28"/>
        </w:rPr>
        <w:t>[</w:t>
      </w:r>
      <w:r w:rsidR="00AE635A" w:rsidRPr="00AE635A">
        <w:rPr>
          <w:bCs/>
          <w:iCs/>
          <w:color w:val="000000" w:themeColor="text1"/>
          <w:sz w:val="28"/>
          <w:szCs w:val="28"/>
          <w:lang w:val="uk-UA"/>
        </w:rPr>
        <w:t>9</w:t>
      </w:r>
      <w:r w:rsidR="00AE635A">
        <w:rPr>
          <w:bCs/>
          <w:iCs/>
          <w:color w:val="000000" w:themeColor="text1"/>
          <w:sz w:val="28"/>
          <w:szCs w:val="28"/>
          <w:lang w:val="uk-UA"/>
        </w:rPr>
        <w:t xml:space="preserve">, </w:t>
      </w:r>
      <w:r w:rsidR="00AE635A" w:rsidRPr="00AE635A">
        <w:rPr>
          <w:bCs/>
          <w:iCs/>
          <w:color w:val="000000" w:themeColor="text1"/>
          <w:sz w:val="28"/>
          <w:szCs w:val="28"/>
          <w:lang w:val="uk-UA"/>
        </w:rPr>
        <w:t>28</w:t>
      </w:r>
      <w:r w:rsidR="00AE635A" w:rsidRPr="00AE635A">
        <w:rPr>
          <w:bCs/>
          <w:iCs/>
          <w:color w:val="000000" w:themeColor="text1"/>
          <w:sz w:val="28"/>
          <w:szCs w:val="28"/>
        </w:rPr>
        <w:t>]</w:t>
      </w:r>
      <w:r w:rsidR="00AA33B9" w:rsidRPr="00AA33B9">
        <w:rPr>
          <w:bCs/>
          <w:color w:val="000000" w:themeColor="text1"/>
          <w:spacing w:val="8"/>
          <w:sz w:val="28"/>
          <w:szCs w:val="28"/>
          <w:lang w:val="uk-UA"/>
        </w:rPr>
        <w:t xml:space="preserve">. </w:t>
      </w:r>
    </w:p>
    <w:p w:rsidR="00A1719B" w:rsidRPr="00A1719B" w:rsidRDefault="008F7458" w:rsidP="00AA33B9">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Ф</w:t>
      </w:r>
      <w:r w:rsidRPr="00524D52">
        <w:rPr>
          <w:bCs/>
          <w:color w:val="000000" w:themeColor="text1"/>
          <w:spacing w:val="8"/>
          <w:sz w:val="28"/>
          <w:szCs w:val="28"/>
          <w:lang w:val="uk-UA"/>
        </w:rPr>
        <w:t xml:space="preserve">утбол </w:t>
      </w:r>
      <w:r w:rsidR="00A1719B" w:rsidRPr="00A1719B">
        <w:rPr>
          <w:bCs/>
          <w:color w:val="000000" w:themeColor="text1"/>
          <w:spacing w:val="8"/>
          <w:sz w:val="28"/>
          <w:szCs w:val="28"/>
          <w:lang w:val="uk-UA"/>
        </w:rPr>
        <w:t xml:space="preserve">включає в себе тривалі періоди активного руху та бігу вздовж поля. Гравці повинні бути здатні підтримувати високий рівень активності протягом тривалого часу, що сприяє розвитку аеробних фізичних якостей, таких як витривалість, ємність </w:t>
      </w:r>
      <w:proofErr w:type="spellStart"/>
      <w:r w:rsidR="00A1719B" w:rsidRPr="00A1719B">
        <w:rPr>
          <w:bCs/>
          <w:color w:val="000000" w:themeColor="text1"/>
          <w:spacing w:val="8"/>
          <w:sz w:val="28"/>
          <w:szCs w:val="28"/>
          <w:lang w:val="uk-UA"/>
        </w:rPr>
        <w:t>легенів</w:t>
      </w:r>
      <w:proofErr w:type="spellEnd"/>
      <w:r w:rsidR="00A1719B" w:rsidRPr="00A1719B">
        <w:rPr>
          <w:bCs/>
          <w:color w:val="000000" w:themeColor="text1"/>
          <w:spacing w:val="8"/>
          <w:sz w:val="28"/>
          <w:szCs w:val="28"/>
          <w:lang w:val="uk-UA"/>
        </w:rPr>
        <w:t xml:space="preserve"> та загальна витривалість.</w:t>
      </w:r>
    </w:p>
    <w:p w:rsidR="00A1719B" w:rsidRPr="00A1719B" w:rsidRDefault="008F7458" w:rsidP="00A1719B">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Ф</w:t>
      </w:r>
      <w:r w:rsidRPr="00524D52">
        <w:rPr>
          <w:bCs/>
          <w:color w:val="000000" w:themeColor="text1"/>
          <w:spacing w:val="8"/>
          <w:sz w:val="28"/>
          <w:szCs w:val="28"/>
          <w:lang w:val="uk-UA"/>
        </w:rPr>
        <w:t xml:space="preserve">утбол </w:t>
      </w:r>
      <w:r w:rsidR="00A1719B" w:rsidRPr="00A1719B">
        <w:rPr>
          <w:bCs/>
          <w:color w:val="000000" w:themeColor="text1"/>
          <w:spacing w:val="8"/>
          <w:sz w:val="28"/>
          <w:szCs w:val="28"/>
          <w:lang w:val="uk-UA"/>
        </w:rPr>
        <w:t>також включає короткочасні інтенсивні фізичні навантаження, наприклад, стрибки, різкі рухи та кидки м'яча з великою силою та швидкістю. Це сприяє розвитку анаеробних фізичних якостей, таких як сила, швидкість та вибухова сила.</w:t>
      </w:r>
    </w:p>
    <w:p w:rsidR="00911305" w:rsidRDefault="008F7458" w:rsidP="000D3535">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Ф</w:t>
      </w:r>
      <w:r w:rsidRPr="00524D52">
        <w:rPr>
          <w:bCs/>
          <w:color w:val="000000" w:themeColor="text1"/>
          <w:spacing w:val="8"/>
          <w:sz w:val="28"/>
          <w:szCs w:val="28"/>
          <w:lang w:val="uk-UA"/>
        </w:rPr>
        <w:t xml:space="preserve">утбол </w:t>
      </w:r>
      <w:r w:rsidR="00A1719B" w:rsidRPr="00A1719B">
        <w:rPr>
          <w:bCs/>
          <w:color w:val="000000" w:themeColor="text1"/>
          <w:spacing w:val="8"/>
          <w:sz w:val="28"/>
          <w:szCs w:val="28"/>
          <w:lang w:val="uk-UA"/>
        </w:rPr>
        <w:t xml:space="preserve">вимагає комбінації аеробної та анаеробної фізичної підготовки, що робить її високо ефективною для збереження та покращення загального фізичного стану. Гравці регулярно тренуються, щоб підтримувати ці фізичні якості на високому рівні, щоб бути конкурентоспроможними на полі та досягти успіху у </w:t>
      </w:r>
      <w:r w:rsidR="00EA4C52">
        <w:rPr>
          <w:bCs/>
          <w:color w:val="000000" w:themeColor="text1"/>
          <w:spacing w:val="8"/>
          <w:sz w:val="28"/>
          <w:szCs w:val="28"/>
          <w:lang w:val="uk-UA"/>
        </w:rPr>
        <w:t>футболі</w:t>
      </w:r>
      <w:r w:rsidR="00A1719B" w:rsidRPr="00A1719B">
        <w:rPr>
          <w:bCs/>
          <w:color w:val="000000" w:themeColor="text1"/>
          <w:spacing w:val="8"/>
          <w:sz w:val="28"/>
          <w:szCs w:val="28"/>
          <w:lang w:val="uk-UA"/>
        </w:rPr>
        <w:t>.</w:t>
      </w:r>
      <w:r w:rsidR="000D3535">
        <w:rPr>
          <w:bCs/>
          <w:color w:val="000000" w:themeColor="text1"/>
          <w:spacing w:val="8"/>
          <w:sz w:val="28"/>
          <w:szCs w:val="28"/>
          <w:lang w:val="uk-UA"/>
        </w:rPr>
        <w:t xml:space="preserve"> </w:t>
      </w:r>
    </w:p>
    <w:p w:rsidR="00AA33B9" w:rsidRDefault="000D3535" w:rsidP="000D3535">
      <w:pPr>
        <w:shd w:val="clear" w:color="auto" w:fill="FFFFFF"/>
        <w:spacing w:line="360" w:lineRule="auto"/>
        <w:ind w:firstLine="709"/>
        <w:jc w:val="both"/>
        <w:rPr>
          <w:bCs/>
          <w:color w:val="000000" w:themeColor="text1"/>
          <w:spacing w:val="8"/>
          <w:sz w:val="28"/>
          <w:szCs w:val="28"/>
          <w:lang w:val="uk-UA"/>
        </w:rPr>
      </w:pPr>
      <w:r w:rsidRPr="000D3535">
        <w:rPr>
          <w:bCs/>
          <w:color w:val="000000" w:themeColor="text1"/>
          <w:spacing w:val="8"/>
          <w:sz w:val="28"/>
          <w:szCs w:val="28"/>
          <w:lang w:val="uk-UA"/>
        </w:rPr>
        <w:t>Аеробні фізичні навички включають у себе здатність організму працювати з киснем протягом тривалого періоду часу</w:t>
      </w:r>
      <w:r w:rsidR="00EA4C52">
        <w:rPr>
          <w:bCs/>
          <w:color w:val="000000" w:themeColor="text1"/>
          <w:spacing w:val="8"/>
          <w:sz w:val="28"/>
          <w:szCs w:val="28"/>
          <w:lang w:val="uk-UA"/>
        </w:rPr>
        <w:t xml:space="preserve">, </w:t>
      </w:r>
      <w:proofErr w:type="spellStart"/>
      <w:r w:rsidR="00EA4C52">
        <w:rPr>
          <w:bCs/>
          <w:color w:val="000000" w:themeColor="text1"/>
          <w:spacing w:val="8"/>
          <w:sz w:val="28"/>
          <w:szCs w:val="28"/>
          <w:lang w:val="uk-UA"/>
        </w:rPr>
        <w:t>це</w:t>
      </w:r>
      <w:r w:rsidRPr="000D3535">
        <w:rPr>
          <w:bCs/>
          <w:color w:val="000000" w:themeColor="text1"/>
          <w:spacing w:val="8"/>
          <w:sz w:val="28"/>
          <w:szCs w:val="28"/>
          <w:lang w:val="uk-UA"/>
        </w:rPr>
        <w:t>важливо</w:t>
      </w:r>
      <w:proofErr w:type="spellEnd"/>
      <w:r w:rsidRPr="000D3535">
        <w:rPr>
          <w:bCs/>
          <w:color w:val="000000" w:themeColor="text1"/>
          <w:spacing w:val="8"/>
          <w:sz w:val="28"/>
          <w:szCs w:val="28"/>
          <w:lang w:val="uk-UA"/>
        </w:rPr>
        <w:t xml:space="preserve"> для забезпечення витривалості гравців на протязі тривалих матчів. Гравці рухаються по полю, виконуючи різноманітні завдання, такі як біг, передачі, атаки та оборона. </w:t>
      </w:r>
    </w:p>
    <w:p w:rsidR="000D3535" w:rsidRPr="000D3535" w:rsidRDefault="000D3535" w:rsidP="000D3535">
      <w:pPr>
        <w:shd w:val="clear" w:color="auto" w:fill="FFFFFF"/>
        <w:spacing w:line="360" w:lineRule="auto"/>
        <w:ind w:firstLine="709"/>
        <w:jc w:val="both"/>
        <w:rPr>
          <w:bCs/>
          <w:color w:val="000000" w:themeColor="text1"/>
          <w:spacing w:val="8"/>
          <w:sz w:val="28"/>
          <w:szCs w:val="28"/>
          <w:lang w:val="uk-UA"/>
        </w:rPr>
      </w:pPr>
      <w:r w:rsidRPr="000D3535">
        <w:rPr>
          <w:bCs/>
          <w:color w:val="000000" w:themeColor="text1"/>
          <w:spacing w:val="8"/>
          <w:sz w:val="28"/>
          <w:szCs w:val="28"/>
          <w:lang w:val="uk-UA"/>
        </w:rPr>
        <w:t>Розвинута аеробна система дозволяє їм тримати високий темп гри протягом всього матчу.</w:t>
      </w:r>
      <w:r>
        <w:rPr>
          <w:bCs/>
          <w:color w:val="000000" w:themeColor="text1"/>
          <w:spacing w:val="8"/>
          <w:sz w:val="28"/>
          <w:szCs w:val="28"/>
          <w:lang w:val="uk-UA"/>
        </w:rPr>
        <w:t xml:space="preserve"> </w:t>
      </w:r>
      <w:r w:rsidRPr="000D3535">
        <w:rPr>
          <w:bCs/>
          <w:color w:val="000000" w:themeColor="text1"/>
          <w:spacing w:val="8"/>
          <w:sz w:val="28"/>
          <w:szCs w:val="28"/>
          <w:lang w:val="uk-UA"/>
        </w:rPr>
        <w:t>Анаеробні фізичні навички відносяться до короткочасних, інтенсивних зусиль без залучення кисню</w:t>
      </w:r>
      <w:r w:rsidR="00EA4C52">
        <w:rPr>
          <w:bCs/>
          <w:color w:val="000000" w:themeColor="text1"/>
          <w:spacing w:val="8"/>
          <w:sz w:val="28"/>
          <w:szCs w:val="28"/>
          <w:lang w:val="uk-UA"/>
        </w:rPr>
        <w:t xml:space="preserve">, </w:t>
      </w:r>
      <w:r w:rsidRPr="000D3535">
        <w:rPr>
          <w:bCs/>
          <w:color w:val="000000" w:themeColor="text1"/>
          <w:spacing w:val="8"/>
          <w:sz w:val="28"/>
          <w:szCs w:val="28"/>
          <w:lang w:val="uk-UA"/>
        </w:rPr>
        <w:t xml:space="preserve">дуже важливо для виконання різних рухів, таких як стрибки, різкі зміни напрямку, </w:t>
      </w:r>
      <w:r w:rsidRPr="000D3535">
        <w:rPr>
          <w:bCs/>
          <w:color w:val="000000" w:themeColor="text1"/>
          <w:spacing w:val="8"/>
          <w:sz w:val="28"/>
          <w:szCs w:val="28"/>
          <w:lang w:val="uk-UA"/>
        </w:rPr>
        <w:lastRenderedPageBreak/>
        <w:t>швидкі передачі та кидки м'яча з великою силою. Гравці часто входять в анаеробну зону під час короткочасних інтенсивних фізичних навантажень під час гри.</w:t>
      </w:r>
    </w:p>
    <w:p w:rsidR="00A1719B" w:rsidRPr="00A1719B" w:rsidRDefault="000D3535" w:rsidP="000D3535">
      <w:pPr>
        <w:shd w:val="clear" w:color="auto" w:fill="FFFFFF"/>
        <w:spacing w:line="360" w:lineRule="auto"/>
        <w:ind w:firstLine="709"/>
        <w:jc w:val="both"/>
        <w:rPr>
          <w:bCs/>
          <w:color w:val="000000" w:themeColor="text1"/>
          <w:spacing w:val="8"/>
          <w:sz w:val="28"/>
          <w:szCs w:val="28"/>
          <w:lang w:val="uk-UA"/>
        </w:rPr>
      </w:pPr>
      <w:r w:rsidRPr="000D3535">
        <w:rPr>
          <w:bCs/>
          <w:color w:val="000000" w:themeColor="text1"/>
          <w:spacing w:val="8"/>
          <w:sz w:val="28"/>
          <w:szCs w:val="28"/>
          <w:lang w:val="uk-UA"/>
        </w:rPr>
        <w:t xml:space="preserve">Здатність комбінувати і розвивати як аеробні, так і анаеробні фізичні навички є ключовою для гравців у </w:t>
      </w:r>
      <w:r w:rsidR="008F7458">
        <w:rPr>
          <w:bCs/>
          <w:color w:val="000000" w:themeColor="text1"/>
          <w:spacing w:val="8"/>
          <w:sz w:val="28"/>
          <w:szCs w:val="28"/>
          <w:lang w:val="uk-UA"/>
        </w:rPr>
        <w:t>ф</w:t>
      </w:r>
      <w:r w:rsidR="008F7458" w:rsidRPr="00524D52">
        <w:rPr>
          <w:bCs/>
          <w:color w:val="000000" w:themeColor="text1"/>
          <w:spacing w:val="8"/>
          <w:sz w:val="28"/>
          <w:szCs w:val="28"/>
          <w:lang w:val="uk-UA"/>
        </w:rPr>
        <w:t>утбол</w:t>
      </w:r>
      <w:r w:rsidR="008F7458">
        <w:rPr>
          <w:bCs/>
          <w:color w:val="000000" w:themeColor="text1"/>
          <w:spacing w:val="8"/>
          <w:sz w:val="28"/>
          <w:szCs w:val="28"/>
          <w:lang w:val="uk-UA"/>
        </w:rPr>
        <w:t>і</w:t>
      </w:r>
      <w:r w:rsidRPr="000D3535">
        <w:rPr>
          <w:bCs/>
          <w:color w:val="000000" w:themeColor="text1"/>
          <w:spacing w:val="8"/>
          <w:sz w:val="28"/>
          <w:szCs w:val="28"/>
          <w:lang w:val="uk-UA"/>
        </w:rPr>
        <w:t>. Тренування включає в себе вправи для покращення аеробної витривалості, так і короткочасні інтенсивні тренування для розвитку анаеробних можливостей. Це допомагає гравцям бути ефективними на полі, зберігати витривалість під час гри, а також володіти вибуховою силою та швидкістю для виконання стратегічних рухів і дій на полі.</w:t>
      </w:r>
    </w:p>
    <w:p w:rsidR="00A1719B" w:rsidRPr="00A1719B" w:rsidRDefault="00A1719B" w:rsidP="00A1719B">
      <w:pPr>
        <w:shd w:val="clear" w:color="auto" w:fill="FFFFFF"/>
        <w:spacing w:line="360" w:lineRule="auto"/>
        <w:ind w:firstLine="709"/>
        <w:jc w:val="both"/>
        <w:rPr>
          <w:bCs/>
          <w:color w:val="000000" w:themeColor="text1"/>
          <w:spacing w:val="8"/>
          <w:sz w:val="28"/>
          <w:szCs w:val="28"/>
          <w:lang w:val="uk-UA"/>
        </w:rPr>
      </w:pPr>
      <w:r w:rsidRPr="00A1719B">
        <w:rPr>
          <w:bCs/>
          <w:color w:val="000000" w:themeColor="text1"/>
          <w:spacing w:val="8"/>
          <w:sz w:val="28"/>
          <w:szCs w:val="28"/>
          <w:lang w:val="uk-UA"/>
        </w:rPr>
        <w:t>Гравці повинні бути точними в передачах та кидках м'яча, а також мати добру координацію рухів для ефективного взаємодії з партнерами та противниками</w:t>
      </w:r>
      <w:r w:rsidR="00AE635A" w:rsidRPr="00AE635A">
        <w:rPr>
          <w:bCs/>
          <w:color w:val="000000" w:themeColor="text1"/>
          <w:spacing w:val="8"/>
          <w:sz w:val="28"/>
          <w:szCs w:val="28"/>
          <w:lang w:val="ru-RU"/>
        </w:rPr>
        <w:t xml:space="preserve"> </w:t>
      </w:r>
      <w:r w:rsidR="00AE635A" w:rsidRPr="00A1719B">
        <w:rPr>
          <w:bCs/>
          <w:iCs/>
          <w:color w:val="000000" w:themeColor="text1"/>
          <w:sz w:val="28"/>
          <w:szCs w:val="28"/>
        </w:rPr>
        <w:t>[</w:t>
      </w:r>
      <w:r w:rsidR="00AE635A" w:rsidRPr="00AE635A">
        <w:rPr>
          <w:bCs/>
          <w:iCs/>
          <w:color w:val="000000" w:themeColor="text1"/>
          <w:sz w:val="28"/>
          <w:szCs w:val="28"/>
          <w:lang w:val="ru-RU"/>
        </w:rPr>
        <w:t>1</w:t>
      </w:r>
      <w:r w:rsidR="00AE635A">
        <w:rPr>
          <w:bCs/>
          <w:iCs/>
          <w:color w:val="000000" w:themeColor="text1"/>
          <w:sz w:val="28"/>
          <w:szCs w:val="28"/>
          <w:lang w:val="uk-UA"/>
        </w:rPr>
        <w:t xml:space="preserve">, </w:t>
      </w:r>
      <w:r w:rsidR="00AE635A" w:rsidRPr="00AE635A">
        <w:rPr>
          <w:bCs/>
          <w:iCs/>
          <w:color w:val="000000" w:themeColor="text1"/>
          <w:sz w:val="28"/>
          <w:szCs w:val="28"/>
          <w:lang w:val="ru-RU"/>
        </w:rPr>
        <w:t>47</w:t>
      </w:r>
      <w:r w:rsidR="00AE635A" w:rsidRPr="00AE635A">
        <w:rPr>
          <w:bCs/>
          <w:iCs/>
          <w:color w:val="000000" w:themeColor="text1"/>
          <w:sz w:val="28"/>
          <w:szCs w:val="28"/>
        </w:rPr>
        <w:t>]</w:t>
      </w:r>
      <w:r w:rsidRPr="00A1719B">
        <w:rPr>
          <w:bCs/>
          <w:color w:val="000000" w:themeColor="text1"/>
          <w:spacing w:val="8"/>
          <w:sz w:val="28"/>
          <w:szCs w:val="28"/>
          <w:lang w:val="uk-UA"/>
        </w:rPr>
        <w:t>.</w:t>
      </w:r>
      <w:r>
        <w:rPr>
          <w:bCs/>
          <w:color w:val="000000" w:themeColor="text1"/>
          <w:spacing w:val="8"/>
          <w:sz w:val="28"/>
          <w:szCs w:val="28"/>
          <w:lang w:val="uk-UA"/>
        </w:rPr>
        <w:t xml:space="preserve"> </w:t>
      </w:r>
      <w:r w:rsidRPr="00A1719B">
        <w:rPr>
          <w:bCs/>
          <w:color w:val="000000" w:themeColor="text1"/>
          <w:spacing w:val="8"/>
          <w:sz w:val="28"/>
          <w:szCs w:val="28"/>
          <w:lang w:val="uk-UA"/>
        </w:rPr>
        <w:t>Розуміння тактики та стратегії гри є важливим аспектом для гравців. Вони повинні бути здатні читати гру, приймати рішення та пристосовувати свою гру в залежності від ситуації на полі.</w:t>
      </w:r>
    </w:p>
    <w:p w:rsidR="00A1719B" w:rsidRPr="00A1719B" w:rsidRDefault="00A1719B" w:rsidP="00A1719B">
      <w:pPr>
        <w:shd w:val="clear" w:color="auto" w:fill="FFFFFF"/>
        <w:spacing w:line="360" w:lineRule="auto"/>
        <w:ind w:firstLine="709"/>
        <w:jc w:val="both"/>
        <w:rPr>
          <w:bCs/>
          <w:color w:val="000000" w:themeColor="text1"/>
          <w:spacing w:val="8"/>
          <w:sz w:val="28"/>
          <w:szCs w:val="28"/>
          <w:lang w:val="uk-UA"/>
        </w:rPr>
      </w:pPr>
      <w:r w:rsidRPr="00A1719B">
        <w:rPr>
          <w:bCs/>
          <w:color w:val="000000" w:themeColor="text1"/>
          <w:spacing w:val="8"/>
          <w:sz w:val="28"/>
          <w:szCs w:val="28"/>
          <w:lang w:val="uk-UA"/>
        </w:rPr>
        <w:t>Гравці повинні бути рівною мірою сильними в атаках та обороні. Вони повинні знати, як працювати як команда, щоб запобігти голам власним воротам та забити голи супротивникам.</w:t>
      </w:r>
      <w:r>
        <w:rPr>
          <w:bCs/>
          <w:color w:val="000000" w:themeColor="text1"/>
          <w:spacing w:val="8"/>
          <w:sz w:val="28"/>
          <w:szCs w:val="28"/>
          <w:lang w:val="uk-UA"/>
        </w:rPr>
        <w:t xml:space="preserve"> </w:t>
      </w:r>
      <w:r w:rsidRPr="00A1719B">
        <w:rPr>
          <w:bCs/>
          <w:color w:val="000000" w:themeColor="text1"/>
          <w:spacing w:val="8"/>
          <w:sz w:val="28"/>
          <w:szCs w:val="28"/>
          <w:lang w:val="uk-UA"/>
        </w:rPr>
        <w:t xml:space="preserve">Всі ці аспекти допомагають гравцям стати ефективними у </w:t>
      </w:r>
      <w:r w:rsidR="00E947D7">
        <w:rPr>
          <w:bCs/>
          <w:color w:val="000000" w:themeColor="text1"/>
          <w:spacing w:val="8"/>
          <w:sz w:val="28"/>
          <w:szCs w:val="28"/>
          <w:lang w:val="uk-UA"/>
        </w:rPr>
        <w:t>футболі</w:t>
      </w:r>
      <w:r w:rsidRPr="00A1719B">
        <w:rPr>
          <w:bCs/>
          <w:color w:val="000000" w:themeColor="text1"/>
          <w:spacing w:val="8"/>
          <w:sz w:val="28"/>
          <w:szCs w:val="28"/>
          <w:lang w:val="uk-UA"/>
        </w:rPr>
        <w:t xml:space="preserve"> і забезпечують багато важливих фізичних та ментальних викликів, які розвиваються під час гри.</w:t>
      </w:r>
    </w:p>
    <w:p w:rsidR="00A1719B" w:rsidRPr="00A1719B" w:rsidRDefault="008F7458" w:rsidP="00A1719B">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Ф</w:t>
      </w:r>
      <w:r w:rsidRPr="00524D52">
        <w:rPr>
          <w:bCs/>
          <w:color w:val="000000" w:themeColor="text1"/>
          <w:spacing w:val="8"/>
          <w:sz w:val="28"/>
          <w:szCs w:val="28"/>
          <w:lang w:val="uk-UA"/>
        </w:rPr>
        <w:t xml:space="preserve">утбол </w:t>
      </w:r>
      <w:r w:rsidR="00A1719B" w:rsidRPr="00A1719B">
        <w:rPr>
          <w:bCs/>
          <w:color w:val="000000" w:themeColor="text1"/>
          <w:spacing w:val="8"/>
          <w:sz w:val="28"/>
          <w:szCs w:val="28"/>
          <w:lang w:val="uk-UA"/>
        </w:rPr>
        <w:t>– це командна гра, де перемога залежить від спільних зусиль гравців. Команда повинна співпрацювати, адаптуватися до стратегії та взаємодіяти на полі</w:t>
      </w:r>
      <w:r>
        <w:rPr>
          <w:bCs/>
          <w:color w:val="000000" w:themeColor="text1"/>
          <w:spacing w:val="8"/>
          <w:sz w:val="28"/>
          <w:szCs w:val="28"/>
          <w:lang w:val="uk-UA"/>
        </w:rPr>
        <w:t xml:space="preserve">, </w:t>
      </w:r>
      <w:r w:rsidR="00A1719B" w:rsidRPr="00A1719B">
        <w:rPr>
          <w:bCs/>
          <w:color w:val="000000" w:themeColor="text1"/>
          <w:spacing w:val="8"/>
          <w:sz w:val="28"/>
          <w:szCs w:val="28"/>
          <w:lang w:val="uk-UA"/>
        </w:rPr>
        <w:t>навчає гравців важливим аспектам командної роботи, таким як спілкування, розуміння ролей, підтримка партнерів та взаємодопомога. Ці навички можуть бути корисними в житті поза спортом, де командна робота є важливою.</w:t>
      </w:r>
    </w:p>
    <w:p w:rsidR="00911305" w:rsidRDefault="008F7458" w:rsidP="008F7458">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Ф</w:t>
      </w:r>
      <w:r w:rsidRPr="00524D52">
        <w:rPr>
          <w:bCs/>
          <w:color w:val="000000" w:themeColor="text1"/>
          <w:spacing w:val="8"/>
          <w:sz w:val="28"/>
          <w:szCs w:val="28"/>
          <w:lang w:val="uk-UA"/>
        </w:rPr>
        <w:t xml:space="preserve">утбол </w:t>
      </w:r>
      <w:r w:rsidR="00A1719B" w:rsidRPr="00A1719B">
        <w:rPr>
          <w:bCs/>
          <w:color w:val="000000" w:themeColor="text1"/>
          <w:spacing w:val="8"/>
          <w:sz w:val="28"/>
          <w:szCs w:val="28"/>
          <w:lang w:val="uk-UA"/>
        </w:rPr>
        <w:t xml:space="preserve">– це гра, яка вимагає від гравців стратегічного мислення та прийняття рішень в реальному часі. Гравці повинні розуміти </w:t>
      </w:r>
      <w:r w:rsidR="00A1719B" w:rsidRPr="00A1719B">
        <w:rPr>
          <w:bCs/>
          <w:color w:val="000000" w:themeColor="text1"/>
          <w:spacing w:val="8"/>
          <w:sz w:val="28"/>
          <w:szCs w:val="28"/>
          <w:lang w:val="uk-UA"/>
        </w:rPr>
        <w:lastRenderedPageBreak/>
        <w:t xml:space="preserve">ґрунтовні принципи оборони та нападу, реагувати на дії супротивників та приймати важливі рішення щодо передачі м'яча та атаки. </w:t>
      </w:r>
    </w:p>
    <w:p w:rsidR="00416D9D" w:rsidRPr="00A1719B" w:rsidRDefault="00A1719B" w:rsidP="008F7458">
      <w:pPr>
        <w:shd w:val="clear" w:color="auto" w:fill="FFFFFF"/>
        <w:spacing w:line="360" w:lineRule="auto"/>
        <w:ind w:firstLine="709"/>
        <w:jc w:val="both"/>
        <w:rPr>
          <w:bCs/>
          <w:color w:val="000000" w:themeColor="text1"/>
          <w:spacing w:val="8"/>
          <w:sz w:val="28"/>
          <w:szCs w:val="28"/>
          <w:lang w:val="uk-UA"/>
        </w:rPr>
      </w:pPr>
      <w:r w:rsidRPr="00A1719B">
        <w:rPr>
          <w:bCs/>
          <w:color w:val="000000" w:themeColor="text1"/>
          <w:spacing w:val="8"/>
          <w:sz w:val="28"/>
          <w:szCs w:val="28"/>
          <w:lang w:val="uk-UA"/>
        </w:rPr>
        <w:t>Це розвиває аналітичні та стратегічні навички, які можуть бути корисними в усіх аспектах життя, де потрібно приймати рішення</w:t>
      </w:r>
      <w:r w:rsidR="008F7458">
        <w:rPr>
          <w:bCs/>
          <w:color w:val="000000" w:themeColor="text1"/>
          <w:spacing w:val="8"/>
          <w:sz w:val="28"/>
          <w:szCs w:val="28"/>
          <w:lang w:val="uk-UA"/>
        </w:rPr>
        <w:t xml:space="preserve">, </w:t>
      </w:r>
      <w:r w:rsidRPr="00A1719B">
        <w:rPr>
          <w:bCs/>
          <w:color w:val="000000" w:themeColor="text1"/>
          <w:spacing w:val="8"/>
          <w:sz w:val="28"/>
          <w:szCs w:val="28"/>
          <w:lang w:val="uk-UA"/>
        </w:rPr>
        <w:t>може виступати як важливий інструмент для розвитку фізичного здоров'я, командної роботи та стратегічного мислення, надаючи гравцям можливість насолоджуватися активним способом життя та навчати важливім навичкам, які можуть бути корисними в будь-якій галузі.</w:t>
      </w:r>
    </w:p>
    <w:p w:rsidR="00AA33B9" w:rsidRDefault="008F7458" w:rsidP="0006434E">
      <w:pPr>
        <w:shd w:val="clear" w:color="auto" w:fill="FFFFFF"/>
        <w:spacing w:line="360" w:lineRule="auto"/>
        <w:ind w:firstLine="709"/>
        <w:jc w:val="both"/>
        <w:rPr>
          <w:bCs/>
          <w:color w:val="000000" w:themeColor="text1"/>
          <w:spacing w:val="8"/>
          <w:sz w:val="28"/>
          <w:szCs w:val="28"/>
          <w:lang w:val="uk-UA"/>
        </w:rPr>
      </w:pPr>
      <w:r>
        <w:rPr>
          <w:bCs/>
          <w:color w:val="000000" w:themeColor="text1"/>
          <w:spacing w:val="8"/>
          <w:sz w:val="28"/>
          <w:szCs w:val="28"/>
          <w:lang w:val="uk-UA"/>
        </w:rPr>
        <w:t>Я</w:t>
      </w:r>
      <w:r w:rsidR="0006434E" w:rsidRPr="0006434E">
        <w:rPr>
          <w:bCs/>
          <w:color w:val="000000" w:themeColor="text1"/>
          <w:spacing w:val="8"/>
          <w:sz w:val="28"/>
          <w:szCs w:val="28"/>
          <w:lang w:val="uk-UA"/>
        </w:rPr>
        <w:t>к і в багатьох інших інтенсивних спортивних дисциплінах, гравці можуть входити в анаеробну зону під час короткочасних, інтенсивних фізичних навантажень під час гри</w:t>
      </w:r>
      <w:r w:rsidR="00AE635A" w:rsidRPr="00AE635A">
        <w:rPr>
          <w:bCs/>
          <w:color w:val="000000" w:themeColor="text1"/>
          <w:spacing w:val="8"/>
          <w:sz w:val="28"/>
          <w:szCs w:val="28"/>
          <w:lang w:val="uk-UA"/>
        </w:rPr>
        <w:t xml:space="preserve"> </w:t>
      </w:r>
      <w:r w:rsidR="00AE635A" w:rsidRPr="00A1719B">
        <w:rPr>
          <w:bCs/>
          <w:iCs/>
          <w:color w:val="000000" w:themeColor="text1"/>
          <w:sz w:val="28"/>
          <w:szCs w:val="28"/>
        </w:rPr>
        <w:t>[</w:t>
      </w:r>
      <w:r w:rsidR="00AE635A" w:rsidRPr="00AE635A">
        <w:rPr>
          <w:bCs/>
          <w:iCs/>
          <w:color w:val="000000" w:themeColor="text1"/>
          <w:sz w:val="28"/>
          <w:szCs w:val="28"/>
          <w:lang w:val="uk-UA"/>
        </w:rPr>
        <w:t>13</w:t>
      </w:r>
      <w:r w:rsidR="00AE635A">
        <w:rPr>
          <w:bCs/>
          <w:iCs/>
          <w:color w:val="000000" w:themeColor="text1"/>
          <w:sz w:val="28"/>
          <w:szCs w:val="28"/>
          <w:lang w:val="uk-UA"/>
        </w:rPr>
        <w:t xml:space="preserve">, </w:t>
      </w:r>
      <w:r w:rsidR="00AE635A" w:rsidRPr="00AE635A">
        <w:rPr>
          <w:bCs/>
          <w:iCs/>
          <w:color w:val="000000" w:themeColor="text1"/>
          <w:sz w:val="28"/>
          <w:szCs w:val="28"/>
          <w:lang w:val="uk-UA"/>
        </w:rPr>
        <w:t>48</w:t>
      </w:r>
      <w:r w:rsidR="00AE635A" w:rsidRPr="00AE635A">
        <w:rPr>
          <w:bCs/>
          <w:iCs/>
          <w:color w:val="000000" w:themeColor="text1"/>
          <w:sz w:val="28"/>
          <w:szCs w:val="28"/>
        </w:rPr>
        <w:t>]</w:t>
      </w:r>
      <w:r w:rsidR="0006434E" w:rsidRPr="0006434E">
        <w:rPr>
          <w:bCs/>
          <w:color w:val="000000" w:themeColor="text1"/>
          <w:spacing w:val="8"/>
          <w:sz w:val="28"/>
          <w:szCs w:val="28"/>
          <w:lang w:val="uk-UA"/>
        </w:rPr>
        <w:t>.</w:t>
      </w:r>
      <w:r w:rsidR="0006434E">
        <w:rPr>
          <w:bCs/>
          <w:color w:val="000000" w:themeColor="text1"/>
          <w:spacing w:val="8"/>
          <w:sz w:val="28"/>
          <w:szCs w:val="28"/>
          <w:lang w:val="uk-UA"/>
        </w:rPr>
        <w:t xml:space="preserve"> </w:t>
      </w:r>
      <w:r w:rsidR="0006434E" w:rsidRPr="0006434E">
        <w:rPr>
          <w:bCs/>
          <w:color w:val="000000" w:themeColor="text1"/>
          <w:spacing w:val="8"/>
          <w:sz w:val="28"/>
          <w:szCs w:val="28"/>
          <w:lang w:val="uk-UA"/>
        </w:rPr>
        <w:t xml:space="preserve">Анаеробна зона виникає, коли організм не може достатньо постачати кисень м'язам для здійснення фізичної роботи. </w:t>
      </w:r>
    </w:p>
    <w:p w:rsidR="0006434E" w:rsidRDefault="0006434E" w:rsidP="0006434E">
      <w:pPr>
        <w:shd w:val="clear" w:color="auto" w:fill="FFFFFF"/>
        <w:spacing w:line="360" w:lineRule="auto"/>
        <w:ind w:firstLine="709"/>
        <w:jc w:val="both"/>
        <w:rPr>
          <w:bCs/>
          <w:color w:val="000000" w:themeColor="text1"/>
          <w:spacing w:val="8"/>
          <w:sz w:val="28"/>
          <w:szCs w:val="28"/>
          <w:lang w:val="uk-UA"/>
        </w:rPr>
      </w:pPr>
      <w:r w:rsidRPr="0006434E">
        <w:rPr>
          <w:bCs/>
          <w:color w:val="000000" w:themeColor="text1"/>
          <w:spacing w:val="8"/>
          <w:sz w:val="28"/>
          <w:szCs w:val="28"/>
          <w:lang w:val="uk-UA"/>
        </w:rPr>
        <w:t>Замість цього, м'язи працюють за рахунок анаеробного метаболізму, який включає в себе генерацію енергії без кисню. Це зазвичай відбувається під час короткочасних періодів інтенсивної фізичної активності, таких як різкі стрибки, атаки або оборонні зусилля, а також під час спринтерських бігів.</w:t>
      </w:r>
      <w:r>
        <w:rPr>
          <w:bCs/>
          <w:color w:val="000000" w:themeColor="text1"/>
          <w:spacing w:val="8"/>
          <w:sz w:val="28"/>
          <w:szCs w:val="28"/>
          <w:lang w:val="uk-UA"/>
        </w:rPr>
        <w:t xml:space="preserve"> </w:t>
      </w:r>
    </w:p>
    <w:p w:rsidR="00911305" w:rsidRDefault="0006434E" w:rsidP="00AA33B9">
      <w:pPr>
        <w:shd w:val="clear" w:color="auto" w:fill="FFFFFF"/>
        <w:spacing w:line="360" w:lineRule="auto"/>
        <w:ind w:firstLine="709"/>
        <w:jc w:val="both"/>
        <w:rPr>
          <w:bCs/>
          <w:color w:val="000000" w:themeColor="text1"/>
          <w:spacing w:val="8"/>
          <w:sz w:val="28"/>
          <w:szCs w:val="28"/>
          <w:lang w:val="uk-UA"/>
        </w:rPr>
      </w:pPr>
      <w:r w:rsidRPr="0006434E">
        <w:rPr>
          <w:bCs/>
          <w:color w:val="000000" w:themeColor="text1"/>
          <w:spacing w:val="8"/>
          <w:sz w:val="28"/>
          <w:szCs w:val="28"/>
          <w:lang w:val="uk-UA"/>
        </w:rPr>
        <w:t xml:space="preserve">Гравці розвивають анаеробну </w:t>
      </w:r>
      <w:r w:rsidR="008F7458">
        <w:rPr>
          <w:bCs/>
          <w:color w:val="000000" w:themeColor="text1"/>
          <w:spacing w:val="8"/>
          <w:sz w:val="28"/>
          <w:szCs w:val="28"/>
          <w:lang w:val="uk-UA"/>
        </w:rPr>
        <w:t>витривалість</w:t>
      </w:r>
      <w:r w:rsidRPr="0006434E">
        <w:rPr>
          <w:bCs/>
          <w:color w:val="000000" w:themeColor="text1"/>
          <w:spacing w:val="8"/>
          <w:sz w:val="28"/>
          <w:szCs w:val="28"/>
          <w:lang w:val="uk-UA"/>
        </w:rPr>
        <w:t>, тренуючи м'язи та серце для ефективного роботи в анаеробному режимі. Це допомагає їм витримувати інтенсивні фази гри, де швидкість, сила та вибухова активність можуть бути вирішальними для успіху.</w:t>
      </w:r>
      <w:r>
        <w:rPr>
          <w:bCs/>
          <w:color w:val="000000" w:themeColor="text1"/>
          <w:spacing w:val="8"/>
          <w:sz w:val="28"/>
          <w:szCs w:val="28"/>
          <w:lang w:val="uk-UA"/>
        </w:rPr>
        <w:t xml:space="preserve"> </w:t>
      </w:r>
    </w:p>
    <w:p w:rsidR="00AA33B9" w:rsidRDefault="0006434E" w:rsidP="00AA33B9">
      <w:pPr>
        <w:shd w:val="clear" w:color="auto" w:fill="FFFFFF"/>
        <w:spacing w:line="360" w:lineRule="auto"/>
        <w:ind w:firstLine="709"/>
        <w:jc w:val="both"/>
        <w:rPr>
          <w:bCs/>
          <w:color w:val="000000" w:themeColor="text1"/>
          <w:spacing w:val="8"/>
          <w:sz w:val="28"/>
          <w:szCs w:val="28"/>
          <w:lang w:val="uk-UA"/>
        </w:rPr>
      </w:pPr>
      <w:r w:rsidRPr="0006434E">
        <w:rPr>
          <w:bCs/>
          <w:color w:val="000000" w:themeColor="text1"/>
          <w:spacing w:val="8"/>
          <w:sz w:val="28"/>
          <w:szCs w:val="28"/>
          <w:lang w:val="uk-UA"/>
        </w:rPr>
        <w:t xml:space="preserve">Загалом, збалансована фізична підготовка, що включає в себе аеробну та анаеробну </w:t>
      </w:r>
      <w:r>
        <w:rPr>
          <w:bCs/>
          <w:color w:val="000000" w:themeColor="text1"/>
          <w:spacing w:val="8"/>
          <w:sz w:val="28"/>
          <w:szCs w:val="28"/>
          <w:lang w:val="uk-UA"/>
        </w:rPr>
        <w:t>витривалість</w:t>
      </w:r>
      <w:r w:rsidRPr="0006434E">
        <w:rPr>
          <w:bCs/>
          <w:color w:val="000000" w:themeColor="text1"/>
          <w:spacing w:val="8"/>
          <w:sz w:val="28"/>
          <w:szCs w:val="28"/>
          <w:lang w:val="uk-UA"/>
        </w:rPr>
        <w:t xml:space="preserve">, є важливою для </w:t>
      </w:r>
      <w:r w:rsidR="00E947D7">
        <w:rPr>
          <w:bCs/>
          <w:color w:val="000000" w:themeColor="text1"/>
          <w:spacing w:val="8"/>
          <w:sz w:val="28"/>
          <w:szCs w:val="28"/>
          <w:lang w:val="uk-UA"/>
        </w:rPr>
        <w:t>футболістів</w:t>
      </w:r>
      <w:r w:rsidRPr="0006434E">
        <w:rPr>
          <w:bCs/>
          <w:color w:val="000000" w:themeColor="text1"/>
          <w:spacing w:val="8"/>
          <w:sz w:val="28"/>
          <w:szCs w:val="28"/>
          <w:lang w:val="uk-UA"/>
        </w:rPr>
        <w:t>, оскільки це допомагає їм справлятися з різними фізичними викликами, що виникають під час гри</w:t>
      </w:r>
      <w:r w:rsidR="00AE635A" w:rsidRPr="00AE635A">
        <w:rPr>
          <w:bCs/>
          <w:color w:val="000000" w:themeColor="text1"/>
          <w:spacing w:val="8"/>
          <w:sz w:val="28"/>
          <w:szCs w:val="28"/>
          <w:lang w:val="uk-UA"/>
        </w:rPr>
        <w:t xml:space="preserve"> </w:t>
      </w:r>
      <w:r w:rsidR="00AE635A" w:rsidRPr="00A1719B">
        <w:rPr>
          <w:bCs/>
          <w:iCs/>
          <w:color w:val="000000" w:themeColor="text1"/>
          <w:sz w:val="28"/>
          <w:szCs w:val="28"/>
        </w:rPr>
        <w:t>[</w:t>
      </w:r>
      <w:r w:rsidR="00AE635A" w:rsidRPr="00AE635A">
        <w:rPr>
          <w:bCs/>
          <w:iCs/>
          <w:color w:val="000000" w:themeColor="text1"/>
          <w:sz w:val="28"/>
          <w:szCs w:val="28"/>
          <w:lang w:val="uk-UA"/>
        </w:rPr>
        <w:t>19</w:t>
      </w:r>
      <w:r w:rsidR="00AE635A">
        <w:rPr>
          <w:bCs/>
          <w:iCs/>
          <w:color w:val="000000" w:themeColor="text1"/>
          <w:sz w:val="28"/>
          <w:szCs w:val="28"/>
          <w:lang w:val="uk-UA"/>
        </w:rPr>
        <w:t xml:space="preserve">, </w:t>
      </w:r>
      <w:r w:rsidR="00AE635A" w:rsidRPr="00AE635A">
        <w:rPr>
          <w:bCs/>
          <w:iCs/>
          <w:color w:val="000000" w:themeColor="text1"/>
          <w:sz w:val="28"/>
          <w:szCs w:val="28"/>
          <w:lang w:val="uk-UA"/>
        </w:rPr>
        <w:t>40</w:t>
      </w:r>
      <w:r w:rsidR="00AE635A" w:rsidRPr="00AE635A">
        <w:rPr>
          <w:bCs/>
          <w:iCs/>
          <w:color w:val="000000" w:themeColor="text1"/>
          <w:sz w:val="28"/>
          <w:szCs w:val="28"/>
        </w:rPr>
        <w:t>]</w:t>
      </w:r>
      <w:r w:rsidRPr="0006434E">
        <w:rPr>
          <w:bCs/>
          <w:color w:val="000000" w:themeColor="text1"/>
          <w:spacing w:val="8"/>
          <w:sz w:val="28"/>
          <w:szCs w:val="28"/>
          <w:lang w:val="uk-UA"/>
        </w:rPr>
        <w:t>.</w:t>
      </w:r>
      <w:r w:rsidR="00AA33B9">
        <w:rPr>
          <w:bCs/>
          <w:color w:val="000000" w:themeColor="text1"/>
          <w:spacing w:val="8"/>
          <w:sz w:val="28"/>
          <w:szCs w:val="28"/>
          <w:lang w:val="uk-UA"/>
        </w:rPr>
        <w:t xml:space="preserve"> </w:t>
      </w:r>
    </w:p>
    <w:p w:rsidR="00911305" w:rsidRDefault="00AA33B9" w:rsidP="00AA33B9">
      <w:pPr>
        <w:shd w:val="clear" w:color="auto" w:fill="FFFFFF"/>
        <w:spacing w:line="360" w:lineRule="auto"/>
        <w:ind w:firstLine="709"/>
        <w:jc w:val="both"/>
        <w:rPr>
          <w:bCs/>
          <w:color w:val="000000" w:themeColor="text1"/>
          <w:spacing w:val="8"/>
          <w:sz w:val="28"/>
          <w:szCs w:val="28"/>
          <w:lang w:val="uk-UA"/>
        </w:rPr>
      </w:pPr>
      <w:r w:rsidRPr="00AA33B9">
        <w:rPr>
          <w:bCs/>
          <w:color w:val="000000" w:themeColor="text1"/>
          <w:spacing w:val="8"/>
          <w:sz w:val="28"/>
          <w:szCs w:val="28"/>
          <w:lang w:val="uk-UA"/>
        </w:rPr>
        <w:t xml:space="preserve">По суті, анаеробний метаболізм </w:t>
      </w:r>
      <w:r>
        <w:rPr>
          <w:bCs/>
          <w:color w:val="000000" w:themeColor="text1"/>
          <w:spacing w:val="8"/>
          <w:sz w:val="28"/>
          <w:szCs w:val="28"/>
          <w:lang w:val="uk-UA"/>
        </w:rPr>
        <w:t>–</w:t>
      </w:r>
      <w:r w:rsidRPr="00AA33B9">
        <w:rPr>
          <w:bCs/>
          <w:color w:val="000000" w:themeColor="text1"/>
          <w:spacing w:val="8"/>
          <w:sz w:val="28"/>
          <w:szCs w:val="28"/>
          <w:lang w:val="uk-UA"/>
        </w:rPr>
        <w:t xml:space="preserve"> це процес отримання енергії, який відбувається без використання кисню. Цей процес відбувається в м'язових клітинах та включає в себе розщеплення глюкози (цукру) на енергію, а також накопичення лактату.</w:t>
      </w:r>
      <w:r>
        <w:rPr>
          <w:bCs/>
          <w:color w:val="000000" w:themeColor="text1"/>
          <w:spacing w:val="8"/>
          <w:sz w:val="28"/>
          <w:szCs w:val="28"/>
          <w:lang w:val="uk-UA"/>
        </w:rPr>
        <w:t xml:space="preserve"> </w:t>
      </w:r>
    </w:p>
    <w:p w:rsidR="00AA33B9" w:rsidRDefault="00AA33B9" w:rsidP="00AA33B9">
      <w:pPr>
        <w:shd w:val="clear" w:color="auto" w:fill="FFFFFF"/>
        <w:spacing w:line="360" w:lineRule="auto"/>
        <w:ind w:firstLine="709"/>
        <w:jc w:val="both"/>
        <w:rPr>
          <w:bCs/>
          <w:color w:val="000000" w:themeColor="text1"/>
          <w:spacing w:val="8"/>
          <w:sz w:val="28"/>
          <w:szCs w:val="28"/>
          <w:lang w:val="uk-UA"/>
        </w:rPr>
      </w:pPr>
      <w:r w:rsidRPr="00AA33B9">
        <w:rPr>
          <w:bCs/>
          <w:color w:val="000000" w:themeColor="text1"/>
          <w:spacing w:val="8"/>
          <w:sz w:val="28"/>
          <w:szCs w:val="28"/>
          <w:lang w:val="uk-UA"/>
        </w:rPr>
        <w:lastRenderedPageBreak/>
        <w:t xml:space="preserve">Під час інтенсивних фізичних зусиль, таких як різкі стрибки, </w:t>
      </w:r>
      <w:r w:rsidR="008F7458">
        <w:rPr>
          <w:bCs/>
          <w:color w:val="000000" w:themeColor="text1"/>
          <w:spacing w:val="8"/>
          <w:sz w:val="28"/>
          <w:szCs w:val="28"/>
          <w:lang w:val="uk-UA"/>
        </w:rPr>
        <w:t>прискорення</w:t>
      </w:r>
      <w:r w:rsidRPr="00AA33B9">
        <w:rPr>
          <w:bCs/>
          <w:color w:val="000000" w:themeColor="text1"/>
          <w:spacing w:val="8"/>
          <w:sz w:val="28"/>
          <w:szCs w:val="28"/>
          <w:lang w:val="uk-UA"/>
        </w:rPr>
        <w:t xml:space="preserve">, </w:t>
      </w:r>
      <w:r w:rsidR="008F7458">
        <w:rPr>
          <w:bCs/>
          <w:color w:val="000000" w:themeColor="text1"/>
          <w:spacing w:val="8"/>
          <w:sz w:val="28"/>
          <w:szCs w:val="28"/>
          <w:lang w:val="uk-UA"/>
        </w:rPr>
        <w:t>удари</w:t>
      </w:r>
      <w:r w:rsidRPr="00AA33B9">
        <w:rPr>
          <w:bCs/>
          <w:color w:val="000000" w:themeColor="text1"/>
          <w:spacing w:val="8"/>
          <w:sz w:val="28"/>
          <w:szCs w:val="28"/>
          <w:lang w:val="uk-UA"/>
        </w:rPr>
        <w:t xml:space="preserve"> м'яча та інші короткочасні дії в </w:t>
      </w:r>
      <w:r w:rsidR="008F7458">
        <w:rPr>
          <w:bCs/>
          <w:color w:val="000000" w:themeColor="text1"/>
          <w:spacing w:val="8"/>
          <w:sz w:val="28"/>
          <w:szCs w:val="28"/>
          <w:lang w:val="uk-UA"/>
        </w:rPr>
        <w:t>футболі</w:t>
      </w:r>
      <w:r w:rsidRPr="00AA33B9">
        <w:rPr>
          <w:bCs/>
          <w:color w:val="000000" w:themeColor="text1"/>
          <w:spacing w:val="8"/>
          <w:sz w:val="28"/>
          <w:szCs w:val="28"/>
          <w:lang w:val="uk-UA"/>
        </w:rPr>
        <w:t>, організм не завжди може забезпечити необхідну кількість кисню для м'язів, які працюють. В таких випадках м'язи переходять до анаеробного метаболізму для надання додаткової енергії.</w:t>
      </w:r>
      <w:r>
        <w:rPr>
          <w:bCs/>
          <w:color w:val="000000" w:themeColor="text1"/>
          <w:spacing w:val="8"/>
          <w:sz w:val="28"/>
          <w:szCs w:val="28"/>
          <w:lang w:val="uk-UA"/>
        </w:rPr>
        <w:t xml:space="preserve"> </w:t>
      </w:r>
    </w:p>
    <w:p w:rsidR="00A1719B" w:rsidRPr="00A1719B" w:rsidRDefault="00AA33B9" w:rsidP="00AA33B9">
      <w:pPr>
        <w:shd w:val="clear" w:color="auto" w:fill="FFFFFF"/>
        <w:spacing w:line="360" w:lineRule="auto"/>
        <w:ind w:firstLine="709"/>
        <w:jc w:val="both"/>
        <w:rPr>
          <w:bCs/>
          <w:color w:val="000000" w:themeColor="text1"/>
          <w:spacing w:val="8"/>
          <w:sz w:val="28"/>
          <w:szCs w:val="28"/>
          <w:lang w:val="uk-UA"/>
        </w:rPr>
      </w:pPr>
      <w:r w:rsidRPr="00AA33B9">
        <w:rPr>
          <w:bCs/>
          <w:color w:val="000000" w:themeColor="text1"/>
          <w:spacing w:val="8"/>
          <w:sz w:val="28"/>
          <w:szCs w:val="28"/>
          <w:lang w:val="uk-UA"/>
        </w:rPr>
        <w:t>Процес анаеробного метаболізму ефективний для короткочасних, інтенсивних фізичних зусиль, але він також супроводжується виробленням лактату, що може призвести до відчуття м'язової втоми та неприємностей</w:t>
      </w:r>
      <w:r w:rsidR="00AE635A" w:rsidRPr="00AE635A">
        <w:rPr>
          <w:bCs/>
          <w:color w:val="000000" w:themeColor="text1"/>
          <w:spacing w:val="8"/>
          <w:sz w:val="28"/>
          <w:szCs w:val="28"/>
          <w:lang w:val="ru-RU"/>
        </w:rPr>
        <w:t xml:space="preserve"> </w:t>
      </w:r>
      <w:r w:rsidR="00AE635A" w:rsidRPr="00A1719B">
        <w:rPr>
          <w:bCs/>
          <w:iCs/>
          <w:color w:val="000000" w:themeColor="text1"/>
          <w:sz w:val="28"/>
          <w:szCs w:val="28"/>
        </w:rPr>
        <w:t>[</w:t>
      </w:r>
      <w:r w:rsidR="00AE635A" w:rsidRPr="00AE635A">
        <w:rPr>
          <w:bCs/>
          <w:iCs/>
          <w:color w:val="000000" w:themeColor="text1"/>
          <w:sz w:val="28"/>
          <w:szCs w:val="28"/>
          <w:lang w:val="ru-RU"/>
        </w:rPr>
        <w:t>21</w:t>
      </w:r>
      <w:r w:rsidR="00AE635A">
        <w:rPr>
          <w:bCs/>
          <w:iCs/>
          <w:color w:val="000000" w:themeColor="text1"/>
          <w:sz w:val="28"/>
          <w:szCs w:val="28"/>
          <w:lang w:val="uk-UA"/>
        </w:rPr>
        <w:t xml:space="preserve">, </w:t>
      </w:r>
      <w:r w:rsidR="00AE635A" w:rsidRPr="00380602">
        <w:rPr>
          <w:bCs/>
          <w:iCs/>
          <w:color w:val="000000" w:themeColor="text1"/>
          <w:sz w:val="28"/>
          <w:szCs w:val="28"/>
          <w:lang w:val="ru-RU"/>
        </w:rPr>
        <w:t>33</w:t>
      </w:r>
      <w:r w:rsidR="00AE635A" w:rsidRPr="00AE635A">
        <w:rPr>
          <w:bCs/>
          <w:iCs/>
          <w:color w:val="000000" w:themeColor="text1"/>
          <w:sz w:val="28"/>
          <w:szCs w:val="28"/>
        </w:rPr>
        <w:t>]</w:t>
      </w:r>
      <w:r w:rsidRPr="00AA33B9">
        <w:rPr>
          <w:bCs/>
          <w:color w:val="000000" w:themeColor="text1"/>
          <w:spacing w:val="8"/>
          <w:sz w:val="28"/>
          <w:szCs w:val="28"/>
          <w:lang w:val="uk-UA"/>
        </w:rPr>
        <w:t xml:space="preserve">. Однак організм здатний виводити лактат, і тренування може допомогти підвищити анаеробну </w:t>
      </w:r>
      <w:r w:rsidR="008F7458">
        <w:rPr>
          <w:bCs/>
          <w:color w:val="000000" w:themeColor="text1"/>
          <w:spacing w:val="8"/>
          <w:sz w:val="28"/>
          <w:szCs w:val="28"/>
          <w:lang w:val="uk-UA"/>
        </w:rPr>
        <w:t>витривалість</w:t>
      </w:r>
      <w:r w:rsidRPr="00AA33B9">
        <w:rPr>
          <w:bCs/>
          <w:color w:val="000000" w:themeColor="text1"/>
          <w:spacing w:val="8"/>
          <w:sz w:val="28"/>
          <w:szCs w:val="28"/>
          <w:lang w:val="uk-UA"/>
        </w:rPr>
        <w:t xml:space="preserve"> та покращити здатність м'язів працювати в умовах недостатнього кисню.</w:t>
      </w:r>
      <w:r>
        <w:rPr>
          <w:bCs/>
          <w:color w:val="000000" w:themeColor="text1"/>
          <w:spacing w:val="8"/>
          <w:sz w:val="28"/>
          <w:szCs w:val="28"/>
          <w:lang w:val="uk-UA"/>
        </w:rPr>
        <w:t xml:space="preserve"> </w:t>
      </w:r>
      <w:r w:rsidRPr="00AA33B9">
        <w:rPr>
          <w:bCs/>
          <w:color w:val="000000" w:themeColor="text1"/>
          <w:spacing w:val="8"/>
          <w:sz w:val="28"/>
          <w:szCs w:val="28"/>
          <w:lang w:val="uk-UA"/>
        </w:rPr>
        <w:t xml:space="preserve">У </w:t>
      </w:r>
      <w:r w:rsidR="008F7458">
        <w:rPr>
          <w:bCs/>
          <w:color w:val="000000" w:themeColor="text1"/>
          <w:spacing w:val="8"/>
          <w:sz w:val="28"/>
          <w:szCs w:val="28"/>
          <w:lang w:val="uk-UA"/>
        </w:rPr>
        <w:t>футболі</w:t>
      </w:r>
      <w:r w:rsidRPr="00AA33B9">
        <w:rPr>
          <w:bCs/>
          <w:color w:val="000000" w:themeColor="text1"/>
          <w:spacing w:val="8"/>
          <w:sz w:val="28"/>
          <w:szCs w:val="28"/>
          <w:lang w:val="uk-UA"/>
        </w:rPr>
        <w:t xml:space="preserve">, де рухи та дії на полі можуть бути дуже інтенсивними та короткочасними, розвиток анаеробної </w:t>
      </w:r>
      <w:r w:rsidR="008F7458">
        <w:rPr>
          <w:bCs/>
          <w:color w:val="000000" w:themeColor="text1"/>
          <w:spacing w:val="8"/>
          <w:sz w:val="28"/>
          <w:szCs w:val="28"/>
          <w:lang w:val="uk-UA"/>
        </w:rPr>
        <w:t>витривалості</w:t>
      </w:r>
      <w:r w:rsidR="008F7458" w:rsidRPr="00AA33B9">
        <w:rPr>
          <w:bCs/>
          <w:color w:val="000000" w:themeColor="text1"/>
          <w:spacing w:val="8"/>
          <w:sz w:val="28"/>
          <w:szCs w:val="28"/>
          <w:lang w:val="uk-UA"/>
        </w:rPr>
        <w:t xml:space="preserve"> </w:t>
      </w:r>
      <w:r w:rsidRPr="00AA33B9">
        <w:rPr>
          <w:bCs/>
          <w:color w:val="000000" w:themeColor="text1"/>
          <w:spacing w:val="8"/>
          <w:sz w:val="28"/>
          <w:szCs w:val="28"/>
          <w:lang w:val="uk-UA"/>
        </w:rPr>
        <w:t>є важливим для гравців, оскільки вони часто входять в анаеробну зону під час ігрових ситуацій, таких як атаки, оборона та стрибки.</w:t>
      </w:r>
    </w:p>
    <w:p w:rsidR="00A1719B" w:rsidRPr="00A1719B" w:rsidRDefault="00A1719B" w:rsidP="00A1719B">
      <w:pPr>
        <w:shd w:val="clear" w:color="auto" w:fill="FFFFFF"/>
        <w:spacing w:line="360" w:lineRule="auto"/>
        <w:ind w:firstLine="709"/>
        <w:jc w:val="both"/>
        <w:rPr>
          <w:bCs/>
          <w:color w:val="000000" w:themeColor="text1"/>
          <w:spacing w:val="8"/>
          <w:sz w:val="28"/>
          <w:szCs w:val="28"/>
          <w:lang w:val="uk-UA"/>
        </w:rPr>
      </w:pPr>
    </w:p>
    <w:p w:rsidR="00A1719B" w:rsidRDefault="00A1719B" w:rsidP="00A1719B">
      <w:pPr>
        <w:shd w:val="clear" w:color="auto" w:fill="FFFFFF"/>
        <w:spacing w:line="360" w:lineRule="auto"/>
        <w:ind w:firstLine="709"/>
        <w:jc w:val="both"/>
        <w:rPr>
          <w:bCs/>
          <w:color w:val="000000" w:themeColor="text1"/>
          <w:spacing w:val="8"/>
          <w:sz w:val="28"/>
          <w:szCs w:val="28"/>
          <w:lang w:val="uk-UA"/>
        </w:rPr>
      </w:pPr>
    </w:p>
    <w:p w:rsidR="00A1719B" w:rsidRDefault="00A1719B" w:rsidP="00A1719B">
      <w:pPr>
        <w:shd w:val="clear" w:color="auto" w:fill="FFFFFF"/>
        <w:spacing w:line="360" w:lineRule="auto"/>
        <w:ind w:firstLine="709"/>
        <w:jc w:val="both"/>
        <w:rPr>
          <w:bCs/>
          <w:color w:val="000000" w:themeColor="text1"/>
          <w:spacing w:val="8"/>
          <w:sz w:val="28"/>
          <w:szCs w:val="28"/>
          <w:lang w:val="uk-UA"/>
        </w:rPr>
      </w:pPr>
    </w:p>
    <w:p w:rsidR="00A1719B" w:rsidRDefault="00A1719B" w:rsidP="00A1719B">
      <w:pPr>
        <w:shd w:val="clear" w:color="auto" w:fill="FFFFFF"/>
        <w:spacing w:line="360" w:lineRule="auto"/>
        <w:ind w:firstLine="709"/>
        <w:jc w:val="both"/>
        <w:rPr>
          <w:bCs/>
          <w:color w:val="000000" w:themeColor="text1"/>
          <w:spacing w:val="8"/>
          <w:sz w:val="28"/>
          <w:szCs w:val="28"/>
          <w:lang w:val="uk-UA"/>
        </w:rPr>
      </w:pPr>
    </w:p>
    <w:p w:rsidR="00A1719B" w:rsidRDefault="00A1719B" w:rsidP="00A1719B">
      <w:pPr>
        <w:shd w:val="clear" w:color="auto" w:fill="FFFFFF"/>
        <w:spacing w:line="360" w:lineRule="auto"/>
        <w:ind w:firstLine="709"/>
        <w:jc w:val="both"/>
        <w:rPr>
          <w:bCs/>
          <w:color w:val="000000" w:themeColor="text1"/>
          <w:spacing w:val="8"/>
          <w:sz w:val="28"/>
          <w:szCs w:val="28"/>
          <w:lang w:val="uk-UA"/>
        </w:rPr>
      </w:pPr>
    </w:p>
    <w:p w:rsidR="00A1719B" w:rsidRDefault="00A1719B" w:rsidP="00A1719B">
      <w:pPr>
        <w:shd w:val="clear" w:color="auto" w:fill="FFFFFF"/>
        <w:spacing w:line="360" w:lineRule="auto"/>
        <w:ind w:firstLine="709"/>
        <w:jc w:val="both"/>
        <w:rPr>
          <w:bCs/>
          <w:color w:val="000000" w:themeColor="text1"/>
          <w:spacing w:val="8"/>
          <w:sz w:val="28"/>
          <w:szCs w:val="28"/>
          <w:lang w:val="uk-UA"/>
        </w:rPr>
      </w:pPr>
    </w:p>
    <w:p w:rsidR="00380602" w:rsidRDefault="00380602" w:rsidP="00A1719B">
      <w:pPr>
        <w:shd w:val="clear" w:color="auto" w:fill="FFFFFF"/>
        <w:spacing w:line="360" w:lineRule="auto"/>
        <w:ind w:firstLine="709"/>
        <w:jc w:val="both"/>
        <w:rPr>
          <w:bCs/>
          <w:color w:val="000000" w:themeColor="text1"/>
          <w:spacing w:val="8"/>
          <w:sz w:val="28"/>
          <w:szCs w:val="28"/>
          <w:lang w:val="uk-UA"/>
        </w:rPr>
      </w:pPr>
    </w:p>
    <w:p w:rsidR="00380602" w:rsidRDefault="00380602" w:rsidP="00A1719B">
      <w:pPr>
        <w:shd w:val="clear" w:color="auto" w:fill="FFFFFF"/>
        <w:spacing w:line="360" w:lineRule="auto"/>
        <w:ind w:firstLine="709"/>
        <w:jc w:val="both"/>
        <w:rPr>
          <w:bCs/>
          <w:color w:val="000000" w:themeColor="text1"/>
          <w:spacing w:val="8"/>
          <w:sz w:val="28"/>
          <w:szCs w:val="28"/>
          <w:lang w:val="uk-UA"/>
        </w:rPr>
      </w:pPr>
    </w:p>
    <w:p w:rsidR="00380602" w:rsidRDefault="00380602" w:rsidP="00A1719B">
      <w:pPr>
        <w:shd w:val="clear" w:color="auto" w:fill="FFFFFF"/>
        <w:spacing w:line="360" w:lineRule="auto"/>
        <w:ind w:firstLine="709"/>
        <w:jc w:val="both"/>
        <w:rPr>
          <w:bCs/>
          <w:color w:val="000000" w:themeColor="text1"/>
          <w:spacing w:val="8"/>
          <w:sz w:val="28"/>
          <w:szCs w:val="28"/>
          <w:lang w:val="uk-UA"/>
        </w:rPr>
      </w:pPr>
    </w:p>
    <w:p w:rsidR="00380602" w:rsidRDefault="00380602" w:rsidP="00A1719B">
      <w:pPr>
        <w:shd w:val="clear" w:color="auto" w:fill="FFFFFF"/>
        <w:spacing w:line="360" w:lineRule="auto"/>
        <w:ind w:firstLine="709"/>
        <w:jc w:val="both"/>
        <w:rPr>
          <w:bCs/>
          <w:color w:val="000000" w:themeColor="text1"/>
          <w:spacing w:val="8"/>
          <w:sz w:val="28"/>
          <w:szCs w:val="28"/>
          <w:lang w:val="uk-UA"/>
        </w:rPr>
      </w:pPr>
    </w:p>
    <w:p w:rsidR="00380602" w:rsidRDefault="00380602" w:rsidP="00A1719B">
      <w:pPr>
        <w:shd w:val="clear" w:color="auto" w:fill="FFFFFF"/>
        <w:spacing w:line="360" w:lineRule="auto"/>
        <w:ind w:firstLine="709"/>
        <w:jc w:val="both"/>
        <w:rPr>
          <w:bCs/>
          <w:color w:val="000000" w:themeColor="text1"/>
          <w:spacing w:val="8"/>
          <w:sz w:val="28"/>
          <w:szCs w:val="28"/>
          <w:lang w:val="uk-UA"/>
        </w:rPr>
      </w:pPr>
    </w:p>
    <w:p w:rsidR="00380602" w:rsidRDefault="00380602" w:rsidP="00A1719B">
      <w:pPr>
        <w:shd w:val="clear" w:color="auto" w:fill="FFFFFF"/>
        <w:spacing w:line="360" w:lineRule="auto"/>
        <w:ind w:firstLine="709"/>
        <w:jc w:val="both"/>
        <w:rPr>
          <w:bCs/>
          <w:color w:val="000000" w:themeColor="text1"/>
          <w:spacing w:val="8"/>
          <w:sz w:val="28"/>
          <w:szCs w:val="28"/>
          <w:lang w:val="uk-UA"/>
        </w:rPr>
      </w:pPr>
    </w:p>
    <w:p w:rsidR="00A1719B" w:rsidRDefault="00A1719B" w:rsidP="00A1719B">
      <w:pPr>
        <w:shd w:val="clear" w:color="auto" w:fill="FFFFFF"/>
        <w:spacing w:line="360" w:lineRule="auto"/>
        <w:ind w:firstLine="709"/>
        <w:jc w:val="both"/>
        <w:rPr>
          <w:bCs/>
          <w:color w:val="000000" w:themeColor="text1"/>
          <w:spacing w:val="8"/>
          <w:sz w:val="28"/>
          <w:szCs w:val="28"/>
          <w:lang w:val="uk-UA"/>
        </w:rPr>
      </w:pPr>
    </w:p>
    <w:p w:rsidR="000D3535" w:rsidRDefault="000D3535" w:rsidP="00A1719B">
      <w:pPr>
        <w:shd w:val="clear" w:color="auto" w:fill="FFFFFF"/>
        <w:spacing w:line="360" w:lineRule="auto"/>
        <w:ind w:firstLine="709"/>
        <w:jc w:val="both"/>
        <w:rPr>
          <w:bCs/>
          <w:color w:val="000000" w:themeColor="text1"/>
          <w:spacing w:val="8"/>
          <w:sz w:val="28"/>
          <w:szCs w:val="28"/>
          <w:lang w:val="uk-UA"/>
        </w:rPr>
      </w:pPr>
    </w:p>
    <w:p w:rsidR="000D3535" w:rsidRDefault="000D3535" w:rsidP="00A1719B">
      <w:pPr>
        <w:shd w:val="clear" w:color="auto" w:fill="FFFFFF"/>
        <w:spacing w:line="360" w:lineRule="auto"/>
        <w:ind w:firstLine="709"/>
        <w:jc w:val="both"/>
        <w:rPr>
          <w:bCs/>
          <w:color w:val="000000" w:themeColor="text1"/>
          <w:spacing w:val="8"/>
          <w:sz w:val="28"/>
          <w:szCs w:val="28"/>
          <w:lang w:val="uk-UA"/>
        </w:rPr>
      </w:pPr>
    </w:p>
    <w:p w:rsidR="004D37CE" w:rsidRPr="00A1719B" w:rsidRDefault="004D37CE" w:rsidP="004D37CE">
      <w:pPr>
        <w:spacing w:line="360" w:lineRule="auto"/>
        <w:ind w:right="113" w:firstLine="709"/>
        <w:jc w:val="center"/>
        <w:rPr>
          <w:color w:val="000000" w:themeColor="text1"/>
          <w:sz w:val="28"/>
          <w:szCs w:val="28"/>
          <w:lang w:val="uk-UA"/>
        </w:rPr>
      </w:pPr>
      <w:r w:rsidRPr="00A1719B">
        <w:rPr>
          <w:color w:val="000000" w:themeColor="text1"/>
          <w:sz w:val="28"/>
          <w:szCs w:val="28"/>
          <w:lang w:val="uk-UA"/>
        </w:rPr>
        <w:lastRenderedPageBreak/>
        <w:t>2 ЗАВДАННЯ, МЕТОДИ ТА ОРГАНІЗАЦІЯ ДОСЛІДЖЕННЯ</w:t>
      </w:r>
    </w:p>
    <w:p w:rsidR="004D37CE" w:rsidRPr="00A1719B" w:rsidRDefault="004D37CE" w:rsidP="004D37CE">
      <w:pPr>
        <w:spacing w:line="360" w:lineRule="auto"/>
        <w:ind w:right="113" w:firstLine="709"/>
        <w:jc w:val="both"/>
        <w:rPr>
          <w:color w:val="000000" w:themeColor="text1"/>
          <w:sz w:val="28"/>
          <w:szCs w:val="28"/>
          <w:lang w:val="uk-UA"/>
        </w:rPr>
      </w:pPr>
      <w:r w:rsidRPr="00A1719B">
        <w:rPr>
          <w:color w:val="000000" w:themeColor="text1"/>
          <w:sz w:val="28"/>
          <w:szCs w:val="28"/>
          <w:lang w:val="uk-UA"/>
        </w:rPr>
        <w:t xml:space="preserve">      </w:t>
      </w:r>
    </w:p>
    <w:p w:rsidR="004D37CE" w:rsidRPr="00A1719B" w:rsidRDefault="004D37CE" w:rsidP="004D37CE">
      <w:pPr>
        <w:spacing w:line="360" w:lineRule="auto"/>
        <w:ind w:right="113" w:firstLine="567"/>
        <w:jc w:val="both"/>
        <w:rPr>
          <w:color w:val="000000" w:themeColor="text1"/>
          <w:sz w:val="28"/>
          <w:szCs w:val="28"/>
          <w:lang w:val="uk-UA"/>
        </w:rPr>
      </w:pPr>
      <w:r w:rsidRPr="00A1719B">
        <w:rPr>
          <w:color w:val="000000" w:themeColor="text1"/>
          <w:sz w:val="28"/>
          <w:szCs w:val="28"/>
          <w:lang w:val="uk-UA"/>
        </w:rPr>
        <w:t>2.1 Завдання дослідження</w:t>
      </w:r>
    </w:p>
    <w:p w:rsidR="004D37CE" w:rsidRPr="00A1719B" w:rsidRDefault="004D37CE" w:rsidP="004D37CE">
      <w:pPr>
        <w:spacing w:line="360" w:lineRule="auto"/>
        <w:ind w:right="113"/>
        <w:jc w:val="both"/>
        <w:rPr>
          <w:color w:val="000000" w:themeColor="text1"/>
          <w:sz w:val="28"/>
          <w:szCs w:val="28"/>
          <w:lang w:val="uk-UA"/>
        </w:rPr>
      </w:pPr>
    </w:p>
    <w:p w:rsidR="00AF1200" w:rsidRPr="00A1719B" w:rsidRDefault="00AF1200" w:rsidP="00AF1200">
      <w:pPr>
        <w:pStyle w:val="a3"/>
        <w:widowControl w:val="0"/>
        <w:tabs>
          <w:tab w:val="left" w:pos="1080"/>
        </w:tabs>
        <w:spacing w:line="360" w:lineRule="auto"/>
        <w:ind w:left="0" w:firstLine="709"/>
        <w:jc w:val="both"/>
        <w:rPr>
          <w:color w:val="000000" w:themeColor="text1"/>
          <w:sz w:val="28"/>
          <w:szCs w:val="28"/>
          <w:lang w:val="uk-UA"/>
        </w:rPr>
      </w:pPr>
      <w:r w:rsidRPr="00A1719B">
        <w:rPr>
          <w:color w:val="000000" w:themeColor="text1"/>
          <w:spacing w:val="-6"/>
          <w:sz w:val="28"/>
          <w:szCs w:val="28"/>
          <w:lang w:val="uk-UA"/>
        </w:rPr>
        <w:t>Мета дослідження –</w:t>
      </w:r>
      <w:r w:rsidRPr="00A1719B">
        <w:rPr>
          <w:color w:val="000000" w:themeColor="text1"/>
          <w:sz w:val="28"/>
          <w:szCs w:val="28"/>
          <w:lang w:val="uk-UA"/>
        </w:rPr>
        <w:t xml:space="preserve"> </w:t>
      </w:r>
      <w:r w:rsidR="004B5A8C" w:rsidRPr="00A1719B">
        <w:rPr>
          <w:color w:val="000000" w:themeColor="text1"/>
          <w:sz w:val="28"/>
          <w:szCs w:val="28"/>
          <w:lang w:val="uk-UA"/>
        </w:rPr>
        <w:t xml:space="preserve">розробити програму для </w:t>
      </w:r>
      <w:r w:rsidR="00E14604" w:rsidRPr="00A1719B">
        <w:rPr>
          <w:color w:val="000000" w:themeColor="text1"/>
          <w:sz w:val="28"/>
          <w:szCs w:val="28"/>
          <w:lang w:val="uk-UA"/>
        </w:rPr>
        <w:t>підвищення</w:t>
      </w:r>
      <w:r w:rsidR="004B5A8C" w:rsidRPr="00A1719B">
        <w:rPr>
          <w:color w:val="000000" w:themeColor="text1"/>
          <w:sz w:val="28"/>
          <w:szCs w:val="28"/>
          <w:lang w:val="uk-UA"/>
        </w:rPr>
        <w:t xml:space="preserve"> фізичної підготовленості </w:t>
      </w:r>
      <w:r w:rsidR="00E14604" w:rsidRPr="00A1719B">
        <w:rPr>
          <w:color w:val="000000" w:themeColor="text1"/>
          <w:sz w:val="28"/>
          <w:szCs w:val="28"/>
          <w:lang w:val="uk-UA"/>
        </w:rPr>
        <w:t>дітей середнього шкільного віку</w:t>
      </w:r>
      <w:r w:rsidR="00E14604" w:rsidRPr="00A1719B">
        <w:rPr>
          <w:color w:val="000000" w:themeColor="text1"/>
        </w:rPr>
        <w:t xml:space="preserve"> </w:t>
      </w:r>
      <w:r w:rsidR="00E14604" w:rsidRPr="00A1719B">
        <w:rPr>
          <w:color w:val="000000" w:themeColor="text1"/>
          <w:sz w:val="28"/>
          <w:szCs w:val="28"/>
          <w:lang w:val="uk-UA"/>
        </w:rPr>
        <w:t>на секційних заняттях із футболу.</w:t>
      </w:r>
    </w:p>
    <w:p w:rsidR="004D37CE" w:rsidRPr="00A1719B" w:rsidRDefault="004D37CE" w:rsidP="004D37CE">
      <w:pPr>
        <w:spacing w:line="360" w:lineRule="auto"/>
        <w:ind w:firstLine="567"/>
        <w:jc w:val="both"/>
        <w:rPr>
          <w:color w:val="000000" w:themeColor="text1"/>
          <w:sz w:val="28"/>
          <w:szCs w:val="28"/>
          <w:lang w:val="uk-UA"/>
        </w:rPr>
      </w:pPr>
      <w:r w:rsidRPr="00A1719B">
        <w:rPr>
          <w:color w:val="000000" w:themeColor="text1"/>
          <w:sz w:val="28"/>
          <w:szCs w:val="28"/>
          <w:lang w:val="uk-UA"/>
        </w:rPr>
        <w:t>У відповідності до мети дослідження в роботі були поставлені такі завдання:</w:t>
      </w:r>
    </w:p>
    <w:p w:rsidR="004D37CE" w:rsidRPr="00A1719B" w:rsidRDefault="004D37CE" w:rsidP="004D37CE">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A1719B">
        <w:rPr>
          <w:color w:val="000000" w:themeColor="text1"/>
          <w:sz w:val="28"/>
          <w:szCs w:val="28"/>
          <w:lang w:val="uk-UA"/>
        </w:rPr>
        <w:t>Проаналізувати та узагальнити дані спеціальної науково-методичної літератури з теми дослідження.</w:t>
      </w:r>
    </w:p>
    <w:p w:rsidR="00E14604" w:rsidRPr="00A1719B" w:rsidRDefault="004B5A8C" w:rsidP="00AF1BF7">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lang w:val="uk-UA"/>
        </w:rPr>
      </w:pPr>
      <w:r w:rsidRPr="00A1719B">
        <w:rPr>
          <w:color w:val="000000" w:themeColor="text1"/>
          <w:sz w:val="28"/>
          <w:szCs w:val="28"/>
          <w:lang w:val="uk-UA"/>
        </w:rPr>
        <w:t xml:space="preserve">Оцінити показники фізичної підготовленості </w:t>
      </w:r>
      <w:r w:rsidR="00E14604" w:rsidRPr="00A1719B">
        <w:rPr>
          <w:color w:val="000000" w:themeColor="text1"/>
          <w:sz w:val="28"/>
          <w:szCs w:val="28"/>
          <w:lang w:val="uk-UA"/>
        </w:rPr>
        <w:t>на секційних заняттях із футболу.</w:t>
      </w:r>
    </w:p>
    <w:p w:rsidR="004B5A8C" w:rsidRPr="00A1719B" w:rsidRDefault="004D37CE" w:rsidP="006860EB">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A1719B">
        <w:rPr>
          <w:color w:val="000000" w:themeColor="text1"/>
          <w:sz w:val="28"/>
          <w:szCs w:val="28"/>
          <w:lang w:val="uk-UA"/>
        </w:rPr>
        <w:t xml:space="preserve">Розробити й </w:t>
      </w:r>
      <w:r w:rsidRPr="00A1719B">
        <w:rPr>
          <w:color w:val="000000" w:themeColor="text1"/>
          <w:sz w:val="28"/>
          <w:lang w:val="uk-UA"/>
        </w:rPr>
        <w:t xml:space="preserve">експериментально перевірити авторську програму </w:t>
      </w:r>
      <w:r w:rsidR="00E14604" w:rsidRPr="00A1719B">
        <w:rPr>
          <w:color w:val="000000" w:themeColor="text1"/>
          <w:sz w:val="28"/>
          <w:szCs w:val="28"/>
          <w:lang w:val="uk-UA"/>
        </w:rPr>
        <w:t>для підвищення фізичної підготовленості дітей середнього шкільного віку на секційних заняттях із футболу.</w:t>
      </w:r>
    </w:p>
    <w:p w:rsidR="004B5A8C" w:rsidRDefault="004B5A8C" w:rsidP="004B5A8C">
      <w:pPr>
        <w:pStyle w:val="a9"/>
        <w:tabs>
          <w:tab w:val="left" w:pos="1134"/>
        </w:tabs>
        <w:spacing w:before="0" w:beforeAutospacing="0" w:after="0" w:afterAutospacing="0" w:line="360" w:lineRule="auto"/>
        <w:jc w:val="both"/>
        <w:rPr>
          <w:color w:val="000000" w:themeColor="text1"/>
          <w:sz w:val="28"/>
          <w:lang w:val="uk-UA"/>
        </w:rPr>
      </w:pPr>
    </w:p>
    <w:p w:rsidR="0041647A" w:rsidRPr="00A1719B" w:rsidRDefault="0041647A" w:rsidP="004B5A8C">
      <w:pPr>
        <w:pStyle w:val="a9"/>
        <w:tabs>
          <w:tab w:val="left" w:pos="1134"/>
        </w:tabs>
        <w:spacing w:before="0" w:beforeAutospacing="0" w:after="0" w:afterAutospacing="0" w:line="360" w:lineRule="auto"/>
        <w:jc w:val="both"/>
        <w:rPr>
          <w:color w:val="000000" w:themeColor="text1"/>
          <w:sz w:val="28"/>
          <w:lang w:val="uk-UA"/>
        </w:rPr>
      </w:pPr>
    </w:p>
    <w:p w:rsidR="004D37CE" w:rsidRPr="00A1719B" w:rsidRDefault="004D37CE" w:rsidP="004D37CE">
      <w:pPr>
        <w:spacing w:line="360" w:lineRule="auto"/>
        <w:ind w:right="113" w:firstLine="709"/>
        <w:jc w:val="both"/>
        <w:rPr>
          <w:color w:val="000000" w:themeColor="text1"/>
          <w:sz w:val="28"/>
          <w:szCs w:val="28"/>
          <w:lang w:val="uk-UA"/>
        </w:rPr>
      </w:pPr>
      <w:r w:rsidRPr="00A1719B">
        <w:rPr>
          <w:color w:val="000000" w:themeColor="text1"/>
          <w:sz w:val="28"/>
          <w:szCs w:val="28"/>
          <w:lang w:val="uk-UA"/>
        </w:rPr>
        <w:t>2.2 Методи дослідження</w:t>
      </w:r>
    </w:p>
    <w:p w:rsidR="004D37CE" w:rsidRPr="00A1719B" w:rsidRDefault="004D37CE" w:rsidP="004D37CE">
      <w:pPr>
        <w:spacing w:line="360" w:lineRule="auto"/>
        <w:ind w:right="113" w:firstLine="709"/>
        <w:jc w:val="both"/>
        <w:rPr>
          <w:color w:val="000000" w:themeColor="text1"/>
          <w:sz w:val="28"/>
          <w:szCs w:val="28"/>
          <w:lang w:val="uk-UA"/>
        </w:rPr>
      </w:pPr>
    </w:p>
    <w:p w:rsidR="004D37CE" w:rsidRPr="00A1719B" w:rsidRDefault="004D37CE" w:rsidP="004D37CE">
      <w:pPr>
        <w:spacing w:line="360" w:lineRule="auto"/>
        <w:ind w:firstLine="708"/>
        <w:jc w:val="both"/>
        <w:rPr>
          <w:color w:val="000000" w:themeColor="text1"/>
          <w:sz w:val="28"/>
          <w:szCs w:val="28"/>
          <w:lang w:val="uk-UA"/>
        </w:rPr>
      </w:pPr>
      <w:r w:rsidRPr="00A1719B">
        <w:rPr>
          <w:color w:val="000000" w:themeColor="text1"/>
          <w:sz w:val="28"/>
          <w:szCs w:val="28"/>
          <w:lang w:val="uk-UA"/>
        </w:rPr>
        <w:t>Поставлені завдання вирішувались на основі вивчення науково-методич</w:t>
      </w:r>
      <w:r w:rsidRPr="00A1719B">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4D37CE" w:rsidRPr="00A1719B" w:rsidRDefault="004D37CE" w:rsidP="00372385">
      <w:pPr>
        <w:pStyle w:val="a3"/>
        <w:numPr>
          <w:ilvl w:val="0"/>
          <w:numId w:val="3"/>
        </w:numPr>
        <w:spacing w:line="360" w:lineRule="auto"/>
        <w:ind w:left="0" w:firstLine="709"/>
        <w:jc w:val="both"/>
        <w:rPr>
          <w:color w:val="000000" w:themeColor="text1"/>
          <w:sz w:val="28"/>
          <w:szCs w:val="28"/>
          <w:lang w:val="uk-UA"/>
        </w:rPr>
      </w:pPr>
      <w:r w:rsidRPr="00A1719B">
        <w:rPr>
          <w:color w:val="000000" w:themeColor="text1"/>
          <w:sz w:val="28"/>
          <w:szCs w:val="28"/>
          <w:lang w:val="uk-UA"/>
        </w:rPr>
        <w:t>Аналіз та узагальнення науково-методичної літератури за темою дослідження.</w:t>
      </w:r>
    </w:p>
    <w:p w:rsidR="00E14604" w:rsidRPr="00A1719B" w:rsidRDefault="004D37CE" w:rsidP="001D0B61">
      <w:pPr>
        <w:pStyle w:val="a3"/>
        <w:numPr>
          <w:ilvl w:val="0"/>
          <w:numId w:val="3"/>
        </w:numPr>
        <w:spacing w:line="360" w:lineRule="auto"/>
        <w:ind w:left="0" w:firstLine="709"/>
        <w:jc w:val="both"/>
        <w:rPr>
          <w:color w:val="000000" w:themeColor="text1"/>
          <w:sz w:val="28"/>
          <w:szCs w:val="28"/>
          <w:lang w:val="uk-UA"/>
        </w:rPr>
      </w:pPr>
      <w:r w:rsidRPr="00A1719B">
        <w:rPr>
          <w:color w:val="000000" w:themeColor="text1"/>
          <w:sz w:val="28"/>
          <w:szCs w:val="28"/>
          <w:lang w:val="uk-UA"/>
        </w:rPr>
        <w:t xml:space="preserve">Педагогічні спостереження за </w:t>
      </w:r>
      <w:r w:rsidR="007A1B1A" w:rsidRPr="00A1719B">
        <w:rPr>
          <w:color w:val="000000" w:themeColor="text1"/>
          <w:sz w:val="28"/>
          <w:szCs w:val="28"/>
          <w:lang w:val="uk-UA"/>
        </w:rPr>
        <w:t>процесом</w:t>
      </w:r>
      <w:r w:rsidRPr="00A1719B">
        <w:rPr>
          <w:color w:val="000000" w:themeColor="text1"/>
          <w:sz w:val="28"/>
          <w:szCs w:val="28"/>
          <w:lang w:val="uk-UA"/>
        </w:rPr>
        <w:t xml:space="preserve"> </w:t>
      </w:r>
      <w:r w:rsidR="007A1B1A" w:rsidRPr="00A1719B">
        <w:rPr>
          <w:color w:val="000000" w:themeColor="text1"/>
          <w:sz w:val="28"/>
          <w:szCs w:val="28"/>
          <w:lang w:val="uk-UA"/>
        </w:rPr>
        <w:t xml:space="preserve">підготовки </w:t>
      </w:r>
      <w:r w:rsidR="00E14604" w:rsidRPr="00A1719B">
        <w:rPr>
          <w:color w:val="000000" w:themeColor="text1"/>
          <w:sz w:val="28"/>
          <w:szCs w:val="28"/>
          <w:lang w:val="uk-UA"/>
        </w:rPr>
        <w:t>для підвищення фізичної підготовленості дітей середнього шкільного віку на секційних заняттях із футболу.</w:t>
      </w:r>
    </w:p>
    <w:p w:rsidR="00613C05" w:rsidRPr="00A1719B" w:rsidRDefault="00613C05" w:rsidP="001D0B61">
      <w:pPr>
        <w:pStyle w:val="a3"/>
        <w:numPr>
          <w:ilvl w:val="0"/>
          <w:numId w:val="3"/>
        </w:numPr>
        <w:spacing w:line="360" w:lineRule="auto"/>
        <w:ind w:left="0" w:firstLine="709"/>
        <w:jc w:val="both"/>
        <w:rPr>
          <w:color w:val="000000" w:themeColor="text1"/>
          <w:sz w:val="28"/>
          <w:szCs w:val="28"/>
          <w:lang w:val="uk-UA"/>
        </w:rPr>
      </w:pPr>
      <w:r w:rsidRPr="00A1719B">
        <w:rPr>
          <w:color w:val="000000" w:themeColor="text1"/>
          <w:sz w:val="28"/>
          <w:szCs w:val="28"/>
          <w:lang w:val="uk-UA"/>
        </w:rPr>
        <w:t>Педагогічний експеримент.</w:t>
      </w:r>
    </w:p>
    <w:p w:rsidR="00E14604" w:rsidRPr="00A1719B" w:rsidRDefault="004D37CE" w:rsidP="00E14604">
      <w:pPr>
        <w:pStyle w:val="a3"/>
        <w:numPr>
          <w:ilvl w:val="0"/>
          <w:numId w:val="3"/>
        </w:numPr>
        <w:spacing w:line="360" w:lineRule="auto"/>
        <w:ind w:left="0" w:firstLine="709"/>
        <w:jc w:val="both"/>
        <w:rPr>
          <w:color w:val="000000" w:themeColor="text1"/>
          <w:sz w:val="28"/>
          <w:szCs w:val="28"/>
          <w:lang w:val="uk-UA"/>
        </w:rPr>
      </w:pPr>
      <w:r w:rsidRPr="00A1719B">
        <w:rPr>
          <w:color w:val="000000" w:themeColor="text1"/>
          <w:sz w:val="28"/>
          <w:szCs w:val="28"/>
          <w:lang w:val="uk-UA"/>
        </w:rPr>
        <w:lastRenderedPageBreak/>
        <w:t>Тестування фізичної підготовленості</w:t>
      </w:r>
      <w:r w:rsidR="006755E9" w:rsidRPr="00A1719B">
        <w:rPr>
          <w:color w:val="000000" w:themeColor="text1"/>
          <w:sz w:val="28"/>
          <w:szCs w:val="28"/>
          <w:lang w:val="uk-UA"/>
        </w:rPr>
        <w:t xml:space="preserve"> </w:t>
      </w:r>
      <w:r w:rsidR="00E14604" w:rsidRPr="00A1719B">
        <w:rPr>
          <w:color w:val="000000" w:themeColor="text1"/>
          <w:sz w:val="28"/>
          <w:szCs w:val="28"/>
          <w:lang w:val="uk-UA"/>
        </w:rPr>
        <w:t>дітей середнього шкільного віку на секційних заняттях із футболу.</w:t>
      </w:r>
    </w:p>
    <w:p w:rsidR="004D37CE" w:rsidRPr="00A1719B" w:rsidRDefault="004D37CE" w:rsidP="00133DFC">
      <w:pPr>
        <w:pStyle w:val="a3"/>
        <w:numPr>
          <w:ilvl w:val="0"/>
          <w:numId w:val="3"/>
        </w:numPr>
        <w:spacing w:line="360" w:lineRule="auto"/>
        <w:ind w:left="0" w:firstLine="709"/>
        <w:jc w:val="both"/>
        <w:rPr>
          <w:color w:val="000000" w:themeColor="text1"/>
          <w:sz w:val="28"/>
          <w:szCs w:val="28"/>
          <w:lang w:val="uk-UA"/>
        </w:rPr>
      </w:pPr>
      <w:r w:rsidRPr="00A1719B">
        <w:rPr>
          <w:color w:val="000000" w:themeColor="text1"/>
          <w:sz w:val="28"/>
          <w:lang w:val="uk-UA"/>
        </w:rPr>
        <w:t>Методи математичної статистики.</w:t>
      </w:r>
    </w:p>
    <w:p w:rsidR="00613C05" w:rsidRPr="00A1719B" w:rsidRDefault="00613C05" w:rsidP="00995AFF">
      <w:pPr>
        <w:spacing w:line="360" w:lineRule="auto"/>
        <w:ind w:firstLine="708"/>
        <w:jc w:val="both"/>
        <w:rPr>
          <w:color w:val="000000" w:themeColor="text1"/>
          <w:sz w:val="28"/>
          <w:szCs w:val="28"/>
          <w:lang w:val="uk-UA"/>
        </w:rPr>
      </w:pPr>
    </w:p>
    <w:p w:rsidR="00613C05" w:rsidRPr="00A1719B" w:rsidRDefault="00613C05" w:rsidP="00995AFF">
      <w:pPr>
        <w:spacing w:line="360" w:lineRule="auto"/>
        <w:ind w:firstLine="708"/>
        <w:jc w:val="both"/>
        <w:rPr>
          <w:color w:val="000000" w:themeColor="text1"/>
          <w:sz w:val="28"/>
          <w:szCs w:val="28"/>
          <w:lang w:val="uk-UA"/>
        </w:rPr>
      </w:pPr>
      <w:r w:rsidRPr="00A1719B">
        <w:rPr>
          <w:color w:val="000000" w:themeColor="text1"/>
          <w:sz w:val="28"/>
          <w:szCs w:val="28"/>
          <w:lang w:val="uk-UA"/>
        </w:rPr>
        <w:t>Для проведення нашого дослідження ми скористалися наступними методами</w:t>
      </w:r>
      <w:r w:rsidR="005A04A2" w:rsidRPr="00A1719B">
        <w:rPr>
          <w:color w:val="000000" w:themeColor="text1"/>
          <w:sz w:val="28"/>
          <w:szCs w:val="28"/>
          <w:lang w:val="uk-UA"/>
        </w:rPr>
        <w:t>, що використані для визначення актуальності досліджуваних питань, формулювання мети та завдань дослідження, а також для побудови теоретичного та практичного фундаменту нашої роботи.</w:t>
      </w:r>
    </w:p>
    <w:p w:rsidR="00613C05" w:rsidRPr="00A1719B" w:rsidRDefault="00613C05" w:rsidP="00613C05">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Теоретичний аналіз, синтез та узагальнення </w:t>
      </w:r>
      <w:r w:rsidR="00096802" w:rsidRPr="00A1719B">
        <w:rPr>
          <w:color w:val="000000" w:themeColor="text1"/>
          <w:sz w:val="28"/>
          <w:szCs w:val="28"/>
          <w:lang w:val="uk-UA"/>
        </w:rPr>
        <w:t>–</w:t>
      </w:r>
      <w:r w:rsidRPr="00A1719B">
        <w:rPr>
          <w:color w:val="000000" w:themeColor="text1"/>
          <w:sz w:val="28"/>
          <w:szCs w:val="28"/>
          <w:lang w:val="uk-UA"/>
        </w:rPr>
        <w:t xml:space="preserve"> це ключовий метод дослідження, який використовується для розвинення і розуміння концепцій, теорій, понять та інших теоретичних аспектів у науковому дослідженні. Вона включає наступні етапи:</w:t>
      </w:r>
    </w:p>
    <w:p w:rsidR="00613C05" w:rsidRPr="00A1719B" w:rsidRDefault="00613C05" w:rsidP="00613C05">
      <w:pPr>
        <w:spacing w:line="360" w:lineRule="auto"/>
        <w:ind w:firstLine="708"/>
        <w:jc w:val="both"/>
        <w:rPr>
          <w:color w:val="000000" w:themeColor="text1"/>
          <w:sz w:val="28"/>
          <w:szCs w:val="28"/>
          <w:lang w:val="uk-UA"/>
        </w:rPr>
      </w:pPr>
      <w:r w:rsidRPr="00A1719B">
        <w:rPr>
          <w:color w:val="000000" w:themeColor="text1"/>
          <w:sz w:val="28"/>
          <w:szCs w:val="28"/>
          <w:lang w:val="uk-UA"/>
        </w:rPr>
        <w:t>Теоретичний аналіз: На початковому етапі дослідження проводиться аналіз наукових публікацій, літературних джерел, теорій та концепцій, пов'язаних із предметом дослідження. Мета полягає в зборі і розумінні існуючих теоретичних даних та досліджень.</w:t>
      </w:r>
    </w:p>
    <w:p w:rsidR="00613C05" w:rsidRPr="00A1719B" w:rsidRDefault="00613C05" w:rsidP="00613C05">
      <w:pPr>
        <w:spacing w:line="360" w:lineRule="auto"/>
        <w:ind w:firstLine="708"/>
        <w:jc w:val="both"/>
        <w:rPr>
          <w:color w:val="000000" w:themeColor="text1"/>
          <w:sz w:val="28"/>
          <w:szCs w:val="28"/>
          <w:lang w:val="uk-UA"/>
        </w:rPr>
      </w:pPr>
      <w:r w:rsidRPr="00A1719B">
        <w:rPr>
          <w:color w:val="000000" w:themeColor="text1"/>
          <w:sz w:val="28"/>
          <w:szCs w:val="28"/>
          <w:lang w:val="uk-UA"/>
        </w:rPr>
        <w:t>Синтез: На цьому етапі розглядаються знайдені теорії та концепції для ідентифікації спільних або суперечливих елементів між ними. Синтез дозволяє створити загальну уяву про те, які ідеї вже існують у вибраній галузі.</w:t>
      </w:r>
    </w:p>
    <w:p w:rsidR="00613C05" w:rsidRPr="00A1719B" w:rsidRDefault="00613C05" w:rsidP="00613C05">
      <w:pPr>
        <w:spacing w:line="360" w:lineRule="auto"/>
        <w:ind w:firstLine="708"/>
        <w:jc w:val="both"/>
        <w:rPr>
          <w:color w:val="000000" w:themeColor="text1"/>
          <w:sz w:val="28"/>
          <w:szCs w:val="28"/>
          <w:lang w:val="uk-UA"/>
        </w:rPr>
      </w:pPr>
      <w:r w:rsidRPr="00A1719B">
        <w:rPr>
          <w:color w:val="000000" w:themeColor="text1"/>
          <w:sz w:val="28"/>
          <w:szCs w:val="28"/>
          <w:lang w:val="uk-UA"/>
        </w:rPr>
        <w:t>Узагальнення: Узагальнення включає в себе створення нових концепцій або інтерпретацію існуючих наукових даних. Цей етап дозволяє дослідникові розробити власні висновки на основі проведеного теоретичного аналізу і синтезу.</w:t>
      </w:r>
    </w:p>
    <w:p w:rsidR="00613C05" w:rsidRPr="00A1719B" w:rsidRDefault="00613C05" w:rsidP="00613C05">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Теоретичний аналіз, синтез та узагальнення є важливими для визначення теоретичного фундаменту дослідження, а також для формулювання гіпотез, постановки завдань дослідження та інтерпретації результатів. Цей метод дозволяє розширити наше розуміння конкретної теми та </w:t>
      </w:r>
      <w:proofErr w:type="spellStart"/>
      <w:r w:rsidRPr="00A1719B">
        <w:rPr>
          <w:color w:val="000000" w:themeColor="text1"/>
          <w:sz w:val="28"/>
          <w:szCs w:val="28"/>
          <w:lang w:val="uk-UA"/>
        </w:rPr>
        <w:t>внести</w:t>
      </w:r>
      <w:proofErr w:type="spellEnd"/>
      <w:r w:rsidRPr="00A1719B">
        <w:rPr>
          <w:color w:val="000000" w:themeColor="text1"/>
          <w:sz w:val="28"/>
          <w:szCs w:val="28"/>
          <w:lang w:val="uk-UA"/>
        </w:rPr>
        <w:t xml:space="preserve"> новий внесок у вибрану галузь.</w:t>
      </w:r>
    </w:p>
    <w:p w:rsidR="00613C05" w:rsidRPr="00A1719B" w:rsidRDefault="006D2023" w:rsidP="00995AFF">
      <w:pPr>
        <w:spacing w:line="360" w:lineRule="auto"/>
        <w:ind w:firstLine="708"/>
        <w:jc w:val="both"/>
        <w:rPr>
          <w:color w:val="000000" w:themeColor="text1"/>
          <w:sz w:val="28"/>
          <w:szCs w:val="28"/>
          <w:lang w:val="uk-UA"/>
        </w:rPr>
      </w:pPr>
      <w:r w:rsidRPr="00A1719B">
        <w:rPr>
          <w:color w:val="000000" w:themeColor="text1"/>
          <w:sz w:val="28"/>
          <w:szCs w:val="28"/>
          <w:lang w:val="uk-UA"/>
        </w:rPr>
        <w:lastRenderedPageBreak/>
        <w:t>Використання Інтернет-джерел є важливою складовою наукового дослідження, але важливо пильно підходити до вибору та оцінки джерел. Ми використали Інтернет-ресурси для отримання додаткової інформації та вивчення актуального стану проблеми. Інтернет став важливим джерелом для отримання актуальних даних та публікацій.</w:t>
      </w:r>
    </w:p>
    <w:p w:rsidR="00294144" w:rsidRPr="00A1719B" w:rsidRDefault="00294144" w:rsidP="00995AFF">
      <w:pPr>
        <w:spacing w:line="360" w:lineRule="auto"/>
        <w:ind w:firstLine="708"/>
        <w:jc w:val="both"/>
        <w:rPr>
          <w:color w:val="000000" w:themeColor="text1"/>
          <w:sz w:val="28"/>
          <w:szCs w:val="28"/>
          <w:lang w:val="uk-UA"/>
        </w:rPr>
      </w:pPr>
      <w:r w:rsidRPr="00A1719B">
        <w:rPr>
          <w:color w:val="000000" w:themeColor="text1"/>
          <w:sz w:val="28"/>
          <w:szCs w:val="28"/>
          <w:lang w:val="uk-UA"/>
        </w:rPr>
        <w:t>Проведення педагогічного спостереження відрізнялося відкритим підходом до збору інформації та враховувало наступні аспекти: інформованість, стиль, тематичність та відповідність програмі. Основний акцент під час педагогічного спостереження був зроблений на аналіз стилю, оскільки магістр активно брав участь у процесі, який він оцінював.</w:t>
      </w:r>
    </w:p>
    <w:p w:rsidR="00294144" w:rsidRPr="00A1719B" w:rsidRDefault="00294144" w:rsidP="003C25CF">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При оцінці фізичної підготовки хлопців середнього шкільного віку, які приймають участь в футбольній секції, ми використовували програму, розроблену ДЮСШ, і обрали відповідні тести для проведення педагогічного оцінювання. </w:t>
      </w:r>
    </w:p>
    <w:p w:rsidR="003C25CF" w:rsidRPr="00A1719B" w:rsidRDefault="003C25CF" w:rsidP="003C25CF">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Для контролю фізичної підготовленості хлопців </w:t>
      </w:r>
      <w:r w:rsidR="00294144" w:rsidRPr="00A1719B">
        <w:rPr>
          <w:color w:val="000000" w:themeColor="text1"/>
          <w:sz w:val="28"/>
          <w:szCs w:val="28"/>
          <w:lang w:val="uk-UA"/>
        </w:rPr>
        <w:t xml:space="preserve">середнього </w:t>
      </w:r>
      <w:r w:rsidRPr="00A1719B">
        <w:rPr>
          <w:color w:val="000000" w:themeColor="text1"/>
          <w:sz w:val="28"/>
          <w:szCs w:val="28"/>
          <w:lang w:val="uk-UA"/>
        </w:rPr>
        <w:t xml:space="preserve">шкільного віку, </w:t>
      </w:r>
      <w:r w:rsidRPr="00A1719B">
        <w:rPr>
          <w:color w:val="000000" w:themeColor="text1"/>
          <w:sz w:val="28"/>
          <w:szCs w:val="28"/>
          <w:lang w:val="uk-UA" w:eastAsia="uk-UA"/>
        </w:rPr>
        <w:t xml:space="preserve">які займаються в секції з </w:t>
      </w:r>
      <w:r w:rsidR="00294144" w:rsidRPr="00A1719B">
        <w:rPr>
          <w:color w:val="000000" w:themeColor="text1"/>
          <w:sz w:val="28"/>
          <w:szCs w:val="28"/>
          <w:lang w:val="uk-UA" w:eastAsia="uk-UA"/>
        </w:rPr>
        <w:t>фут</w:t>
      </w:r>
      <w:r w:rsidRPr="00A1719B">
        <w:rPr>
          <w:color w:val="000000" w:themeColor="text1"/>
          <w:sz w:val="28"/>
          <w:szCs w:val="28"/>
          <w:lang w:val="uk-UA" w:eastAsia="uk-UA"/>
        </w:rPr>
        <w:t>болу</w:t>
      </w:r>
      <w:r w:rsidRPr="00A1719B">
        <w:rPr>
          <w:color w:val="000000" w:themeColor="text1"/>
          <w:sz w:val="28"/>
          <w:szCs w:val="28"/>
          <w:lang w:val="uk-UA"/>
        </w:rPr>
        <w:t xml:space="preserve">, й </w:t>
      </w:r>
      <w:r w:rsidRPr="00A1719B">
        <w:rPr>
          <w:color w:val="000000" w:themeColor="text1"/>
          <w:sz w:val="28"/>
          <w:szCs w:val="28"/>
          <w:lang w:val="uk-UA" w:eastAsia="uk-UA"/>
        </w:rPr>
        <w:t>опираючись на програму ДЮСШ,</w:t>
      </w:r>
      <w:r w:rsidRPr="00A1719B">
        <w:rPr>
          <w:color w:val="000000" w:themeColor="text1"/>
          <w:sz w:val="28"/>
          <w:szCs w:val="28"/>
          <w:lang w:val="uk-UA"/>
        </w:rPr>
        <w:t xml:space="preserve"> нами були обрані такі тести:</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Біг на  15 м з місця, с;</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Біг на  15 м з ходу, с;</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Біг на 30 м, с;</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Біг на 30 м з веденням м'яча, с;</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Човниковий біг 3 х 10 м, с;</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Стрибок угору з місця, см;</w:t>
      </w:r>
    </w:p>
    <w:p w:rsidR="001D3C07" w:rsidRPr="00A1719B" w:rsidRDefault="001D3C07" w:rsidP="001D3C07">
      <w:pPr>
        <w:pStyle w:val="a3"/>
        <w:numPr>
          <w:ilvl w:val="0"/>
          <w:numId w:val="26"/>
        </w:numPr>
        <w:shd w:val="clear" w:color="auto" w:fill="FFFFFF"/>
        <w:spacing w:line="360" w:lineRule="auto"/>
        <w:jc w:val="both"/>
        <w:rPr>
          <w:color w:val="000000" w:themeColor="text1"/>
          <w:sz w:val="28"/>
          <w:szCs w:val="28"/>
          <w:lang w:val="uk-UA"/>
        </w:rPr>
      </w:pPr>
      <w:r w:rsidRPr="00A1719B">
        <w:rPr>
          <w:color w:val="000000" w:themeColor="text1"/>
          <w:sz w:val="28"/>
          <w:szCs w:val="28"/>
          <w:lang w:val="uk-UA"/>
        </w:rPr>
        <w:t>Стрибок у довжину з місця, см;</w:t>
      </w:r>
    </w:p>
    <w:p w:rsidR="003C25CF" w:rsidRPr="00A1719B" w:rsidRDefault="001D3C07" w:rsidP="001D3C07">
      <w:pPr>
        <w:pStyle w:val="a3"/>
        <w:numPr>
          <w:ilvl w:val="0"/>
          <w:numId w:val="26"/>
        </w:numPr>
        <w:shd w:val="clear" w:color="auto" w:fill="FFFFFF"/>
        <w:spacing w:line="360" w:lineRule="auto"/>
        <w:jc w:val="both"/>
        <w:rPr>
          <w:iCs/>
          <w:color w:val="000000" w:themeColor="text1"/>
          <w:sz w:val="28"/>
          <w:szCs w:val="28"/>
          <w:lang w:val="uk-UA"/>
        </w:rPr>
      </w:pPr>
      <w:r w:rsidRPr="00A1719B">
        <w:rPr>
          <w:color w:val="000000" w:themeColor="text1"/>
          <w:sz w:val="28"/>
          <w:szCs w:val="28"/>
          <w:lang w:val="uk-UA"/>
        </w:rPr>
        <w:t>Кидок м'яча на дальність, м</w:t>
      </w:r>
      <w:r w:rsidR="003C25CF" w:rsidRPr="00A1719B">
        <w:rPr>
          <w:iCs/>
          <w:color w:val="000000" w:themeColor="text1"/>
          <w:sz w:val="28"/>
          <w:szCs w:val="28"/>
          <w:lang w:val="uk-UA"/>
        </w:rPr>
        <w:t>.</w:t>
      </w:r>
    </w:p>
    <w:p w:rsidR="007F430A" w:rsidRPr="00A1719B" w:rsidRDefault="007F430A" w:rsidP="00F37425">
      <w:pPr>
        <w:rPr>
          <w:color w:val="000000" w:themeColor="text1"/>
          <w:sz w:val="28"/>
          <w:szCs w:val="28"/>
          <w:lang w:val="uk-UA"/>
        </w:rPr>
      </w:pPr>
    </w:p>
    <w:p w:rsidR="005F7AA0" w:rsidRPr="00A1719B" w:rsidRDefault="005F7AA0" w:rsidP="00F37425">
      <w:pPr>
        <w:rPr>
          <w:color w:val="000000" w:themeColor="text1"/>
          <w:sz w:val="28"/>
          <w:szCs w:val="28"/>
          <w:lang w:val="uk-UA"/>
        </w:rPr>
      </w:pPr>
    </w:p>
    <w:p w:rsidR="007F430A" w:rsidRPr="00A1719B" w:rsidRDefault="007F430A" w:rsidP="007F430A">
      <w:pPr>
        <w:spacing w:line="360" w:lineRule="auto"/>
        <w:ind w:right="113" w:firstLine="709"/>
        <w:jc w:val="both"/>
        <w:rPr>
          <w:color w:val="000000" w:themeColor="text1"/>
          <w:sz w:val="28"/>
          <w:szCs w:val="28"/>
          <w:lang w:val="uk-UA"/>
        </w:rPr>
      </w:pPr>
      <w:r w:rsidRPr="00A1719B">
        <w:rPr>
          <w:color w:val="000000" w:themeColor="text1"/>
          <w:sz w:val="28"/>
          <w:szCs w:val="28"/>
          <w:lang w:val="uk-UA"/>
        </w:rPr>
        <w:t>2.3 Організація дослідження</w:t>
      </w:r>
    </w:p>
    <w:p w:rsidR="00F37425" w:rsidRPr="00A1719B" w:rsidRDefault="00F37425" w:rsidP="007C7A6E">
      <w:pPr>
        <w:spacing w:line="360" w:lineRule="auto"/>
        <w:jc w:val="both"/>
        <w:outlineLvl w:val="0"/>
        <w:rPr>
          <w:color w:val="000000" w:themeColor="text1"/>
          <w:sz w:val="28"/>
          <w:szCs w:val="28"/>
          <w:lang w:val="uk-UA"/>
        </w:rPr>
      </w:pPr>
    </w:p>
    <w:p w:rsidR="00B771A3" w:rsidRPr="00A1719B" w:rsidRDefault="00744DFB" w:rsidP="00B771A3">
      <w:pPr>
        <w:pStyle w:val="a3"/>
        <w:widowControl w:val="0"/>
        <w:tabs>
          <w:tab w:val="left" w:pos="1080"/>
        </w:tabs>
        <w:spacing w:line="360" w:lineRule="auto"/>
        <w:ind w:left="0" w:firstLine="709"/>
        <w:jc w:val="both"/>
        <w:rPr>
          <w:color w:val="000000" w:themeColor="text1"/>
          <w:sz w:val="28"/>
          <w:szCs w:val="28"/>
          <w:lang w:val="uk-UA"/>
        </w:rPr>
      </w:pPr>
      <w:r w:rsidRPr="00A1719B">
        <w:rPr>
          <w:iCs/>
          <w:color w:val="000000" w:themeColor="text1"/>
          <w:sz w:val="28"/>
          <w:szCs w:val="28"/>
          <w:lang w:val="uk-UA"/>
        </w:rPr>
        <w:t>Відповідно до мети і завдань дослідження</w:t>
      </w:r>
      <w:r w:rsidR="00B771A3" w:rsidRPr="00A1719B">
        <w:rPr>
          <w:iCs/>
          <w:color w:val="000000" w:themeColor="text1"/>
          <w:sz w:val="28"/>
          <w:szCs w:val="28"/>
          <w:lang w:val="uk-UA"/>
        </w:rPr>
        <w:t>,</w:t>
      </w:r>
      <w:r w:rsidRPr="00A1719B">
        <w:rPr>
          <w:iCs/>
          <w:color w:val="000000" w:themeColor="text1"/>
          <w:sz w:val="28"/>
          <w:szCs w:val="28"/>
          <w:lang w:val="uk-UA"/>
        </w:rPr>
        <w:t xml:space="preserve"> нами з вересня 2022 р. по травень 2023 р. включно було проведене обстеження </w:t>
      </w:r>
      <w:r w:rsidR="00B771A3" w:rsidRPr="00A1719B">
        <w:rPr>
          <w:color w:val="000000" w:themeColor="text1"/>
          <w:sz w:val="28"/>
          <w:szCs w:val="28"/>
          <w:lang w:val="uk-UA"/>
        </w:rPr>
        <w:t xml:space="preserve">хлопців </w:t>
      </w:r>
      <w:r w:rsidR="00CC0988" w:rsidRPr="00A1719B">
        <w:rPr>
          <w:color w:val="000000" w:themeColor="text1"/>
          <w:sz w:val="28"/>
          <w:szCs w:val="28"/>
          <w:lang w:val="uk-UA"/>
        </w:rPr>
        <w:t>7-8</w:t>
      </w:r>
      <w:r w:rsidR="00B771A3" w:rsidRPr="00A1719B">
        <w:rPr>
          <w:color w:val="000000" w:themeColor="text1"/>
          <w:sz w:val="28"/>
          <w:szCs w:val="28"/>
          <w:lang w:val="uk-UA"/>
        </w:rPr>
        <w:t xml:space="preserve"> класів </w:t>
      </w:r>
      <w:r w:rsidR="00CC0988" w:rsidRPr="00A1719B">
        <w:rPr>
          <w:color w:val="000000" w:themeColor="text1"/>
          <w:sz w:val="28"/>
          <w:szCs w:val="28"/>
          <w:lang w:val="uk-UA"/>
        </w:rPr>
        <w:lastRenderedPageBreak/>
        <w:t>опорного навчального закладу Новомиколаївська спеціалізована загальноосвітня школа І-ІІІ ступенів №1 Новомиколаївської селищної ради Запорізького району Запорізької області</w:t>
      </w:r>
      <w:r w:rsidRPr="00A1719B">
        <w:rPr>
          <w:iCs/>
          <w:color w:val="000000" w:themeColor="text1"/>
          <w:sz w:val="28"/>
          <w:szCs w:val="28"/>
          <w:lang w:val="uk-UA"/>
        </w:rPr>
        <w:t xml:space="preserve">, </w:t>
      </w:r>
      <w:r w:rsidR="00B771A3" w:rsidRPr="00A1719B">
        <w:rPr>
          <w:iCs/>
          <w:color w:val="000000" w:themeColor="text1"/>
          <w:sz w:val="28"/>
          <w:szCs w:val="28"/>
          <w:lang w:val="uk-UA"/>
        </w:rPr>
        <w:t>які</w:t>
      </w:r>
      <w:r w:rsidRPr="00A1719B">
        <w:rPr>
          <w:iCs/>
          <w:color w:val="000000" w:themeColor="text1"/>
          <w:sz w:val="28"/>
          <w:szCs w:val="28"/>
          <w:lang w:val="uk-UA"/>
        </w:rPr>
        <w:t xml:space="preserve"> відвідують</w:t>
      </w:r>
      <w:r w:rsidR="00BE586C" w:rsidRPr="00A1719B">
        <w:rPr>
          <w:iCs/>
          <w:color w:val="000000" w:themeColor="text1"/>
          <w:sz w:val="28"/>
          <w:szCs w:val="28"/>
          <w:lang w:val="uk-UA"/>
        </w:rPr>
        <w:t xml:space="preserve"> </w:t>
      </w:r>
      <w:r w:rsidR="00B771A3" w:rsidRPr="00A1719B">
        <w:rPr>
          <w:color w:val="000000" w:themeColor="text1"/>
          <w:sz w:val="28"/>
          <w:szCs w:val="28"/>
          <w:lang w:val="uk-UA" w:eastAsia="uk-UA"/>
        </w:rPr>
        <w:t xml:space="preserve">секційні заняття з </w:t>
      </w:r>
      <w:r w:rsidR="00CC0988" w:rsidRPr="00A1719B">
        <w:rPr>
          <w:color w:val="000000" w:themeColor="text1"/>
          <w:sz w:val="28"/>
          <w:szCs w:val="28"/>
          <w:lang w:val="uk-UA" w:eastAsia="uk-UA"/>
        </w:rPr>
        <w:t>футболу</w:t>
      </w:r>
      <w:r w:rsidRPr="00A1719B">
        <w:rPr>
          <w:iCs/>
          <w:color w:val="000000" w:themeColor="text1"/>
          <w:sz w:val="28"/>
          <w:szCs w:val="28"/>
          <w:lang w:val="uk-UA"/>
        </w:rPr>
        <w:t xml:space="preserve">. </w:t>
      </w:r>
    </w:p>
    <w:p w:rsidR="004A7E0C" w:rsidRPr="00A1719B" w:rsidRDefault="004A7E0C" w:rsidP="00217244">
      <w:pPr>
        <w:pStyle w:val="a9"/>
        <w:spacing w:before="0" w:beforeAutospacing="0" w:after="0" w:afterAutospacing="0" w:line="360" w:lineRule="auto"/>
        <w:jc w:val="both"/>
        <w:rPr>
          <w:color w:val="000000" w:themeColor="text1"/>
          <w:sz w:val="28"/>
          <w:szCs w:val="28"/>
          <w:lang w:val="uk-UA"/>
        </w:rPr>
      </w:pPr>
      <w:r w:rsidRPr="00A1719B">
        <w:rPr>
          <w:color w:val="000000" w:themeColor="text1"/>
          <w:sz w:val="28"/>
          <w:lang w:val="uk-UA"/>
        </w:rPr>
        <w:tab/>
      </w:r>
      <w:r w:rsidR="00744DFB" w:rsidRPr="00A1719B">
        <w:rPr>
          <w:color w:val="000000" w:themeColor="text1"/>
          <w:sz w:val="28"/>
          <w:szCs w:val="28"/>
          <w:lang w:val="uk-UA"/>
        </w:rPr>
        <w:t>У дослідженні взяли участь 2</w:t>
      </w:r>
      <w:r w:rsidR="00CC0988" w:rsidRPr="00A1719B">
        <w:rPr>
          <w:color w:val="000000" w:themeColor="text1"/>
          <w:sz w:val="28"/>
          <w:szCs w:val="28"/>
          <w:lang w:val="uk-UA"/>
        </w:rPr>
        <w:t>2</w:t>
      </w:r>
      <w:r w:rsidR="00744DFB" w:rsidRPr="00A1719B">
        <w:rPr>
          <w:color w:val="000000" w:themeColor="text1"/>
          <w:sz w:val="28"/>
          <w:szCs w:val="28"/>
          <w:lang w:val="uk-UA"/>
        </w:rPr>
        <w:t xml:space="preserve"> </w:t>
      </w:r>
      <w:r w:rsidR="00B771A3" w:rsidRPr="00A1719B">
        <w:rPr>
          <w:color w:val="000000" w:themeColor="text1"/>
          <w:sz w:val="28"/>
          <w:szCs w:val="28"/>
          <w:lang w:val="uk-UA"/>
        </w:rPr>
        <w:t>хлопці</w:t>
      </w:r>
      <w:r w:rsidR="00744DFB" w:rsidRPr="00A1719B">
        <w:rPr>
          <w:color w:val="000000" w:themeColor="text1"/>
          <w:sz w:val="28"/>
          <w:szCs w:val="28"/>
          <w:lang w:val="uk-UA"/>
        </w:rPr>
        <w:t xml:space="preserve">. Усі </w:t>
      </w:r>
      <w:r w:rsidR="00B771A3" w:rsidRPr="00A1719B">
        <w:rPr>
          <w:color w:val="000000" w:themeColor="text1"/>
          <w:sz w:val="28"/>
          <w:szCs w:val="28"/>
          <w:lang w:val="uk-UA"/>
        </w:rPr>
        <w:t>юнаки</w:t>
      </w:r>
      <w:r w:rsidR="00744DFB" w:rsidRPr="00A1719B">
        <w:rPr>
          <w:color w:val="000000" w:themeColor="text1"/>
          <w:sz w:val="28"/>
          <w:szCs w:val="28"/>
          <w:lang w:val="uk-UA"/>
        </w:rPr>
        <w:t xml:space="preserve"> були розподілені на дві групи (контрольну та експериментальну). Контрольна група займалася за звичайною програмою, а експериментальна – за розробленою нами </w:t>
      </w:r>
      <w:r w:rsidR="008E569F" w:rsidRPr="00A1719B">
        <w:rPr>
          <w:color w:val="000000" w:themeColor="text1"/>
          <w:sz w:val="28"/>
          <w:szCs w:val="28"/>
          <w:lang w:val="uk-UA"/>
        </w:rPr>
        <w:t>програмою</w:t>
      </w:r>
      <w:r w:rsidR="00B771A3" w:rsidRPr="00A1719B">
        <w:rPr>
          <w:color w:val="000000" w:themeColor="text1"/>
          <w:sz w:val="28"/>
          <w:szCs w:val="28"/>
          <w:lang w:val="uk-UA"/>
        </w:rPr>
        <w:t xml:space="preserve"> </w:t>
      </w:r>
      <w:r w:rsidR="00CC0988" w:rsidRPr="00A1719B">
        <w:rPr>
          <w:color w:val="000000" w:themeColor="text1"/>
          <w:sz w:val="28"/>
          <w:szCs w:val="28"/>
          <w:lang w:val="uk-UA"/>
        </w:rPr>
        <w:t xml:space="preserve">з застосуванням статичних вправ, </w:t>
      </w:r>
      <w:r w:rsidRPr="00A1719B">
        <w:rPr>
          <w:color w:val="000000" w:themeColor="text1"/>
          <w:sz w:val="28"/>
          <w:szCs w:val="28"/>
          <w:lang w:val="uk-UA"/>
        </w:rPr>
        <w:t xml:space="preserve">для вдосконалення фізичної підготовленості </w:t>
      </w:r>
      <w:r w:rsidR="00CC0988" w:rsidRPr="00A1719B">
        <w:rPr>
          <w:color w:val="000000" w:themeColor="text1"/>
          <w:sz w:val="28"/>
          <w:szCs w:val="28"/>
          <w:lang w:val="uk-UA"/>
        </w:rPr>
        <w:t>хлопців</w:t>
      </w:r>
      <w:r w:rsidRPr="00A1719B">
        <w:rPr>
          <w:color w:val="000000" w:themeColor="text1"/>
          <w:sz w:val="28"/>
          <w:szCs w:val="28"/>
          <w:lang w:val="uk-UA"/>
        </w:rPr>
        <w:t xml:space="preserve">, які займаються у шкільній секції з </w:t>
      </w:r>
      <w:r w:rsidR="00CC0988" w:rsidRPr="00A1719B">
        <w:rPr>
          <w:color w:val="000000" w:themeColor="text1"/>
          <w:sz w:val="28"/>
          <w:szCs w:val="28"/>
          <w:lang w:val="uk-UA"/>
        </w:rPr>
        <w:t>футболу</w:t>
      </w:r>
      <w:r w:rsidRPr="00A1719B">
        <w:rPr>
          <w:color w:val="000000" w:themeColor="text1"/>
          <w:sz w:val="28"/>
          <w:szCs w:val="28"/>
          <w:lang w:val="uk-UA"/>
        </w:rPr>
        <w:t>.</w:t>
      </w:r>
    </w:p>
    <w:p w:rsidR="007D51F0" w:rsidRPr="00A1719B" w:rsidRDefault="007D51F0" w:rsidP="007D51F0">
      <w:pPr>
        <w:spacing w:line="360" w:lineRule="auto"/>
        <w:ind w:firstLine="709"/>
        <w:jc w:val="both"/>
        <w:outlineLvl w:val="1"/>
        <w:rPr>
          <w:color w:val="000000" w:themeColor="text1"/>
          <w:sz w:val="28"/>
          <w:szCs w:val="28"/>
          <w:lang w:val="uk-UA"/>
        </w:rPr>
      </w:pPr>
      <w:r w:rsidRPr="00A1719B">
        <w:rPr>
          <w:color w:val="000000" w:themeColor="text1"/>
          <w:sz w:val="28"/>
          <w:szCs w:val="28"/>
        </w:rPr>
        <w:t>Іноді силові програми тренировок розуміють неподвижне виконання вправ зі штангою. У цьому випадку спортсмен використовує близько 75-80% від максимальної робочої ваги, здійснюючи лише одне повторення, що триває 30-60 секунд.</w:t>
      </w:r>
      <w:r w:rsidRPr="00A1719B">
        <w:rPr>
          <w:color w:val="000000" w:themeColor="text1"/>
          <w:sz w:val="28"/>
          <w:szCs w:val="28"/>
          <w:lang w:val="uk-UA"/>
        </w:rPr>
        <w:t xml:space="preserve"> </w:t>
      </w:r>
      <w:r w:rsidRPr="00A1719B">
        <w:rPr>
          <w:color w:val="000000" w:themeColor="text1"/>
          <w:sz w:val="28"/>
          <w:szCs w:val="28"/>
        </w:rPr>
        <w:t xml:space="preserve">У такому ж режимі можуть виконуватися різні статичні вправи на груди, спину, ноги, біцепси і трицепси. Считается, що це дозволяє задіяти в роботі більше </w:t>
      </w:r>
      <w:proofErr w:type="spellStart"/>
      <w:r w:rsidRPr="00A1719B">
        <w:rPr>
          <w:color w:val="000000" w:themeColor="text1"/>
          <w:sz w:val="28"/>
          <w:szCs w:val="28"/>
          <w:lang w:val="uk-UA"/>
        </w:rPr>
        <w:t>м’язов</w:t>
      </w:r>
      <w:proofErr w:type="spellEnd"/>
      <w:r w:rsidRPr="00A1719B">
        <w:rPr>
          <w:color w:val="000000" w:themeColor="text1"/>
          <w:sz w:val="28"/>
          <w:szCs w:val="28"/>
        </w:rPr>
        <w:t>их волокон, ускоряючи таким чином процеси гіпертрофії.</w:t>
      </w:r>
      <w:r w:rsidRPr="00A1719B">
        <w:rPr>
          <w:color w:val="000000" w:themeColor="text1"/>
          <w:sz w:val="28"/>
          <w:szCs w:val="28"/>
          <w:lang w:val="uk-UA"/>
        </w:rPr>
        <w:t xml:space="preserve"> </w:t>
      </w:r>
    </w:p>
    <w:p w:rsidR="007D51F0" w:rsidRPr="00A1719B" w:rsidRDefault="007D51F0" w:rsidP="007D51F0">
      <w:pPr>
        <w:spacing w:line="360" w:lineRule="auto"/>
        <w:ind w:firstLine="709"/>
        <w:jc w:val="both"/>
        <w:outlineLvl w:val="1"/>
        <w:rPr>
          <w:color w:val="000000" w:themeColor="text1"/>
          <w:sz w:val="28"/>
          <w:szCs w:val="28"/>
        </w:rPr>
      </w:pPr>
      <w:r w:rsidRPr="00A1719B">
        <w:rPr>
          <w:color w:val="000000" w:themeColor="text1"/>
          <w:sz w:val="28"/>
          <w:szCs w:val="28"/>
        </w:rPr>
        <w:t xml:space="preserve">Основним мінусом силових тренувань у статиці є те, що </w:t>
      </w:r>
      <w:r w:rsidRPr="00A1719B">
        <w:rPr>
          <w:color w:val="000000" w:themeColor="text1"/>
          <w:sz w:val="28"/>
          <w:szCs w:val="28"/>
          <w:lang w:val="uk-UA"/>
        </w:rPr>
        <w:t>вони</w:t>
      </w:r>
      <w:r w:rsidRPr="00A1719B">
        <w:rPr>
          <w:color w:val="000000" w:themeColor="text1"/>
          <w:sz w:val="28"/>
          <w:szCs w:val="28"/>
        </w:rPr>
        <w:t xml:space="preserve"> швидко призводить до перетренування та підвищує ризик травми миші — особливо у починаючих.</w:t>
      </w:r>
    </w:p>
    <w:p w:rsidR="007D51F0" w:rsidRPr="00A1719B" w:rsidRDefault="007D51F0" w:rsidP="007D51F0">
      <w:pPr>
        <w:spacing w:line="360" w:lineRule="auto"/>
        <w:ind w:firstLine="709"/>
        <w:jc w:val="both"/>
        <w:outlineLvl w:val="1"/>
        <w:rPr>
          <w:color w:val="000000" w:themeColor="text1"/>
          <w:sz w:val="28"/>
          <w:szCs w:val="28"/>
        </w:rPr>
      </w:pPr>
      <w:r w:rsidRPr="00A1719B">
        <w:rPr>
          <w:rFonts w:ascii="Merriweather" w:hAnsi="Merriweather"/>
          <w:b/>
          <w:bCs/>
          <w:color w:val="000000" w:themeColor="text1"/>
          <w:sz w:val="27"/>
          <w:szCs w:val="27"/>
        </w:rPr>
        <w:t>1. Планка на л</w:t>
      </w:r>
      <w:r w:rsidRPr="00A1719B">
        <w:rPr>
          <w:rFonts w:ascii="Merriweather" w:hAnsi="Merriweather"/>
          <w:b/>
          <w:bCs/>
          <w:color w:val="000000" w:themeColor="text1"/>
          <w:sz w:val="27"/>
          <w:szCs w:val="27"/>
          <w:lang w:val="uk-UA"/>
        </w:rPr>
        <w:t>і</w:t>
      </w:r>
      <w:r w:rsidRPr="00A1719B">
        <w:rPr>
          <w:rFonts w:ascii="Merriweather" w:hAnsi="Merriweather"/>
          <w:b/>
          <w:bCs/>
          <w:color w:val="000000" w:themeColor="text1"/>
          <w:sz w:val="27"/>
          <w:szCs w:val="27"/>
        </w:rPr>
        <w:t>ктях</w:t>
      </w:r>
    </w:p>
    <w:p w:rsidR="009E0A10" w:rsidRPr="00A1719B" w:rsidRDefault="007D51F0" w:rsidP="007D51F0">
      <w:pPr>
        <w:spacing w:line="360" w:lineRule="auto"/>
        <w:ind w:firstLine="709"/>
        <w:jc w:val="both"/>
        <w:outlineLvl w:val="3"/>
        <w:rPr>
          <w:color w:val="000000" w:themeColor="text1"/>
          <w:sz w:val="28"/>
          <w:szCs w:val="28"/>
          <w:lang w:val="uk-UA"/>
        </w:rPr>
      </w:pPr>
      <w:r w:rsidRPr="00A1719B">
        <w:rPr>
          <w:color w:val="000000" w:themeColor="text1"/>
          <w:sz w:val="28"/>
          <w:szCs w:val="28"/>
        </w:rPr>
        <w:t xml:space="preserve">Вправи на прес у статиці потрібні для того, щоб розвивати вміння якнайсильніше напружувати м'язи при мінімальному навантаженні. При виконанні статичних вправ </w:t>
      </w:r>
      <w:r w:rsidRPr="00A1719B">
        <w:rPr>
          <w:color w:val="000000" w:themeColor="text1"/>
          <w:sz w:val="28"/>
          <w:szCs w:val="28"/>
          <w:lang w:val="uk-UA"/>
        </w:rPr>
        <w:t>необхідно</w:t>
      </w:r>
      <w:r w:rsidRPr="00A1719B">
        <w:rPr>
          <w:color w:val="000000" w:themeColor="text1"/>
          <w:sz w:val="28"/>
          <w:szCs w:val="28"/>
        </w:rPr>
        <w:t xml:space="preserve"> свідомо відчувати напругу м'язів преса, а також підтримувати нормальний ритм дихання.</w:t>
      </w:r>
      <w:r w:rsidRPr="00A1719B">
        <w:rPr>
          <w:color w:val="000000" w:themeColor="text1"/>
          <w:sz w:val="28"/>
          <w:szCs w:val="28"/>
          <w:lang w:val="uk-UA"/>
        </w:rPr>
        <w:t xml:space="preserve"> При виконанні планки на ліктях прес працює у статичному режимі — тобто забезпечує нерухому підтримку навантаження. За рахунок цього збільшується залучення повільних м'язових волокон – а також мускулатури хребта та внутрішніх м'язів корпусу. </w:t>
      </w:r>
    </w:p>
    <w:p w:rsidR="007D51F0" w:rsidRPr="00A1719B" w:rsidRDefault="007D51F0" w:rsidP="007D51F0">
      <w:pPr>
        <w:spacing w:line="360" w:lineRule="auto"/>
        <w:ind w:firstLine="709"/>
        <w:jc w:val="both"/>
        <w:outlineLvl w:val="3"/>
        <w:rPr>
          <w:color w:val="000000" w:themeColor="text1"/>
          <w:sz w:val="28"/>
          <w:szCs w:val="28"/>
          <w:lang w:val="uk-UA"/>
        </w:rPr>
      </w:pPr>
      <w:r w:rsidRPr="00A1719B">
        <w:rPr>
          <w:color w:val="000000" w:themeColor="text1"/>
          <w:sz w:val="28"/>
          <w:szCs w:val="28"/>
          <w:lang w:val="uk-UA"/>
        </w:rPr>
        <w:t xml:space="preserve">Головний позитивний ефект планки – розвиток здатності м'язів працювати злагоджено. Зокрема, підтримка позиції вимагає залучення в </w:t>
      </w:r>
      <w:r w:rsidRPr="00A1719B">
        <w:rPr>
          <w:color w:val="000000" w:themeColor="text1"/>
          <w:sz w:val="28"/>
          <w:szCs w:val="28"/>
          <w:lang w:val="uk-UA"/>
        </w:rPr>
        <w:lastRenderedPageBreak/>
        <w:t>роботу не лише преса, а й м'язів сідниць та попереку — що корисно для покращення постави та коригування положення тазу (усуваючи нахил уперед).</w:t>
      </w:r>
    </w:p>
    <w:p w:rsidR="007D51F0" w:rsidRPr="00A1719B" w:rsidRDefault="007D51F0" w:rsidP="007D51F0">
      <w:pPr>
        <w:spacing w:line="360" w:lineRule="auto"/>
        <w:ind w:firstLine="709"/>
        <w:jc w:val="both"/>
        <w:outlineLvl w:val="3"/>
        <w:rPr>
          <w:color w:val="000000" w:themeColor="text1"/>
          <w:sz w:val="28"/>
          <w:szCs w:val="28"/>
          <w:lang w:val="uk-UA"/>
        </w:rPr>
      </w:pPr>
      <w:r w:rsidRPr="00A1719B">
        <w:rPr>
          <w:color w:val="000000" w:themeColor="text1"/>
          <w:sz w:val="28"/>
          <w:szCs w:val="28"/>
          <w:lang w:val="uk-UA"/>
        </w:rPr>
        <w:t>Головна статична вправа для розвитку м'язів черевного преса. Виконується у 3-4 підходи по 20-60 с. Для новачків підходить варіація з опорою на лікті, для просунутих – планка на витягнутих руках, а також бічна планка.</w:t>
      </w:r>
    </w:p>
    <w:p w:rsidR="007D51F0" w:rsidRPr="00A1719B" w:rsidRDefault="007D51F0" w:rsidP="007D51F0">
      <w:pPr>
        <w:spacing w:before="360" w:after="360"/>
        <w:jc w:val="center"/>
        <w:rPr>
          <w:color w:val="000000" w:themeColor="text1"/>
        </w:rPr>
      </w:pPr>
      <w:r w:rsidRPr="00A1719B">
        <w:rPr>
          <w:color w:val="000000" w:themeColor="text1"/>
        </w:rPr>
        <w:fldChar w:fldCharType="begin"/>
      </w:r>
      <w:r w:rsidRPr="00A1719B">
        <w:rPr>
          <w:color w:val="000000" w:themeColor="text1"/>
        </w:rPr>
        <w:instrText xml:space="preserve"> INCLUDEPICTURE "/Users/mac/Library/Group Containers/UBF8T346G9.ms/WebArchiveCopyPasteTempFiles/com.microsoft.Word/planka.jpg" \* MERGEFORMATINET </w:instrText>
      </w:r>
      <w:r w:rsidRPr="00A1719B">
        <w:rPr>
          <w:color w:val="000000" w:themeColor="text1"/>
        </w:rPr>
        <w:fldChar w:fldCharType="separate"/>
      </w:r>
      <w:r w:rsidRPr="00A1719B">
        <w:rPr>
          <w:noProof/>
          <w:color w:val="000000" w:themeColor="text1"/>
        </w:rPr>
        <w:drawing>
          <wp:inline distT="0" distB="0" distL="0" distR="0" wp14:anchorId="7BAA4BF2" wp14:editId="4F3079E6">
            <wp:extent cx="5726483" cy="1587640"/>
            <wp:effectExtent l="0" t="0" r="1270" b="0"/>
            <wp:docPr id="1" name="Рисунок 1" descr="П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ка"/>
                    <pic:cNvPicPr>
                      <a:picLocks noChangeAspect="1" noChangeArrowheads="1"/>
                    </pic:cNvPicPr>
                  </pic:nvPicPr>
                  <pic:blipFill rotWithShape="1">
                    <a:blip r:embed="rId7">
                      <a:extLst>
                        <a:ext uri="{28A0092B-C50C-407E-A947-70E740481C1C}">
                          <a14:useLocalDpi xmlns:a14="http://schemas.microsoft.com/office/drawing/2010/main" val="0"/>
                        </a:ext>
                      </a:extLst>
                    </a:blip>
                    <a:srcRect t="39098" b="27998"/>
                    <a:stretch/>
                  </pic:blipFill>
                  <pic:spPr bwMode="auto">
                    <a:xfrm>
                      <a:off x="0" y="0"/>
                      <a:ext cx="5769350" cy="1599525"/>
                    </a:xfrm>
                    <a:prstGeom prst="rect">
                      <a:avLst/>
                    </a:prstGeom>
                    <a:noFill/>
                    <a:ln>
                      <a:noFill/>
                    </a:ln>
                    <a:extLst>
                      <a:ext uri="{53640926-AAD7-44D8-BBD7-CCE9431645EC}">
                        <a14:shadowObscured xmlns:a14="http://schemas.microsoft.com/office/drawing/2010/main"/>
                      </a:ext>
                    </a:extLst>
                  </pic:spPr>
                </pic:pic>
              </a:graphicData>
            </a:graphic>
          </wp:inline>
        </w:drawing>
      </w:r>
      <w:r w:rsidRPr="00A1719B">
        <w:rPr>
          <w:color w:val="000000" w:themeColor="text1"/>
        </w:rPr>
        <w:fldChar w:fldCharType="end"/>
      </w:r>
    </w:p>
    <w:p w:rsidR="007D51F0" w:rsidRPr="00A1719B" w:rsidRDefault="007D51F0" w:rsidP="007D51F0">
      <w:pPr>
        <w:spacing w:before="100" w:beforeAutospacing="1" w:after="100" w:afterAutospacing="1"/>
        <w:outlineLvl w:val="3"/>
        <w:rPr>
          <w:rFonts w:ascii="Merriweather" w:hAnsi="Merriweather"/>
          <w:b/>
          <w:bCs/>
          <w:color w:val="000000" w:themeColor="text1"/>
          <w:sz w:val="27"/>
          <w:szCs w:val="27"/>
        </w:rPr>
      </w:pPr>
      <w:r w:rsidRPr="00A1719B">
        <w:rPr>
          <w:rFonts w:ascii="Merriweather" w:hAnsi="Merriweather"/>
          <w:b/>
          <w:bCs/>
          <w:color w:val="000000" w:themeColor="text1"/>
          <w:sz w:val="27"/>
          <w:szCs w:val="27"/>
        </w:rPr>
        <w:t>2. Бічна планка з підняттям ноги</w:t>
      </w:r>
    </w:p>
    <w:p w:rsidR="007D51F0" w:rsidRPr="00A1719B" w:rsidRDefault="007D51F0" w:rsidP="00124DBF">
      <w:pPr>
        <w:spacing w:line="360" w:lineRule="auto"/>
        <w:ind w:firstLine="709"/>
        <w:jc w:val="both"/>
        <w:outlineLvl w:val="3"/>
        <w:rPr>
          <w:color w:val="000000" w:themeColor="text1"/>
          <w:sz w:val="28"/>
          <w:szCs w:val="28"/>
        </w:rPr>
      </w:pPr>
      <w:r w:rsidRPr="00A1719B">
        <w:rPr>
          <w:color w:val="000000" w:themeColor="text1"/>
          <w:sz w:val="28"/>
          <w:szCs w:val="28"/>
        </w:rPr>
        <w:t xml:space="preserve">Ускладнена варіація планки для розвитку бічних м'язів корпусу  за рахунок піднятої нагору ноги навантаження припадає не тільки на прес, але і на м'язи ніг і сідниць. </w:t>
      </w:r>
    </w:p>
    <w:p w:rsidR="007D51F0" w:rsidRDefault="007D51F0" w:rsidP="007D51F0">
      <w:pPr>
        <w:spacing w:before="360" w:after="360"/>
        <w:jc w:val="center"/>
        <w:rPr>
          <w:color w:val="000000" w:themeColor="text1"/>
        </w:rPr>
      </w:pPr>
      <w:r w:rsidRPr="00A1719B">
        <w:rPr>
          <w:color w:val="000000" w:themeColor="text1"/>
        </w:rPr>
        <w:fldChar w:fldCharType="begin"/>
      </w:r>
      <w:r w:rsidRPr="00A1719B">
        <w:rPr>
          <w:color w:val="000000" w:themeColor="text1"/>
        </w:rPr>
        <w:instrText xml:space="preserve"> INCLUDEPICTURE "/Users/mac/Library/Group Containers/UBF8T346G9.ms/WebArchiveCopyPasteTempFiles/com.microsoft.Word/bokovaya-planka-3.jpg" \* MERGEFORMATINET </w:instrText>
      </w:r>
      <w:r w:rsidRPr="00A1719B">
        <w:rPr>
          <w:color w:val="000000" w:themeColor="text1"/>
        </w:rPr>
        <w:fldChar w:fldCharType="separate"/>
      </w:r>
      <w:r w:rsidRPr="00A1719B">
        <w:rPr>
          <w:noProof/>
          <w:color w:val="000000" w:themeColor="text1"/>
        </w:rPr>
        <w:drawing>
          <wp:inline distT="0" distB="0" distL="0" distR="0" wp14:anchorId="11C1577B" wp14:editId="4145C4E1">
            <wp:extent cx="5729517" cy="2270928"/>
            <wp:effectExtent l="0" t="0" r="0" b="2540"/>
            <wp:docPr id="3" name="Рисунок 3" descr="Боковая планка с подъемом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ковая планка с подъемом ноги"/>
                    <pic:cNvPicPr>
                      <a:picLocks noChangeAspect="1" noChangeArrowheads="1"/>
                    </pic:cNvPicPr>
                  </pic:nvPicPr>
                  <pic:blipFill rotWithShape="1">
                    <a:blip r:embed="rId8">
                      <a:extLst>
                        <a:ext uri="{28A0092B-C50C-407E-A947-70E740481C1C}">
                          <a14:useLocalDpi xmlns:a14="http://schemas.microsoft.com/office/drawing/2010/main" val="0"/>
                        </a:ext>
                      </a:extLst>
                    </a:blip>
                    <a:srcRect t="25775" b="14769"/>
                    <a:stretch/>
                  </pic:blipFill>
                  <pic:spPr bwMode="auto">
                    <a:xfrm>
                      <a:off x="0" y="0"/>
                      <a:ext cx="5731510" cy="2271718"/>
                    </a:xfrm>
                    <a:prstGeom prst="rect">
                      <a:avLst/>
                    </a:prstGeom>
                    <a:noFill/>
                    <a:ln>
                      <a:noFill/>
                    </a:ln>
                    <a:extLst>
                      <a:ext uri="{53640926-AAD7-44D8-BBD7-CCE9431645EC}">
                        <a14:shadowObscured xmlns:a14="http://schemas.microsoft.com/office/drawing/2010/main"/>
                      </a:ext>
                    </a:extLst>
                  </pic:spPr>
                </pic:pic>
              </a:graphicData>
            </a:graphic>
          </wp:inline>
        </w:drawing>
      </w:r>
      <w:r w:rsidRPr="00A1719B">
        <w:rPr>
          <w:color w:val="000000" w:themeColor="text1"/>
        </w:rPr>
        <w:fldChar w:fldCharType="end"/>
      </w:r>
    </w:p>
    <w:p w:rsidR="004126D0" w:rsidRPr="004126D0" w:rsidRDefault="0041647A" w:rsidP="0041647A">
      <w:pPr>
        <w:spacing w:before="360" w:after="360" w:line="360" w:lineRule="auto"/>
        <w:jc w:val="both"/>
        <w:rPr>
          <w:color w:val="000000" w:themeColor="text1"/>
          <w:sz w:val="28"/>
          <w:szCs w:val="28"/>
        </w:rPr>
      </w:pPr>
      <w:r w:rsidRPr="00A1719B">
        <w:rPr>
          <w:color w:val="000000" w:themeColor="text1"/>
          <w:sz w:val="28"/>
          <w:szCs w:val="28"/>
        </w:rPr>
        <w:t>В цьому випадку збільшується навантаження на плечовий пояс</w:t>
      </w:r>
      <w:r w:rsidRPr="00A1719B">
        <w:rPr>
          <w:color w:val="000000" w:themeColor="text1"/>
          <w:sz w:val="28"/>
          <w:szCs w:val="28"/>
          <w:lang w:val="uk-UA"/>
        </w:rPr>
        <w:t>,</w:t>
      </w:r>
      <w:r w:rsidRPr="00A1719B">
        <w:rPr>
          <w:color w:val="000000" w:themeColor="text1"/>
          <w:sz w:val="28"/>
          <w:szCs w:val="28"/>
        </w:rPr>
        <w:t xml:space="preserve"> а також на хребет та бічні поверхні корпусу.</w:t>
      </w:r>
      <w:r w:rsidRPr="00A1719B">
        <w:rPr>
          <w:color w:val="000000" w:themeColor="text1"/>
          <w:sz w:val="28"/>
          <w:szCs w:val="28"/>
          <w:lang w:val="uk-UA"/>
        </w:rPr>
        <w:t xml:space="preserve"> </w:t>
      </w:r>
      <w:r w:rsidRPr="00A1719B">
        <w:rPr>
          <w:color w:val="000000" w:themeColor="text1"/>
          <w:sz w:val="28"/>
          <w:szCs w:val="28"/>
        </w:rPr>
        <w:t xml:space="preserve">При бічній планці на лікті важливо стежити, щоб тіло було витягнуто в пряму лінію, таз не опускався занадто </w:t>
      </w:r>
      <w:r w:rsidRPr="00A1719B">
        <w:rPr>
          <w:color w:val="000000" w:themeColor="text1"/>
          <w:sz w:val="28"/>
          <w:szCs w:val="28"/>
        </w:rPr>
        <w:lastRenderedPageBreak/>
        <w:t>низько чи піднімався занадто високо. Крім цього, зігнута в лікті рука повинна розташовуватися безпосередньо під плечовим суглобом.</w:t>
      </w:r>
      <w:r w:rsidRPr="00A1719B">
        <w:rPr>
          <w:color w:val="000000" w:themeColor="text1"/>
          <w:sz w:val="28"/>
          <w:szCs w:val="28"/>
          <w:lang w:val="uk-UA"/>
        </w:rPr>
        <w:t xml:space="preserve"> </w:t>
      </w:r>
      <w:r w:rsidRPr="00A1719B">
        <w:rPr>
          <w:color w:val="000000" w:themeColor="text1"/>
          <w:sz w:val="28"/>
          <w:szCs w:val="28"/>
        </w:rPr>
        <w:t>Вправа виконується в 3-4 підходи по 20-60 с</w:t>
      </w:r>
      <w:r w:rsidRPr="00A1719B">
        <w:rPr>
          <w:color w:val="000000" w:themeColor="text1"/>
          <w:sz w:val="28"/>
          <w:szCs w:val="28"/>
          <w:lang w:val="uk-UA"/>
        </w:rPr>
        <w:t>.</w:t>
      </w:r>
      <w:r w:rsidRPr="00A1719B">
        <w:rPr>
          <w:color w:val="000000" w:themeColor="text1"/>
          <w:sz w:val="28"/>
          <w:szCs w:val="28"/>
        </w:rPr>
        <w:t xml:space="preserve"> </w:t>
      </w:r>
      <w:r w:rsidRPr="00A1719B">
        <w:rPr>
          <w:color w:val="000000" w:themeColor="text1"/>
          <w:sz w:val="28"/>
          <w:szCs w:val="28"/>
          <w:lang w:val="uk-UA"/>
        </w:rPr>
        <w:t>Необхідно</w:t>
      </w:r>
      <w:r w:rsidRPr="00A1719B">
        <w:rPr>
          <w:color w:val="000000" w:themeColor="text1"/>
          <w:sz w:val="28"/>
          <w:szCs w:val="28"/>
        </w:rPr>
        <w:t xml:space="preserve"> стеж</w:t>
      </w:r>
      <w:proofErr w:type="spellStart"/>
      <w:r w:rsidRPr="00A1719B">
        <w:rPr>
          <w:color w:val="000000" w:themeColor="text1"/>
          <w:sz w:val="28"/>
          <w:szCs w:val="28"/>
          <w:lang w:val="uk-UA"/>
        </w:rPr>
        <w:t>ити</w:t>
      </w:r>
      <w:proofErr w:type="spellEnd"/>
      <w:r w:rsidRPr="00A1719B">
        <w:rPr>
          <w:color w:val="000000" w:themeColor="text1"/>
          <w:sz w:val="28"/>
          <w:szCs w:val="28"/>
        </w:rPr>
        <w:t xml:space="preserve"> за тим, щоб корпус був витягнутий у пряму лінію.</w:t>
      </w:r>
    </w:p>
    <w:p w:rsidR="007D51F0" w:rsidRPr="00A1719B" w:rsidRDefault="007D51F0" w:rsidP="007D51F0">
      <w:pPr>
        <w:spacing w:before="100" w:beforeAutospacing="1" w:after="100" w:afterAutospacing="1"/>
        <w:outlineLvl w:val="3"/>
        <w:rPr>
          <w:rFonts w:ascii="Merriweather" w:hAnsi="Merriweather"/>
          <w:b/>
          <w:bCs/>
          <w:color w:val="000000" w:themeColor="text1"/>
          <w:sz w:val="27"/>
          <w:szCs w:val="27"/>
        </w:rPr>
      </w:pPr>
      <w:r w:rsidRPr="00A1719B">
        <w:rPr>
          <w:rFonts w:ascii="Merriweather" w:hAnsi="Merriweather"/>
          <w:b/>
          <w:bCs/>
          <w:color w:val="000000" w:themeColor="text1"/>
          <w:sz w:val="27"/>
          <w:szCs w:val="27"/>
        </w:rPr>
        <w:t>3. Гіперекстензія у статиці</w:t>
      </w:r>
    </w:p>
    <w:p w:rsidR="007D51F0" w:rsidRPr="00A1719B" w:rsidRDefault="007D51F0" w:rsidP="007D51F0">
      <w:pPr>
        <w:spacing w:line="360" w:lineRule="auto"/>
        <w:ind w:firstLine="709"/>
        <w:jc w:val="both"/>
        <w:outlineLvl w:val="3"/>
        <w:rPr>
          <w:color w:val="000000" w:themeColor="text1"/>
          <w:sz w:val="28"/>
          <w:szCs w:val="28"/>
        </w:rPr>
      </w:pPr>
      <w:r w:rsidRPr="00A1719B">
        <w:rPr>
          <w:color w:val="000000" w:themeColor="text1"/>
          <w:sz w:val="28"/>
          <w:szCs w:val="28"/>
        </w:rPr>
        <w:t>Гіперекстензія (розгинання тулуба в тренажері) – ефективна вправа на м'язи сідниць та попереку. За рахунок залучення в роботу внутрішньої мускулатури корпусу воно не тільки зміцнює м'язи, а й покращує поставу. Крім цього, гіперекстензія добре поєднується зі становою тягою.</w:t>
      </w:r>
    </w:p>
    <w:p w:rsidR="007D51F0" w:rsidRPr="00A1719B" w:rsidRDefault="007D51F0" w:rsidP="007D51F0">
      <w:pPr>
        <w:spacing w:before="360" w:after="360"/>
        <w:jc w:val="center"/>
        <w:rPr>
          <w:color w:val="000000" w:themeColor="text1"/>
        </w:rPr>
      </w:pPr>
      <w:r w:rsidRPr="00A1719B">
        <w:rPr>
          <w:color w:val="000000" w:themeColor="text1"/>
        </w:rPr>
        <w:fldChar w:fldCharType="begin"/>
      </w:r>
      <w:r w:rsidRPr="00A1719B">
        <w:rPr>
          <w:color w:val="000000" w:themeColor="text1"/>
        </w:rPr>
        <w:instrText xml:space="preserve"> INCLUDEPICTURE "/Users/mac/Library/Group Containers/UBF8T346G9.ms/WebArchiveCopyPasteTempFiles/com.microsoft.Word/hyperextensiya-v-statice.jpg" \* MERGEFORMATINET </w:instrText>
      </w:r>
      <w:r w:rsidRPr="00A1719B">
        <w:rPr>
          <w:color w:val="000000" w:themeColor="text1"/>
        </w:rPr>
        <w:fldChar w:fldCharType="separate"/>
      </w:r>
      <w:r w:rsidRPr="00A1719B">
        <w:rPr>
          <w:noProof/>
          <w:color w:val="000000" w:themeColor="text1"/>
        </w:rPr>
        <w:drawing>
          <wp:inline distT="0" distB="0" distL="0" distR="0" wp14:anchorId="2C9EB23F" wp14:editId="5F28F1CD">
            <wp:extent cx="5730977" cy="3094892"/>
            <wp:effectExtent l="0" t="0" r="0" b="4445"/>
            <wp:docPr id="4" name="Рисунок 4" descr="Гиперэкстензии в ст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экстензии в статике"/>
                    <pic:cNvPicPr>
                      <a:picLocks noChangeAspect="1" noChangeArrowheads="1"/>
                    </pic:cNvPicPr>
                  </pic:nvPicPr>
                  <pic:blipFill rotWithShape="1">
                    <a:blip r:embed="rId9">
                      <a:extLst>
                        <a:ext uri="{28A0092B-C50C-407E-A947-70E740481C1C}">
                          <a14:useLocalDpi xmlns:a14="http://schemas.microsoft.com/office/drawing/2010/main" val="0"/>
                        </a:ext>
                      </a:extLst>
                    </a:blip>
                    <a:srcRect t="9731" b="9261"/>
                    <a:stretch/>
                  </pic:blipFill>
                  <pic:spPr bwMode="auto">
                    <a:xfrm>
                      <a:off x="0" y="0"/>
                      <a:ext cx="5731510" cy="3095180"/>
                    </a:xfrm>
                    <a:prstGeom prst="rect">
                      <a:avLst/>
                    </a:prstGeom>
                    <a:noFill/>
                    <a:ln>
                      <a:noFill/>
                    </a:ln>
                    <a:extLst>
                      <a:ext uri="{53640926-AAD7-44D8-BBD7-CCE9431645EC}">
                        <a14:shadowObscured xmlns:a14="http://schemas.microsoft.com/office/drawing/2010/main"/>
                      </a:ext>
                    </a:extLst>
                  </pic:spPr>
                </pic:pic>
              </a:graphicData>
            </a:graphic>
          </wp:inline>
        </w:drawing>
      </w:r>
      <w:r w:rsidRPr="00A1719B">
        <w:rPr>
          <w:color w:val="000000" w:themeColor="text1"/>
        </w:rPr>
        <w:fldChar w:fldCharType="end"/>
      </w:r>
    </w:p>
    <w:p w:rsidR="004126D0" w:rsidRPr="00A1719B" w:rsidRDefault="004126D0" w:rsidP="004126D0">
      <w:pPr>
        <w:spacing w:line="360" w:lineRule="auto"/>
        <w:ind w:firstLine="709"/>
        <w:jc w:val="both"/>
        <w:outlineLvl w:val="3"/>
        <w:rPr>
          <w:color w:val="000000" w:themeColor="text1"/>
          <w:sz w:val="28"/>
          <w:szCs w:val="28"/>
        </w:rPr>
      </w:pPr>
      <w:r w:rsidRPr="00A1719B">
        <w:rPr>
          <w:color w:val="000000" w:themeColor="text1"/>
          <w:sz w:val="28"/>
          <w:szCs w:val="28"/>
        </w:rPr>
        <w:t xml:space="preserve">Гіперекстензія </w:t>
      </w:r>
      <w:r w:rsidRPr="00A1719B">
        <w:rPr>
          <w:color w:val="000000" w:themeColor="text1"/>
          <w:sz w:val="28"/>
          <w:szCs w:val="28"/>
          <w:lang w:val="uk-UA"/>
        </w:rPr>
        <w:t>–</w:t>
      </w:r>
      <w:r w:rsidRPr="00A1719B">
        <w:rPr>
          <w:color w:val="000000" w:themeColor="text1"/>
          <w:sz w:val="28"/>
          <w:szCs w:val="28"/>
        </w:rPr>
        <w:t xml:space="preserve"> ключова статична вправа для зміцнення м'язів сідниць, задньої поверхні стегон, нижньої частини спини, а також для розвитку м'язів-випрямлячів хребта. Для його виконання буде потрібно або спеціальний тренажер ("римський стілець")</w:t>
      </w:r>
      <w:r w:rsidRPr="00A1719B">
        <w:rPr>
          <w:color w:val="000000" w:themeColor="text1"/>
          <w:sz w:val="28"/>
          <w:szCs w:val="28"/>
          <w:lang w:val="uk-UA"/>
        </w:rPr>
        <w:t xml:space="preserve"> </w:t>
      </w:r>
      <w:r w:rsidRPr="00A1719B">
        <w:rPr>
          <w:color w:val="000000" w:themeColor="text1"/>
          <w:sz w:val="28"/>
          <w:szCs w:val="28"/>
        </w:rPr>
        <w:t xml:space="preserve">або фітбол. У верхній позиції </w:t>
      </w:r>
      <w:r w:rsidRPr="00A1719B">
        <w:rPr>
          <w:color w:val="000000" w:themeColor="text1"/>
          <w:sz w:val="28"/>
          <w:szCs w:val="28"/>
          <w:lang w:val="uk-UA"/>
        </w:rPr>
        <w:t>необхідно</w:t>
      </w:r>
      <w:r w:rsidRPr="00A1719B">
        <w:rPr>
          <w:color w:val="000000" w:themeColor="text1"/>
          <w:sz w:val="28"/>
          <w:szCs w:val="28"/>
        </w:rPr>
        <w:t xml:space="preserve"> зберіга</w:t>
      </w:r>
      <w:r w:rsidRPr="00A1719B">
        <w:rPr>
          <w:color w:val="000000" w:themeColor="text1"/>
          <w:sz w:val="28"/>
          <w:szCs w:val="28"/>
          <w:lang w:val="uk-UA"/>
        </w:rPr>
        <w:t>ти</w:t>
      </w:r>
      <w:r w:rsidRPr="00A1719B">
        <w:rPr>
          <w:color w:val="000000" w:themeColor="text1"/>
          <w:sz w:val="28"/>
          <w:szCs w:val="28"/>
        </w:rPr>
        <w:t xml:space="preserve"> природний прогин хребта.</w:t>
      </w:r>
    </w:p>
    <w:p w:rsidR="004126D0" w:rsidRPr="00A1719B" w:rsidRDefault="004126D0" w:rsidP="004126D0">
      <w:pPr>
        <w:spacing w:line="360" w:lineRule="auto"/>
        <w:ind w:firstLine="709"/>
        <w:jc w:val="both"/>
        <w:outlineLvl w:val="3"/>
        <w:rPr>
          <w:color w:val="000000" w:themeColor="text1"/>
          <w:sz w:val="28"/>
          <w:szCs w:val="28"/>
        </w:rPr>
      </w:pPr>
      <w:r w:rsidRPr="00A1719B">
        <w:rPr>
          <w:color w:val="000000" w:themeColor="text1"/>
          <w:sz w:val="28"/>
          <w:szCs w:val="28"/>
        </w:rPr>
        <w:t xml:space="preserve">Насамперед, необхідно пам'ятати, що гіперекстензія виконується з прямою спиною — як і станова тяга. Найбільш простою варіацією є та, за якої руки закладені за спину. Скріплені у замок – середній рівень складності. </w:t>
      </w:r>
      <w:r w:rsidRPr="00A1719B">
        <w:rPr>
          <w:color w:val="000000" w:themeColor="text1"/>
          <w:sz w:val="28"/>
          <w:szCs w:val="28"/>
        </w:rPr>
        <w:lastRenderedPageBreak/>
        <w:t xml:space="preserve">Витягування рук вперед або використання додаткової ваги – просунутий рівень. </w:t>
      </w:r>
    </w:p>
    <w:p w:rsidR="00124DBF" w:rsidRPr="00A1719B" w:rsidRDefault="00124DBF" w:rsidP="00124DBF">
      <w:pPr>
        <w:spacing w:line="360" w:lineRule="auto"/>
        <w:ind w:firstLine="709"/>
        <w:jc w:val="both"/>
        <w:outlineLvl w:val="3"/>
        <w:rPr>
          <w:color w:val="000000" w:themeColor="text1"/>
          <w:sz w:val="28"/>
          <w:szCs w:val="28"/>
        </w:rPr>
      </w:pPr>
      <w:r w:rsidRPr="00A1719B">
        <w:rPr>
          <w:color w:val="000000" w:themeColor="text1"/>
          <w:sz w:val="28"/>
          <w:szCs w:val="28"/>
        </w:rPr>
        <w:t>Крім цього, під час гіперекстензії важливо правильно дихати – опускатися вниз на видиху та підніматися на вдиху. Дотримання ритму дихання допоможе контролювати залучення в роботу м'язів корпусу та преса</w:t>
      </w:r>
      <w:r w:rsidRPr="00A1719B">
        <w:rPr>
          <w:color w:val="000000" w:themeColor="text1"/>
          <w:sz w:val="28"/>
          <w:szCs w:val="28"/>
          <w:lang w:val="uk-UA"/>
        </w:rPr>
        <w:t xml:space="preserve">, </w:t>
      </w:r>
      <w:r w:rsidRPr="00A1719B">
        <w:rPr>
          <w:color w:val="000000" w:themeColor="text1"/>
          <w:sz w:val="28"/>
          <w:szCs w:val="28"/>
        </w:rPr>
        <w:t xml:space="preserve"> що зменшить небажане навантаження на низ спини.</w:t>
      </w:r>
    </w:p>
    <w:p w:rsidR="004126D0" w:rsidRDefault="00124DBF" w:rsidP="00124DBF">
      <w:pPr>
        <w:spacing w:line="360" w:lineRule="auto"/>
        <w:ind w:firstLine="709"/>
        <w:jc w:val="both"/>
        <w:outlineLvl w:val="3"/>
        <w:rPr>
          <w:color w:val="000000" w:themeColor="text1"/>
          <w:sz w:val="28"/>
          <w:szCs w:val="28"/>
        </w:rPr>
      </w:pPr>
      <w:r w:rsidRPr="00A1719B">
        <w:rPr>
          <w:color w:val="000000" w:themeColor="text1"/>
          <w:sz w:val="28"/>
          <w:szCs w:val="28"/>
        </w:rPr>
        <w:t>Гіперекстензію найпростіше виконувати на фітболі</w:t>
      </w:r>
      <w:r w:rsidRPr="00A1719B">
        <w:rPr>
          <w:color w:val="000000" w:themeColor="text1"/>
          <w:sz w:val="28"/>
          <w:szCs w:val="28"/>
          <w:lang w:val="uk-UA"/>
        </w:rPr>
        <w:t xml:space="preserve">. У </w:t>
      </w:r>
      <w:r w:rsidRPr="00A1719B">
        <w:rPr>
          <w:color w:val="000000" w:themeColor="text1"/>
          <w:sz w:val="28"/>
          <w:szCs w:val="28"/>
        </w:rPr>
        <w:t>цьому випадку м'яч з досить великим діаметром розташовується в ділянці живота, прямі ноги витягнуті назад і розташовані на землі, а руки закладені в замок за головою.</w:t>
      </w:r>
      <w:r w:rsidRPr="00A1719B">
        <w:rPr>
          <w:color w:val="000000" w:themeColor="text1"/>
          <w:sz w:val="28"/>
          <w:szCs w:val="28"/>
          <w:lang w:val="uk-UA"/>
        </w:rPr>
        <w:t xml:space="preserve"> </w:t>
      </w:r>
      <w:r w:rsidRPr="00A1719B">
        <w:rPr>
          <w:color w:val="000000" w:themeColor="text1"/>
          <w:sz w:val="28"/>
          <w:szCs w:val="28"/>
        </w:rPr>
        <w:t xml:space="preserve">У нижній точці вправи необхідно опуститись вниз. Потім, на вдиху, потрібно підняти верхню частину тулуба за рахунок м'язів спини та хребта. </w:t>
      </w:r>
    </w:p>
    <w:p w:rsidR="004126D0" w:rsidRPr="00A1719B" w:rsidRDefault="00124DBF" w:rsidP="004126D0">
      <w:pPr>
        <w:spacing w:line="360" w:lineRule="auto"/>
        <w:ind w:firstLine="709"/>
        <w:jc w:val="both"/>
        <w:outlineLvl w:val="3"/>
        <w:rPr>
          <w:color w:val="000000" w:themeColor="text1"/>
          <w:sz w:val="28"/>
          <w:szCs w:val="28"/>
        </w:rPr>
      </w:pPr>
      <w:r w:rsidRPr="00A1719B">
        <w:rPr>
          <w:color w:val="000000" w:themeColor="text1"/>
          <w:sz w:val="28"/>
          <w:szCs w:val="28"/>
        </w:rPr>
        <w:t>Слідкуйте за тим, щоб не відбувалося надмірне розгинання у зворотному напрямку, тобто не піднімайтеся надто високо. Зазначимо, що гіперекстензії з фітболом підходить атлетам-початківцям і людям з невеликою масою тіла — крім цього, рівень залучення сідниць при подібній варіації досить низький. Для повноцінного опрацювання м'язів необхідний тренажер із можливістю закріплення ніг.</w:t>
      </w:r>
    </w:p>
    <w:p w:rsidR="004126D0" w:rsidRPr="00A1719B" w:rsidRDefault="007D51F0" w:rsidP="004126D0">
      <w:pPr>
        <w:spacing w:before="100" w:beforeAutospacing="1" w:after="100" w:afterAutospacing="1"/>
        <w:outlineLvl w:val="3"/>
        <w:rPr>
          <w:rFonts w:ascii="Merriweather" w:hAnsi="Merriweather"/>
          <w:b/>
          <w:bCs/>
          <w:color w:val="000000" w:themeColor="text1"/>
          <w:sz w:val="27"/>
          <w:szCs w:val="27"/>
        </w:rPr>
      </w:pPr>
      <w:r w:rsidRPr="00A1719B">
        <w:rPr>
          <w:rFonts w:ascii="Merriweather" w:hAnsi="Merriweather"/>
          <w:b/>
          <w:bCs/>
          <w:color w:val="000000" w:themeColor="text1"/>
          <w:sz w:val="27"/>
          <w:szCs w:val="27"/>
        </w:rPr>
        <w:t xml:space="preserve">4. </w:t>
      </w:r>
      <w:r w:rsidR="004126D0" w:rsidRPr="00A1719B">
        <w:rPr>
          <w:rFonts w:ascii="Merriweather" w:hAnsi="Merriweather"/>
          <w:b/>
          <w:bCs/>
          <w:color w:val="000000" w:themeColor="text1"/>
          <w:sz w:val="27"/>
          <w:szCs w:val="27"/>
        </w:rPr>
        <w:t>Вправа “Човен”</w:t>
      </w:r>
    </w:p>
    <w:p w:rsidR="004126D0" w:rsidRPr="00A1719B" w:rsidRDefault="004126D0" w:rsidP="004126D0">
      <w:pPr>
        <w:spacing w:before="100" w:beforeAutospacing="1" w:after="100" w:afterAutospacing="1" w:line="360" w:lineRule="auto"/>
        <w:ind w:firstLine="709"/>
        <w:jc w:val="both"/>
        <w:outlineLvl w:val="3"/>
        <w:rPr>
          <w:color w:val="000000" w:themeColor="text1"/>
          <w:sz w:val="28"/>
          <w:szCs w:val="28"/>
        </w:rPr>
      </w:pPr>
      <w:r w:rsidRPr="00A1719B">
        <w:rPr>
          <w:color w:val="000000" w:themeColor="text1"/>
          <w:sz w:val="28"/>
          <w:szCs w:val="28"/>
        </w:rPr>
        <w:t xml:space="preserve">Одна із статичних вправ, запозичених із йоги. </w:t>
      </w:r>
    </w:p>
    <w:p w:rsidR="004126D0" w:rsidRPr="00A1719B" w:rsidRDefault="004126D0" w:rsidP="004126D0">
      <w:pPr>
        <w:spacing w:before="360" w:after="360"/>
        <w:jc w:val="center"/>
        <w:rPr>
          <w:color w:val="000000" w:themeColor="text1"/>
        </w:rPr>
      </w:pPr>
      <w:r w:rsidRPr="00A1719B">
        <w:rPr>
          <w:color w:val="000000" w:themeColor="text1"/>
        </w:rPr>
        <w:fldChar w:fldCharType="begin"/>
      </w:r>
      <w:r w:rsidRPr="00A1719B">
        <w:rPr>
          <w:color w:val="000000" w:themeColor="text1"/>
        </w:rPr>
        <w:instrText xml:space="preserve"> INCLUDEPICTURE "/Users/mac/Library/Group Containers/UBF8T346G9.ms/WebArchiveCopyPasteTempFiles/com.microsoft.Word/uprajneniye-lodotchka.jpg" \* MERGEFORMATINET </w:instrText>
      </w:r>
      <w:r w:rsidRPr="00A1719B">
        <w:rPr>
          <w:color w:val="000000" w:themeColor="text1"/>
        </w:rPr>
        <w:fldChar w:fldCharType="separate"/>
      </w:r>
      <w:r w:rsidRPr="00A1719B">
        <w:rPr>
          <w:noProof/>
          <w:color w:val="000000" w:themeColor="text1"/>
        </w:rPr>
        <w:drawing>
          <wp:inline distT="0" distB="0" distL="0" distR="0" wp14:anchorId="1FA11609" wp14:editId="01D711CB">
            <wp:extent cx="5728150" cy="2220686"/>
            <wp:effectExtent l="0" t="0" r="0" b="1905"/>
            <wp:docPr id="6" name="Рисунок 6" descr="Упражнение Ло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Лодочка"/>
                    <pic:cNvPicPr>
                      <a:picLocks noChangeAspect="1" noChangeArrowheads="1"/>
                    </pic:cNvPicPr>
                  </pic:nvPicPr>
                  <pic:blipFill rotWithShape="1">
                    <a:blip r:embed="rId10">
                      <a:extLst>
                        <a:ext uri="{28A0092B-C50C-407E-A947-70E740481C1C}">
                          <a14:useLocalDpi xmlns:a14="http://schemas.microsoft.com/office/drawing/2010/main" val="0"/>
                        </a:ext>
                      </a:extLst>
                    </a:blip>
                    <a:srcRect t="22091" b="17937"/>
                    <a:stretch/>
                  </pic:blipFill>
                  <pic:spPr bwMode="auto">
                    <a:xfrm>
                      <a:off x="0" y="0"/>
                      <a:ext cx="5796969" cy="2247366"/>
                    </a:xfrm>
                    <a:prstGeom prst="rect">
                      <a:avLst/>
                    </a:prstGeom>
                    <a:noFill/>
                    <a:ln>
                      <a:noFill/>
                    </a:ln>
                    <a:extLst>
                      <a:ext uri="{53640926-AAD7-44D8-BBD7-CCE9431645EC}">
                        <a14:shadowObscured xmlns:a14="http://schemas.microsoft.com/office/drawing/2010/main"/>
                      </a:ext>
                    </a:extLst>
                  </pic:spPr>
                </pic:pic>
              </a:graphicData>
            </a:graphic>
          </wp:inline>
        </w:drawing>
      </w:r>
      <w:r w:rsidRPr="00A1719B">
        <w:rPr>
          <w:color w:val="000000" w:themeColor="text1"/>
        </w:rPr>
        <w:fldChar w:fldCharType="end"/>
      </w:r>
    </w:p>
    <w:p w:rsidR="004126D0" w:rsidRDefault="004126D0" w:rsidP="004126D0">
      <w:pPr>
        <w:spacing w:before="100" w:beforeAutospacing="1" w:after="100" w:afterAutospacing="1" w:line="360" w:lineRule="auto"/>
        <w:ind w:firstLine="709"/>
        <w:jc w:val="both"/>
        <w:outlineLvl w:val="3"/>
        <w:rPr>
          <w:color w:val="000000" w:themeColor="text1"/>
          <w:sz w:val="28"/>
          <w:szCs w:val="28"/>
        </w:rPr>
      </w:pPr>
      <w:r w:rsidRPr="00A1719B">
        <w:rPr>
          <w:color w:val="000000" w:themeColor="text1"/>
          <w:sz w:val="28"/>
          <w:szCs w:val="28"/>
        </w:rPr>
        <w:lastRenderedPageBreak/>
        <w:t>Служить для розвитку гнучкості та покращення почуття рівноваги – проте потребує гарного рівня розтяжки. При виконанні груди виставлені вперед, а дихання залишається нормальним.</w:t>
      </w:r>
      <w:r>
        <w:rPr>
          <w:color w:val="000000" w:themeColor="text1"/>
          <w:sz w:val="28"/>
          <w:szCs w:val="28"/>
          <w:lang w:val="uk-UA"/>
        </w:rPr>
        <w:t xml:space="preserve"> </w:t>
      </w:r>
      <w:r w:rsidRPr="00A1719B">
        <w:rPr>
          <w:color w:val="000000" w:themeColor="text1"/>
          <w:sz w:val="28"/>
          <w:szCs w:val="28"/>
          <w:lang w:val="uk-UA"/>
        </w:rPr>
        <w:t>Дослідження показників проводилося два рази на рік – на початку і в кінці дослідження.</w:t>
      </w:r>
    </w:p>
    <w:p w:rsidR="007D51F0" w:rsidRPr="00A1719B" w:rsidRDefault="004126D0" w:rsidP="007D51F0">
      <w:pPr>
        <w:spacing w:before="100" w:beforeAutospacing="1" w:after="100" w:afterAutospacing="1"/>
        <w:outlineLvl w:val="3"/>
        <w:rPr>
          <w:rFonts w:ascii="Merriweather" w:hAnsi="Merriweather"/>
          <w:b/>
          <w:bCs/>
          <w:color w:val="000000" w:themeColor="text1"/>
          <w:sz w:val="27"/>
          <w:szCs w:val="27"/>
          <w:lang w:val="uk-UA"/>
        </w:rPr>
      </w:pPr>
      <w:r>
        <w:rPr>
          <w:rFonts w:ascii="Merriweather" w:hAnsi="Merriweather"/>
          <w:b/>
          <w:bCs/>
          <w:color w:val="000000" w:themeColor="text1"/>
          <w:sz w:val="27"/>
          <w:szCs w:val="27"/>
          <w:lang w:val="uk-UA"/>
        </w:rPr>
        <w:t xml:space="preserve">5. </w:t>
      </w:r>
      <w:r w:rsidR="007D51F0" w:rsidRPr="00A1719B">
        <w:rPr>
          <w:rFonts w:ascii="Merriweather" w:hAnsi="Merriweather"/>
          <w:b/>
          <w:bCs/>
          <w:color w:val="000000" w:themeColor="text1"/>
          <w:sz w:val="27"/>
          <w:szCs w:val="27"/>
        </w:rPr>
        <w:t>П</w:t>
      </w:r>
      <w:r w:rsidR="007D51F0" w:rsidRPr="00A1719B">
        <w:rPr>
          <w:rFonts w:ascii="Merriweather" w:hAnsi="Merriweather"/>
          <w:b/>
          <w:bCs/>
          <w:color w:val="000000" w:themeColor="text1"/>
          <w:sz w:val="27"/>
          <w:szCs w:val="27"/>
          <w:lang w:val="uk-UA"/>
        </w:rPr>
        <w:t>і</w:t>
      </w:r>
      <w:r w:rsidR="007D51F0" w:rsidRPr="00A1719B">
        <w:rPr>
          <w:rFonts w:ascii="Merriweather" w:hAnsi="Merriweather"/>
          <w:b/>
          <w:bCs/>
          <w:color w:val="000000" w:themeColor="text1"/>
          <w:sz w:val="27"/>
          <w:szCs w:val="27"/>
        </w:rPr>
        <w:t>д</w:t>
      </w:r>
      <w:r w:rsidR="00D73131" w:rsidRPr="00A1719B">
        <w:rPr>
          <w:rFonts w:ascii="Merriweather" w:hAnsi="Merriweather"/>
          <w:b/>
          <w:bCs/>
          <w:color w:val="000000" w:themeColor="text1"/>
          <w:sz w:val="27"/>
          <w:szCs w:val="27"/>
          <w:lang w:val="uk-UA"/>
        </w:rPr>
        <w:t>й</w:t>
      </w:r>
      <w:r w:rsidR="007D51F0" w:rsidRPr="00A1719B">
        <w:rPr>
          <w:rFonts w:ascii="Merriweather" w:hAnsi="Merriweather"/>
          <w:b/>
          <w:bCs/>
          <w:color w:val="000000" w:themeColor="text1"/>
          <w:sz w:val="27"/>
          <w:szCs w:val="27"/>
          <w:lang w:val="uk-UA"/>
        </w:rPr>
        <w:t>о</w:t>
      </w:r>
      <w:r w:rsidR="007D51F0" w:rsidRPr="00A1719B">
        <w:rPr>
          <w:rFonts w:ascii="Merriweather" w:hAnsi="Merriweather"/>
          <w:b/>
          <w:bCs/>
          <w:color w:val="000000" w:themeColor="text1"/>
          <w:sz w:val="27"/>
          <w:szCs w:val="27"/>
        </w:rPr>
        <w:t>м н</w:t>
      </w:r>
      <w:r w:rsidR="007D51F0" w:rsidRPr="00A1719B">
        <w:rPr>
          <w:rFonts w:ascii="Merriweather" w:hAnsi="Merriweather"/>
          <w:b/>
          <w:bCs/>
          <w:color w:val="000000" w:themeColor="text1"/>
          <w:sz w:val="27"/>
          <w:szCs w:val="27"/>
          <w:lang w:val="uk-UA"/>
        </w:rPr>
        <w:t>і</w:t>
      </w:r>
      <w:r w:rsidR="007D51F0" w:rsidRPr="00A1719B">
        <w:rPr>
          <w:rFonts w:ascii="Merriweather" w:hAnsi="Merriweather"/>
          <w:b/>
          <w:bCs/>
          <w:color w:val="000000" w:themeColor="text1"/>
          <w:sz w:val="27"/>
          <w:szCs w:val="27"/>
        </w:rPr>
        <w:t xml:space="preserve">г </w:t>
      </w:r>
      <w:r w:rsidR="007D51F0" w:rsidRPr="00A1719B">
        <w:rPr>
          <w:rFonts w:ascii="Merriweather" w:hAnsi="Merriweather"/>
          <w:b/>
          <w:bCs/>
          <w:color w:val="000000" w:themeColor="text1"/>
          <w:sz w:val="27"/>
          <w:szCs w:val="27"/>
          <w:lang w:val="uk-UA"/>
        </w:rPr>
        <w:t>у</w:t>
      </w:r>
      <w:r w:rsidR="007D51F0" w:rsidRPr="00A1719B">
        <w:rPr>
          <w:rFonts w:ascii="Merriweather" w:hAnsi="Merriweather"/>
          <w:b/>
          <w:bCs/>
          <w:color w:val="000000" w:themeColor="text1"/>
          <w:sz w:val="27"/>
          <w:szCs w:val="27"/>
        </w:rPr>
        <w:t xml:space="preserve"> стати</w:t>
      </w:r>
      <w:r w:rsidR="007D51F0" w:rsidRPr="00A1719B">
        <w:rPr>
          <w:rFonts w:ascii="Merriweather" w:hAnsi="Merriweather"/>
          <w:b/>
          <w:bCs/>
          <w:color w:val="000000" w:themeColor="text1"/>
          <w:sz w:val="27"/>
          <w:szCs w:val="27"/>
          <w:lang w:val="uk-UA"/>
        </w:rPr>
        <w:t>ці</w:t>
      </w:r>
    </w:p>
    <w:p w:rsidR="007D51F0" w:rsidRPr="00A1719B" w:rsidRDefault="007D51F0" w:rsidP="00124DBF">
      <w:pPr>
        <w:spacing w:line="360" w:lineRule="auto"/>
        <w:ind w:firstLine="709"/>
        <w:jc w:val="both"/>
        <w:outlineLvl w:val="3"/>
        <w:rPr>
          <w:color w:val="000000" w:themeColor="text1"/>
          <w:sz w:val="28"/>
          <w:szCs w:val="28"/>
          <w:lang w:val="uk-UA"/>
        </w:rPr>
      </w:pPr>
      <w:r w:rsidRPr="00A1719B">
        <w:rPr>
          <w:color w:val="000000" w:themeColor="text1"/>
          <w:sz w:val="28"/>
          <w:szCs w:val="28"/>
          <w:lang w:val="uk-UA"/>
        </w:rPr>
        <w:t>Вправа для прицільного прокачування внутрішніх та косих м'язів живота. Крім цього, при його виконанні працюють глибокі м'язи спини. Необхідно підтягнути коліна до грудей, потім затриматись в позиції, не розгойдуючись – чергувати ліву та праву сторону.</w:t>
      </w:r>
    </w:p>
    <w:p w:rsidR="007D51F0" w:rsidRPr="00A1719B" w:rsidRDefault="007D51F0" w:rsidP="00124DBF">
      <w:pPr>
        <w:jc w:val="center"/>
        <w:rPr>
          <w:color w:val="000000" w:themeColor="text1"/>
        </w:rPr>
      </w:pPr>
      <w:r w:rsidRPr="00A1719B">
        <w:rPr>
          <w:color w:val="000000" w:themeColor="text1"/>
        </w:rPr>
        <w:fldChar w:fldCharType="begin"/>
      </w:r>
      <w:r w:rsidRPr="00A1719B">
        <w:rPr>
          <w:color w:val="000000" w:themeColor="text1"/>
        </w:rPr>
        <w:instrText xml:space="preserve"> INCLUDEPICTURE "/Users/mac/Library/Group Containers/UBF8T346G9.ms/WebArchiveCopyPasteTempFiles/com.microsoft.Word/podyem-nog-v-vise.jpg" \* MERGEFORMATINET </w:instrText>
      </w:r>
      <w:r w:rsidRPr="00A1719B">
        <w:rPr>
          <w:color w:val="000000" w:themeColor="text1"/>
        </w:rPr>
        <w:fldChar w:fldCharType="separate"/>
      </w:r>
      <w:r w:rsidRPr="00A1719B">
        <w:rPr>
          <w:noProof/>
          <w:color w:val="000000" w:themeColor="text1"/>
        </w:rPr>
        <w:drawing>
          <wp:inline distT="0" distB="0" distL="0" distR="0" wp14:anchorId="40D13A49" wp14:editId="35B5E32E">
            <wp:extent cx="5458460" cy="3456632"/>
            <wp:effectExtent l="0" t="0" r="2540" b="0"/>
            <wp:docPr id="7" name="Рисунок 7" descr="Подъем ног в ст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ъем ног в статике"/>
                    <pic:cNvPicPr>
                      <a:picLocks noChangeAspect="1" noChangeArrowheads="1"/>
                    </pic:cNvPicPr>
                  </pic:nvPicPr>
                  <pic:blipFill rotWithShape="1">
                    <a:blip r:embed="rId11">
                      <a:extLst>
                        <a:ext uri="{28A0092B-C50C-407E-A947-70E740481C1C}">
                          <a14:useLocalDpi xmlns:a14="http://schemas.microsoft.com/office/drawing/2010/main" val="0"/>
                        </a:ext>
                      </a:extLst>
                    </a:blip>
                    <a:srcRect t="8942" b="4782"/>
                    <a:stretch/>
                  </pic:blipFill>
                  <pic:spPr bwMode="auto">
                    <a:xfrm>
                      <a:off x="0" y="0"/>
                      <a:ext cx="5525875" cy="3499323"/>
                    </a:xfrm>
                    <a:prstGeom prst="rect">
                      <a:avLst/>
                    </a:prstGeom>
                    <a:noFill/>
                    <a:ln>
                      <a:noFill/>
                    </a:ln>
                    <a:extLst>
                      <a:ext uri="{53640926-AAD7-44D8-BBD7-CCE9431645EC}">
                        <a14:shadowObscured xmlns:a14="http://schemas.microsoft.com/office/drawing/2010/main"/>
                      </a:ext>
                    </a:extLst>
                  </pic:spPr>
                </pic:pic>
              </a:graphicData>
            </a:graphic>
          </wp:inline>
        </w:drawing>
      </w:r>
      <w:r w:rsidRPr="00A1719B">
        <w:rPr>
          <w:color w:val="000000" w:themeColor="text1"/>
        </w:rPr>
        <w:fldChar w:fldCharType="end"/>
      </w:r>
    </w:p>
    <w:p w:rsidR="004126D0" w:rsidRPr="004126D0" w:rsidRDefault="004126D0" w:rsidP="004126D0">
      <w:pPr>
        <w:spacing w:before="100" w:beforeAutospacing="1" w:after="100" w:afterAutospacing="1" w:line="360" w:lineRule="auto"/>
        <w:ind w:firstLine="709"/>
        <w:jc w:val="both"/>
        <w:outlineLvl w:val="3"/>
        <w:rPr>
          <w:color w:val="000000" w:themeColor="text1"/>
          <w:sz w:val="28"/>
          <w:szCs w:val="28"/>
        </w:rPr>
      </w:pPr>
      <w:r w:rsidRPr="00A1719B">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A1719B">
        <w:rPr>
          <w:color w:val="000000" w:themeColor="text1"/>
          <w:sz w:val="28"/>
          <w:szCs w:val="28"/>
          <w:lang w:val="uk-UA"/>
        </w:rPr>
        <w:t>. 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6A0379" w:rsidRPr="004126D0" w:rsidRDefault="006A0379" w:rsidP="004126D0">
      <w:pPr>
        <w:spacing w:before="100" w:beforeAutospacing="1" w:after="100" w:afterAutospacing="1"/>
        <w:outlineLvl w:val="3"/>
        <w:rPr>
          <w:color w:val="000000" w:themeColor="text1"/>
          <w:sz w:val="28"/>
          <w:szCs w:val="28"/>
        </w:rPr>
      </w:pPr>
    </w:p>
    <w:p w:rsidR="00CC0988" w:rsidRPr="00A1719B" w:rsidRDefault="00CC0988" w:rsidP="00C57A50">
      <w:pPr>
        <w:spacing w:line="360" w:lineRule="auto"/>
        <w:ind w:firstLine="709"/>
        <w:jc w:val="both"/>
        <w:outlineLvl w:val="0"/>
        <w:rPr>
          <w:color w:val="000000" w:themeColor="text1"/>
          <w:sz w:val="28"/>
          <w:szCs w:val="28"/>
          <w:lang w:val="uk-UA"/>
        </w:rPr>
      </w:pPr>
    </w:p>
    <w:p w:rsidR="00B50C07" w:rsidRPr="00A1719B" w:rsidRDefault="00B50C07" w:rsidP="001606AA">
      <w:pPr>
        <w:pStyle w:val="a3"/>
        <w:numPr>
          <w:ilvl w:val="0"/>
          <w:numId w:val="1"/>
        </w:numPr>
        <w:ind w:left="0" w:firstLine="0"/>
        <w:jc w:val="center"/>
        <w:rPr>
          <w:color w:val="000000" w:themeColor="text1"/>
          <w:sz w:val="28"/>
          <w:szCs w:val="28"/>
          <w:lang w:val="uk-UA"/>
        </w:rPr>
      </w:pPr>
      <w:r w:rsidRPr="00A1719B">
        <w:rPr>
          <w:color w:val="000000" w:themeColor="text1"/>
          <w:sz w:val="28"/>
          <w:szCs w:val="28"/>
          <w:lang w:val="uk-UA"/>
        </w:rPr>
        <w:lastRenderedPageBreak/>
        <w:t>РЕЗУЛЬТАТИ ДОСЛІДЖЕННЯ</w:t>
      </w:r>
    </w:p>
    <w:p w:rsidR="00F37425" w:rsidRPr="00A1719B" w:rsidRDefault="00F37425">
      <w:pPr>
        <w:rPr>
          <w:color w:val="000000" w:themeColor="text1"/>
          <w:lang w:val="uk-UA"/>
        </w:rPr>
      </w:pPr>
    </w:p>
    <w:p w:rsidR="002D554A" w:rsidRPr="00A1719B" w:rsidRDefault="002D554A">
      <w:pPr>
        <w:rPr>
          <w:color w:val="000000" w:themeColor="text1"/>
          <w:lang w:val="uk-UA"/>
        </w:rPr>
      </w:pPr>
    </w:p>
    <w:p w:rsidR="002D554A" w:rsidRPr="00A1719B" w:rsidRDefault="002D554A">
      <w:pPr>
        <w:rPr>
          <w:color w:val="000000" w:themeColor="text1"/>
          <w:lang w:val="uk-UA"/>
        </w:rPr>
      </w:pPr>
    </w:p>
    <w:p w:rsidR="00887811" w:rsidRPr="00A1719B" w:rsidRDefault="003D2123" w:rsidP="00887811">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Для оцінки впливу розробленої програми на покращення фізичної підготовленості юнаків, які займаються у шкільній секції з </w:t>
      </w:r>
      <w:r w:rsidR="00DE2C23" w:rsidRPr="00A1719B">
        <w:rPr>
          <w:color w:val="000000" w:themeColor="text1"/>
          <w:sz w:val="28"/>
          <w:szCs w:val="28"/>
          <w:lang w:val="uk-UA"/>
        </w:rPr>
        <w:t>фут</w:t>
      </w:r>
      <w:r w:rsidRPr="00A1719B">
        <w:rPr>
          <w:color w:val="000000" w:themeColor="text1"/>
          <w:sz w:val="28"/>
          <w:szCs w:val="28"/>
          <w:lang w:val="uk-UA"/>
        </w:rPr>
        <w:t xml:space="preserve">болу, ми намагалися забезпечити об'єктивність порівняльного аналізу. З цією метою, на етапі початкового дослідження, ми прагнули досягти відсутності статистично значущих відмінностей в показниках між учасниками дослідження. </w:t>
      </w:r>
    </w:p>
    <w:p w:rsidR="006C4353" w:rsidRPr="00A1719B" w:rsidRDefault="003D2123" w:rsidP="00887811">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При формуванні групи хлопців </w:t>
      </w:r>
      <w:r w:rsidR="00DE2C23" w:rsidRPr="00A1719B">
        <w:rPr>
          <w:color w:val="000000" w:themeColor="text1"/>
          <w:sz w:val="28"/>
          <w:szCs w:val="28"/>
          <w:lang w:val="uk-UA"/>
        </w:rPr>
        <w:t>середнього</w:t>
      </w:r>
      <w:r w:rsidRPr="00A1719B">
        <w:rPr>
          <w:color w:val="000000" w:themeColor="text1"/>
          <w:sz w:val="28"/>
          <w:szCs w:val="28"/>
          <w:lang w:val="uk-UA"/>
        </w:rPr>
        <w:t xml:space="preserve"> шкільного віку для проведення дослідження, ми дотримувалися тих самих критеріїв для забезпечення об'єктивності та репрезентативності результатів. Отже, на початковому етапі дослідження, під час проведення педагогічного тестування, були зафіксовані наступні результати у контрольній групі </w:t>
      </w:r>
      <w:r w:rsidR="00D54533" w:rsidRPr="00A1719B">
        <w:rPr>
          <w:color w:val="000000" w:themeColor="text1"/>
          <w:sz w:val="28"/>
          <w:szCs w:val="28"/>
          <w:lang w:val="uk-UA"/>
        </w:rPr>
        <w:t>(табл. 3.1, рис. 3.1).</w:t>
      </w:r>
      <w:r w:rsidR="006C4353" w:rsidRPr="00A1719B">
        <w:rPr>
          <w:color w:val="000000" w:themeColor="text1"/>
          <w:sz w:val="28"/>
          <w:szCs w:val="28"/>
          <w:lang w:val="uk-UA"/>
        </w:rPr>
        <w:t xml:space="preserve"> </w:t>
      </w:r>
    </w:p>
    <w:p w:rsidR="008E41FC" w:rsidRPr="00A1719B" w:rsidRDefault="00E02708" w:rsidP="00507955">
      <w:pPr>
        <w:pStyle w:val="31"/>
        <w:spacing w:after="0" w:line="360" w:lineRule="auto"/>
        <w:ind w:left="0"/>
        <w:jc w:val="both"/>
        <w:rPr>
          <w:color w:val="000000" w:themeColor="text1"/>
          <w:sz w:val="28"/>
          <w:szCs w:val="28"/>
          <w:lang w:val="uk-UA"/>
        </w:rPr>
      </w:pPr>
      <w:r w:rsidRPr="00A1719B">
        <w:rPr>
          <w:noProof/>
          <w:color w:val="000000" w:themeColor="text1"/>
        </w:rPr>
        <w:drawing>
          <wp:inline distT="0" distB="0" distL="0" distR="0" wp14:anchorId="10E41FC0" wp14:editId="73D06410">
            <wp:extent cx="5737608" cy="3261291"/>
            <wp:effectExtent l="0" t="0" r="15875" b="15875"/>
            <wp:docPr id="12" name="Диаграмма 12">
              <a:extLst xmlns:a="http://schemas.openxmlformats.org/drawingml/2006/main">
                <a:ext uri="{FF2B5EF4-FFF2-40B4-BE49-F238E27FC236}">
                  <a16:creationId xmlns:a16="http://schemas.microsoft.com/office/drawing/2014/main" id="{AA502014-BF66-E00A-481D-6DA3F7039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4353" w:rsidRPr="00A1719B" w:rsidRDefault="006C4353" w:rsidP="007312D2">
      <w:pPr>
        <w:pStyle w:val="31"/>
        <w:spacing w:after="0" w:line="360" w:lineRule="auto"/>
        <w:ind w:left="1134" w:hanging="1134"/>
        <w:jc w:val="both"/>
        <w:rPr>
          <w:color w:val="000000" w:themeColor="text1"/>
          <w:sz w:val="28"/>
          <w:szCs w:val="28"/>
          <w:lang w:val="uk-UA"/>
        </w:rPr>
      </w:pPr>
      <w:r w:rsidRPr="00A1719B">
        <w:rPr>
          <w:color w:val="000000" w:themeColor="text1"/>
          <w:sz w:val="28"/>
          <w:szCs w:val="28"/>
          <w:lang w:val="uk-UA"/>
        </w:rPr>
        <w:t xml:space="preserve">Рис. 3.1 Вихідні значення показників </w:t>
      </w:r>
      <w:r w:rsidR="007312D2" w:rsidRPr="00A1719B">
        <w:rPr>
          <w:color w:val="000000" w:themeColor="text1"/>
          <w:sz w:val="28"/>
          <w:lang w:val="uk-UA"/>
        </w:rPr>
        <w:t xml:space="preserve">фізичної підготовленості </w:t>
      </w:r>
      <w:r w:rsidR="007E468A" w:rsidRPr="00A1719B">
        <w:rPr>
          <w:color w:val="000000" w:themeColor="text1"/>
          <w:sz w:val="28"/>
          <w:szCs w:val="28"/>
          <w:lang w:val="uk-UA"/>
        </w:rPr>
        <w:t xml:space="preserve">хлопців </w:t>
      </w:r>
      <w:r w:rsidR="007312D2" w:rsidRPr="00A1719B">
        <w:rPr>
          <w:color w:val="000000" w:themeColor="text1"/>
          <w:sz w:val="28"/>
          <w:szCs w:val="28"/>
          <w:lang w:val="uk-UA"/>
        </w:rPr>
        <w:t xml:space="preserve"> </w:t>
      </w:r>
      <w:r w:rsidR="00DE2C23" w:rsidRPr="00A1719B">
        <w:rPr>
          <w:color w:val="000000" w:themeColor="text1"/>
          <w:sz w:val="28"/>
          <w:szCs w:val="28"/>
          <w:lang w:val="uk-UA"/>
        </w:rPr>
        <w:t xml:space="preserve">середнього </w:t>
      </w:r>
      <w:r w:rsidR="007E468A" w:rsidRPr="00A1719B">
        <w:rPr>
          <w:color w:val="000000" w:themeColor="text1"/>
          <w:sz w:val="28"/>
          <w:szCs w:val="28"/>
          <w:lang w:val="uk-UA"/>
        </w:rPr>
        <w:t>шкільного віку контрольної групи</w:t>
      </w:r>
    </w:p>
    <w:p w:rsidR="00E02708" w:rsidRPr="00A1719B" w:rsidRDefault="00E02708" w:rsidP="006203FB">
      <w:pPr>
        <w:pStyle w:val="31"/>
        <w:spacing w:after="0" w:line="360" w:lineRule="auto"/>
        <w:ind w:left="0" w:firstLine="708"/>
        <w:jc w:val="both"/>
        <w:rPr>
          <w:color w:val="000000" w:themeColor="text1"/>
          <w:sz w:val="28"/>
          <w:szCs w:val="28"/>
          <w:lang w:val="uk-UA"/>
        </w:rPr>
      </w:pPr>
    </w:p>
    <w:p w:rsidR="006203FB" w:rsidRPr="00A1719B" w:rsidRDefault="006203FB" w:rsidP="006203FB">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lastRenderedPageBreak/>
        <w:t xml:space="preserve">Результати за човниковим бігом на дистанцію </w:t>
      </w:r>
      <w:r w:rsidR="00FA1530" w:rsidRPr="00A1719B">
        <w:rPr>
          <w:color w:val="000000" w:themeColor="text1"/>
          <w:sz w:val="28"/>
          <w:szCs w:val="28"/>
          <w:lang w:val="uk-UA"/>
        </w:rPr>
        <w:t>15</w:t>
      </w:r>
      <w:r w:rsidRPr="00A1719B">
        <w:rPr>
          <w:color w:val="000000" w:themeColor="text1"/>
          <w:sz w:val="28"/>
          <w:szCs w:val="28"/>
          <w:lang w:val="uk-UA"/>
        </w:rPr>
        <w:t xml:space="preserve"> метрів </w:t>
      </w:r>
      <w:r w:rsidR="00FA1530" w:rsidRPr="00A1719B">
        <w:rPr>
          <w:color w:val="000000" w:themeColor="text1"/>
          <w:sz w:val="28"/>
          <w:szCs w:val="28"/>
        </w:rPr>
        <w:t xml:space="preserve">з </w:t>
      </w:r>
      <w:proofErr w:type="spellStart"/>
      <w:r w:rsidR="00FA1530" w:rsidRPr="00A1719B">
        <w:rPr>
          <w:color w:val="000000" w:themeColor="text1"/>
          <w:sz w:val="28"/>
          <w:szCs w:val="28"/>
        </w:rPr>
        <w:t>місця</w:t>
      </w:r>
      <w:proofErr w:type="spellEnd"/>
      <w:r w:rsidR="00FA1530" w:rsidRPr="00A1719B">
        <w:rPr>
          <w:color w:val="000000" w:themeColor="text1"/>
          <w:sz w:val="28"/>
          <w:szCs w:val="28"/>
          <w:lang w:val="uk-UA"/>
        </w:rPr>
        <w:t xml:space="preserve"> </w:t>
      </w:r>
      <w:r w:rsidRPr="00A1719B">
        <w:rPr>
          <w:color w:val="000000" w:themeColor="text1"/>
          <w:sz w:val="28"/>
          <w:szCs w:val="28"/>
          <w:lang w:val="uk-UA"/>
        </w:rPr>
        <w:t xml:space="preserve">склали </w:t>
      </w:r>
      <w:r w:rsidR="00FA1530" w:rsidRPr="00A1719B">
        <w:rPr>
          <w:color w:val="000000" w:themeColor="text1"/>
          <w:sz w:val="28"/>
          <w:szCs w:val="28"/>
          <w:lang w:val="uk-UA"/>
        </w:rPr>
        <w:t>2</w:t>
      </w:r>
      <w:r w:rsidRPr="00A1719B">
        <w:rPr>
          <w:color w:val="000000" w:themeColor="text1"/>
          <w:sz w:val="28"/>
          <w:szCs w:val="28"/>
          <w:lang w:val="uk-UA"/>
        </w:rPr>
        <w:t>,</w:t>
      </w:r>
      <w:r w:rsidR="00FA1530" w:rsidRPr="00A1719B">
        <w:rPr>
          <w:color w:val="000000" w:themeColor="text1"/>
          <w:sz w:val="28"/>
          <w:szCs w:val="28"/>
          <w:lang w:val="uk-UA"/>
        </w:rPr>
        <w:t>6</w:t>
      </w:r>
      <w:r w:rsidRPr="00A1719B">
        <w:rPr>
          <w:color w:val="000000" w:themeColor="text1"/>
          <w:sz w:val="28"/>
          <w:szCs w:val="28"/>
          <w:lang w:val="uk-UA"/>
        </w:rPr>
        <w:t>2</w:t>
      </w:r>
      <w:r w:rsidR="00FA1530" w:rsidRPr="00A1719B">
        <w:rPr>
          <w:color w:val="000000" w:themeColor="text1"/>
          <w:sz w:val="28"/>
          <w:szCs w:val="28"/>
          <w:lang w:val="uk-UA"/>
        </w:rPr>
        <w:sym w:font="Symbol" w:char="F0B1"/>
      </w:r>
      <w:r w:rsidR="00FA1530" w:rsidRPr="00A1719B">
        <w:rPr>
          <w:color w:val="000000" w:themeColor="text1"/>
          <w:sz w:val="28"/>
          <w:szCs w:val="28"/>
          <w:lang w:val="uk-UA"/>
        </w:rPr>
        <w:t>0,1</w:t>
      </w:r>
      <w:r w:rsidRPr="00A1719B">
        <w:rPr>
          <w:color w:val="000000" w:themeColor="text1"/>
          <w:sz w:val="28"/>
          <w:szCs w:val="28"/>
          <w:lang w:val="uk-UA"/>
        </w:rPr>
        <w:t xml:space="preserve"> с</w:t>
      </w:r>
      <w:r w:rsidR="00FA1530" w:rsidRPr="00A1719B">
        <w:rPr>
          <w:color w:val="000000" w:themeColor="text1"/>
          <w:sz w:val="28"/>
          <w:szCs w:val="28"/>
          <w:lang w:val="uk-UA"/>
        </w:rPr>
        <w:t>, а з ходу –</w:t>
      </w:r>
      <w:r w:rsidRPr="00A1719B">
        <w:rPr>
          <w:color w:val="000000" w:themeColor="text1"/>
          <w:sz w:val="28"/>
          <w:szCs w:val="28"/>
          <w:lang w:val="uk-UA"/>
        </w:rPr>
        <w:t xml:space="preserve"> </w:t>
      </w:r>
      <w:r w:rsidR="00FA1530" w:rsidRPr="00A1719B">
        <w:rPr>
          <w:color w:val="000000" w:themeColor="text1"/>
          <w:sz w:val="28"/>
          <w:szCs w:val="28"/>
          <w:lang w:val="uk-UA"/>
        </w:rPr>
        <w:t>2,25</w:t>
      </w:r>
      <w:r w:rsidR="00FA1530" w:rsidRPr="00A1719B">
        <w:rPr>
          <w:color w:val="000000" w:themeColor="text1"/>
          <w:sz w:val="28"/>
          <w:szCs w:val="28"/>
          <w:lang w:val="uk-UA"/>
        </w:rPr>
        <w:sym w:font="Symbol" w:char="F0B1"/>
      </w:r>
      <w:r w:rsidR="00FA1530" w:rsidRPr="00A1719B">
        <w:rPr>
          <w:color w:val="000000" w:themeColor="text1"/>
          <w:sz w:val="28"/>
          <w:szCs w:val="28"/>
          <w:lang w:val="uk-UA"/>
        </w:rPr>
        <w:t>0,1 с. Хлопці пробігли 30 м за 5,4</w:t>
      </w:r>
      <w:r w:rsidR="00FA1530" w:rsidRPr="00A1719B">
        <w:rPr>
          <w:color w:val="000000" w:themeColor="text1"/>
          <w:sz w:val="28"/>
          <w:szCs w:val="28"/>
          <w:lang w:val="uk-UA"/>
        </w:rPr>
        <w:sym w:font="Symbol" w:char="F0B1"/>
      </w:r>
      <w:r w:rsidR="00FA1530" w:rsidRPr="00A1719B">
        <w:rPr>
          <w:color w:val="000000" w:themeColor="text1"/>
          <w:sz w:val="28"/>
          <w:szCs w:val="28"/>
          <w:lang w:val="uk-UA"/>
        </w:rPr>
        <w:t xml:space="preserve">0,1 с, а 30 м з веденням </w:t>
      </w:r>
      <w:proofErr w:type="spellStart"/>
      <w:r w:rsidR="00FA1530" w:rsidRPr="00A1719B">
        <w:rPr>
          <w:color w:val="000000" w:themeColor="text1"/>
          <w:sz w:val="28"/>
          <w:szCs w:val="28"/>
        </w:rPr>
        <w:t>м'яча</w:t>
      </w:r>
      <w:proofErr w:type="spellEnd"/>
      <w:r w:rsidR="00FA1530" w:rsidRPr="00A1719B">
        <w:rPr>
          <w:color w:val="000000" w:themeColor="text1"/>
          <w:sz w:val="28"/>
          <w:szCs w:val="28"/>
          <w:lang w:val="uk-UA"/>
        </w:rPr>
        <w:t xml:space="preserve"> за 6,2</w:t>
      </w:r>
      <w:r w:rsidR="00FA1530" w:rsidRPr="00A1719B">
        <w:rPr>
          <w:color w:val="000000" w:themeColor="text1"/>
          <w:sz w:val="28"/>
          <w:szCs w:val="28"/>
          <w:lang w:val="uk-UA"/>
        </w:rPr>
        <w:sym w:font="Symbol" w:char="F0B1"/>
      </w:r>
      <w:r w:rsidR="00FA1530" w:rsidRPr="00A1719B">
        <w:rPr>
          <w:color w:val="000000" w:themeColor="text1"/>
          <w:sz w:val="28"/>
          <w:szCs w:val="28"/>
          <w:lang w:val="uk-UA"/>
        </w:rPr>
        <w:t>0,1 с і  ч</w:t>
      </w:r>
      <w:proofErr w:type="spellStart"/>
      <w:r w:rsidR="00FA1530" w:rsidRPr="00A1719B">
        <w:rPr>
          <w:color w:val="000000" w:themeColor="text1"/>
          <w:sz w:val="28"/>
          <w:szCs w:val="28"/>
        </w:rPr>
        <w:t>овниковий</w:t>
      </w:r>
      <w:proofErr w:type="spellEnd"/>
      <w:r w:rsidR="00FA1530" w:rsidRPr="00A1719B">
        <w:rPr>
          <w:color w:val="000000" w:themeColor="text1"/>
          <w:sz w:val="28"/>
          <w:szCs w:val="28"/>
        </w:rPr>
        <w:t xml:space="preserve"> </w:t>
      </w:r>
      <w:proofErr w:type="spellStart"/>
      <w:r w:rsidR="00FA1530" w:rsidRPr="00A1719B">
        <w:rPr>
          <w:color w:val="000000" w:themeColor="text1"/>
          <w:sz w:val="28"/>
          <w:szCs w:val="28"/>
        </w:rPr>
        <w:t>біг</w:t>
      </w:r>
      <w:proofErr w:type="spellEnd"/>
      <w:r w:rsidR="00FA1530" w:rsidRPr="00A1719B">
        <w:rPr>
          <w:color w:val="000000" w:themeColor="text1"/>
          <w:sz w:val="28"/>
          <w:szCs w:val="28"/>
        </w:rPr>
        <w:t xml:space="preserve"> 3 х 10 м</w:t>
      </w:r>
      <w:r w:rsidR="00FA1530" w:rsidRPr="00A1719B">
        <w:rPr>
          <w:color w:val="000000" w:themeColor="text1"/>
          <w:sz w:val="28"/>
          <w:szCs w:val="28"/>
          <w:lang w:val="uk-UA"/>
        </w:rPr>
        <w:t xml:space="preserve"> за 8,9</w:t>
      </w:r>
      <w:r w:rsidR="00FA1530" w:rsidRPr="00A1719B">
        <w:rPr>
          <w:color w:val="000000" w:themeColor="text1"/>
          <w:sz w:val="28"/>
          <w:szCs w:val="28"/>
          <w:lang w:val="uk-UA"/>
        </w:rPr>
        <w:sym w:font="Symbol" w:char="F0B1"/>
      </w:r>
      <w:r w:rsidR="00FA1530" w:rsidRPr="00A1719B">
        <w:rPr>
          <w:color w:val="000000" w:themeColor="text1"/>
          <w:sz w:val="28"/>
          <w:szCs w:val="28"/>
          <w:lang w:val="uk-UA"/>
        </w:rPr>
        <w:t>0,1 с.</w:t>
      </w:r>
    </w:p>
    <w:p w:rsidR="006C4353" w:rsidRPr="00A1719B" w:rsidRDefault="006C4353" w:rsidP="006C4353">
      <w:pPr>
        <w:pStyle w:val="31"/>
        <w:spacing w:after="0" w:line="360" w:lineRule="auto"/>
        <w:ind w:left="0" w:firstLine="708"/>
        <w:jc w:val="right"/>
        <w:rPr>
          <w:color w:val="000000" w:themeColor="text1"/>
          <w:sz w:val="28"/>
          <w:szCs w:val="28"/>
          <w:lang w:val="uk-UA"/>
        </w:rPr>
      </w:pPr>
      <w:r w:rsidRPr="00A1719B">
        <w:rPr>
          <w:color w:val="000000" w:themeColor="text1"/>
          <w:sz w:val="28"/>
          <w:szCs w:val="28"/>
          <w:lang w:val="uk-UA"/>
        </w:rPr>
        <w:t>Таблиця 3.1</w:t>
      </w:r>
    </w:p>
    <w:p w:rsidR="006C4353" w:rsidRPr="00A1719B" w:rsidRDefault="006C4353" w:rsidP="00FA153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Вихідні значення показників </w:t>
      </w:r>
      <w:r w:rsidR="007312D2" w:rsidRPr="00A1719B">
        <w:rPr>
          <w:color w:val="000000" w:themeColor="text1"/>
          <w:sz w:val="28"/>
          <w:lang w:val="uk-UA"/>
        </w:rPr>
        <w:t>фізичної підготовленості</w:t>
      </w:r>
      <w:r w:rsidR="00FA1530" w:rsidRPr="00A1719B">
        <w:rPr>
          <w:color w:val="000000" w:themeColor="text1"/>
          <w:sz w:val="28"/>
          <w:szCs w:val="28"/>
          <w:lang w:val="uk-UA"/>
        </w:rPr>
        <w:t xml:space="preserve"> </w:t>
      </w:r>
      <w:r w:rsidR="003C201D" w:rsidRPr="00A1719B">
        <w:rPr>
          <w:color w:val="000000" w:themeColor="text1"/>
          <w:sz w:val="28"/>
          <w:szCs w:val="28"/>
          <w:lang w:val="uk-UA"/>
        </w:rPr>
        <w:t xml:space="preserve">хлопців </w:t>
      </w:r>
      <w:r w:rsidR="00DE2C23" w:rsidRPr="00A1719B">
        <w:rPr>
          <w:color w:val="000000" w:themeColor="text1"/>
          <w:sz w:val="28"/>
          <w:szCs w:val="28"/>
          <w:lang w:val="uk-UA"/>
        </w:rPr>
        <w:t xml:space="preserve">середнього </w:t>
      </w:r>
      <w:r w:rsidR="003C201D" w:rsidRPr="00A1719B">
        <w:rPr>
          <w:color w:val="000000" w:themeColor="text1"/>
          <w:sz w:val="28"/>
          <w:szCs w:val="28"/>
          <w:lang w:val="uk-UA"/>
        </w:rPr>
        <w:t xml:space="preserve">шкільного віку </w:t>
      </w:r>
      <w:bookmarkStart w:id="1" w:name="OLE_LINK1"/>
      <w:r w:rsidR="009D7DB4" w:rsidRPr="00A1719B">
        <w:rPr>
          <w:color w:val="000000" w:themeColor="text1"/>
          <w:sz w:val="28"/>
          <w:szCs w:val="28"/>
          <w:lang w:val="uk-UA"/>
        </w:rPr>
        <w:t>контрольної групи</w:t>
      </w:r>
      <w:bookmarkEnd w:id="1"/>
    </w:p>
    <w:tbl>
      <w:tblPr>
        <w:tblStyle w:val="a8"/>
        <w:tblW w:w="9072" w:type="dxa"/>
        <w:tblInd w:w="-5" w:type="dxa"/>
        <w:tblLook w:val="04A0" w:firstRow="1" w:lastRow="0" w:firstColumn="1" w:lastColumn="0" w:noHBand="0" w:noVBand="1"/>
      </w:tblPr>
      <w:tblGrid>
        <w:gridCol w:w="3122"/>
        <w:gridCol w:w="3116"/>
        <w:gridCol w:w="2834"/>
      </w:tblGrid>
      <w:tr w:rsidR="00A1719B" w:rsidRPr="00A1719B" w:rsidTr="00E02708">
        <w:trPr>
          <w:trHeight w:val="812"/>
        </w:trPr>
        <w:tc>
          <w:tcPr>
            <w:tcW w:w="3122" w:type="dxa"/>
            <w:vAlign w:val="center"/>
          </w:tcPr>
          <w:p w:rsidR="006C4353" w:rsidRPr="00A1719B" w:rsidRDefault="006C4353" w:rsidP="00E02708">
            <w:pPr>
              <w:spacing w:line="276" w:lineRule="auto"/>
              <w:jc w:val="center"/>
              <w:rPr>
                <w:color w:val="000000" w:themeColor="text1"/>
                <w:sz w:val="28"/>
                <w:szCs w:val="28"/>
                <w:lang w:val="uk-UA"/>
              </w:rPr>
            </w:pPr>
            <w:r w:rsidRPr="00A1719B">
              <w:rPr>
                <w:color w:val="000000" w:themeColor="text1"/>
                <w:sz w:val="28"/>
                <w:szCs w:val="28"/>
                <w:lang w:val="uk-UA"/>
              </w:rPr>
              <w:t>Показники</w:t>
            </w:r>
          </w:p>
        </w:tc>
        <w:tc>
          <w:tcPr>
            <w:tcW w:w="3116" w:type="dxa"/>
            <w:vAlign w:val="center"/>
          </w:tcPr>
          <w:p w:rsidR="006C4353" w:rsidRPr="00A1719B" w:rsidRDefault="006C4353" w:rsidP="00E02708">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2834" w:type="dxa"/>
            <w:vAlign w:val="center"/>
          </w:tcPr>
          <w:p w:rsidR="006C4353" w:rsidRPr="00A1719B" w:rsidRDefault="006C4353" w:rsidP="00E02708">
            <w:pPr>
              <w:spacing w:line="276" w:lineRule="auto"/>
              <w:jc w:val="center"/>
              <w:rPr>
                <w:color w:val="000000" w:themeColor="text1"/>
                <w:sz w:val="28"/>
                <w:szCs w:val="28"/>
                <w:lang w:val="uk-UA"/>
              </w:rPr>
            </w:pPr>
            <w:r w:rsidRPr="00A1719B">
              <w:rPr>
                <w:color w:val="000000" w:themeColor="text1"/>
                <w:sz w:val="28"/>
                <w:szCs w:val="28"/>
                <w:lang w:val="uk-UA"/>
              </w:rPr>
              <w:t>m</w:t>
            </w:r>
          </w:p>
        </w:tc>
      </w:tr>
      <w:tr w:rsidR="00A1719B" w:rsidRPr="00A1719B" w:rsidTr="00E02708">
        <w:trPr>
          <w:trHeight w:val="993"/>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w:t>
            </w:r>
            <w:proofErr w:type="spellStart"/>
            <w:r w:rsidRPr="00A1719B">
              <w:rPr>
                <w:color w:val="000000" w:themeColor="text1"/>
                <w:sz w:val="28"/>
                <w:szCs w:val="28"/>
              </w:rPr>
              <w:t>місця</w:t>
            </w:r>
            <w:proofErr w:type="spellEnd"/>
            <w:r w:rsidRPr="00A1719B">
              <w:rPr>
                <w:color w:val="000000" w:themeColor="text1"/>
                <w:sz w:val="28"/>
                <w:szCs w:val="28"/>
              </w:rPr>
              <w:t>, с</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2,62</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0,1</w:t>
            </w:r>
          </w:p>
        </w:tc>
      </w:tr>
      <w:tr w:rsidR="00A1719B" w:rsidRPr="00A1719B" w:rsidTr="00E02708">
        <w:trPr>
          <w:trHeight w:val="1108"/>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ходу, с</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2,25</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0,1</w:t>
            </w:r>
          </w:p>
        </w:tc>
      </w:tr>
      <w:tr w:rsidR="00A1719B" w:rsidRPr="00A1719B" w:rsidTr="00E02708">
        <w:trPr>
          <w:trHeight w:val="1137"/>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5,4</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0,1</w:t>
            </w:r>
          </w:p>
        </w:tc>
      </w:tr>
      <w:tr w:rsidR="00A1719B" w:rsidRPr="00A1719B" w:rsidTr="00E02708">
        <w:trPr>
          <w:trHeight w:val="1137"/>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з </w:t>
            </w:r>
            <w:proofErr w:type="spellStart"/>
            <w:r w:rsidRPr="00A1719B">
              <w:rPr>
                <w:color w:val="000000" w:themeColor="text1"/>
                <w:sz w:val="28"/>
                <w:szCs w:val="28"/>
              </w:rPr>
              <w:t>веденням</w:t>
            </w:r>
            <w:proofErr w:type="spellEnd"/>
            <w:r w:rsidRPr="00A1719B">
              <w:rPr>
                <w:color w:val="000000" w:themeColor="text1"/>
                <w:sz w:val="28"/>
                <w:szCs w:val="28"/>
              </w:rPr>
              <w:t xml:space="preserve"> </w:t>
            </w:r>
            <w:proofErr w:type="spellStart"/>
            <w:r w:rsidRPr="00A1719B">
              <w:rPr>
                <w:color w:val="000000" w:themeColor="text1"/>
                <w:sz w:val="28"/>
                <w:szCs w:val="28"/>
              </w:rPr>
              <w:t>м'яча</w:t>
            </w:r>
            <w:proofErr w:type="spellEnd"/>
            <w:r w:rsidRPr="00A1719B">
              <w:rPr>
                <w:color w:val="000000" w:themeColor="text1"/>
                <w:sz w:val="28"/>
                <w:szCs w:val="28"/>
              </w:rPr>
              <w:t>, с</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6,2</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0,1</w:t>
            </w:r>
          </w:p>
        </w:tc>
      </w:tr>
      <w:tr w:rsidR="00A1719B" w:rsidRPr="00A1719B" w:rsidTr="00E02708">
        <w:trPr>
          <w:trHeight w:val="970"/>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3 х 10 м, с</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8,9</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0,1</w:t>
            </w:r>
          </w:p>
        </w:tc>
      </w:tr>
      <w:tr w:rsidR="00A1719B" w:rsidRPr="00A1719B" w:rsidTr="00E02708">
        <w:trPr>
          <w:trHeight w:val="970"/>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32,3</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4,3</w:t>
            </w:r>
          </w:p>
        </w:tc>
      </w:tr>
      <w:tr w:rsidR="00A1719B" w:rsidRPr="00A1719B" w:rsidTr="00E02708">
        <w:trPr>
          <w:trHeight w:val="970"/>
        </w:trPr>
        <w:tc>
          <w:tcPr>
            <w:tcW w:w="3122" w:type="dxa"/>
            <w:vAlign w:val="center"/>
          </w:tcPr>
          <w:p w:rsidR="00E02708" w:rsidRPr="00A1719B" w:rsidRDefault="00E02708" w:rsidP="00E02708">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190,5</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5,2</w:t>
            </w:r>
          </w:p>
        </w:tc>
      </w:tr>
      <w:tr w:rsidR="00A1719B" w:rsidRPr="00A1719B" w:rsidTr="00E02708">
        <w:trPr>
          <w:trHeight w:val="970"/>
        </w:trPr>
        <w:tc>
          <w:tcPr>
            <w:tcW w:w="3122"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3116"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14,7</w:t>
            </w:r>
          </w:p>
        </w:tc>
        <w:tc>
          <w:tcPr>
            <w:tcW w:w="2834" w:type="dxa"/>
            <w:vAlign w:val="center"/>
          </w:tcPr>
          <w:p w:rsidR="00E02708" w:rsidRPr="00A1719B" w:rsidRDefault="00E02708" w:rsidP="00E02708">
            <w:pPr>
              <w:jc w:val="center"/>
              <w:rPr>
                <w:color w:val="000000" w:themeColor="text1"/>
                <w:sz w:val="28"/>
                <w:szCs w:val="28"/>
              </w:rPr>
            </w:pPr>
            <w:r w:rsidRPr="00A1719B">
              <w:rPr>
                <w:color w:val="000000" w:themeColor="text1"/>
                <w:sz w:val="28"/>
                <w:szCs w:val="28"/>
              </w:rPr>
              <w:t>2,7</w:t>
            </w:r>
          </w:p>
        </w:tc>
      </w:tr>
    </w:tbl>
    <w:p w:rsidR="006C4353" w:rsidRPr="00A1719B" w:rsidRDefault="006C4353" w:rsidP="006C4353">
      <w:pPr>
        <w:pStyle w:val="31"/>
        <w:spacing w:after="0" w:line="360" w:lineRule="auto"/>
        <w:ind w:left="993" w:hanging="993"/>
        <w:jc w:val="both"/>
        <w:rPr>
          <w:color w:val="000000" w:themeColor="text1"/>
          <w:sz w:val="28"/>
          <w:szCs w:val="28"/>
          <w:lang w:val="uk-UA"/>
        </w:rPr>
      </w:pPr>
    </w:p>
    <w:p w:rsidR="00F14D68" w:rsidRPr="00A1719B" w:rsidRDefault="000D608A" w:rsidP="00F14D68">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Також х</w:t>
      </w:r>
      <w:r w:rsidR="009C2856" w:rsidRPr="00A1719B">
        <w:rPr>
          <w:color w:val="000000" w:themeColor="text1"/>
          <w:sz w:val="28"/>
          <w:szCs w:val="28"/>
          <w:lang w:val="uk-UA"/>
        </w:rPr>
        <w:t xml:space="preserve">лопці контрольної групи стрибнули </w:t>
      </w:r>
      <w:r w:rsidRPr="00A1719B">
        <w:rPr>
          <w:color w:val="000000" w:themeColor="text1"/>
          <w:sz w:val="28"/>
          <w:szCs w:val="28"/>
          <w:lang w:val="uk-UA"/>
        </w:rPr>
        <w:t xml:space="preserve">в довжину </w:t>
      </w:r>
      <w:r w:rsidR="009C2856" w:rsidRPr="00A1719B">
        <w:rPr>
          <w:color w:val="000000" w:themeColor="text1"/>
          <w:sz w:val="28"/>
          <w:szCs w:val="28"/>
          <w:lang w:val="uk-UA"/>
        </w:rPr>
        <w:t>на початку дослідження на відстань 190,</w:t>
      </w:r>
      <w:r w:rsidRPr="00A1719B">
        <w:rPr>
          <w:color w:val="000000" w:themeColor="text1"/>
          <w:sz w:val="28"/>
          <w:szCs w:val="28"/>
          <w:lang w:val="uk-UA"/>
        </w:rPr>
        <w:t>5</w:t>
      </w:r>
      <w:r w:rsidR="009C2856" w:rsidRPr="00A1719B">
        <w:rPr>
          <w:color w:val="000000" w:themeColor="text1"/>
          <w:sz w:val="28"/>
          <w:szCs w:val="28"/>
          <w:lang w:val="uk-UA"/>
        </w:rPr>
        <w:sym w:font="Symbol" w:char="F0B1"/>
      </w:r>
      <w:r w:rsidRPr="00A1719B">
        <w:rPr>
          <w:color w:val="000000" w:themeColor="text1"/>
          <w:sz w:val="28"/>
          <w:szCs w:val="28"/>
          <w:lang w:val="uk-UA"/>
        </w:rPr>
        <w:t>5</w:t>
      </w:r>
      <w:r w:rsidR="009C2856" w:rsidRPr="00A1719B">
        <w:rPr>
          <w:color w:val="000000" w:themeColor="text1"/>
          <w:sz w:val="28"/>
          <w:szCs w:val="28"/>
          <w:lang w:val="uk-UA"/>
        </w:rPr>
        <w:t>,2 см</w:t>
      </w:r>
      <w:r w:rsidRPr="00A1719B">
        <w:rPr>
          <w:color w:val="000000" w:themeColor="text1"/>
          <w:sz w:val="28"/>
          <w:szCs w:val="28"/>
          <w:lang w:val="uk-UA"/>
        </w:rPr>
        <w:t xml:space="preserve"> і вгору на відстань 32,3</w:t>
      </w:r>
      <w:r w:rsidRPr="00A1719B">
        <w:rPr>
          <w:color w:val="000000" w:themeColor="text1"/>
          <w:sz w:val="28"/>
          <w:szCs w:val="28"/>
          <w:lang w:val="uk-UA"/>
        </w:rPr>
        <w:sym w:font="Symbol" w:char="F0B1"/>
      </w:r>
      <w:r w:rsidRPr="00A1719B">
        <w:rPr>
          <w:color w:val="000000" w:themeColor="text1"/>
          <w:sz w:val="28"/>
          <w:szCs w:val="28"/>
          <w:lang w:val="uk-UA"/>
        </w:rPr>
        <w:t xml:space="preserve">4,3 см. Здійснили 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lang w:val="uk-UA"/>
        </w:rPr>
        <w:t xml:space="preserve"> на 14,7</w:t>
      </w:r>
      <w:r w:rsidRPr="00A1719B">
        <w:rPr>
          <w:color w:val="000000" w:themeColor="text1"/>
          <w:sz w:val="28"/>
          <w:szCs w:val="28"/>
          <w:lang w:val="uk-UA"/>
        </w:rPr>
        <w:sym w:font="Symbol" w:char="F0B1"/>
      </w:r>
      <w:r w:rsidRPr="00A1719B">
        <w:rPr>
          <w:color w:val="000000" w:themeColor="text1"/>
          <w:sz w:val="28"/>
          <w:szCs w:val="28"/>
          <w:lang w:val="uk-UA"/>
        </w:rPr>
        <w:t>2,7 м.</w:t>
      </w:r>
    </w:p>
    <w:p w:rsidR="00992961" w:rsidRPr="00A1719B" w:rsidRDefault="00992961" w:rsidP="00504043">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lastRenderedPageBreak/>
        <w:t xml:space="preserve">На початку дослідження нами отримані наступні показники </w:t>
      </w:r>
      <w:r w:rsidR="007312D2"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w:t>
      </w:r>
      <w:r w:rsidR="00FA1530" w:rsidRPr="00A1719B">
        <w:rPr>
          <w:color w:val="000000" w:themeColor="text1"/>
          <w:sz w:val="28"/>
          <w:szCs w:val="28"/>
          <w:lang w:val="uk-UA"/>
        </w:rPr>
        <w:t>середнього</w:t>
      </w:r>
      <w:r w:rsidRPr="00A1719B">
        <w:rPr>
          <w:color w:val="000000" w:themeColor="text1"/>
          <w:sz w:val="28"/>
          <w:szCs w:val="28"/>
          <w:lang w:val="uk-UA"/>
        </w:rPr>
        <w:t xml:space="preserve"> шкільного віку експериментальної групи (табл. 3.2, рис. 3.2): </w:t>
      </w:r>
    </w:p>
    <w:p w:rsidR="004F131F" w:rsidRPr="00A1719B" w:rsidRDefault="004F131F"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за бігом на </w:t>
      </w:r>
      <w:r w:rsidR="00FA1530" w:rsidRPr="00A1719B">
        <w:rPr>
          <w:color w:val="000000" w:themeColor="text1"/>
          <w:sz w:val="28"/>
          <w:szCs w:val="28"/>
        </w:rPr>
        <w:t>15 м з місця</w:t>
      </w:r>
      <w:r w:rsidR="00FA1530" w:rsidRPr="00A1719B">
        <w:rPr>
          <w:color w:val="000000" w:themeColor="text1"/>
          <w:sz w:val="28"/>
          <w:szCs w:val="28"/>
          <w:lang w:val="uk-UA"/>
        </w:rPr>
        <w:t xml:space="preserve"> </w:t>
      </w:r>
      <w:r w:rsidRPr="00A1719B">
        <w:rPr>
          <w:color w:val="000000" w:themeColor="text1"/>
          <w:sz w:val="28"/>
          <w:szCs w:val="28"/>
          <w:lang w:val="uk-UA"/>
        </w:rPr>
        <w:t xml:space="preserve">– </w:t>
      </w:r>
      <w:r w:rsidR="00466267" w:rsidRPr="00A1719B">
        <w:rPr>
          <w:color w:val="000000" w:themeColor="text1"/>
          <w:sz w:val="28"/>
          <w:szCs w:val="28"/>
          <w:lang w:val="uk-UA"/>
        </w:rPr>
        <w:t>2,6</w:t>
      </w:r>
      <w:r w:rsidRPr="00A1719B">
        <w:rPr>
          <w:color w:val="000000" w:themeColor="text1"/>
          <w:sz w:val="28"/>
          <w:szCs w:val="28"/>
          <w:lang w:val="uk-UA"/>
        </w:rPr>
        <w:sym w:font="Symbol" w:char="F0B1"/>
      </w:r>
      <w:r w:rsidR="002E7591" w:rsidRPr="00A1719B">
        <w:rPr>
          <w:color w:val="000000" w:themeColor="text1"/>
          <w:sz w:val="28"/>
          <w:szCs w:val="28"/>
          <w:lang w:val="uk-UA"/>
        </w:rPr>
        <w:t>0</w:t>
      </w:r>
      <w:r w:rsidRPr="00A1719B">
        <w:rPr>
          <w:color w:val="000000" w:themeColor="text1"/>
          <w:sz w:val="28"/>
          <w:szCs w:val="28"/>
          <w:lang w:val="uk-UA"/>
        </w:rPr>
        <w:t>,</w:t>
      </w:r>
      <w:r w:rsidR="00466267" w:rsidRPr="00A1719B">
        <w:rPr>
          <w:color w:val="000000" w:themeColor="text1"/>
          <w:sz w:val="28"/>
          <w:szCs w:val="28"/>
          <w:lang w:val="uk-UA"/>
        </w:rPr>
        <w:t>1</w:t>
      </w:r>
      <w:r w:rsidRPr="00A1719B">
        <w:rPr>
          <w:color w:val="000000" w:themeColor="text1"/>
          <w:sz w:val="28"/>
          <w:szCs w:val="28"/>
          <w:lang w:val="uk-UA"/>
        </w:rPr>
        <w:t xml:space="preserve"> с;</w:t>
      </w:r>
    </w:p>
    <w:p w:rsidR="004F131F" w:rsidRPr="00A1719B" w:rsidRDefault="00FA1530"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за бігом на </w:t>
      </w:r>
      <w:r w:rsidRPr="00A1719B">
        <w:rPr>
          <w:color w:val="000000" w:themeColor="text1"/>
          <w:sz w:val="28"/>
          <w:szCs w:val="28"/>
        </w:rPr>
        <w:t xml:space="preserve">15 м з </w:t>
      </w:r>
      <w:r w:rsidRPr="00A1719B">
        <w:rPr>
          <w:color w:val="000000" w:themeColor="text1"/>
          <w:sz w:val="28"/>
          <w:szCs w:val="28"/>
          <w:lang w:val="uk-UA"/>
        </w:rPr>
        <w:t xml:space="preserve">ходу </w:t>
      </w:r>
      <w:r w:rsidR="004F131F" w:rsidRPr="00A1719B">
        <w:rPr>
          <w:color w:val="000000" w:themeColor="text1"/>
          <w:sz w:val="28"/>
          <w:szCs w:val="28"/>
          <w:lang w:val="uk-UA"/>
        </w:rPr>
        <w:t xml:space="preserve">– </w:t>
      </w:r>
      <w:r w:rsidR="002E7591" w:rsidRPr="00A1719B">
        <w:rPr>
          <w:color w:val="000000" w:themeColor="text1"/>
          <w:sz w:val="28"/>
          <w:szCs w:val="28"/>
          <w:lang w:val="uk-UA"/>
        </w:rPr>
        <w:t>2</w:t>
      </w:r>
      <w:r w:rsidR="004F131F" w:rsidRPr="00A1719B">
        <w:rPr>
          <w:color w:val="000000" w:themeColor="text1"/>
          <w:sz w:val="28"/>
          <w:szCs w:val="28"/>
          <w:lang w:val="uk-UA"/>
        </w:rPr>
        <w:t>,</w:t>
      </w:r>
      <w:r w:rsidR="00466267" w:rsidRPr="00A1719B">
        <w:rPr>
          <w:color w:val="000000" w:themeColor="text1"/>
          <w:sz w:val="28"/>
          <w:szCs w:val="28"/>
          <w:lang w:val="uk-UA"/>
        </w:rPr>
        <w:t>28</w:t>
      </w:r>
      <w:r w:rsidR="004F131F" w:rsidRPr="00A1719B">
        <w:rPr>
          <w:color w:val="000000" w:themeColor="text1"/>
          <w:sz w:val="28"/>
          <w:szCs w:val="28"/>
          <w:lang w:val="uk-UA"/>
        </w:rPr>
        <w:sym w:font="Symbol" w:char="F0B1"/>
      </w:r>
      <w:r w:rsidR="00466267" w:rsidRPr="00A1719B">
        <w:rPr>
          <w:color w:val="000000" w:themeColor="text1"/>
          <w:sz w:val="28"/>
          <w:szCs w:val="28"/>
          <w:lang w:val="uk-UA"/>
        </w:rPr>
        <w:t>0,1 с;</w:t>
      </w:r>
    </w:p>
    <w:p w:rsidR="00FA1530" w:rsidRPr="00A1719B" w:rsidRDefault="00FA1530" w:rsidP="00FA1530">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за бігом на 30 м – 5,</w:t>
      </w:r>
      <w:r w:rsidR="00466267" w:rsidRPr="00A1719B">
        <w:rPr>
          <w:color w:val="000000" w:themeColor="text1"/>
          <w:sz w:val="28"/>
          <w:szCs w:val="28"/>
          <w:lang w:val="uk-UA"/>
        </w:rPr>
        <w:t>5</w:t>
      </w:r>
      <w:r w:rsidRPr="00A1719B">
        <w:rPr>
          <w:color w:val="000000" w:themeColor="text1"/>
          <w:sz w:val="28"/>
          <w:szCs w:val="28"/>
          <w:lang w:val="uk-UA"/>
        </w:rPr>
        <w:sym w:font="Symbol" w:char="F0B1"/>
      </w:r>
      <w:r w:rsidRPr="00A1719B">
        <w:rPr>
          <w:color w:val="000000" w:themeColor="text1"/>
          <w:sz w:val="28"/>
          <w:szCs w:val="28"/>
          <w:lang w:val="uk-UA"/>
        </w:rPr>
        <w:t>0,1 с;</w:t>
      </w:r>
    </w:p>
    <w:p w:rsidR="004F131F" w:rsidRPr="00A1719B" w:rsidRDefault="004F131F"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за веденням м’яча на дистанцію 30 м – </w:t>
      </w:r>
      <w:r w:rsidR="00466267" w:rsidRPr="00A1719B">
        <w:rPr>
          <w:color w:val="000000" w:themeColor="text1"/>
          <w:sz w:val="28"/>
          <w:szCs w:val="28"/>
          <w:lang w:val="uk-UA"/>
        </w:rPr>
        <w:t>6</w:t>
      </w:r>
      <w:r w:rsidRPr="00A1719B">
        <w:rPr>
          <w:color w:val="000000" w:themeColor="text1"/>
          <w:sz w:val="28"/>
          <w:szCs w:val="28"/>
          <w:lang w:val="uk-UA"/>
        </w:rPr>
        <w:t>,</w:t>
      </w:r>
      <w:r w:rsidR="00466267" w:rsidRPr="00A1719B">
        <w:rPr>
          <w:color w:val="000000" w:themeColor="text1"/>
          <w:sz w:val="28"/>
          <w:szCs w:val="28"/>
          <w:lang w:val="uk-UA"/>
        </w:rPr>
        <w:t>3</w:t>
      </w:r>
      <w:r w:rsidRPr="00A1719B">
        <w:rPr>
          <w:color w:val="000000" w:themeColor="text1"/>
          <w:sz w:val="28"/>
          <w:szCs w:val="28"/>
          <w:lang w:val="uk-UA"/>
        </w:rPr>
        <w:sym w:font="Symbol" w:char="F0B1"/>
      </w:r>
      <w:r w:rsidR="002E7591" w:rsidRPr="00A1719B">
        <w:rPr>
          <w:color w:val="000000" w:themeColor="text1"/>
          <w:sz w:val="28"/>
          <w:szCs w:val="28"/>
          <w:lang w:val="uk-UA"/>
        </w:rPr>
        <w:t>0</w:t>
      </w:r>
      <w:r w:rsidRPr="00A1719B">
        <w:rPr>
          <w:color w:val="000000" w:themeColor="text1"/>
          <w:sz w:val="28"/>
          <w:szCs w:val="28"/>
          <w:lang w:val="uk-UA"/>
        </w:rPr>
        <w:t>,1 с;</w:t>
      </w:r>
    </w:p>
    <w:p w:rsidR="004F131F" w:rsidRPr="00A1719B" w:rsidRDefault="004F131F"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за </w:t>
      </w:r>
      <w:r w:rsidR="00FA1530" w:rsidRPr="00A1719B">
        <w:rPr>
          <w:color w:val="000000" w:themeColor="text1"/>
          <w:sz w:val="28"/>
          <w:szCs w:val="28"/>
          <w:lang w:val="uk-UA"/>
        </w:rPr>
        <w:t>ч</w:t>
      </w:r>
      <w:proofErr w:type="spellStart"/>
      <w:r w:rsidR="00FA1530" w:rsidRPr="00A1719B">
        <w:rPr>
          <w:color w:val="000000" w:themeColor="text1"/>
          <w:sz w:val="28"/>
          <w:szCs w:val="28"/>
        </w:rPr>
        <w:t>овникови</w:t>
      </w:r>
      <w:proofErr w:type="spellEnd"/>
      <w:r w:rsidR="00FA1530" w:rsidRPr="00A1719B">
        <w:rPr>
          <w:color w:val="000000" w:themeColor="text1"/>
          <w:sz w:val="28"/>
          <w:szCs w:val="28"/>
          <w:lang w:val="uk-UA"/>
        </w:rPr>
        <w:t>м</w:t>
      </w:r>
      <w:r w:rsidR="00FA1530" w:rsidRPr="00A1719B">
        <w:rPr>
          <w:color w:val="000000" w:themeColor="text1"/>
          <w:sz w:val="28"/>
          <w:szCs w:val="28"/>
        </w:rPr>
        <w:t xml:space="preserve"> </w:t>
      </w:r>
      <w:proofErr w:type="spellStart"/>
      <w:r w:rsidR="00FA1530" w:rsidRPr="00A1719B">
        <w:rPr>
          <w:color w:val="000000" w:themeColor="text1"/>
          <w:sz w:val="28"/>
          <w:szCs w:val="28"/>
        </w:rPr>
        <w:t>біг</w:t>
      </w:r>
      <w:r w:rsidR="00FA1530" w:rsidRPr="00A1719B">
        <w:rPr>
          <w:color w:val="000000" w:themeColor="text1"/>
          <w:sz w:val="28"/>
          <w:szCs w:val="28"/>
          <w:lang w:val="uk-UA"/>
        </w:rPr>
        <w:t>ом</w:t>
      </w:r>
      <w:proofErr w:type="spellEnd"/>
      <w:r w:rsidR="00FA1530" w:rsidRPr="00A1719B">
        <w:rPr>
          <w:color w:val="000000" w:themeColor="text1"/>
          <w:sz w:val="28"/>
          <w:szCs w:val="28"/>
        </w:rPr>
        <w:t xml:space="preserve"> 3 х 10 м</w:t>
      </w:r>
      <w:r w:rsidRPr="00A1719B">
        <w:rPr>
          <w:color w:val="000000" w:themeColor="text1"/>
          <w:sz w:val="28"/>
          <w:szCs w:val="28"/>
          <w:lang w:val="uk-UA"/>
        </w:rPr>
        <w:t xml:space="preserve"> – </w:t>
      </w:r>
      <w:r w:rsidR="009B29F8" w:rsidRPr="00A1719B">
        <w:rPr>
          <w:color w:val="000000" w:themeColor="text1"/>
          <w:sz w:val="28"/>
          <w:szCs w:val="28"/>
          <w:lang w:val="uk-UA"/>
        </w:rPr>
        <w:t>8</w:t>
      </w:r>
      <w:r w:rsidRPr="00A1719B">
        <w:rPr>
          <w:color w:val="000000" w:themeColor="text1"/>
          <w:sz w:val="28"/>
          <w:szCs w:val="28"/>
          <w:lang w:val="uk-UA"/>
        </w:rPr>
        <w:t>,</w:t>
      </w:r>
      <w:r w:rsidR="009B29F8" w:rsidRPr="00A1719B">
        <w:rPr>
          <w:color w:val="000000" w:themeColor="text1"/>
          <w:sz w:val="28"/>
          <w:szCs w:val="28"/>
          <w:lang w:val="uk-UA"/>
        </w:rPr>
        <w:t>97</w:t>
      </w:r>
      <w:r w:rsidRPr="00A1719B">
        <w:rPr>
          <w:color w:val="000000" w:themeColor="text1"/>
          <w:sz w:val="28"/>
          <w:szCs w:val="28"/>
          <w:lang w:val="uk-UA"/>
        </w:rPr>
        <w:sym w:font="Symbol" w:char="F0B1"/>
      </w:r>
      <w:r w:rsidR="002E7591" w:rsidRPr="00A1719B">
        <w:rPr>
          <w:color w:val="000000" w:themeColor="text1"/>
          <w:sz w:val="28"/>
          <w:szCs w:val="28"/>
          <w:lang w:val="uk-UA"/>
        </w:rPr>
        <w:t>0</w:t>
      </w:r>
      <w:r w:rsidRPr="00A1719B">
        <w:rPr>
          <w:color w:val="000000" w:themeColor="text1"/>
          <w:sz w:val="28"/>
          <w:szCs w:val="28"/>
          <w:lang w:val="uk-UA"/>
        </w:rPr>
        <w:t>,</w:t>
      </w:r>
      <w:r w:rsidR="002E7591" w:rsidRPr="00A1719B">
        <w:rPr>
          <w:color w:val="000000" w:themeColor="text1"/>
          <w:sz w:val="28"/>
          <w:szCs w:val="28"/>
          <w:lang w:val="uk-UA"/>
        </w:rPr>
        <w:t>1</w:t>
      </w:r>
      <w:r w:rsidRPr="00A1719B">
        <w:rPr>
          <w:color w:val="000000" w:themeColor="text1"/>
          <w:sz w:val="28"/>
          <w:szCs w:val="28"/>
          <w:lang w:val="uk-UA"/>
        </w:rPr>
        <w:t xml:space="preserve"> с; </w:t>
      </w:r>
    </w:p>
    <w:p w:rsidR="004F131F" w:rsidRPr="00A1719B" w:rsidRDefault="004F131F"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за </w:t>
      </w:r>
      <w:r w:rsidR="00FA1530" w:rsidRPr="00A1719B">
        <w:rPr>
          <w:color w:val="000000" w:themeColor="text1"/>
          <w:sz w:val="28"/>
          <w:szCs w:val="28"/>
          <w:lang w:val="uk-UA" w:eastAsia="uk-UA"/>
        </w:rPr>
        <w:t xml:space="preserve">стрибком </w:t>
      </w:r>
      <w:r w:rsidR="00FA1530" w:rsidRPr="00A1719B">
        <w:rPr>
          <w:color w:val="000000" w:themeColor="text1"/>
          <w:sz w:val="28"/>
          <w:szCs w:val="28"/>
        </w:rPr>
        <w:t xml:space="preserve">угору з </w:t>
      </w:r>
      <w:proofErr w:type="spellStart"/>
      <w:r w:rsidR="00FA1530" w:rsidRPr="00A1719B">
        <w:rPr>
          <w:color w:val="000000" w:themeColor="text1"/>
          <w:sz w:val="28"/>
          <w:szCs w:val="28"/>
        </w:rPr>
        <w:t>місця</w:t>
      </w:r>
      <w:proofErr w:type="spellEnd"/>
      <w:r w:rsidR="00FA1530" w:rsidRPr="00A1719B">
        <w:rPr>
          <w:color w:val="000000" w:themeColor="text1"/>
          <w:sz w:val="28"/>
          <w:szCs w:val="28"/>
          <w:lang w:val="uk-UA"/>
        </w:rPr>
        <w:t xml:space="preserve"> </w:t>
      </w:r>
      <w:r w:rsidRPr="00A1719B">
        <w:rPr>
          <w:color w:val="000000" w:themeColor="text1"/>
          <w:sz w:val="28"/>
          <w:szCs w:val="28"/>
          <w:lang w:val="uk-UA"/>
        </w:rPr>
        <w:t xml:space="preserve">– </w:t>
      </w:r>
      <w:r w:rsidR="009B29F8" w:rsidRPr="00A1719B">
        <w:rPr>
          <w:color w:val="000000" w:themeColor="text1"/>
          <w:sz w:val="28"/>
          <w:szCs w:val="28"/>
          <w:lang w:val="uk-UA"/>
        </w:rPr>
        <w:t>32</w:t>
      </w:r>
      <w:r w:rsidRPr="00A1719B">
        <w:rPr>
          <w:color w:val="000000" w:themeColor="text1"/>
          <w:sz w:val="28"/>
          <w:szCs w:val="28"/>
          <w:lang w:val="uk-UA"/>
        </w:rPr>
        <w:t>,</w:t>
      </w:r>
      <w:r w:rsidR="009B29F8" w:rsidRPr="00A1719B">
        <w:rPr>
          <w:color w:val="000000" w:themeColor="text1"/>
          <w:sz w:val="28"/>
          <w:szCs w:val="28"/>
          <w:lang w:val="uk-UA"/>
        </w:rPr>
        <w:t>7</w:t>
      </w:r>
      <w:r w:rsidRPr="00A1719B">
        <w:rPr>
          <w:color w:val="000000" w:themeColor="text1"/>
          <w:sz w:val="28"/>
          <w:szCs w:val="28"/>
          <w:lang w:val="uk-UA"/>
        </w:rPr>
        <w:sym w:font="Symbol" w:char="F0B1"/>
      </w:r>
      <w:r w:rsidR="009B29F8" w:rsidRPr="00A1719B">
        <w:rPr>
          <w:color w:val="000000" w:themeColor="text1"/>
          <w:sz w:val="28"/>
          <w:szCs w:val="28"/>
          <w:lang w:val="uk-UA"/>
        </w:rPr>
        <w:t>3</w:t>
      </w:r>
      <w:r w:rsidRPr="00A1719B">
        <w:rPr>
          <w:color w:val="000000" w:themeColor="text1"/>
          <w:sz w:val="28"/>
          <w:szCs w:val="28"/>
          <w:lang w:val="uk-UA"/>
        </w:rPr>
        <w:t>,</w:t>
      </w:r>
      <w:r w:rsidR="009B29F8" w:rsidRPr="00A1719B">
        <w:rPr>
          <w:color w:val="000000" w:themeColor="text1"/>
          <w:sz w:val="28"/>
          <w:szCs w:val="28"/>
          <w:lang w:val="uk-UA"/>
        </w:rPr>
        <w:t>2</w:t>
      </w:r>
      <w:r w:rsidRPr="00A1719B">
        <w:rPr>
          <w:color w:val="000000" w:themeColor="text1"/>
          <w:sz w:val="28"/>
          <w:szCs w:val="28"/>
          <w:lang w:val="uk-UA"/>
        </w:rPr>
        <w:t xml:space="preserve"> с</w:t>
      </w:r>
      <w:r w:rsidR="009B29F8" w:rsidRPr="00A1719B">
        <w:rPr>
          <w:color w:val="000000" w:themeColor="text1"/>
          <w:sz w:val="28"/>
          <w:szCs w:val="28"/>
          <w:lang w:val="uk-UA"/>
        </w:rPr>
        <w:t>м</w:t>
      </w:r>
      <w:r w:rsidRPr="00A1719B">
        <w:rPr>
          <w:color w:val="000000" w:themeColor="text1"/>
          <w:sz w:val="28"/>
          <w:szCs w:val="28"/>
          <w:lang w:val="uk-UA"/>
        </w:rPr>
        <w:t>;</w:t>
      </w:r>
    </w:p>
    <w:p w:rsidR="00992961" w:rsidRPr="00A1719B" w:rsidRDefault="00992961"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за </w:t>
      </w:r>
      <w:r w:rsidR="00FA1530" w:rsidRPr="00A1719B">
        <w:rPr>
          <w:color w:val="000000" w:themeColor="text1"/>
          <w:sz w:val="28"/>
          <w:szCs w:val="28"/>
          <w:lang w:val="uk-UA" w:eastAsia="uk-UA"/>
        </w:rPr>
        <w:t>стрибком у довжину з місця</w:t>
      </w:r>
      <w:r w:rsidRPr="00A1719B">
        <w:rPr>
          <w:color w:val="000000" w:themeColor="text1"/>
          <w:sz w:val="28"/>
          <w:szCs w:val="28"/>
          <w:lang w:val="uk-UA"/>
        </w:rPr>
        <w:t xml:space="preserve">– </w:t>
      </w:r>
      <w:r w:rsidR="002E7591" w:rsidRPr="00A1719B">
        <w:rPr>
          <w:color w:val="000000" w:themeColor="text1"/>
          <w:sz w:val="28"/>
          <w:szCs w:val="28"/>
          <w:lang w:val="uk-UA"/>
        </w:rPr>
        <w:t>19</w:t>
      </w:r>
      <w:r w:rsidR="009B29F8" w:rsidRPr="00A1719B">
        <w:rPr>
          <w:color w:val="000000" w:themeColor="text1"/>
          <w:sz w:val="28"/>
          <w:szCs w:val="28"/>
          <w:lang w:val="uk-UA"/>
        </w:rPr>
        <w:t>0</w:t>
      </w:r>
      <w:r w:rsidRPr="00A1719B">
        <w:rPr>
          <w:color w:val="000000" w:themeColor="text1"/>
          <w:sz w:val="28"/>
          <w:szCs w:val="28"/>
          <w:lang w:val="uk-UA"/>
        </w:rPr>
        <w:t>,</w:t>
      </w:r>
      <w:r w:rsidR="009B29F8" w:rsidRPr="00A1719B">
        <w:rPr>
          <w:color w:val="000000" w:themeColor="text1"/>
          <w:sz w:val="28"/>
          <w:szCs w:val="28"/>
          <w:lang w:val="uk-UA"/>
        </w:rPr>
        <w:t>1</w:t>
      </w:r>
      <w:r w:rsidRPr="00A1719B">
        <w:rPr>
          <w:color w:val="000000" w:themeColor="text1"/>
          <w:sz w:val="28"/>
          <w:szCs w:val="28"/>
          <w:lang w:val="uk-UA"/>
        </w:rPr>
        <w:t xml:space="preserve"> </w:t>
      </w:r>
      <w:r w:rsidRPr="00A1719B">
        <w:rPr>
          <w:color w:val="000000" w:themeColor="text1"/>
          <w:sz w:val="28"/>
          <w:szCs w:val="28"/>
          <w:lang w:val="uk-UA"/>
        </w:rPr>
        <w:sym w:font="Symbol" w:char="F0B1"/>
      </w:r>
      <w:r w:rsidR="009B29F8" w:rsidRPr="00A1719B">
        <w:rPr>
          <w:color w:val="000000" w:themeColor="text1"/>
          <w:sz w:val="28"/>
          <w:szCs w:val="28"/>
          <w:lang w:val="uk-UA"/>
        </w:rPr>
        <w:t>3</w:t>
      </w:r>
      <w:r w:rsidRPr="00A1719B">
        <w:rPr>
          <w:color w:val="000000" w:themeColor="text1"/>
          <w:sz w:val="28"/>
          <w:szCs w:val="28"/>
          <w:lang w:val="uk-UA"/>
        </w:rPr>
        <w:t>,</w:t>
      </w:r>
      <w:r w:rsidR="009B29F8" w:rsidRPr="00A1719B">
        <w:rPr>
          <w:color w:val="000000" w:themeColor="text1"/>
          <w:sz w:val="28"/>
          <w:szCs w:val="28"/>
          <w:lang w:val="uk-UA"/>
        </w:rPr>
        <w:t>1</w:t>
      </w:r>
      <w:r w:rsidRPr="00A1719B">
        <w:rPr>
          <w:color w:val="000000" w:themeColor="text1"/>
          <w:sz w:val="28"/>
          <w:szCs w:val="28"/>
          <w:lang w:val="uk-UA"/>
        </w:rPr>
        <w:t xml:space="preserve"> </w:t>
      </w:r>
      <w:r w:rsidR="009B29F8" w:rsidRPr="00A1719B">
        <w:rPr>
          <w:color w:val="000000" w:themeColor="text1"/>
          <w:sz w:val="28"/>
          <w:szCs w:val="28"/>
          <w:lang w:val="uk-UA"/>
        </w:rPr>
        <w:t>см</w:t>
      </w:r>
      <w:r w:rsidRPr="00A1719B">
        <w:rPr>
          <w:color w:val="000000" w:themeColor="text1"/>
          <w:sz w:val="28"/>
          <w:szCs w:val="28"/>
          <w:lang w:val="uk-UA"/>
        </w:rPr>
        <w:t xml:space="preserve">; </w:t>
      </w:r>
    </w:p>
    <w:p w:rsidR="00992961" w:rsidRPr="00A1719B" w:rsidRDefault="00992961" w:rsidP="0050404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за</w:t>
      </w:r>
      <w:r w:rsidR="00FA1530" w:rsidRPr="00A1719B">
        <w:rPr>
          <w:iCs/>
          <w:color w:val="000000" w:themeColor="text1"/>
          <w:sz w:val="28"/>
          <w:szCs w:val="28"/>
          <w:lang w:val="uk-UA"/>
        </w:rPr>
        <w:t xml:space="preserve"> кидком м’яча </w:t>
      </w:r>
      <w:r w:rsidR="00FA1530" w:rsidRPr="00A1719B">
        <w:rPr>
          <w:color w:val="000000" w:themeColor="text1"/>
          <w:sz w:val="28"/>
          <w:szCs w:val="28"/>
        </w:rPr>
        <w:t xml:space="preserve">на </w:t>
      </w:r>
      <w:proofErr w:type="spellStart"/>
      <w:r w:rsidR="00FA1530" w:rsidRPr="00A1719B">
        <w:rPr>
          <w:color w:val="000000" w:themeColor="text1"/>
          <w:sz w:val="28"/>
          <w:szCs w:val="28"/>
        </w:rPr>
        <w:t>дальність</w:t>
      </w:r>
      <w:proofErr w:type="spellEnd"/>
      <w:r w:rsidR="00FA1530" w:rsidRPr="00A1719B">
        <w:rPr>
          <w:color w:val="000000" w:themeColor="text1"/>
          <w:sz w:val="28"/>
          <w:szCs w:val="28"/>
          <w:lang w:val="uk-UA"/>
        </w:rPr>
        <w:t xml:space="preserve"> </w:t>
      </w:r>
      <w:r w:rsidRPr="00A1719B">
        <w:rPr>
          <w:color w:val="000000" w:themeColor="text1"/>
          <w:sz w:val="28"/>
          <w:szCs w:val="28"/>
          <w:lang w:val="uk-UA"/>
        </w:rPr>
        <w:t xml:space="preserve">– </w:t>
      </w:r>
      <w:r w:rsidR="002E7591" w:rsidRPr="00A1719B">
        <w:rPr>
          <w:color w:val="000000" w:themeColor="text1"/>
          <w:sz w:val="28"/>
          <w:szCs w:val="28"/>
          <w:lang w:val="uk-UA"/>
        </w:rPr>
        <w:t>1</w:t>
      </w:r>
      <w:r w:rsidR="009B29F8" w:rsidRPr="00A1719B">
        <w:rPr>
          <w:color w:val="000000" w:themeColor="text1"/>
          <w:sz w:val="28"/>
          <w:szCs w:val="28"/>
          <w:lang w:val="uk-UA"/>
        </w:rPr>
        <w:t>4</w:t>
      </w:r>
      <w:r w:rsidRPr="00A1719B">
        <w:rPr>
          <w:color w:val="000000" w:themeColor="text1"/>
          <w:sz w:val="28"/>
          <w:szCs w:val="28"/>
          <w:lang w:val="uk-UA"/>
        </w:rPr>
        <w:t>,</w:t>
      </w:r>
      <w:r w:rsidR="009B29F8" w:rsidRPr="00A1719B">
        <w:rPr>
          <w:color w:val="000000" w:themeColor="text1"/>
          <w:sz w:val="28"/>
          <w:szCs w:val="28"/>
          <w:lang w:val="uk-UA"/>
        </w:rPr>
        <w:t>1</w:t>
      </w:r>
      <w:r w:rsidRPr="00A1719B">
        <w:rPr>
          <w:color w:val="000000" w:themeColor="text1"/>
          <w:sz w:val="28"/>
          <w:szCs w:val="28"/>
          <w:lang w:val="uk-UA"/>
        </w:rPr>
        <w:sym w:font="Symbol" w:char="F0B1"/>
      </w:r>
      <w:r w:rsidR="009B29F8" w:rsidRPr="00A1719B">
        <w:rPr>
          <w:color w:val="000000" w:themeColor="text1"/>
          <w:sz w:val="28"/>
          <w:szCs w:val="28"/>
          <w:lang w:val="uk-UA"/>
        </w:rPr>
        <w:t>2</w:t>
      </w:r>
      <w:r w:rsidRPr="00A1719B">
        <w:rPr>
          <w:color w:val="000000" w:themeColor="text1"/>
          <w:sz w:val="28"/>
          <w:szCs w:val="28"/>
          <w:lang w:val="uk-UA"/>
        </w:rPr>
        <w:t>,</w:t>
      </w:r>
      <w:r w:rsidR="009B29F8" w:rsidRPr="00A1719B">
        <w:rPr>
          <w:color w:val="000000" w:themeColor="text1"/>
          <w:sz w:val="28"/>
          <w:szCs w:val="28"/>
          <w:lang w:val="uk-UA"/>
        </w:rPr>
        <w:t>1</w:t>
      </w:r>
      <w:r w:rsidRPr="00A1719B">
        <w:rPr>
          <w:color w:val="000000" w:themeColor="text1"/>
          <w:sz w:val="28"/>
          <w:szCs w:val="28"/>
          <w:lang w:val="uk-UA"/>
        </w:rPr>
        <w:t xml:space="preserve"> </w:t>
      </w:r>
      <w:r w:rsidR="004F131F" w:rsidRPr="00A1719B">
        <w:rPr>
          <w:color w:val="000000" w:themeColor="text1"/>
          <w:sz w:val="28"/>
          <w:szCs w:val="28"/>
          <w:lang w:val="uk-UA"/>
        </w:rPr>
        <w:t>м</w:t>
      </w:r>
      <w:r w:rsidRPr="00A1719B">
        <w:rPr>
          <w:color w:val="000000" w:themeColor="text1"/>
          <w:sz w:val="28"/>
          <w:szCs w:val="28"/>
          <w:lang w:val="uk-UA"/>
        </w:rPr>
        <w:t>.</w:t>
      </w:r>
    </w:p>
    <w:p w:rsidR="00507955" w:rsidRPr="00A1719B" w:rsidRDefault="00507955" w:rsidP="00B1119E">
      <w:pPr>
        <w:spacing w:line="360" w:lineRule="auto"/>
        <w:jc w:val="both"/>
        <w:rPr>
          <w:color w:val="000000" w:themeColor="text1"/>
          <w:sz w:val="28"/>
          <w:szCs w:val="28"/>
          <w:lang w:val="uk-UA"/>
        </w:rPr>
      </w:pPr>
    </w:p>
    <w:p w:rsidR="006C4353" w:rsidRPr="00A1719B" w:rsidRDefault="00E02708" w:rsidP="00B1119E">
      <w:pPr>
        <w:spacing w:line="360" w:lineRule="auto"/>
        <w:jc w:val="both"/>
        <w:rPr>
          <w:color w:val="000000" w:themeColor="text1"/>
          <w:sz w:val="28"/>
          <w:szCs w:val="28"/>
          <w:lang w:val="uk-UA"/>
        </w:rPr>
      </w:pPr>
      <w:r w:rsidRPr="00A1719B">
        <w:rPr>
          <w:noProof/>
          <w:color w:val="000000" w:themeColor="text1"/>
        </w:rPr>
        <w:drawing>
          <wp:inline distT="0" distB="0" distL="0" distR="0" wp14:anchorId="71C15623" wp14:editId="5E2C6B15">
            <wp:extent cx="5697220" cy="4065473"/>
            <wp:effectExtent l="0" t="0" r="17780" b="11430"/>
            <wp:docPr id="14" name="Диаграмма 14">
              <a:extLst xmlns:a="http://schemas.openxmlformats.org/drawingml/2006/main">
                <a:ext uri="{FF2B5EF4-FFF2-40B4-BE49-F238E27FC236}">
                  <a16:creationId xmlns:a16="http://schemas.microsoft.com/office/drawing/2014/main" id="{D8ABD686-A2B3-24FA-340B-07D5FB1510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15C3" w:rsidRPr="00A1719B" w:rsidRDefault="007815C3" w:rsidP="003B0DDF">
      <w:pPr>
        <w:pStyle w:val="31"/>
        <w:spacing w:after="0" w:line="360" w:lineRule="auto"/>
        <w:ind w:left="1134" w:hanging="1134"/>
        <w:jc w:val="both"/>
        <w:rPr>
          <w:color w:val="000000" w:themeColor="text1"/>
          <w:sz w:val="28"/>
          <w:szCs w:val="28"/>
          <w:lang w:val="uk-UA"/>
        </w:rPr>
      </w:pPr>
      <w:r w:rsidRPr="00A1719B">
        <w:rPr>
          <w:color w:val="000000" w:themeColor="text1"/>
          <w:sz w:val="28"/>
          <w:szCs w:val="28"/>
          <w:lang w:val="uk-UA"/>
        </w:rPr>
        <w:t xml:space="preserve">Рис. 3.2 Вихідні значення </w:t>
      </w:r>
      <w:bookmarkStart w:id="2" w:name="OLE_LINK2"/>
      <w:r w:rsidRPr="00A1719B">
        <w:rPr>
          <w:color w:val="000000" w:themeColor="text1"/>
          <w:sz w:val="28"/>
          <w:szCs w:val="28"/>
          <w:lang w:val="uk-UA"/>
        </w:rPr>
        <w:t xml:space="preserve">показників </w:t>
      </w:r>
      <w:r w:rsidR="003B0DDF" w:rsidRPr="00A1719B">
        <w:rPr>
          <w:color w:val="000000" w:themeColor="text1"/>
          <w:sz w:val="28"/>
          <w:lang w:val="uk-UA"/>
        </w:rPr>
        <w:t xml:space="preserve">фізичної підготовленості </w:t>
      </w:r>
      <w:r w:rsidR="007E468A" w:rsidRPr="00A1719B">
        <w:rPr>
          <w:color w:val="000000" w:themeColor="text1"/>
          <w:sz w:val="28"/>
          <w:szCs w:val="28"/>
          <w:lang w:val="uk-UA"/>
        </w:rPr>
        <w:t xml:space="preserve">хлопців </w:t>
      </w:r>
      <w:bookmarkEnd w:id="2"/>
      <w:r w:rsidR="00DE2C23" w:rsidRPr="00A1719B">
        <w:rPr>
          <w:color w:val="000000" w:themeColor="text1"/>
          <w:sz w:val="28"/>
          <w:szCs w:val="28"/>
          <w:lang w:val="uk-UA"/>
        </w:rPr>
        <w:t xml:space="preserve">середнього </w:t>
      </w:r>
      <w:r w:rsidRPr="00A1719B">
        <w:rPr>
          <w:color w:val="000000" w:themeColor="text1"/>
          <w:sz w:val="28"/>
          <w:szCs w:val="28"/>
          <w:lang w:val="uk-UA"/>
        </w:rPr>
        <w:t>шкільного віку експериментальної групи</w:t>
      </w:r>
    </w:p>
    <w:p w:rsidR="00E02708" w:rsidRPr="00A1719B" w:rsidRDefault="00E02708" w:rsidP="00A9226D">
      <w:pPr>
        <w:pStyle w:val="31"/>
        <w:spacing w:after="0" w:line="360" w:lineRule="auto"/>
        <w:ind w:left="0" w:firstLine="708"/>
        <w:jc w:val="right"/>
        <w:rPr>
          <w:color w:val="000000" w:themeColor="text1"/>
          <w:sz w:val="28"/>
          <w:szCs w:val="28"/>
          <w:lang w:val="uk-UA"/>
        </w:rPr>
      </w:pPr>
    </w:p>
    <w:p w:rsidR="00E02708" w:rsidRPr="00A1719B" w:rsidRDefault="00E02708" w:rsidP="00A9226D">
      <w:pPr>
        <w:pStyle w:val="31"/>
        <w:spacing w:after="0" w:line="360" w:lineRule="auto"/>
        <w:ind w:left="0" w:firstLine="708"/>
        <w:jc w:val="right"/>
        <w:rPr>
          <w:color w:val="000000" w:themeColor="text1"/>
          <w:sz w:val="28"/>
          <w:szCs w:val="28"/>
          <w:lang w:val="uk-UA"/>
        </w:rPr>
      </w:pPr>
    </w:p>
    <w:p w:rsidR="00A9226D" w:rsidRPr="00A1719B" w:rsidRDefault="00A9226D" w:rsidP="00A9226D">
      <w:pPr>
        <w:pStyle w:val="31"/>
        <w:spacing w:after="0" w:line="360" w:lineRule="auto"/>
        <w:ind w:left="0" w:firstLine="708"/>
        <w:jc w:val="right"/>
        <w:rPr>
          <w:color w:val="000000" w:themeColor="text1"/>
          <w:sz w:val="28"/>
          <w:szCs w:val="28"/>
          <w:lang w:val="uk-UA"/>
        </w:rPr>
      </w:pPr>
      <w:r w:rsidRPr="00A1719B">
        <w:rPr>
          <w:color w:val="000000" w:themeColor="text1"/>
          <w:sz w:val="28"/>
          <w:szCs w:val="28"/>
          <w:lang w:val="uk-UA"/>
        </w:rPr>
        <w:lastRenderedPageBreak/>
        <w:t>Таблиця 3.2</w:t>
      </w:r>
    </w:p>
    <w:p w:rsidR="00861784" w:rsidRPr="00A1719B" w:rsidRDefault="00A9226D" w:rsidP="00861784">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Вихідні значення показників </w:t>
      </w:r>
      <w:r w:rsidR="003B0DDF"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w:t>
      </w:r>
    </w:p>
    <w:p w:rsidR="00A9226D" w:rsidRPr="00A1719B" w:rsidRDefault="00DE2C23" w:rsidP="00861784">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середнього </w:t>
      </w:r>
      <w:r w:rsidR="00A9226D" w:rsidRPr="00A1719B">
        <w:rPr>
          <w:color w:val="000000" w:themeColor="text1"/>
          <w:sz w:val="28"/>
          <w:szCs w:val="28"/>
          <w:lang w:val="uk-UA"/>
        </w:rPr>
        <w:t>шкільного віку експериментальної групи</w:t>
      </w:r>
    </w:p>
    <w:tbl>
      <w:tblPr>
        <w:tblStyle w:val="a8"/>
        <w:tblW w:w="8931" w:type="dxa"/>
        <w:tblInd w:w="-5" w:type="dxa"/>
        <w:tblLook w:val="04A0" w:firstRow="1" w:lastRow="0" w:firstColumn="1" w:lastColumn="0" w:noHBand="0" w:noVBand="1"/>
      </w:tblPr>
      <w:tblGrid>
        <w:gridCol w:w="3122"/>
        <w:gridCol w:w="3116"/>
        <w:gridCol w:w="2693"/>
      </w:tblGrid>
      <w:tr w:rsidR="00A1719B" w:rsidRPr="00A1719B" w:rsidTr="00860498">
        <w:trPr>
          <w:trHeight w:val="812"/>
        </w:trPr>
        <w:tc>
          <w:tcPr>
            <w:tcW w:w="3122" w:type="dxa"/>
            <w:vAlign w:val="center"/>
          </w:tcPr>
          <w:p w:rsidR="00A9226D" w:rsidRPr="00A1719B" w:rsidRDefault="00A9226D" w:rsidP="00860498">
            <w:pPr>
              <w:spacing w:line="276" w:lineRule="auto"/>
              <w:jc w:val="center"/>
              <w:rPr>
                <w:color w:val="000000" w:themeColor="text1"/>
                <w:sz w:val="28"/>
                <w:szCs w:val="28"/>
                <w:lang w:val="uk-UA"/>
              </w:rPr>
            </w:pPr>
            <w:r w:rsidRPr="00A1719B">
              <w:rPr>
                <w:color w:val="000000" w:themeColor="text1"/>
                <w:sz w:val="28"/>
                <w:szCs w:val="28"/>
                <w:lang w:val="uk-UA"/>
              </w:rPr>
              <w:t>Показники</w:t>
            </w:r>
          </w:p>
        </w:tc>
        <w:tc>
          <w:tcPr>
            <w:tcW w:w="3116" w:type="dxa"/>
            <w:vAlign w:val="center"/>
          </w:tcPr>
          <w:p w:rsidR="00A9226D" w:rsidRPr="00A1719B" w:rsidRDefault="00A9226D" w:rsidP="00860498">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2693" w:type="dxa"/>
            <w:vAlign w:val="center"/>
          </w:tcPr>
          <w:p w:rsidR="00A9226D" w:rsidRPr="00A1719B" w:rsidRDefault="00A9226D" w:rsidP="00860498">
            <w:pPr>
              <w:spacing w:line="276" w:lineRule="auto"/>
              <w:jc w:val="center"/>
              <w:rPr>
                <w:color w:val="000000" w:themeColor="text1"/>
                <w:sz w:val="28"/>
                <w:szCs w:val="28"/>
                <w:lang w:val="uk-UA"/>
              </w:rPr>
            </w:pPr>
            <w:r w:rsidRPr="00A1719B">
              <w:rPr>
                <w:color w:val="000000" w:themeColor="text1"/>
                <w:sz w:val="28"/>
                <w:szCs w:val="28"/>
                <w:lang w:val="uk-UA"/>
              </w:rPr>
              <w:t>m</w:t>
            </w:r>
          </w:p>
        </w:tc>
      </w:tr>
      <w:tr w:rsidR="00A1719B" w:rsidRPr="00A1719B" w:rsidTr="00860498">
        <w:trPr>
          <w:trHeight w:val="993"/>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w:t>
            </w:r>
            <w:proofErr w:type="spellStart"/>
            <w:r w:rsidRPr="00A1719B">
              <w:rPr>
                <w:color w:val="000000" w:themeColor="text1"/>
                <w:sz w:val="28"/>
                <w:szCs w:val="28"/>
              </w:rPr>
              <w:t>місця</w:t>
            </w:r>
            <w:proofErr w:type="spellEnd"/>
            <w:r w:rsidRPr="00A1719B">
              <w:rPr>
                <w:color w:val="000000" w:themeColor="text1"/>
                <w:sz w:val="28"/>
                <w:szCs w:val="28"/>
              </w:rPr>
              <w:t>, с</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2,6</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0,1</w:t>
            </w:r>
          </w:p>
        </w:tc>
      </w:tr>
      <w:tr w:rsidR="00A1719B" w:rsidRPr="00A1719B" w:rsidTr="00860498">
        <w:trPr>
          <w:trHeight w:val="1108"/>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ходу, с</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2,28</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0,1</w:t>
            </w:r>
          </w:p>
        </w:tc>
      </w:tr>
      <w:tr w:rsidR="00A1719B" w:rsidRPr="00A1719B" w:rsidTr="00860498">
        <w:trPr>
          <w:trHeight w:val="1137"/>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5,5</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0,1</w:t>
            </w:r>
          </w:p>
        </w:tc>
      </w:tr>
      <w:tr w:rsidR="00A1719B" w:rsidRPr="00A1719B" w:rsidTr="00860498">
        <w:trPr>
          <w:trHeight w:val="1137"/>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з </w:t>
            </w:r>
            <w:proofErr w:type="spellStart"/>
            <w:r w:rsidRPr="00A1719B">
              <w:rPr>
                <w:color w:val="000000" w:themeColor="text1"/>
                <w:sz w:val="28"/>
                <w:szCs w:val="28"/>
              </w:rPr>
              <w:t>веденням</w:t>
            </w:r>
            <w:proofErr w:type="spellEnd"/>
            <w:r w:rsidRPr="00A1719B">
              <w:rPr>
                <w:color w:val="000000" w:themeColor="text1"/>
                <w:sz w:val="28"/>
                <w:szCs w:val="28"/>
              </w:rPr>
              <w:t xml:space="preserve"> </w:t>
            </w:r>
            <w:proofErr w:type="spellStart"/>
            <w:r w:rsidRPr="00A1719B">
              <w:rPr>
                <w:color w:val="000000" w:themeColor="text1"/>
                <w:sz w:val="28"/>
                <w:szCs w:val="28"/>
              </w:rPr>
              <w:t>м'яча</w:t>
            </w:r>
            <w:proofErr w:type="spellEnd"/>
            <w:r w:rsidRPr="00A1719B">
              <w:rPr>
                <w:color w:val="000000" w:themeColor="text1"/>
                <w:sz w:val="28"/>
                <w:szCs w:val="28"/>
              </w:rPr>
              <w:t>, с</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6,3</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0,1</w:t>
            </w:r>
          </w:p>
        </w:tc>
      </w:tr>
      <w:tr w:rsidR="00A1719B" w:rsidRPr="00A1719B" w:rsidTr="00860498">
        <w:trPr>
          <w:trHeight w:val="970"/>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3 х 10 м, с</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8,97</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0,1</w:t>
            </w:r>
          </w:p>
        </w:tc>
      </w:tr>
      <w:tr w:rsidR="00A1719B" w:rsidRPr="00A1719B" w:rsidTr="00860498">
        <w:trPr>
          <w:trHeight w:val="970"/>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32,7</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3,2</w:t>
            </w:r>
          </w:p>
        </w:tc>
      </w:tr>
      <w:tr w:rsidR="00A1719B" w:rsidRPr="00A1719B" w:rsidTr="00860498">
        <w:trPr>
          <w:trHeight w:val="970"/>
        </w:trPr>
        <w:tc>
          <w:tcPr>
            <w:tcW w:w="3122" w:type="dxa"/>
            <w:vAlign w:val="center"/>
          </w:tcPr>
          <w:p w:rsidR="00E02708" w:rsidRPr="00A1719B" w:rsidRDefault="00E02708" w:rsidP="00860498">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190,1</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3,1</w:t>
            </w:r>
          </w:p>
        </w:tc>
      </w:tr>
      <w:tr w:rsidR="00A1719B" w:rsidRPr="00A1719B" w:rsidTr="00860498">
        <w:trPr>
          <w:trHeight w:val="970"/>
        </w:trPr>
        <w:tc>
          <w:tcPr>
            <w:tcW w:w="3122"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3116"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14,1</w:t>
            </w:r>
          </w:p>
        </w:tc>
        <w:tc>
          <w:tcPr>
            <w:tcW w:w="2693" w:type="dxa"/>
            <w:vAlign w:val="center"/>
          </w:tcPr>
          <w:p w:rsidR="00E02708" w:rsidRPr="00A1719B" w:rsidRDefault="00E02708" w:rsidP="00860498">
            <w:pPr>
              <w:jc w:val="center"/>
              <w:rPr>
                <w:color w:val="000000" w:themeColor="text1"/>
                <w:sz w:val="28"/>
                <w:szCs w:val="28"/>
              </w:rPr>
            </w:pPr>
            <w:r w:rsidRPr="00A1719B">
              <w:rPr>
                <w:color w:val="000000" w:themeColor="text1"/>
                <w:sz w:val="28"/>
                <w:szCs w:val="28"/>
              </w:rPr>
              <w:t>2,1</w:t>
            </w:r>
          </w:p>
        </w:tc>
      </w:tr>
    </w:tbl>
    <w:p w:rsidR="00A9226D" w:rsidRPr="00A1719B" w:rsidRDefault="00A9226D" w:rsidP="006C4353">
      <w:pPr>
        <w:spacing w:line="360" w:lineRule="auto"/>
        <w:ind w:firstLine="708"/>
        <w:jc w:val="both"/>
        <w:rPr>
          <w:color w:val="000000" w:themeColor="text1"/>
          <w:sz w:val="28"/>
          <w:szCs w:val="28"/>
          <w:lang w:val="uk-UA"/>
        </w:rPr>
      </w:pPr>
    </w:p>
    <w:p w:rsidR="006C4353" w:rsidRPr="00A1719B" w:rsidRDefault="00930AD8" w:rsidP="006C4353">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Отже, на етапі початкового дослідження, при порівнянні вихідних показників </w:t>
      </w:r>
      <w:bookmarkStart w:id="3" w:name="OLE_LINK4"/>
      <w:r w:rsidR="003B0DDF"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w:t>
      </w:r>
      <w:r w:rsidR="00DE2C23" w:rsidRPr="00A1719B">
        <w:rPr>
          <w:color w:val="000000" w:themeColor="text1"/>
          <w:sz w:val="28"/>
          <w:szCs w:val="28"/>
          <w:lang w:val="uk-UA"/>
        </w:rPr>
        <w:t xml:space="preserve">середнього </w:t>
      </w:r>
      <w:r w:rsidRPr="00A1719B">
        <w:rPr>
          <w:color w:val="000000" w:themeColor="text1"/>
          <w:sz w:val="28"/>
          <w:szCs w:val="28"/>
          <w:lang w:val="uk-UA"/>
        </w:rPr>
        <w:t>шкільного віку</w:t>
      </w:r>
      <w:bookmarkEnd w:id="3"/>
      <w:r w:rsidRPr="00A1719B">
        <w:rPr>
          <w:color w:val="000000" w:themeColor="text1"/>
          <w:sz w:val="28"/>
          <w:szCs w:val="28"/>
          <w:lang w:val="uk-UA"/>
        </w:rPr>
        <w:t xml:space="preserve"> з обох груп, було встановлено, що показники не виявили статистичної різниці між ними </w:t>
      </w:r>
      <w:r w:rsidR="006C4353" w:rsidRPr="00A1719B">
        <w:rPr>
          <w:color w:val="000000" w:themeColor="text1"/>
          <w:sz w:val="28"/>
          <w:szCs w:val="28"/>
          <w:lang w:val="uk-UA"/>
        </w:rPr>
        <w:t>(див. табл. 3.3, рис. 3.3).</w:t>
      </w:r>
    </w:p>
    <w:p w:rsidR="00754167" w:rsidRPr="00A1719B" w:rsidRDefault="00754167" w:rsidP="00A87996">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Так на початку дослідження, нами отримані дані. Отже в експериментальній групі показники за </w:t>
      </w:r>
      <w:r w:rsidR="004979CB" w:rsidRPr="00A1719B">
        <w:rPr>
          <w:color w:val="000000" w:themeColor="text1"/>
          <w:sz w:val="28"/>
          <w:szCs w:val="28"/>
          <w:lang w:val="uk-UA"/>
        </w:rPr>
        <w:t xml:space="preserve">бігом на </w:t>
      </w:r>
      <w:r w:rsidR="004979CB" w:rsidRPr="00A1719B">
        <w:rPr>
          <w:color w:val="000000" w:themeColor="text1"/>
          <w:sz w:val="28"/>
          <w:szCs w:val="28"/>
        </w:rPr>
        <w:t>15 м з місця</w:t>
      </w:r>
      <w:r w:rsidR="004979CB" w:rsidRPr="00A1719B">
        <w:rPr>
          <w:color w:val="000000" w:themeColor="text1"/>
          <w:sz w:val="28"/>
          <w:szCs w:val="28"/>
          <w:lang w:val="uk-UA"/>
        </w:rPr>
        <w:t xml:space="preserve"> склало</w:t>
      </w:r>
      <w:r w:rsidRPr="00A1719B">
        <w:rPr>
          <w:color w:val="000000" w:themeColor="text1"/>
          <w:sz w:val="28"/>
          <w:szCs w:val="28"/>
          <w:lang w:val="uk-UA"/>
        </w:rPr>
        <w:t xml:space="preserve"> </w:t>
      </w:r>
      <w:r w:rsidR="004979CB" w:rsidRPr="00A1719B">
        <w:rPr>
          <w:color w:val="000000" w:themeColor="text1"/>
          <w:sz w:val="28"/>
          <w:szCs w:val="28"/>
          <w:lang w:val="uk-UA"/>
        </w:rPr>
        <w:t>2,62</w:t>
      </w:r>
      <w:r w:rsidR="004979CB" w:rsidRPr="00A1719B">
        <w:rPr>
          <w:color w:val="000000" w:themeColor="text1"/>
          <w:sz w:val="28"/>
          <w:szCs w:val="28"/>
          <w:lang w:val="uk-UA"/>
        </w:rPr>
        <w:sym w:font="Symbol" w:char="F0B1"/>
      </w:r>
      <w:r w:rsidR="004979CB" w:rsidRPr="00A1719B">
        <w:rPr>
          <w:color w:val="000000" w:themeColor="text1"/>
          <w:sz w:val="28"/>
          <w:szCs w:val="28"/>
          <w:lang w:val="uk-UA"/>
        </w:rPr>
        <w:t xml:space="preserve">0,1 </w:t>
      </w:r>
      <w:r w:rsidRPr="00A1719B">
        <w:rPr>
          <w:color w:val="000000" w:themeColor="text1"/>
          <w:sz w:val="28"/>
          <w:szCs w:val="28"/>
          <w:lang w:val="uk-UA"/>
        </w:rPr>
        <w:t xml:space="preserve">с, а в контрольній групі – </w:t>
      </w:r>
      <w:r w:rsidR="004979CB" w:rsidRPr="00A1719B">
        <w:rPr>
          <w:color w:val="000000" w:themeColor="text1"/>
          <w:sz w:val="28"/>
          <w:szCs w:val="28"/>
          <w:lang w:val="uk-UA"/>
        </w:rPr>
        <w:t>2,6</w:t>
      </w:r>
      <w:r w:rsidR="004979CB" w:rsidRPr="00A1719B">
        <w:rPr>
          <w:color w:val="000000" w:themeColor="text1"/>
          <w:sz w:val="28"/>
          <w:szCs w:val="28"/>
          <w:lang w:val="uk-UA"/>
        </w:rPr>
        <w:sym w:font="Symbol" w:char="F0B1"/>
      </w:r>
      <w:r w:rsidR="004979CB" w:rsidRPr="00A1719B">
        <w:rPr>
          <w:color w:val="000000" w:themeColor="text1"/>
          <w:sz w:val="28"/>
          <w:szCs w:val="28"/>
          <w:lang w:val="uk-UA"/>
        </w:rPr>
        <w:t xml:space="preserve">0,1 </w:t>
      </w:r>
      <w:r w:rsidRPr="00A1719B">
        <w:rPr>
          <w:color w:val="000000" w:themeColor="text1"/>
          <w:sz w:val="28"/>
          <w:szCs w:val="28"/>
          <w:lang w:val="uk-UA"/>
        </w:rPr>
        <w:t xml:space="preserve">с. </w:t>
      </w:r>
      <w:r w:rsidR="0076459A" w:rsidRPr="00A1719B">
        <w:rPr>
          <w:color w:val="000000" w:themeColor="text1"/>
          <w:sz w:val="28"/>
          <w:szCs w:val="28"/>
          <w:lang w:val="uk-UA"/>
        </w:rPr>
        <w:t xml:space="preserve">Хлопці експериментальної групи </w:t>
      </w:r>
      <w:r w:rsidR="0076459A" w:rsidRPr="00A1719B">
        <w:rPr>
          <w:color w:val="000000" w:themeColor="text1"/>
          <w:sz w:val="28"/>
          <w:szCs w:val="28"/>
          <w:lang w:val="uk-UA"/>
        </w:rPr>
        <w:lastRenderedPageBreak/>
        <w:t>пробігли ту саму відстань, але з ходу за 2,28</w:t>
      </w:r>
      <w:r w:rsidR="0076459A" w:rsidRPr="00A1719B">
        <w:rPr>
          <w:color w:val="000000" w:themeColor="text1"/>
          <w:sz w:val="28"/>
          <w:szCs w:val="28"/>
          <w:lang w:val="uk-UA"/>
        </w:rPr>
        <w:sym w:font="Symbol" w:char="F0B1"/>
      </w:r>
      <w:r w:rsidR="0076459A" w:rsidRPr="00A1719B">
        <w:rPr>
          <w:color w:val="000000" w:themeColor="text1"/>
          <w:sz w:val="28"/>
          <w:szCs w:val="28"/>
          <w:lang w:val="uk-UA"/>
        </w:rPr>
        <w:t>0,1 с, а в контрольній групі – 2,25</w:t>
      </w:r>
      <w:r w:rsidR="0076459A" w:rsidRPr="00A1719B">
        <w:rPr>
          <w:color w:val="000000" w:themeColor="text1"/>
          <w:sz w:val="28"/>
          <w:szCs w:val="28"/>
          <w:lang w:val="uk-UA"/>
        </w:rPr>
        <w:sym w:font="Symbol" w:char="F0B1"/>
      </w:r>
      <w:r w:rsidR="0076459A" w:rsidRPr="00A1719B">
        <w:rPr>
          <w:color w:val="000000" w:themeColor="text1"/>
          <w:sz w:val="28"/>
          <w:szCs w:val="28"/>
          <w:lang w:val="uk-UA"/>
        </w:rPr>
        <w:t>0,1 с. Відстань у 30 м хлопці експериментальної групи пробігли за 5,5</w:t>
      </w:r>
      <w:r w:rsidR="0076459A" w:rsidRPr="00A1719B">
        <w:rPr>
          <w:color w:val="000000" w:themeColor="text1"/>
          <w:sz w:val="28"/>
          <w:szCs w:val="28"/>
          <w:lang w:val="uk-UA"/>
        </w:rPr>
        <w:sym w:font="Symbol" w:char="F0B1"/>
      </w:r>
      <w:r w:rsidR="0076459A" w:rsidRPr="00A1719B">
        <w:rPr>
          <w:color w:val="000000" w:themeColor="text1"/>
          <w:sz w:val="28"/>
          <w:szCs w:val="28"/>
          <w:lang w:val="uk-UA"/>
        </w:rPr>
        <w:t>0,1 с, а хлопці контрольної групи – 5,4</w:t>
      </w:r>
      <w:r w:rsidR="0076459A" w:rsidRPr="00A1719B">
        <w:rPr>
          <w:color w:val="000000" w:themeColor="text1"/>
          <w:sz w:val="28"/>
          <w:szCs w:val="28"/>
          <w:lang w:val="uk-UA"/>
        </w:rPr>
        <w:sym w:font="Symbol" w:char="F0B1"/>
      </w:r>
      <w:r w:rsidR="0076459A" w:rsidRPr="00A1719B">
        <w:rPr>
          <w:color w:val="000000" w:themeColor="text1"/>
          <w:sz w:val="28"/>
          <w:szCs w:val="28"/>
          <w:lang w:val="uk-UA"/>
        </w:rPr>
        <w:t xml:space="preserve">0,1 с. </w:t>
      </w:r>
    </w:p>
    <w:p w:rsidR="00A9226D" w:rsidRPr="00A1719B" w:rsidRDefault="00A87996" w:rsidP="0004661B">
      <w:pPr>
        <w:spacing w:line="360" w:lineRule="auto"/>
        <w:jc w:val="both"/>
        <w:rPr>
          <w:color w:val="000000" w:themeColor="text1"/>
          <w:sz w:val="28"/>
          <w:szCs w:val="28"/>
          <w:lang w:val="uk-UA"/>
        </w:rPr>
      </w:pPr>
      <w:r w:rsidRPr="00A1719B">
        <w:rPr>
          <w:noProof/>
          <w:color w:val="000000" w:themeColor="text1"/>
        </w:rPr>
        <mc:AlternateContent>
          <mc:Choice Requires="cx1">
            <w:drawing>
              <wp:inline distT="0" distB="0" distL="0" distR="0" wp14:anchorId="6179CBB5" wp14:editId="5DB54EE6">
                <wp:extent cx="5760085" cy="4019341"/>
                <wp:effectExtent l="0" t="0" r="5715" b="6985"/>
                <wp:docPr id="15" name="Диаграмма 15">
                  <a:extLst xmlns:a="http://schemas.openxmlformats.org/drawingml/2006/main">
                    <a:ext uri="{FF2B5EF4-FFF2-40B4-BE49-F238E27FC236}">
                      <a16:creationId xmlns:a16="http://schemas.microsoft.com/office/drawing/2014/main" id="{45EFDB0B-6AA5-5546-9B6E-CCCA1B5DA26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6179CBB5" wp14:editId="5DB54EE6">
                <wp:extent cx="5760085" cy="4019341"/>
                <wp:effectExtent l="0" t="0" r="5715" b="6985"/>
                <wp:docPr id="15" name="Диаграмма 15">
                  <a:extLst xmlns:a="http://schemas.openxmlformats.org/drawingml/2006/main">
                    <a:ext uri="{FF2B5EF4-FFF2-40B4-BE49-F238E27FC236}">
                      <a16:creationId xmlns:a16="http://schemas.microsoft.com/office/drawing/2014/main" id="{45EFDB0B-6AA5-5546-9B6E-CCCA1B5DA26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Диаграмма 15">
                          <a:extLst>
                            <a:ext uri="{FF2B5EF4-FFF2-40B4-BE49-F238E27FC236}">
                              <a16:creationId xmlns:a16="http://schemas.microsoft.com/office/drawing/2014/main" id="{45EFDB0B-6AA5-5546-9B6E-CCCA1B5DA26B}"/>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5760085" cy="4018915"/>
                        </a:xfrm>
                        <a:prstGeom prst="rect">
                          <a:avLst/>
                        </a:prstGeom>
                      </pic:spPr>
                    </pic:pic>
                  </a:graphicData>
                </a:graphic>
              </wp:inline>
            </w:drawing>
          </mc:Fallback>
        </mc:AlternateContent>
      </w:r>
    </w:p>
    <w:p w:rsidR="007E468A" w:rsidRPr="00A1719B" w:rsidRDefault="006C4353" w:rsidP="003B0DDF">
      <w:pPr>
        <w:pStyle w:val="31"/>
        <w:spacing w:after="0" w:line="360" w:lineRule="auto"/>
        <w:ind w:left="993" w:hanging="993"/>
        <w:jc w:val="both"/>
        <w:rPr>
          <w:color w:val="000000" w:themeColor="text1"/>
          <w:sz w:val="28"/>
          <w:szCs w:val="28"/>
          <w:lang w:val="uk-UA"/>
        </w:rPr>
      </w:pPr>
      <w:r w:rsidRPr="00A1719B">
        <w:rPr>
          <w:color w:val="000000" w:themeColor="text1"/>
          <w:sz w:val="28"/>
          <w:szCs w:val="28"/>
          <w:lang w:val="uk-UA"/>
        </w:rPr>
        <w:t xml:space="preserve">Рис. 3.3 Порівняння </w:t>
      </w:r>
      <w:r w:rsidR="00E97AC6" w:rsidRPr="00A1719B">
        <w:rPr>
          <w:color w:val="000000" w:themeColor="text1"/>
          <w:sz w:val="28"/>
          <w:szCs w:val="28"/>
          <w:lang w:val="uk-UA"/>
        </w:rPr>
        <w:t>вихідних</w:t>
      </w:r>
      <w:r w:rsidRPr="00A1719B">
        <w:rPr>
          <w:color w:val="000000" w:themeColor="text1"/>
          <w:sz w:val="28"/>
          <w:szCs w:val="28"/>
          <w:lang w:val="uk-UA"/>
        </w:rPr>
        <w:t xml:space="preserve"> значень показників </w:t>
      </w:r>
      <w:r w:rsidR="003B0DDF" w:rsidRPr="00A1719B">
        <w:rPr>
          <w:color w:val="000000" w:themeColor="text1"/>
          <w:sz w:val="28"/>
          <w:lang w:val="uk-UA"/>
        </w:rPr>
        <w:t xml:space="preserve">фізичної підготовленості  </w:t>
      </w:r>
      <w:r w:rsidR="007E468A" w:rsidRPr="00A1719B">
        <w:rPr>
          <w:color w:val="000000" w:themeColor="text1"/>
          <w:sz w:val="28"/>
          <w:szCs w:val="28"/>
          <w:lang w:val="uk-UA"/>
        </w:rPr>
        <w:t xml:space="preserve">хлопців </w:t>
      </w:r>
      <w:r w:rsidR="00DE2C23" w:rsidRPr="00A1719B">
        <w:rPr>
          <w:color w:val="000000" w:themeColor="text1"/>
          <w:sz w:val="28"/>
          <w:szCs w:val="28"/>
          <w:lang w:val="uk-UA"/>
        </w:rPr>
        <w:t xml:space="preserve">середнього </w:t>
      </w:r>
      <w:r w:rsidR="007E468A" w:rsidRPr="00A1719B">
        <w:rPr>
          <w:color w:val="000000" w:themeColor="text1"/>
          <w:sz w:val="28"/>
          <w:szCs w:val="28"/>
          <w:lang w:val="uk-UA"/>
        </w:rPr>
        <w:t>шкільного віку обох груп</w:t>
      </w:r>
    </w:p>
    <w:p w:rsidR="007E468A" w:rsidRPr="00A1719B" w:rsidRDefault="007E468A" w:rsidP="007E468A">
      <w:pPr>
        <w:pStyle w:val="31"/>
        <w:spacing w:after="0" w:line="360" w:lineRule="auto"/>
        <w:ind w:left="0"/>
        <w:jc w:val="both"/>
        <w:rPr>
          <w:color w:val="000000" w:themeColor="text1"/>
          <w:sz w:val="28"/>
          <w:szCs w:val="28"/>
          <w:lang w:val="uk-UA"/>
        </w:rPr>
      </w:pPr>
    </w:p>
    <w:p w:rsidR="006C4353" w:rsidRPr="00A1719B" w:rsidRDefault="00A87996" w:rsidP="00A87996">
      <w:pPr>
        <w:spacing w:line="360" w:lineRule="auto"/>
        <w:ind w:firstLine="708"/>
        <w:jc w:val="both"/>
        <w:rPr>
          <w:color w:val="000000" w:themeColor="text1"/>
          <w:sz w:val="28"/>
          <w:szCs w:val="28"/>
          <w:lang w:val="uk-UA"/>
        </w:rPr>
      </w:pPr>
      <w:r w:rsidRPr="00A1719B">
        <w:rPr>
          <w:color w:val="000000" w:themeColor="text1"/>
          <w:sz w:val="28"/>
          <w:szCs w:val="28"/>
          <w:lang w:val="uk-UA"/>
        </w:rPr>
        <w:t>Час витрачений на ведення м’яча на дистанцію 30 м в експериментальній групі – 6,3</w:t>
      </w:r>
      <w:r w:rsidRPr="00A1719B">
        <w:rPr>
          <w:color w:val="000000" w:themeColor="text1"/>
          <w:sz w:val="28"/>
          <w:szCs w:val="28"/>
          <w:lang w:val="uk-UA"/>
        </w:rPr>
        <w:sym w:font="Symbol" w:char="F0B1"/>
      </w:r>
      <w:r w:rsidRPr="00A1719B">
        <w:rPr>
          <w:color w:val="000000" w:themeColor="text1"/>
          <w:sz w:val="28"/>
          <w:szCs w:val="28"/>
          <w:lang w:val="uk-UA"/>
        </w:rPr>
        <w:t>0,1 с, а в контрольній групі – 6,2</w:t>
      </w:r>
      <w:r w:rsidRPr="00A1719B">
        <w:rPr>
          <w:color w:val="000000" w:themeColor="text1"/>
          <w:sz w:val="28"/>
          <w:szCs w:val="28"/>
          <w:lang w:val="uk-UA"/>
        </w:rPr>
        <w:sym w:font="Symbol" w:char="F0B1"/>
      </w:r>
      <w:r w:rsidRPr="00A1719B">
        <w:rPr>
          <w:color w:val="000000" w:themeColor="text1"/>
          <w:sz w:val="28"/>
          <w:szCs w:val="28"/>
          <w:lang w:val="uk-UA"/>
        </w:rPr>
        <w:t>0,1 с. Час, за який хлопці експериментальної групи долали ч</w:t>
      </w:r>
      <w:r w:rsidRPr="00A1719B">
        <w:rPr>
          <w:color w:val="000000" w:themeColor="text1"/>
          <w:sz w:val="28"/>
          <w:szCs w:val="28"/>
        </w:rPr>
        <w:t>овникови</w:t>
      </w:r>
      <w:r w:rsidRPr="00A1719B">
        <w:rPr>
          <w:color w:val="000000" w:themeColor="text1"/>
          <w:sz w:val="28"/>
          <w:szCs w:val="28"/>
          <w:lang w:val="uk-UA"/>
        </w:rPr>
        <w:t>й</w:t>
      </w:r>
      <w:r w:rsidRPr="00A1719B">
        <w:rPr>
          <w:color w:val="000000" w:themeColor="text1"/>
          <w:sz w:val="28"/>
          <w:szCs w:val="28"/>
        </w:rPr>
        <w:t xml:space="preserve"> біг 3 х 10 м</w:t>
      </w:r>
      <w:r w:rsidRPr="00A1719B">
        <w:rPr>
          <w:color w:val="000000" w:themeColor="text1"/>
          <w:sz w:val="28"/>
          <w:szCs w:val="28"/>
          <w:lang w:val="uk-UA"/>
        </w:rPr>
        <w:t xml:space="preserve"> – 8,97</w:t>
      </w:r>
      <w:r w:rsidRPr="00A1719B">
        <w:rPr>
          <w:color w:val="000000" w:themeColor="text1"/>
          <w:sz w:val="28"/>
          <w:szCs w:val="28"/>
          <w:lang w:val="uk-UA"/>
        </w:rPr>
        <w:sym w:font="Symbol" w:char="F0B1"/>
      </w:r>
      <w:r w:rsidRPr="00A1719B">
        <w:rPr>
          <w:color w:val="000000" w:themeColor="text1"/>
          <w:sz w:val="28"/>
          <w:szCs w:val="28"/>
          <w:lang w:val="uk-UA"/>
        </w:rPr>
        <w:t>0,1 с, а в  контрольній групі – 8,9</w:t>
      </w:r>
      <w:r w:rsidRPr="00A1719B">
        <w:rPr>
          <w:color w:val="000000" w:themeColor="text1"/>
          <w:sz w:val="28"/>
          <w:szCs w:val="28"/>
          <w:lang w:val="uk-UA"/>
        </w:rPr>
        <w:sym w:font="Symbol" w:char="F0B1"/>
      </w:r>
      <w:r w:rsidRPr="00A1719B">
        <w:rPr>
          <w:color w:val="000000" w:themeColor="text1"/>
          <w:sz w:val="28"/>
          <w:szCs w:val="28"/>
          <w:lang w:val="uk-UA"/>
        </w:rPr>
        <w:t xml:space="preserve">0,1 с. Хлопці експериментальної групи стрибнули угору на </w:t>
      </w:r>
      <w:r w:rsidRPr="00A1719B">
        <w:rPr>
          <w:color w:val="000000" w:themeColor="text1"/>
          <w:sz w:val="28"/>
          <w:szCs w:val="28"/>
        </w:rPr>
        <w:t>з місця</w:t>
      </w:r>
      <w:r w:rsidRPr="00A1719B">
        <w:rPr>
          <w:color w:val="000000" w:themeColor="text1"/>
          <w:sz w:val="28"/>
          <w:szCs w:val="28"/>
          <w:lang w:val="uk-UA"/>
        </w:rPr>
        <w:t xml:space="preserve"> – 32,7</w:t>
      </w:r>
      <w:r w:rsidRPr="00A1719B">
        <w:rPr>
          <w:color w:val="000000" w:themeColor="text1"/>
          <w:sz w:val="28"/>
          <w:szCs w:val="28"/>
          <w:lang w:val="uk-UA"/>
        </w:rPr>
        <w:sym w:font="Symbol" w:char="F0B1"/>
      </w:r>
      <w:r w:rsidRPr="00A1719B">
        <w:rPr>
          <w:color w:val="000000" w:themeColor="text1"/>
          <w:sz w:val="28"/>
          <w:szCs w:val="28"/>
          <w:lang w:val="uk-UA"/>
        </w:rPr>
        <w:t>3,2 см, а хлопці контрольної групи – 32,3</w:t>
      </w:r>
      <w:r w:rsidRPr="00A1719B">
        <w:rPr>
          <w:color w:val="000000" w:themeColor="text1"/>
          <w:sz w:val="28"/>
          <w:szCs w:val="28"/>
          <w:lang w:val="uk-UA"/>
        </w:rPr>
        <w:sym w:font="Symbol" w:char="F0B1"/>
      </w:r>
      <w:r w:rsidRPr="00A1719B">
        <w:rPr>
          <w:color w:val="000000" w:themeColor="text1"/>
          <w:sz w:val="28"/>
          <w:szCs w:val="28"/>
          <w:lang w:val="uk-UA"/>
        </w:rPr>
        <w:t xml:space="preserve">4,3 см. За </w:t>
      </w:r>
      <w:r w:rsidRPr="00A1719B">
        <w:rPr>
          <w:color w:val="000000" w:themeColor="text1"/>
          <w:sz w:val="28"/>
          <w:szCs w:val="28"/>
          <w:lang w:val="uk-UA" w:eastAsia="uk-UA"/>
        </w:rPr>
        <w:t xml:space="preserve">стрибком у довжину з місця </w:t>
      </w:r>
      <w:r w:rsidRPr="00A1719B">
        <w:rPr>
          <w:color w:val="000000" w:themeColor="text1"/>
          <w:sz w:val="28"/>
          <w:szCs w:val="28"/>
          <w:lang w:val="uk-UA"/>
        </w:rPr>
        <w:t>хлопцями експериментальної групи отримані дані у 190,1</w:t>
      </w:r>
      <w:r w:rsidRPr="00A1719B">
        <w:rPr>
          <w:color w:val="000000" w:themeColor="text1"/>
          <w:sz w:val="28"/>
          <w:szCs w:val="28"/>
          <w:lang w:val="uk-UA"/>
        </w:rPr>
        <w:sym w:font="Symbol" w:char="F0B1"/>
      </w:r>
      <w:r w:rsidRPr="00A1719B">
        <w:rPr>
          <w:color w:val="000000" w:themeColor="text1"/>
          <w:sz w:val="28"/>
          <w:szCs w:val="28"/>
          <w:lang w:val="uk-UA"/>
        </w:rPr>
        <w:t>3,1 см, а результат контрольної групи –190,5</w:t>
      </w:r>
      <w:r w:rsidRPr="00A1719B">
        <w:rPr>
          <w:color w:val="000000" w:themeColor="text1"/>
          <w:sz w:val="28"/>
          <w:szCs w:val="28"/>
          <w:lang w:val="uk-UA"/>
        </w:rPr>
        <w:sym w:font="Symbol" w:char="F0B1"/>
      </w:r>
      <w:r w:rsidRPr="00A1719B">
        <w:rPr>
          <w:color w:val="000000" w:themeColor="text1"/>
          <w:sz w:val="28"/>
          <w:szCs w:val="28"/>
          <w:lang w:val="uk-UA"/>
        </w:rPr>
        <w:t xml:space="preserve">5,2 см. Здійснений </w:t>
      </w:r>
      <w:r w:rsidRPr="00A1719B">
        <w:rPr>
          <w:iCs/>
          <w:color w:val="000000" w:themeColor="text1"/>
          <w:sz w:val="28"/>
          <w:szCs w:val="28"/>
          <w:lang w:val="uk-UA"/>
        </w:rPr>
        <w:t xml:space="preserve">кидок м’яча </w:t>
      </w:r>
      <w:r w:rsidRPr="00A1719B">
        <w:rPr>
          <w:color w:val="000000" w:themeColor="text1"/>
          <w:sz w:val="28"/>
          <w:szCs w:val="28"/>
        </w:rPr>
        <w:t>на дальність</w:t>
      </w:r>
      <w:r w:rsidRPr="00A1719B">
        <w:rPr>
          <w:color w:val="000000" w:themeColor="text1"/>
          <w:sz w:val="28"/>
          <w:szCs w:val="28"/>
          <w:lang w:val="uk-UA"/>
        </w:rPr>
        <w:t xml:space="preserve"> в експериментальній групі показники – 32,1</w:t>
      </w:r>
      <w:r w:rsidRPr="00A1719B">
        <w:rPr>
          <w:color w:val="000000" w:themeColor="text1"/>
          <w:sz w:val="28"/>
          <w:szCs w:val="28"/>
          <w:lang w:val="uk-UA"/>
        </w:rPr>
        <w:sym w:font="Symbol" w:char="F0B1"/>
      </w:r>
      <w:r w:rsidRPr="00A1719B">
        <w:rPr>
          <w:color w:val="000000" w:themeColor="text1"/>
          <w:sz w:val="28"/>
          <w:szCs w:val="28"/>
          <w:lang w:val="uk-UA"/>
        </w:rPr>
        <w:t>1,5 разів, а в контрольній групі – 32,2</w:t>
      </w:r>
      <w:r w:rsidRPr="00A1719B">
        <w:rPr>
          <w:color w:val="000000" w:themeColor="text1"/>
          <w:sz w:val="28"/>
          <w:szCs w:val="28"/>
          <w:lang w:val="uk-UA"/>
        </w:rPr>
        <w:sym w:font="Symbol" w:char="F0B1"/>
      </w:r>
      <w:r w:rsidRPr="00A1719B">
        <w:rPr>
          <w:color w:val="000000" w:themeColor="text1"/>
          <w:sz w:val="28"/>
          <w:szCs w:val="28"/>
          <w:lang w:val="uk-UA"/>
        </w:rPr>
        <w:t>1,5 с</w:t>
      </w:r>
      <w:r w:rsidR="006C4353" w:rsidRPr="00A1719B">
        <w:rPr>
          <w:color w:val="000000" w:themeColor="text1"/>
          <w:sz w:val="28"/>
          <w:szCs w:val="28"/>
          <w:lang w:val="uk-UA"/>
        </w:rPr>
        <w:t xml:space="preserve"> (табл. 3.3, рис. 3.3).</w:t>
      </w:r>
    </w:p>
    <w:p w:rsidR="006C4353" w:rsidRPr="00A1719B" w:rsidRDefault="006C4353" w:rsidP="006C4353">
      <w:pPr>
        <w:pStyle w:val="31"/>
        <w:spacing w:after="0" w:line="360" w:lineRule="auto"/>
        <w:ind w:left="0"/>
        <w:jc w:val="right"/>
        <w:rPr>
          <w:color w:val="000000" w:themeColor="text1"/>
          <w:sz w:val="28"/>
          <w:szCs w:val="28"/>
          <w:lang w:val="uk-UA"/>
        </w:rPr>
      </w:pPr>
      <w:r w:rsidRPr="00A1719B">
        <w:rPr>
          <w:color w:val="000000" w:themeColor="text1"/>
          <w:sz w:val="28"/>
          <w:szCs w:val="28"/>
          <w:lang w:val="uk-UA"/>
        </w:rPr>
        <w:lastRenderedPageBreak/>
        <w:t>Таблиця 3.3</w:t>
      </w:r>
    </w:p>
    <w:p w:rsidR="006C4353" w:rsidRPr="00A1719B" w:rsidRDefault="006C4353" w:rsidP="006C4353">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Порівняння </w:t>
      </w:r>
      <w:r w:rsidR="00DA529D" w:rsidRPr="00A1719B">
        <w:rPr>
          <w:color w:val="000000" w:themeColor="text1"/>
          <w:sz w:val="28"/>
          <w:szCs w:val="28"/>
          <w:lang w:val="uk-UA"/>
        </w:rPr>
        <w:t>вихідних</w:t>
      </w:r>
      <w:r w:rsidRPr="00A1719B">
        <w:rPr>
          <w:color w:val="000000" w:themeColor="text1"/>
          <w:sz w:val="28"/>
          <w:szCs w:val="28"/>
          <w:lang w:val="uk-UA"/>
        </w:rPr>
        <w:t xml:space="preserve"> значень показників </w:t>
      </w:r>
      <w:r w:rsidR="003B0DDF" w:rsidRPr="00A1719B">
        <w:rPr>
          <w:color w:val="000000" w:themeColor="text1"/>
          <w:sz w:val="28"/>
          <w:lang w:val="uk-UA"/>
        </w:rPr>
        <w:t xml:space="preserve">фізичної підготовленості </w:t>
      </w:r>
      <w:r w:rsidR="00930AD8" w:rsidRPr="00A1719B">
        <w:rPr>
          <w:color w:val="000000" w:themeColor="text1"/>
          <w:sz w:val="28"/>
          <w:szCs w:val="28"/>
          <w:lang w:val="uk-UA"/>
        </w:rPr>
        <w:t xml:space="preserve">хлопців </w:t>
      </w:r>
      <w:r w:rsidR="00DE2C23" w:rsidRPr="00A1719B">
        <w:rPr>
          <w:color w:val="000000" w:themeColor="text1"/>
          <w:sz w:val="28"/>
          <w:szCs w:val="28"/>
          <w:lang w:val="uk-UA"/>
        </w:rPr>
        <w:t xml:space="preserve">середнього </w:t>
      </w:r>
      <w:r w:rsidR="00930AD8" w:rsidRPr="00A1719B">
        <w:rPr>
          <w:color w:val="000000" w:themeColor="text1"/>
          <w:sz w:val="28"/>
          <w:szCs w:val="28"/>
          <w:lang w:val="uk-UA"/>
        </w:rPr>
        <w:t xml:space="preserve">шкільного віку </w:t>
      </w:r>
      <w:r w:rsidRPr="00A1719B">
        <w:rPr>
          <w:color w:val="000000" w:themeColor="text1"/>
          <w:sz w:val="28"/>
          <w:szCs w:val="28"/>
          <w:lang w:val="uk-UA"/>
        </w:rPr>
        <w:t>обох груп</w:t>
      </w:r>
    </w:p>
    <w:tbl>
      <w:tblPr>
        <w:tblStyle w:val="a8"/>
        <w:tblW w:w="9067" w:type="dxa"/>
        <w:tblLook w:val="04A0" w:firstRow="1" w:lastRow="0" w:firstColumn="1" w:lastColumn="0" w:noHBand="0" w:noVBand="1"/>
      </w:tblPr>
      <w:tblGrid>
        <w:gridCol w:w="2393"/>
        <w:gridCol w:w="1146"/>
        <w:gridCol w:w="1114"/>
        <w:gridCol w:w="1299"/>
        <w:gridCol w:w="1152"/>
        <w:gridCol w:w="995"/>
        <w:gridCol w:w="968"/>
      </w:tblGrid>
      <w:tr w:rsidR="00A1719B" w:rsidRPr="00A1719B" w:rsidTr="00A87996">
        <w:trPr>
          <w:trHeight w:val="661"/>
        </w:trPr>
        <w:tc>
          <w:tcPr>
            <w:tcW w:w="2393" w:type="dxa"/>
            <w:vMerge w:val="restart"/>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Показники</w:t>
            </w:r>
          </w:p>
        </w:tc>
        <w:tc>
          <w:tcPr>
            <w:tcW w:w="2260" w:type="dxa"/>
            <w:gridSpan w:val="2"/>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Контрольна</w:t>
            </w:r>
          </w:p>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група</w:t>
            </w:r>
          </w:p>
        </w:tc>
        <w:tc>
          <w:tcPr>
            <w:tcW w:w="2451" w:type="dxa"/>
            <w:gridSpan w:val="2"/>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Експериментальна група</w:t>
            </w:r>
          </w:p>
        </w:tc>
        <w:tc>
          <w:tcPr>
            <w:tcW w:w="995" w:type="dxa"/>
            <w:vMerge w:val="restart"/>
            <w:vAlign w:val="center"/>
          </w:tcPr>
          <w:p w:rsidR="006C4353" w:rsidRPr="00A1719B" w:rsidRDefault="006C4353" w:rsidP="00A87996">
            <w:pPr>
              <w:spacing w:line="276" w:lineRule="auto"/>
              <w:jc w:val="center"/>
              <w:rPr>
                <w:color w:val="000000" w:themeColor="text1"/>
                <w:sz w:val="28"/>
                <w:szCs w:val="28"/>
                <w:lang w:val="uk-UA"/>
              </w:rPr>
            </w:pPr>
          </w:p>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t</w:t>
            </w:r>
          </w:p>
        </w:tc>
        <w:tc>
          <w:tcPr>
            <w:tcW w:w="968" w:type="dxa"/>
            <w:vMerge w:val="restart"/>
            <w:vAlign w:val="center"/>
          </w:tcPr>
          <w:p w:rsidR="006C4353" w:rsidRPr="00A1719B" w:rsidRDefault="006C4353" w:rsidP="00A87996">
            <w:pPr>
              <w:spacing w:line="276" w:lineRule="auto"/>
              <w:jc w:val="center"/>
              <w:rPr>
                <w:color w:val="000000" w:themeColor="text1"/>
                <w:sz w:val="28"/>
                <w:szCs w:val="28"/>
                <w:lang w:val="uk-UA"/>
              </w:rPr>
            </w:pPr>
          </w:p>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р</w:t>
            </w:r>
          </w:p>
        </w:tc>
      </w:tr>
      <w:tr w:rsidR="00A1719B" w:rsidRPr="00A1719B" w:rsidTr="00A87996">
        <w:trPr>
          <w:trHeight w:val="756"/>
        </w:trPr>
        <w:tc>
          <w:tcPr>
            <w:tcW w:w="2393" w:type="dxa"/>
            <w:vMerge/>
            <w:vAlign w:val="center"/>
          </w:tcPr>
          <w:p w:rsidR="006C4353" w:rsidRPr="00A1719B" w:rsidRDefault="006C4353" w:rsidP="00A87996">
            <w:pPr>
              <w:spacing w:line="276" w:lineRule="auto"/>
              <w:jc w:val="center"/>
              <w:rPr>
                <w:color w:val="000000" w:themeColor="text1"/>
                <w:sz w:val="28"/>
                <w:szCs w:val="28"/>
                <w:lang w:val="uk-UA"/>
              </w:rPr>
            </w:pPr>
          </w:p>
        </w:tc>
        <w:tc>
          <w:tcPr>
            <w:tcW w:w="1146" w:type="dxa"/>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1114" w:type="dxa"/>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m</w:t>
            </w:r>
          </w:p>
        </w:tc>
        <w:tc>
          <w:tcPr>
            <w:tcW w:w="1299" w:type="dxa"/>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1152" w:type="dxa"/>
            <w:vAlign w:val="center"/>
          </w:tcPr>
          <w:p w:rsidR="006C4353" w:rsidRPr="00A1719B" w:rsidRDefault="006C4353" w:rsidP="00A87996">
            <w:pPr>
              <w:spacing w:line="276" w:lineRule="auto"/>
              <w:jc w:val="center"/>
              <w:rPr>
                <w:color w:val="000000" w:themeColor="text1"/>
                <w:sz w:val="28"/>
                <w:szCs w:val="28"/>
                <w:lang w:val="uk-UA"/>
              </w:rPr>
            </w:pPr>
            <w:r w:rsidRPr="00A1719B">
              <w:rPr>
                <w:color w:val="000000" w:themeColor="text1"/>
                <w:sz w:val="28"/>
                <w:szCs w:val="28"/>
                <w:lang w:val="uk-UA"/>
              </w:rPr>
              <w:t>m</w:t>
            </w:r>
          </w:p>
        </w:tc>
        <w:tc>
          <w:tcPr>
            <w:tcW w:w="995" w:type="dxa"/>
            <w:vMerge/>
            <w:vAlign w:val="center"/>
          </w:tcPr>
          <w:p w:rsidR="006C4353" w:rsidRPr="00A1719B" w:rsidRDefault="006C4353" w:rsidP="00A87996">
            <w:pPr>
              <w:spacing w:line="276" w:lineRule="auto"/>
              <w:jc w:val="center"/>
              <w:rPr>
                <w:color w:val="000000" w:themeColor="text1"/>
                <w:sz w:val="28"/>
                <w:szCs w:val="28"/>
                <w:lang w:val="uk-UA"/>
              </w:rPr>
            </w:pPr>
          </w:p>
        </w:tc>
        <w:tc>
          <w:tcPr>
            <w:tcW w:w="968" w:type="dxa"/>
            <w:vMerge/>
            <w:vAlign w:val="center"/>
          </w:tcPr>
          <w:p w:rsidR="006C4353" w:rsidRPr="00A1719B" w:rsidRDefault="006C4353" w:rsidP="00A87996">
            <w:pPr>
              <w:spacing w:line="276" w:lineRule="auto"/>
              <w:jc w:val="center"/>
              <w:rPr>
                <w:color w:val="000000" w:themeColor="text1"/>
                <w:sz w:val="28"/>
                <w:szCs w:val="28"/>
                <w:lang w:val="uk-UA"/>
              </w:rPr>
            </w:pPr>
          </w:p>
        </w:tc>
      </w:tr>
      <w:tr w:rsidR="00A1719B" w:rsidRPr="00A1719B" w:rsidTr="00A87996">
        <w:trPr>
          <w:trHeight w:val="1138"/>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w:t>
            </w:r>
            <w:proofErr w:type="spellStart"/>
            <w:r w:rsidRPr="00A1719B">
              <w:rPr>
                <w:color w:val="000000" w:themeColor="text1"/>
                <w:sz w:val="28"/>
                <w:szCs w:val="28"/>
              </w:rPr>
              <w:t>місця</w:t>
            </w:r>
            <w:proofErr w:type="spellEnd"/>
            <w:r w:rsidRPr="00A1719B">
              <w:rPr>
                <w:color w:val="000000" w:themeColor="text1"/>
                <w:sz w:val="28"/>
                <w:szCs w:val="28"/>
              </w:rPr>
              <w:t>, с</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2,62</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2,6</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0,14</w:t>
            </w:r>
          </w:p>
        </w:tc>
        <w:tc>
          <w:tcPr>
            <w:tcW w:w="968" w:type="dxa"/>
            <w:vAlign w:val="center"/>
          </w:tcPr>
          <w:p w:rsidR="00A87996" w:rsidRPr="00A1719B" w:rsidRDefault="00A87996" w:rsidP="00A87996">
            <w:pPr>
              <w:jc w:val="center"/>
              <w:rPr>
                <w:color w:val="000000" w:themeColor="text1"/>
                <w:lang w:val="uk-UA"/>
              </w:rPr>
            </w:pPr>
            <w:r w:rsidRPr="00A1719B">
              <w:rPr>
                <w:bCs/>
                <w:color w:val="000000" w:themeColor="text1"/>
                <w:sz w:val="28"/>
                <w:szCs w:val="28"/>
                <w:lang w:val="uk-UA"/>
              </w:rPr>
              <w:t>&gt;0,05</w:t>
            </w:r>
          </w:p>
        </w:tc>
      </w:tr>
      <w:tr w:rsidR="00A1719B" w:rsidRPr="00A1719B" w:rsidTr="00A87996">
        <w:trPr>
          <w:trHeight w:val="1272"/>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ходу, с</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2,25</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2,28</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0,21</w:t>
            </w:r>
          </w:p>
        </w:tc>
        <w:tc>
          <w:tcPr>
            <w:tcW w:w="968" w:type="dxa"/>
            <w:vAlign w:val="center"/>
          </w:tcPr>
          <w:p w:rsidR="00A87996" w:rsidRPr="00A1719B" w:rsidRDefault="00A87996" w:rsidP="00A87996">
            <w:pPr>
              <w:jc w:val="center"/>
              <w:rPr>
                <w:color w:val="000000" w:themeColor="text1"/>
                <w:lang w:val="uk-UA"/>
              </w:rPr>
            </w:pPr>
            <w:r w:rsidRPr="00A1719B">
              <w:rPr>
                <w:bCs/>
                <w:color w:val="000000" w:themeColor="text1"/>
                <w:sz w:val="28"/>
                <w:szCs w:val="28"/>
                <w:lang w:val="uk-UA"/>
              </w:rPr>
              <w:t>&gt;0,05</w:t>
            </w:r>
          </w:p>
        </w:tc>
      </w:tr>
      <w:tr w:rsidR="00A1719B" w:rsidRPr="00A1719B" w:rsidTr="00A87996">
        <w:trPr>
          <w:trHeight w:val="1262"/>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5,4</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5,5</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0,71</w:t>
            </w:r>
          </w:p>
        </w:tc>
        <w:tc>
          <w:tcPr>
            <w:tcW w:w="968" w:type="dxa"/>
            <w:vAlign w:val="center"/>
          </w:tcPr>
          <w:p w:rsidR="00A87996" w:rsidRPr="00A1719B" w:rsidRDefault="00A87996" w:rsidP="00A87996">
            <w:pPr>
              <w:jc w:val="center"/>
              <w:rPr>
                <w:color w:val="000000" w:themeColor="text1"/>
                <w:lang w:val="uk-UA"/>
              </w:rPr>
            </w:pPr>
            <w:r w:rsidRPr="00A1719B">
              <w:rPr>
                <w:bCs/>
                <w:color w:val="000000" w:themeColor="text1"/>
                <w:sz w:val="28"/>
                <w:szCs w:val="28"/>
                <w:lang w:val="uk-UA"/>
              </w:rPr>
              <w:t>&gt;0,05</w:t>
            </w:r>
          </w:p>
        </w:tc>
      </w:tr>
      <w:tr w:rsidR="00A1719B" w:rsidRPr="00A1719B" w:rsidTr="00A87996">
        <w:trPr>
          <w:trHeight w:val="1266"/>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з </w:t>
            </w:r>
            <w:proofErr w:type="spellStart"/>
            <w:r w:rsidRPr="00A1719B">
              <w:rPr>
                <w:color w:val="000000" w:themeColor="text1"/>
                <w:sz w:val="28"/>
                <w:szCs w:val="28"/>
              </w:rPr>
              <w:t>веденням</w:t>
            </w:r>
            <w:proofErr w:type="spellEnd"/>
            <w:r w:rsidRPr="00A1719B">
              <w:rPr>
                <w:color w:val="000000" w:themeColor="text1"/>
                <w:sz w:val="28"/>
                <w:szCs w:val="28"/>
              </w:rPr>
              <w:t xml:space="preserve"> </w:t>
            </w:r>
            <w:proofErr w:type="spellStart"/>
            <w:r w:rsidRPr="00A1719B">
              <w:rPr>
                <w:color w:val="000000" w:themeColor="text1"/>
                <w:sz w:val="28"/>
                <w:szCs w:val="28"/>
              </w:rPr>
              <w:t>м'яча</w:t>
            </w:r>
            <w:proofErr w:type="spellEnd"/>
            <w:r w:rsidRPr="00A1719B">
              <w:rPr>
                <w:color w:val="000000" w:themeColor="text1"/>
                <w:sz w:val="28"/>
                <w:szCs w:val="28"/>
              </w:rPr>
              <w:t>, с</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6,2</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6,3</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0,71</w:t>
            </w:r>
          </w:p>
        </w:tc>
        <w:tc>
          <w:tcPr>
            <w:tcW w:w="968" w:type="dxa"/>
            <w:vAlign w:val="center"/>
          </w:tcPr>
          <w:p w:rsidR="00A87996" w:rsidRPr="00A1719B" w:rsidRDefault="00A87996" w:rsidP="00A87996">
            <w:pPr>
              <w:jc w:val="center"/>
              <w:rPr>
                <w:color w:val="000000" w:themeColor="text1"/>
                <w:lang w:val="uk-UA"/>
              </w:rPr>
            </w:pPr>
            <w:r w:rsidRPr="00A1719B">
              <w:rPr>
                <w:bCs/>
                <w:color w:val="000000" w:themeColor="text1"/>
                <w:sz w:val="28"/>
                <w:szCs w:val="28"/>
                <w:lang w:val="uk-UA"/>
              </w:rPr>
              <w:t>&gt;0,05</w:t>
            </w:r>
          </w:p>
        </w:tc>
      </w:tr>
      <w:tr w:rsidR="00A1719B" w:rsidRPr="00A1719B" w:rsidTr="00A87996">
        <w:trPr>
          <w:trHeight w:val="1269"/>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3 х 10 м, с</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8,9</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8,97</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0,49</w:t>
            </w:r>
          </w:p>
        </w:tc>
        <w:tc>
          <w:tcPr>
            <w:tcW w:w="968" w:type="dxa"/>
            <w:vAlign w:val="center"/>
          </w:tcPr>
          <w:p w:rsidR="00A87996" w:rsidRPr="00A1719B" w:rsidRDefault="00A87996" w:rsidP="00A87996">
            <w:pPr>
              <w:jc w:val="center"/>
              <w:rPr>
                <w:color w:val="000000" w:themeColor="text1"/>
                <w:lang w:val="uk-UA"/>
              </w:rPr>
            </w:pPr>
            <w:r w:rsidRPr="00A1719B">
              <w:rPr>
                <w:bCs/>
                <w:color w:val="000000" w:themeColor="text1"/>
                <w:sz w:val="28"/>
                <w:szCs w:val="28"/>
                <w:lang w:val="uk-UA"/>
              </w:rPr>
              <w:t>&gt;0,05</w:t>
            </w:r>
          </w:p>
        </w:tc>
      </w:tr>
      <w:tr w:rsidR="00A1719B" w:rsidRPr="00A1719B" w:rsidTr="00A87996">
        <w:trPr>
          <w:trHeight w:val="1269"/>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32,3</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4,3</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32,7</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3,2</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0,07</w:t>
            </w:r>
          </w:p>
        </w:tc>
        <w:tc>
          <w:tcPr>
            <w:tcW w:w="968" w:type="dxa"/>
            <w:vAlign w:val="center"/>
          </w:tcPr>
          <w:p w:rsidR="00A87996" w:rsidRPr="00A1719B" w:rsidRDefault="00A87996" w:rsidP="00A87996">
            <w:pPr>
              <w:jc w:val="center"/>
              <w:rPr>
                <w:color w:val="000000" w:themeColor="text1"/>
              </w:rPr>
            </w:pPr>
            <w:r w:rsidRPr="00A1719B">
              <w:rPr>
                <w:bCs/>
                <w:color w:val="000000" w:themeColor="text1"/>
                <w:sz w:val="28"/>
                <w:szCs w:val="28"/>
                <w:lang w:val="uk-UA"/>
              </w:rPr>
              <w:t>&gt;0,05</w:t>
            </w:r>
          </w:p>
        </w:tc>
      </w:tr>
      <w:tr w:rsidR="00A1719B" w:rsidRPr="00A1719B" w:rsidTr="00A87996">
        <w:trPr>
          <w:trHeight w:val="1269"/>
        </w:trPr>
        <w:tc>
          <w:tcPr>
            <w:tcW w:w="2393" w:type="dxa"/>
            <w:vAlign w:val="center"/>
          </w:tcPr>
          <w:p w:rsidR="00A87996" w:rsidRPr="00A1719B" w:rsidRDefault="00A87996" w:rsidP="00A87996">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190,5</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5,2</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190,1</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3,1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0,07</w:t>
            </w:r>
          </w:p>
        </w:tc>
        <w:tc>
          <w:tcPr>
            <w:tcW w:w="968" w:type="dxa"/>
            <w:vAlign w:val="center"/>
          </w:tcPr>
          <w:p w:rsidR="00A87996" w:rsidRPr="00A1719B" w:rsidRDefault="00A87996" w:rsidP="00A87996">
            <w:pPr>
              <w:jc w:val="center"/>
              <w:rPr>
                <w:color w:val="000000" w:themeColor="text1"/>
              </w:rPr>
            </w:pPr>
            <w:r w:rsidRPr="00A1719B">
              <w:rPr>
                <w:bCs/>
                <w:color w:val="000000" w:themeColor="text1"/>
                <w:sz w:val="28"/>
                <w:szCs w:val="28"/>
                <w:lang w:val="uk-UA"/>
              </w:rPr>
              <w:t>&gt;0,05</w:t>
            </w:r>
          </w:p>
        </w:tc>
      </w:tr>
      <w:tr w:rsidR="00A1719B" w:rsidRPr="00A1719B" w:rsidTr="00A87996">
        <w:trPr>
          <w:trHeight w:val="1269"/>
        </w:trPr>
        <w:tc>
          <w:tcPr>
            <w:tcW w:w="2393"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1146"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14,7</w:t>
            </w:r>
          </w:p>
        </w:tc>
        <w:tc>
          <w:tcPr>
            <w:tcW w:w="1114"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2,7</w:t>
            </w:r>
          </w:p>
        </w:tc>
        <w:tc>
          <w:tcPr>
            <w:tcW w:w="1299"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14,1</w:t>
            </w:r>
          </w:p>
        </w:tc>
        <w:tc>
          <w:tcPr>
            <w:tcW w:w="1152"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2,1</w:t>
            </w:r>
          </w:p>
        </w:tc>
        <w:tc>
          <w:tcPr>
            <w:tcW w:w="995" w:type="dxa"/>
            <w:vAlign w:val="center"/>
          </w:tcPr>
          <w:p w:rsidR="00A87996" w:rsidRPr="00A1719B" w:rsidRDefault="00A87996" w:rsidP="00A87996">
            <w:pPr>
              <w:jc w:val="center"/>
              <w:rPr>
                <w:color w:val="000000" w:themeColor="text1"/>
                <w:sz w:val="28"/>
                <w:szCs w:val="28"/>
              </w:rPr>
            </w:pPr>
            <w:r w:rsidRPr="00A1719B">
              <w:rPr>
                <w:color w:val="000000" w:themeColor="text1"/>
                <w:sz w:val="28"/>
                <w:szCs w:val="28"/>
              </w:rPr>
              <w:t>0,18</w:t>
            </w:r>
          </w:p>
        </w:tc>
        <w:tc>
          <w:tcPr>
            <w:tcW w:w="968" w:type="dxa"/>
            <w:vAlign w:val="center"/>
          </w:tcPr>
          <w:p w:rsidR="00A87996" w:rsidRPr="00A1719B" w:rsidRDefault="00A87996" w:rsidP="00A87996">
            <w:pPr>
              <w:jc w:val="center"/>
              <w:rPr>
                <w:color w:val="000000" w:themeColor="text1"/>
              </w:rPr>
            </w:pPr>
            <w:r w:rsidRPr="00A1719B">
              <w:rPr>
                <w:bCs/>
                <w:color w:val="000000" w:themeColor="text1"/>
                <w:sz w:val="28"/>
                <w:szCs w:val="28"/>
                <w:lang w:val="uk-UA"/>
              </w:rPr>
              <w:t>&gt;0,05</w:t>
            </w:r>
          </w:p>
        </w:tc>
      </w:tr>
    </w:tbl>
    <w:p w:rsidR="006C4353" w:rsidRPr="00A1719B" w:rsidRDefault="006C4353" w:rsidP="006C4353">
      <w:pPr>
        <w:pStyle w:val="31"/>
        <w:spacing w:after="0" w:line="360" w:lineRule="auto"/>
        <w:ind w:left="0" w:firstLine="708"/>
        <w:jc w:val="both"/>
        <w:rPr>
          <w:color w:val="000000" w:themeColor="text1"/>
          <w:sz w:val="28"/>
          <w:szCs w:val="28"/>
          <w:lang w:val="uk-UA"/>
        </w:rPr>
      </w:pPr>
    </w:p>
    <w:p w:rsidR="00B81C48" w:rsidRPr="00A1719B" w:rsidRDefault="006C4353" w:rsidP="00B81C48">
      <w:pPr>
        <w:spacing w:line="360" w:lineRule="auto"/>
        <w:ind w:firstLine="708"/>
        <w:jc w:val="both"/>
        <w:rPr>
          <w:color w:val="000000" w:themeColor="text1"/>
        </w:rPr>
      </w:pPr>
      <w:bookmarkStart w:id="4" w:name="OLE_LINK6"/>
      <w:bookmarkStart w:id="5" w:name="OLE_LINK8"/>
      <w:r w:rsidRPr="00A1719B">
        <w:rPr>
          <w:color w:val="000000" w:themeColor="text1"/>
          <w:sz w:val="28"/>
          <w:szCs w:val="28"/>
          <w:lang w:val="uk-UA"/>
        </w:rPr>
        <w:t>Для оцінки розробленої програми удосконалення фізичної підготовки</w:t>
      </w:r>
      <w:r w:rsidR="001B62FC" w:rsidRPr="00A1719B">
        <w:rPr>
          <w:color w:val="000000" w:themeColor="text1"/>
          <w:sz w:val="28"/>
          <w:szCs w:val="28"/>
          <w:lang w:val="uk-UA"/>
        </w:rPr>
        <w:t xml:space="preserve"> </w:t>
      </w:r>
      <w:r w:rsidR="00DE2C23" w:rsidRPr="00A1719B">
        <w:rPr>
          <w:color w:val="000000" w:themeColor="text1"/>
          <w:sz w:val="28"/>
          <w:szCs w:val="28"/>
          <w:lang w:val="uk-UA"/>
        </w:rPr>
        <w:t>хлопців середнього шкільного віку обох груп</w:t>
      </w:r>
      <w:r w:rsidRPr="00A1719B">
        <w:rPr>
          <w:color w:val="000000" w:themeColor="text1"/>
          <w:sz w:val="28"/>
          <w:szCs w:val="28"/>
          <w:lang w:val="uk-UA"/>
        </w:rPr>
        <w:t>,</w:t>
      </w:r>
      <w:r w:rsidRPr="00A1719B">
        <w:rPr>
          <w:color w:val="000000" w:themeColor="text1"/>
          <w:lang w:val="uk-UA"/>
        </w:rPr>
        <w:t xml:space="preserve"> </w:t>
      </w:r>
      <w:r w:rsidRPr="00A1719B">
        <w:rPr>
          <w:color w:val="000000" w:themeColor="text1"/>
          <w:sz w:val="28"/>
          <w:szCs w:val="28"/>
          <w:lang w:val="uk-UA"/>
        </w:rPr>
        <w:t xml:space="preserve">які займаються в секції з </w:t>
      </w:r>
      <w:r w:rsidR="00DE2C23" w:rsidRPr="00A1719B">
        <w:rPr>
          <w:color w:val="000000" w:themeColor="text1"/>
          <w:sz w:val="28"/>
          <w:szCs w:val="28"/>
          <w:lang w:val="uk-UA"/>
        </w:rPr>
        <w:lastRenderedPageBreak/>
        <w:t>фут</w:t>
      </w:r>
      <w:r w:rsidRPr="00A1719B">
        <w:rPr>
          <w:color w:val="000000" w:themeColor="text1"/>
          <w:sz w:val="28"/>
          <w:szCs w:val="28"/>
          <w:lang w:val="uk-UA"/>
        </w:rPr>
        <w:t>болу, нами був проведений аналіз динаміки відповідних показників (табл.  3.4, 3.5 і рис. 3.4., 3.5).</w:t>
      </w:r>
      <w:r w:rsidR="00B81C48" w:rsidRPr="00A1719B">
        <w:rPr>
          <w:color w:val="000000" w:themeColor="text1"/>
        </w:rPr>
        <w:t xml:space="preserve"> </w:t>
      </w:r>
    </w:p>
    <w:p w:rsidR="006C4353" w:rsidRPr="00A1719B" w:rsidRDefault="001B62FC" w:rsidP="001B62FC">
      <w:pPr>
        <w:spacing w:line="360" w:lineRule="auto"/>
        <w:ind w:firstLine="708"/>
        <w:jc w:val="both"/>
        <w:rPr>
          <w:color w:val="000000" w:themeColor="text1"/>
          <w:sz w:val="28"/>
          <w:szCs w:val="28"/>
          <w:lang w:val="uk-UA"/>
        </w:rPr>
      </w:pPr>
      <w:r w:rsidRPr="00A1719B">
        <w:rPr>
          <w:color w:val="000000" w:themeColor="text1"/>
          <w:sz w:val="28"/>
          <w:szCs w:val="28"/>
          <w:lang w:val="uk-UA"/>
        </w:rPr>
        <w:t>Здійснено порівняння</w:t>
      </w:r>
      <w:r w:rsidR="00B81C48" w:rsidRPr="00A1719B">
        <w:rPr>
          <w:color w:val="000000" w:themeColor="text1"/>
          <w:sz w:val="28"/>
          <w:szCs w:val="28"/>
          <w:lang w:val="uk-UA"/>
        </w:rPr>
        <w:t xml:space="preserve"> </w:t>
      </w:r>
      <w:r w:rsidRPr="00A1719B">
        <w:rPr>
          <w:color w:val="000000" w:themeColor="text1"/>
          <w:sz w:val="28"/>
          <w:szCs w:val="28"/>
          <w:lang w:val="uk-UA"/>
        </w:rPr>
        <w:t>показників</w:t>
      </w:r>
      <w:r w:rsidR="00B81C48" w:rsidRPr="00A1719B">
        <w:rPr>
          <w:color w:val="000000" w:themeColor="text1"/>
          <w:sz w:val="28"/>
          <w:szCs w:val="28"/>
          <w:lang w:val="uk-UA"/>
        </w:rPr>
        <w:t xml:space="preserve"> підготовленості </w:t>
      </w:r>
      <w:r w:rsidRPr="00A1719B">
        <w:rPr>
          <w:color w:val="000000" w:themeColor="text1"/>
          <w:sz w:val="28"/>
          <w:szCs w:val="28"/>
          <w:lang w:val="uk-UA"/>
        </w:rPr>
        <w:t>спортсменів</w:t>
      </w:r>
      <w:r w:rsidR="00B81C48" w:rsidRPr="00A1719B">
        <w:rPr>
          <w:color w:val="000000" w:themeColor="text1"/>
          <w:sz w:val="28"/>
          <w:szCs w:val="28"/>
          <w:lang w:val="uk-UA"/>
        </w:rPr>
        <w:t xml:space="preserve"> перед </w:t>
      </w:r>
      <w:r w:rsidRPr="00A1719B">
        <w:rPr>
          <w:color w:val="000000" w:themeColor="text1"/>
          <w:sz w:val="28"/>
          <w:szCs w:val="28"/>
          <w:lang w:val="uk-UA"/>
        </w:rPr>
        <w:t xml:space="preserve">впровадженням </w:t>
      </w:r>
      <w:r w:rsidR="00B81C48" w:rsidRPr="00A1719B">
        <w:rPr>
          <w:color w:val="000000" w:themeColor="text1"/>
          <w:sz w:val="28"/>
          <w:szCs w:val="28"/>
          <w:lang w:val="uk-UA"/>
        </w:rPr>
        <w:t>програми та після її завершення</w:t>
      </w:r>
      <w:r w:rsidRPr="00A1719B">
        <w:rPr>
          <w:color w:val="000000" w:themeColor="text1"/>
          <w:sz w:val="28"/>
          <w:szCs w:val="28"/>
          <w:lang w:val="uk-UA"/>
        </w:rPr>
        <w:t xml:space="preserve">, що </w:t>
      </w:r>
      <w:r w:rsidR="00B81C48" w:rsidRPr="00A1719B">
        <w:rPr>
          <w:color w:val="000000" w:themeColor="text1"/>
          <w:sz w:val="28"/>
          <w:szCs w:val="28"/>
          <w:lang w:val="uk-UA"/>
        </w:rPr>
        <w:t>допомо</w:t>
      </w:r>
      <w:r w:rsidRPr="00A1719B">
        <w:rPr>
          <w:color w:val="000000" w:themeColor="text1"/>
          <w:sz w:val="28"/>
          <w:szCs w:val="28"/>
          <w:lang w:val="uk-UA"/>
        </w:rPr>
        <w:t>гло</w:t>
      </w:r>
      <w:r w:rsidR="00B81C48" w:rsidRPr="00A1719B">
        <w:rPr>
          <w:color w:val="000000" w:themeColor="text1"/>
          <w:sz w:val="28"/>
          <w:szCs w:val="28"/>
          <w:lang w:val="uk-UA"/>
        </w:rPr>
        <w:t xml:space="preserve"> визначити, чи відбулися покращення у таких аспектах, як сила, швидкість, витривалість тощо. </w:t>
      </w:r>
    </w:p>
    <w:p w:rsidR="00380148" w:rsidRPr="00A1719B" w:rsidRDefault="00E4250B" w:rsidP="00652552">
      <w:pPr>
        <w:spacing w:line="360" w:lineRule="auto"/>
        <w:jc w:val="both"/>
        <w:rPr>
          <w:color w:val="000000" w:themeColor="text1"/>
          <w:sz w:val="28"/>
          <w:szCs w:val="28"/>
          <w:lang w:val="uk-UA"/>
        </w:rPr>
      </w:pPr>
      <w:r>
        <w:rPr>
          <w:noProof/>
          <w:color w:val="000000" w:themeColor="text1"/>
          <w:sz w:val="28"/>
          <w:szCs w:val="28"/>
          <w:lang w:val="uk-UA"/>
        </w:rPr>
        <w:drawing>
          <wp:inline distT="0" distB="0" distL="0" distR="0">
            <wp:extent cx="5760085" cy="381508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6">
                      <a:extLst>
                        <a:ext uri="{28A0092B-C50C-407E-A947-70E740481C1C}">
                          <a14:useLocalDpi xmlns:a14="http://schemas.microsoft.com/office/drawing/2010/main" val="0"/>
                        </a:ext>
                      </a:extLst>
                    </a:blip>
                    <a:stretch>
                      <a:fillRect/>
                    </a:stretch>
                  </pic:blipFill>
                  <pic:spPr>
                    <a:xfrm>
                      <a:off x="0" y="0"/>
                      <a:ext cx="5760085" cy="3815080"/>
                    </a:xfrm>
                    <a:prstGeom prst="rect">
                      <a:avLst/>
                    </a:prstGeom>
                  </pic:spPr>
                </pic:pic>
              </a:graphicData>
            </a:graphic>
          </wp:inline>
        </w:drawing>
      </w:r>
    </w:p>
    <w:p w:rsidR="006C4353" w:rsidRPr="00A1719B" w:rsidRDefault="006C4353" w:rsidP="00BA261E">
      <w:pPr>
        <w:pStyle w:val="31"/>
        <w:spacing w:after="0" w:line="360" w:lineRule="auto"/>
        <w:ind w:left="1134" w:hanging="992"/>
        <w:jc w:val="both"/>
        <w:rPr>
          <w:color w:val="000000" w:themeColor="text1"/>
          <w:sz w:val="28"/>
          <w:szCs w:val="28"/>
          <w:lang w:val="uk-UA"/>
        </w:rPr>
      </w:pPr>
      <w:r w:rsidRPr="00A1719B">
        <w:rPr>
          <w:color w:val="000000" w:themeColor="text1"/>
          <w:sz w:val="28"/>
          <w:szCs w:val="28"/>
          <w:lang w:val="uk-UA"/>
        </w:rPr>
        <w:t xml:space="preserve">Рис. 3.4 </w:t>
      </w:r>
      <w:bookmarkStart w:id="6" w:name="OLE_LINK3"/>
      <w:r w:rsidRPr="00A1719B">
        <w:rPr>
          <w:color w:val="000000" w:themeColor="text1"/>
          <w:sz w:val="28"/>
          <w:szCs w:val="28"/>
          <w:lang w:val="uk-UA"/>
        </w:rPr>
        <w:t xml:space="preserve">Динаміка показників </w:t>
      </w:r>
      <w:r w:rsidR="003B0DDF" w:rsidRPr="00A1719B">
        <w:rPr>
          <w:color w:val="000000" w:themeColor="text1"/>
          <w:sz w:val="28"/>
          <w:lang w:val="uk-UA"/>
        </w:rPr>
        <w:t xml:space="preserve">фізичної підготовленості </w:t>
      </w:r>
      <w:r w:rsidR="00930AD8" w:rsidRPr="00A1719B">
        <w:rPr>
          <w:color w:val="000000" w:themeColor="text1"/>
          <w:sz w:val="28"/>
          <w:szCs w:val="28"/>
          <w:lang w:val="uk-UA"/>
        </w:rPr>
        <w:t xml:space="preserve">хлопців </w:t>
      </w:r>
      <w:r w:rsidR="00DE2C23" w:rsidRPr="00A1719B">
        <w:rPr>
          <w:color w:val="000000" w:themeColor="text1"/>
          <w:sz w:val="28"/>
          <w:szCs w:val="28"/>
          <w:lang w:val="uk-UA"/>
        </w:rPr>
        <w:t>середнього</w:t>
      </w:r>
      <w:r w:rsidR="00930AD8" w:rsidRPr="00A1719B">
        <w:rPr>
          <w:color w:val="000000" w:themeColor="text1"/>
          <w:sz w:val="28"/>
          <w:szCs w:val="28"/>
          <w:lang w:val="uk-UA"/>
        </w:rPr>
        <w:t xml:space="preserve"> шкільного віку </w:t>
      </w:r>
      <w:r w:rsidRPr="00A1719B">
        <w:rPr>
          <w:color w:val="000000" w:themeColor="text1"/>
          <w:sz w:val="28"/>
          <w:szCs w:val="28"/>
          <w:lang w:val="uk-UA"/>
        </w:rPr>
        <w:t>контрольної  групи протягом дослідження</w:t>
      </w:r>
    </w:p>
    <w:bookmarkEnd w:id="6"/>
    <w:p w:rsidR="006C4353" w:rsidRPr="00A1719B" w:rsidRDefault="006C4353" w:rsidP="006C4353">
      <w:pPr>
        <w:pStyle w:val="31"/>
        <w:spacing w:after="0" w:line="360" w:lineRule="auto"/>
        <w:ind w:left="0"/>
        <w:jc w:val="both"/>
        <w:rPr>
          <w:color w:val="000000" w:themeColor="text1"/>
          <w:sz w:val="28"/>
          <w:szCs w:val="28"/>
          <w:lang w:val="uk-UA"/>
        </w:rPr>
      </w:pPr>
    </w:p>
    <w:p w:rsidR="006C4353" w:rsidRPr="00A1719B" w:rsidRDefault="006C4353" w:rsidP="006C4353">
      <w:pPr>
        <w:spacing w:line="360" w:lineRule="auto"/>
        <w:ind w:firstLine="708"/>
        <w:jc w:val="both"/>
        <w:rPr>
          <w:color w:val="000000" w:themeColor="text1"/>
          <w:sz w:val="28"/>
          <w:szCs w:val="28"/>
          <w:lang w:val="uk-UA"/>
        </w:rPr>
      </w:pPr>
      <w:r w:rsidRPr="00A1719B">
        <w:rPr>
          <w:color w:val="000000" w:themeColor="text1"/>
          <w:sz w:val="28"/>
          <w:szCs w:val="28"/>
          <w:lang w:val="uk-UA"/>
        </w:rPr>
        <w:t xml:space="preserve">Порівнювались показники, які було зафіксовано на початку і в кінці дослідження. Результати порівняння вихідних і прикінцевих значень показників підготовленості </w:t>
      </w:r>
      <w:r w:rsidR="00DE2C23" w:rsidRPr="00A1719B">
        <w:rPr>
          <w:color w:val="000000" w:themeColor="text1"/>
          <w:sz w:val="28"/>
          <w:szCs w:val="28"/>
          <w:lang w:val="uk-UA"/>
        </w:rPr>
        <w:t xml:space="preserve">хлопців середнього шкільного віку обох груп </w:t>
      </w:r>
      <w:r w:rsidRPr="00A1719B">
        <w:rPr>
          <w:color w:val="000000" w:themeColor="text1"/>
          <w:sz w:val="28"/>
          <w:szCs w:val="28"/>
          <w:lang w:val="uk-UA"/>
        </w:rPr>
        <w:t>обох груп,</w:t>
      </w:r>
      <w:r w:rsidRPr="00A1719B">
        <w:rPr>
          <w:color w:val="000000" w:themeColor="text1"/>
          <w:lang w:val="uk-UA"/>
        </w:rPr>
        <w:t xml:space="preserve"> </w:t>
      </w:r>
      <w:r w:rsidRPr="00A1719B">
        <w:rPr>
          <w:color w:val="000000" w:themeColor="text1"/>
          <w:sz w:val="28"/>
          <w:szCs w:val="28"/>
          <w:lang w:val="uk-UA"/>
        </w:rPr>
        <w:t xml:space="preserve">які займаються в секції з </w:t>
      </w:r>
      <w:r w:rsidR="00DE2C23" w:rsidRPr="00A1719B">
        <w:rPr>
          <w:color w:val="000000" w:themeColor="text1"/>
          <w:sz w:val="28"/>
          <w:szCs w:val="28"/>
          <w:lang w:val="uk-UA"/>
        </w:rPr>
        <w:t>фут</w:t>
      </w:r>
      <w:r w:rsidRPr="00A1719B">
        <w:rPr>
          <w:color w:val="000000" w:themeColor="text1"/>
          <w:sz w:val="28"/>
          <w:szCs w:val="28"/>
          <w:lang w:val="uk-UA"/>
        </w:rPr>
        <w:t>болу, представлені в таблицях 3.4, 3.5 і рисунках 3.4., 3.5.</w:t>
      </w:r>
    </w:p>
    <w:p w:rsidR="006C4353" w:rsidRPr="00A1719B" w:rsidRDefault="006C4353" w:rsidP="006C4353">
      <w:pPr>
        <w:spacing w:line="360" w:lineRule="auto"/>
        <w:ind w:firstLine="709"/>
        <w:jc w:val="both"/>
        <w:rPr>
          <w:color w:val="000000" w:themeColor="text1"/>
          <w:sz w:val="28"/>
          <w:szCs w:val="28"/>
          <w:lang w:val="uk-UA"/>
        </w:rPr>
      </w:pPr>
      <w:r w:rsidRPr="00A1719B">
        <w:rPr>
          <w:color w:val="000000" w:themeColor="text1"/>
          <w:sz w:val="28"/>
          <w:szCs w:val="28"/>
          <w:lang w:val="uk-UA"/>
        </w:rPr>
        <w:t xml:space="preserve">Можна зазначити, що у </w:t>
      </w:r>
      <w:r w:rsidR="00DE2C23" w:rsidRPr="00A1719B">
        <w:rPr>
          <w:color w:val="000000" w:themeColor="text1"/>
          <w:sz w:val="28"/>
          <w:szCs w:val="28"/>
          <w:lang w:val="uk-UA"/>
        </w:rPr>
        <w:t>фут</w:t>
      </w:r>
      <w:r w:rsidRPr="00A1719B">
        <w:rPr>
          <w:color w:val="000000" w:themeColor="text1"/>
          <w:sz w:val="28"/>
          <w:szCs w:val="28"/>
          <w:lang w:val="uk-UA"/>
        </w:rPr>
        <w:t>боліст</w:t>
      </w:r>
      <w:r w:rsidR="001B62FC" w:rsidRPr="00A1719B">
        <w:rPr>
          <w:color w:val="000000" w:themeColor="text1"/>
          <w:sz w:val="28"/>
          <w:szCs w:val="28"/>
          <w:lang w:val="uk-UA"/>
        </w:rPr>
        <w:t>ів</w:t>
      </w:r>
      <w:r w:rsidRPr="00A1719B">
        <w:rPr>
          <w:color w:val="000000" w:themeColor="text1"/>
          <w:sz w:val="28"/>
          <w:szCs w:val="28"/>
          <w:lang w:val="uk-UA"/>
        </w:rPr>
        <w:t xml:space="preserve"> обох груп протягом дослідження відбулись позитивні зміни за результатами всіх </w:t>
      </w:r>
      <w:r w:rsidR="00DE2C23" w:rsidRPr="00A1719B">
        <w:rPr>
          <w:color w:val="000000" w:themeColor="text1"/>
          <w:sz w:val="28"/>
          <w:szCs w:val="28"/>
          <w:lang w:val="uk-UA"/>
        </w:rPr>
        <w:t xml:space="preserve">показників </w:t>
      </w:r>
      <w:r w:rsidRPr="00A1719B">
        <w:rPr>
          <w:color w:val="000000" w:themeColor="text1"/>
          <w:sz w:val="28"/>
          <w:szCs w:val="28"/>
          <w:lang w:val="uk-UA"/>
        </w:rPr>
        <w:t>фізичної підготовленості.</w:t>
      </w:r>
      <w:r w:rsidR="00F33E62" w:rsidRPr="00A1719B">
        <w:rPr>
          <w:color w:val="000000" w:themeColor="text1"/>
          <w:sz w:val="28"/>
          <w:szCs w:val="28"/>
          <w:lang w:val="uk-UA"/>
        </w:rPr>
        <w:t xml:space="preserve"> </w:t>
      </w:r>
    </w:p>
    <w:p w:rsidR="006C4353" w:rsidRPr="00A1719B" w:rsidRDefault="006C4353" w:rsidP="006C4353">
      <w:pPr>
        <w:pStyle w:val="31"/>
        <w:spacing w:after="0" w:line="360" w:lineRule="auto"/>
        <w:ind w:left="0" w:firstLine="708"/>
        <w:jc w:val="right"/>
        <w:rPr>
          <w:color w:val="000000" w:themeColor="text1"/>
          <w:sz w:val="28"/>
          <w:szCs w:val="28"/>
          <w:lang w:val="uk-UA"/>
        </w:rPr>
      </w:pPr>
      <w:r w:rsidRPr="00A1719B">
        <w:rPr>
          <w:color w:val="000000" w:themeColor="text1"/>
          <w:sz w:val="28"/>
          <w:szCs w:val="28"/>
          <w:lang w:val="uk-UA"/>
        </w:rPr>
        <w:lastRenderedPageBreak/>
        <w:t>Таблиця 3.4</w:t>
      </w:r>
    </w:p>
    <w:p w:rsidR="006C4353" w:rsidRPr="00A1719B" w:rsidRDefault="006C4353" w:rsidP="00DE2C23">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Динаміка показників </w:t>
      </w:r>
      <w:r w:rsidR="003B0DDF" w:rsidRPr="00A1719B">
        <w:rPr>
          <w:color w:val="000000" w:themeColor="text1"/>
          <w:sz w:val="28"/>
          <w:lang w:val="uk-UA"/>
        </w:rPr>
        <w:t xml:space="preserve">фізичної підготовленості </w:t>
      </w:r>
      <w:r w:rsidR="00DE2C23" w:rsidRPr="00A1719B">
        <w:rPr>
          <w:color w:val="000000" w:themeColor="text1"/>
          <w:sz w:val="28"/>
          <w:szCs w:val="28"/>
          <w:lang w:val="uk-UA"/>
        </w:rPr>
        <w:t xml:space="preserve">хлопців середнього шкільного віку </w:t>
      </w:r>
      <w:r w:rsidRPr="00A1719B">
        <w:rPr>
          <w:color w:val="000000" w:themeColor="text1"/>
          <w:sz w:val="28"/>
          <w:szCs w:val="28"/>
          <w:lang w:val="uk-UA"/>
        </w:rPr>
        <w:t>контрольної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A1719B" w:rsidRPr="00A1719B" w:rsidTr="00652552">
        <w:trPr>
          <w:trHeight w:val="944"/>
        </w:trPr>
        <w:tc>
          <w:tcPr>
            <w:tcW w:w="2940" w:type="dxa"/>
            <w:vMerge w:val="restart"/>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Показники</w:t>
            </w:r>
          </w:p>
        </w:tc>
        <w:tc>
          <w:tcPr>
            <w:tcW w:w="1733" w:type="dxa"/>
            <w:gridSpan w:val="2"/>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Початок</w:t>
            </w:r>
          </w:p>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дослідження</w:t>
            </w:r>
          </w:p>
        </w:tc>
        <w:tc>
          <w:tcPr>
            <w:tcW w:w="1985" w:type="dxa"/>
            <w:gridSpan w:val="2"/>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Кінець дослідження</w:t>
            </w:r>
          </w:p>
        </w:tc>
        <w:tc>
          <w:tcPr>
            <w:tcW w:w="1134" w:type="dxa"/>
            <w:vMerge w:val="restart"/>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t</w:t>
            </w:r>
          </w:p>
        </w:tc>
        <w:tc>
          <w:tcPr>
            <w:tcW w:w="1275" w:type="dxa"/>
            <w:vMerge w:val="restart"/>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р</w:t>
            </w:r>
          </w:p>
        </w:tc>
      </w:tr>
      <w:tr w:rsidR="00A1719B" w:rsidRPr="00A1719B" w:rsidTr="00652552">
        <w:trPr>
          <w:trHeight w:val="845"/>
        </w:trPr>
        <w:tc>
          <w:tcPr>
            <w:tcW w:w="2940" w:type="dxa"/>
            <w:vMerge/>
            <w:vAlign w:val="center"/>
          </w:tcPr>
          <w:p w:rsidR="006C4353" w:rsidRPr="00A1719B" w:rsidRDefault="006C4353" w:rsidP="00652552">
            <w:pPr>
              <w:spacing w:line="276" w:lineRule="auto"/>
              <w:jc w:val="center"/>
              <w:rPr>
                <w:color w:val="000000" w:themeColor="text1"/>
                <w:sz w:val="28"/>
                <w:szCs w:val="28"/>
                <w:lang w:val="uk-UA"/>
              </w:rPr>
            </w:pPr>
          </w:p>
        </w:tc>
        <w:tc>
          <w:tcPr>
            <w:tcW w:w="883" w:type="dxa"/>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850" w:type="dxa"/>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m</w:t>
            </w:r>
          </w:p>
        </w:tc>
        <w:tc>
          <w:tcPr>
            <w:tcW w:w="992" w:type="dxa"/>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993" w:type="dxa"/>
            <w:vAlign w:val="center"/>
          </w:tcPr>
          <w:p w:rsidR="006C4353" w:rsidRPr="00A1719B" w:rsidRDefault="006C4353" w:rsidP="00652552">
            <w:pPr>
              <w:spacing w:line="276" w:lineRule="auto"/>
              <w:jc w:val="center"/>
              <w:rPr>
                <w:color w:val="000000" w:themeColor="text1"/>
                <w:sz w:val="28"/>
                <w:szCs w:val="28"/>
                <w:lang w:val="uk-UA"/>
              </w:rPr>
            </w:pPr>
            <w:r w:rsidRPr="00A1719B">
              <w:rPr>
                <w:color w:val="000000" w:themeColor="text1"/>
                <w:sz w:val="28"/>
                <w:szCs w:val="28"/>
                <w:lang w:val="uk-UA"/>
              </w:rPr>
              <w:t>m</w:t>
            </w:r>
          </w:p>
        </w:tc>
        <w:tc>
          <w:tcPr>
            <w:tcW w:w="1134" w:type="dxa"/>
            <w:vMerge/>
            <w:vAlign w:val="center"/>
          </w:tcPr>
          <w:p w:rsidR="006C4353" w:rsidRPr="00A1719B" w:rsidRDefault="006C4353" w:rsidP="00652552">
            <w:pPr>
              <w:spacing w:line="276" w:lineRule="auto"/>
              <w:jc w:val="center"/>
              <w:rPr>
                <w:color w:val="000000" w:themeColor="text1"/>
                <w:sz w:val="28"/>
                <w:szCs w:val="28"/>
                <w:lang w:val="uk-UA"/>
              </w:rPr>
            </w:pPr>
          </w:p>
        </w:tc>
        <w:tc>
          <w:tcPr>
            <w:tcW w:w="1275" w:type="dxa"/>
            <w:vMerge/>
            <w:vAlign w:val="center"/>
          </w:tcPr>
          <w:p w:rsidR="006C4353" w:rsidRPr="00A1719B" w:rsidRDefault="006C4353" w:rsidP="00652552">
            <w:pPr>
              <w:spacing w:line="276" w:lineRule="auto"/>
              <w:jc w:val="center"/>
              <w:rPr>
                <w:color w:val="000000" w:themeColor="text1"/>
                <w:sz w:val="28"/>
                <w:szCs w:val="28"/>
                <w:lang w:val="uk-UA"/>
              </w:rPr>
            </w:pP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w:t>
            </w:r>
            <w:proofErr w:type="spellStart"/>
            <w:r w:rsidRPr="00A1719B">
              <w:rPr>
                <w:color w:val="000000" w:themeColor="text1"/>
                <w:sz w:val="28"/>
                <w:szCs w:val="28"/>
              </w:rPr>
              <w:t>місця</w:t>
            </w:r>
            <w:proofErr w:type="spellEnd"/>
            <w:r w:rsidRPr="00A1719B">
              <w:rPr>
                <w:color w:val="000000" w:themeColor="text1"/>
                <w:sz w:val="28"/>
                <w:szCs w:val="28"/>
              </w:rPr>
              <w:t>, с</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2,62</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2,5</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0,85</w:t>
            </w:r>
          </w:p>
        </w:tc>
        <w:tc>
          <w:tcPr>
            <w:tcW w:w="1275" w:type="dxa"/>
            <w:vAlign w:val="center"/>
          </w:tcPr>
          <w:p w:rsidR="00652552" w:rsidRPr="00A1719B" w:rsidRDefault="006F34F9" w:rsidP="00652552">
            <w:pPr>
              <w:jc w:val="center"/>
              <w:rPr>
                <w:color w:val="000000" w:themeColor="text1"/>
                <w:lang w:val="uk-UA"/>
              </w:rPr>
            </w:pPr>
            <w:r w:rsidRPr="00A1719B">
              <w:rPr>
                <w:bCs/>
                <w:color w:val="000000" w:themeColor="text1"/>
                <w:sz w:val="28"/>
                <w:szCs w:val="28"/>
                <w:lang w:val="uk-UA"/>
              </w:rPr>
              <w:t>&gt;</w:t>
            </w:r>
            <w:r w:rsidR="00652552" w:rsidRPr="00A1719B">
              <w:rPr>
                <w:bCs/>
                <w:color w:val="000000" w:themeColor="text1"/>
                <w:sz w:val="28"/>
                <w:szCs w:val="28"/>
                <w:lang w:val="uk-UA"/>
              </w:rPr>
              <w: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ходу, с</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2,25</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2,1</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1,06</w:t>
            </w:r>
          </w:p>
        </w:tc>
        <w:tc>
          <w:tcPr>
            <w:tcW w:w="1275" w:type="dxa"/>
            <w:vAlign w:val="center"/>
          </w:tcPr>
          <w:p w:rsidR="00652552" w:rsidRPr="00A1719B" w:rsidRDefault="006F34F9" w:rsidP="00652552">
            <w:pPr>
              <w:jc w:val="center"/>
              <w:rPr>
                <w:color w:val="000000" w:themeColor="text1"/>
                <w:lang w:val="uk-UA"/>
              </w:rPr>
            </w:pPr>
            <w:r w:rsidRPr="00A1719B">
              <w:rPr>
                <w:bCs/>
                <w:color w:val="000000" w:themeColor="text1"/>
                <w:sz w:val="28"/>
                <w:szCs w:val="28"/>
                <w:lang w:val="uk-UA"/>
              </w:rPr>
              <w:t>&gt;</w:t>
            </w:r>
            <w:r w:rsidR="00652552" w:rsidRPr="00A1719B">
              <w:rPr>
                <w:bCs/>
                <w:color w:val="000000" w:themeColor="text1"/>
                <w:sz w:val="28"/>
                <w:szCs w:val="28"/>
                <w:lang w:val="uk-UA"/>
              </w:rPr>
              <w: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5,4</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5,1</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2,12</w:t>
            </w:r>
          </w:p>
        </w:tc>
        <w:tc>
          <w:tcPr>
            <w:tcW w:w="1275" w:type="dxa"/>
            <w:vAlign w:val="center"/>
          </w:tcPr>
          <w:p w:rsidR="00652552" w:rsidRPr="00A1719B" w:rsidRDefault="006F34F9" w:rsidP="00652552">
            <w:pPr>
              <w:jc w:val="center"/>
              <w:rPr>
                <w:color w:val="000000" w:themeColor="text1"/>
                <w:lang w:val="uk-UA"/>
              </w:rPr>
            </w:pPr>
            <w:r w:rsidRPr="00A1719B">
              <w:rPr>
                <w:color w:val="000000" w:themeColor="text1"/>
                <w:sz w:val="28"/>
                <w:szCs w:val="28"/>
                <w:lang w:val="uk-UA"/>
              </w:rPr>
              <w:t>&lt;</w:t>
            </w:r>
            <w:r w:rsidR="00652552" w:rsidRPr="00A1719B">
              <w:rPr>
                <w:bCs/>
                <w:color w:val="000000" w:themeColor="text1"/>
                <w:sz w:val="28"/>
                <w:szCs w:val="28"/>
                <w:lang w:val="uk-UA"/>
              </w:rPr>
              <w: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з </w:t>
            </w:r>
            <w:proofErr w:type="spellStart"/>
            <w:r w:rsidRPr="00A1719B">
              <w:rPr>
                <w:color w:val="000000" w:themeColor="text1"/>
                <w:sz w:val="28"/>
                <w:szCs w:val="28"/>
              </w:rPr>
              <w:t>веденням</w:t>
            </w:r>
            <w:proofErr w:type="spellEnd"/>
            <w:r w:rsidRPr="00A1719B">
              <w:rPr>
                <w:color w:val="000000" w:themeColor="text1"/>
                <w:sz w:val="28"/>
                <w:szCs w:val="28"/>
              </w:rPr>
              <w:t xml:space="preserve"> </w:t>
            </w:r>
            <w:proofErr w:type="spellStart"/>
            <w:r w:rsidRPr="00A1719B">
              <w:rPr>
                <w:color w:val="000000" w:themeColor="text1"/>
                <w:sz w:val="28"/>
                <w:szCs w:val="28"/>
              </w:rPr>
              <w:t>м'яча</w:t>
            </w:r>
            <w:proofErr w:type="spellEnd"/>
            <w:r w:rsidRPr="00A1719B">
              <w:rPr>
                <w:color w:val="000000" w:themeColor="text1"/>
                <w:sz w:val="28"/>
                <w:szCs w:val="28"/>
              </w:rPr>
              <w:t>, с</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6,2</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5,9</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2,12</w:t>
            </w:r>
          </w:p>
        </w:tc>
        <w:tc>
          <w:tcPr>
            <w:tcW w:w="1275" w:type="dxa"/>
            <w:vAlign w:val="center"/>
          </w:tcPr>
          <w:p w:rsidR="00652552" w:rsidRPr="00A1719B" w:rsidRDefault="006F34F9" w:rsidP="00652552">
            <w:pPr>
              <w:jc w:val="center"/>
              <w:rPr>
                <w:color w:val="000000" w:themeColor="text1"/>
                <w:lang w:val="uk-UA"/>
              </w:rPr>
            </w:pPr>
            <w:r w:rsidRPr="00A1719B">
              <w:rPr>
                <w:color w:val="000000" w:themeColor="text1"/>
                <w:sz w:val="28"/>
                <w:szCs w:val="28"/>
                <w:lang w:val="uk-UA"/>
              </w:rPr>
              <w:t>&lt;</w:t>
            </w:r>
            <w:r w:rsidR="00652552" w:rsidRPr="00A1719B">
              <w:rPr>
                <w:bCs/>
                <w:color w:val="000000" w:themeColor="text1"/>
                <w:sz w:val="28"/>
                <w:szCs w:val="28"/>
                <w:lang w:val="uk-UA"/>
              </w:rPr>
              <w: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3 х 10 м, с</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8,9</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8,7</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1,41</w:t>
            </w:r>
          </w:p>
        </w:tc>
        <w:tc>
          <w:tcPr>
            <w:tcW w:w="1275" w:type="dxa"/>
            <w:vAlign w:val="center"/>
          </w:tcPr>
          <w:p w:rsidR="00652552" w:rsidRPr="00A1719B" w:rsidRDefault="006F34F9" w:rsidP="00652552">
            <w:pPr>
              <w:jc w:val="center"/>
              <w:rPr>
                <w:color w:val="000000" w:themeColor="text1"/>
                <w:lang w:val="uk-UA"/>
              </w:rPr>
            </w:pPr>
            <w:r w:rsidRPr="00A1719B">
              <w:rPr>
                <w:bCs/>
                <w:color w:val="000000" w:themeColor="text1"/>
                <w:sz w:val="28"/>
                <w:szCs w:val="28"/>
                <w:lang w:val="uk-UA"/>
              </w:rPr>
              <w:t>&gt;</w:t>
            </w:r>
            <w:r w:rsidR="00652552" w:rsidRPr="00A1719B">
              <w:rPr>
                <w:bCs/>
                <w:color w:val="000000" w:themeColor="text1"/>
                <w:sz w:val="28"/>
                <w:szCs w:val="28"/>
                <w:lang w:val="uk-UA"/>
              </w:rPr>
              <w: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32,3</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4,3</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37,3</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3,2</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0,93</w:t>
            </w:r>
          </w:p>
        </w:tc>
        <w:tc>
          <w:tcPr>
            <w:tcW w:w="1275" w:type="dxa"/>
            <w:vAlign w:val="center"/>
          </w:tcPr>
          <w:p w:rsidR="00652552" w:rsidRPr="00A1719B" w:rsidRDefault="00652552" w:rsidP="00652552">
            <w:pPr>
              <w:jc w:val="center"/>
              <w:rPr>
                <w:color w:val="000000" w:themeColor="text1"/>
              </w:rPr>
            </w:pPr>
            <w:r w:rsidRPr="00A1719B">
              <w:rPr>
                <w:bCs/>
                <w:color w:val="000000" w:themeColor="text1"/>
                <w:sz w:val="28"/>
                <w:szCs w:val="28"/>
                <w:lang w:val="uk-UA"/>
              </w:rPr>
              <w:t>&gt;0,05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190,5</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5,2</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195,8</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5,2</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0,72</w:t>
            </w:r>
          </w:p>
        </w:tc>
        <w:tc>
          <w:tcPr>
            <w:tcW w:w="1275" w:type="dxa"/>
            <w:vAlign w:val="center"/>
          </w:tcPr>
          <w:p w:rsidR="00652552" w:rsidRPr="00A1719B" w:rsidRDefault="00652552" w:rsidP="00652552">
            <w:pPr>
              <w:jc w:val="center"/>
              <w:rPr>
                <w:color w:val="000000" w:themeColor="text1"/>
              </w:rPr>
            </w:pPr>
            <w:r w:rsidRPr="00A1719B">
              <w:rPr>
                <w:bCs/>
                <w:color w:val="000000" w:themeColor="text1"/>
                <w:sz w:val="28"/>
                <w:szCs w:val="28"/>
                <w:lang w:val="uk-UA"/>
              </w:rPr>
              <w:t>&gt;0,05</w:t>
            </w:r>
          </w:p>
        </w:tc>
      </w:tr>
      <w:tr w:rsidR="00A1719B" w:rsidRPr="00A1719B" w:rsidTr="00652552">
        <w:trPr>
          <w:trHeight w:val="1111"/>
        </w:trPr>
        <w:tc>
          <w:tcPr>
            <w:tcW w:w="294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88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14,7</w:t>
            </w:r>
          </w:p>
        </w:tc>
        <w:tc>
          <w:tcPr>
            <w:tcW w:w="850"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2,7</w:t>
            </w:r>
          </w:p>
        </w:tc>
        <w:tc>
          <w:tcPr>
            <w:tcW w:w="992"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15,2</w:t>
            </w:r>
          </w:p>
        </w:tc>
        <w:tc>
          <w:tcPr>
            <w:tcW w:w="993"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2,1</w:t>
            </w:r>
          </w:p>
        </w:tc>
        <w:tc>
          <w:tcPr>
            <w:tcW w:w="1134" w:type="dxa"/>
            <w:vAlign w:val="center"/>
          </w:tcPr>
          <w:p w:rsidR="00652552" w:rsidRPr="00A1719B" w:rsidRDefault="00652552" w:rsidP="00652552">
            <w:pPr>
              <w:jc w:val="center"/>
              <w:rPr>
                <w:color w:val="000000" w:themeColor="text1"/>
                <w:sz w:val="28"/>
                <w:szCs w:val="28"/>
              </w:rPr>
            </w:pPr>
            <w:r w:rsidRPr="00A1719B">
              <w:rPr>
                <w:color w:val="000000" w:themeColor="text1"/>
                <w:sz w:val="28"/>
                <w:szCs w:val="28"/>
              </w:rPr>
              <w:t>0,15</w:t>
            </w:r>
          </w:p>
        </w:tc>
        <w:tc>
          <w:tcPr>
            <w:tcW w:w="1275" w:type="dxa"/>
            <w:vAlign w:val="center"/>
          </w:tcPr>
          <w:p w:rsidR="00652552" w:rsidRPr="00A1719B" w:rsidRDefault="00652552" w:rsidP="00652552">
            <w:pPr>
              <w:jc w:val="center"/>
              <w:rPr>
                <w:color w:val="000000" w:themeColor="text1"/>
              </w:rPr>
            </w:pPr>
            <w:r w:rsidRPr="00A1719B">
              <w:rPr>
                <w:bCs/>
                <w:color w:val="000000" w:themeColor="text1"/>
                <w:sz w:val="28"/>
                <w:szCs w:val="28"/>
                <w:lang w:val="uk-UA"/>
              </w:rPr>
              <w:t>&gt;0,05</w:t>
            </w:r>
          </w:p>
        </w:tc>
      </w:tr>
    </w:tbl>
    <w:p w:rsidR="006C4353" w:rsidRPr="00A1719B" w:rsidRDefault="006C4353" w:rsidP="006C4353">
      <w:pPr>
        <w:pStyle w:val="31"/>
        <w:spacing w:after="0" w:line="360" w:lineRule="auto"/>
        <w:ind w:left="0" w:firstLine="709"/>
        <w:jc w:val="both"/>
        <w:rPr>
          <w:color w:val="000000" w:themeColor="text1"/>
          <w:sz w:val="28"/>
          <w:szCs w:val="28"/>
        </w:rPr>
      </w:pPr>
    </w:p>
    <w:p w:rsidR="00F33E62" w:rsidRPr="00A1719B" w:rsidRDefault="00F33E62" w:rsidP="00F33E62">
      <w:pPr>
        <w:pStyle w:val="31"/>
        <w:spacing w:after="0" w:line="360" w:lineRule="auto"/>
        <w:ind w:left="0" w:firstLine="709"/>
        <w:jc w:val="both"/>
        <w:rPr>
          <w:color w:val="000000" w:themeColor="text1"/>
          <w:sz w:val="28"/>
          <w:szCs w:val="28"/>
          <w:lang w:val="uk-UA"/>
        </w:rPr>
      </w:pPr>
      <w:proofErr w:type="spellStart"/>
      <w:r w:rsidRPr="00A1719B">
        <w:rPr>
          <w:color w:val="000000" w:themeColor="text1"/>
          <w:sz w:val="28"/>
          <w:szCs w:val="28"/>
        </w:rPr>
        <w:t>Аналізуючи</w:t>
      </w:r>
      <w:proofErr w:type="spellEnd"/>
      <w:r w:rsidRPr="00A1719B">
        <w:rPr>
          <w:color w:val="000000" w:themeColor="text1"/>
          <w:sz w:val="28"/>
          <w:szCs w:val="28"/>
        </w:rPr>
        <w:t xml:space="preserve"> </w:t>
      </w:r>
      <w:proofErr w:type="spellStart"/>
      <w:r w:rsidRPr="00A1719B">
        <w:rPr>
          <w:color w:val="000000" w:themeColor="text1"/>
          <w:sz w:val="28"/>
          <w:szCs w:val="28"/>
        </w:rPr>
        <w:t>результати</w:t>
      </w:r>
      <w:proofErr w:type="spellEnd"/>
      <w:r w:rsidRPr="00A1719B">
        <w:rPr>
          <w:color w:val="000000" w:themeColor="text1"/>
          <w:sz w:val="28"/>
          <w:szCs w:val="28"/>
        </w:rPr>
        <w:t xml:space="preserve"> </w:t>
      </w:r>
      <w:proofErr w:type="spellStart"/>
      <w:r w:rsidRPr="00A1719B">
        <w:rPr>
          <w:color w:val="000000" w:themeColor="text1"/>
          <w:sz w:val="28"/>
          <w:szCs w:val="28"/>
        </w:rPr>
        <w:t>контрольних</w:t>
      </w:r>
      <w:proofErr w:type="spellEnd"/>
      <w:r w:rsidRPr="00A1719B">
        <w:rPr>
          <w:color w:val="000000" w:themeColor="text1"/>
          <w:sz w:val="28"/>
          <w:szCs w:val="28"/>
        </w:rPr>
        <w:t xml:space="preserve"> </w:t>
      </w:r>
      <w:proofErr w:type="spellStart"/>
      <w:r w:rsidRPr="00A1719B">
        <w:rPr>
          <w:color w:val="000000" w:themeColor="text1"/>
          <w:sz w:val="28"/>
          <w:szCs w:val="28"/>
        </w:rPr>
        <w:t>вправ</w:t>
      </w:r>
      <w:proofErr w:type="spellEnd"/>
      <w:r w:rsidRPr="00A1719B">
        <w:rPr>
          <w:color w:val="000000" w:themeColor="text1"/>
          <w:sz w:val="28"/>
          <w:szCs w:val="28"/>
        </w:rPr>
        <w:t xml:space="preserve"> </w:t>
      </w:r>
      <w:r w:rsidR="003B0DDF"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w:t>
      </w:r>
      <w:r w:rsidR="00DE2C23" w:rsidRPr="00A1719B">
        <w:rPr>
          <w:color w:val="000000" w:themeColor="text1"/>
          <w:sz w:val="28"/>
          <w:szCs w:val="28"/>
          <w:lang w:val="uk-UA"/>
        </w:rPr>
        <w:t>середнього</w:t>
      </w:r>
      <w:r w:rsidRPr="00A1719B">
        <w:rPr>
          <w:color w:val="000000" w:themeColor="text1"/>
          <w:sz w:val="28"/>
          <w:szCs w:val="28"/>
          <w:lang w:val="uk-UA"/>
        </w:rPr>
        <w:t xml:space="preserve"> шкільного віку контрольної групи </w:t>
      </w:r>
      <w:r w:rsidRPr="00A1719B">
        <w:rPr>
          <w:color w:val="000000" w:themeColor="text1"/>
          <w:sz w:val="28"/>
          <w:szCs w:val="28"/>
        </w:rPr>
        <w:t xml:space="preserve">до початку та по </w:t>
      </w:r>
      <w:proofErr w:type="spellStart"/>
      <w:r w:rsidRPr="00A1719B">
        <w:rPr>
          <w:color w:val="000000" w:themeColor="text1"/>
          <w:sz w:val="28"/>
          <w:szCs w:val="28"/>
        </w:rPr>
        <w:t>завершенні</w:t>
      </w:r>
      <w:proofErr w:type="spellEnd"/>
      <w:r w:rsidRPr="00A1719B">
        <w:rPr>
          <w:color w:val="000000" w:themeColor="text1"/>
          <w:sz w:val="28"/>
          <w:szCs w:val="28"/>
        </w:rPr>
        <w:t xml:space="preserve"> </w:t>
      </w:r>
      <w:r w:rsidRPr="00A1719B">
        <w:rPr>
          <w:color w:val="000000" w:themeColor="text1"/>
          <w:sz w:val="28"/>
          <w:szCs w:val="28"/>
          <w:lang w:val="uk-UA"/>
        </w:rPr>
        <w:t xml:space="preserve">експерименту, зафіксовані статистично вірогідні зміни лише за показниками двох вправ: </w:t>
      </w:r>
      <w:r w:rsidR="00814365" w:rsidRPr="00A1719B">
        <w:rPr>
          <w:color w:val="000000" w:themeColor="text1"/>
          <w:sz w:val="28"/>
          <w:szCs w:val="28"/>
          <w:lang w:val="uk-UA"/>
        </w:rPr>
        <w:t xml:space="preserve">за бігом на 30 м </w:t>
      </w:r>
      <w:r w:rsidRPr="00A1719B">
        <w:rPr>
          <w:color w:val="000000" w:themeColor="text1"/>
          <w:sz w:val="28"/>
          <w:szCs w:val="28"/>
          <w:lang w:val="uk-UA"/>
        </w:rPr>
        <w:t xml:space="preserve">(на початку дослідження – </w:t>
      </w:r>
      <w:r w:rsidR="007122CC" w:rsidRPr="00A1719B">
        <w:rPr>
          <w:color w:val="000000" w:themeColor="text1"/>
          <w:sz w:val="28"/>
          <w:szCs w:val="28"/>
          <w:lang w:val="uk-UA"/>
        </w:rPr>
        <w:t>5</w:t>
      </w:r>
      <w:r w:rsidRPr="00A1719B">
        <w:rPr>
          <w:color w:val="000000" w:themeColor="text1"/>
          <w:sz w:val="28"/>
          <w:szCs w:val="28"/>
          <w:lang w:val="uk-UA"/>
        </w:rPr>
        <w:t>,</w:t>
      </w:r>
      <w:r w:rsidR="007122CC" w:rsidRPr="00A1719B">
        <w:rPr>
          <w:color w:val="000000" w:themeColor="text1"/>
          <w:sz w:val="28"/>
          <w:szCs w:val="28"/>
          <w:lang w:val="uk-UA"/>
        </w:rPr>
        <w:t>4</w:t>
      </w:r>
      <w:r w:rsidRPr="00A1719B">
        <w:rPr>
          <w:color w:val="000000" w:themeColor="text1"/>
          <w:sz w:val="28"/>
          <w:szCs w:val="28"/>
          <w:lang w:val="uk-UA"/>
        </w:rPr>
        <w:sym w:font="Symbol" w:char="F0B1"/>
      </w:r>
      <w:r w:rsidR="007122CC" w:rsidRPr="00A1719B">
        <w:rPr>
          <w:color w:val="000000" w:themeColor="text1"/>
          <w:sz w:val="28"/>
          <w:szCs w:val="28"/>
          <w:lang w:val="uk-UA"/>
        </w:rPr>
        <w:t>0</w:t>
      </w:r>
      <w:r w:rsidRPr="00A1719B">
        <w:rPr>
          <w:color w:val="000000" w:themeColor="text1"/>
          <w:sz w:val="28"/>
          <w:szCs w:val="28"/>
          <w:lang w:val="uk-UA"/>
        </w:rPr>
        <w:t>,</w:t>
      </w:r>
      <w:r w:rsidR="007122CC" w:rsidRPr="00A1719B">
        <w:rPr>
          <w:color w:val="000000" w:themeColor="text1"/>
          <w:sz w:val="28"/>
          <w:szCs w:val="28"/>
          <w:lang w:val="uk-UA"/>
        </w:rPr>
        <w:t>1</w:t>
      </w:r>
      <w:r w:rsidRPr="00A1719B">
        <w:rPr>
          <w:color w:val="000000" w:themeColor="text1"/>
          <w:sz w:val="28"/>
          <w:szCs w:val="28"/>
          <w:lang w:val="uk-UA"/>
        </w:rPr>
        <w:t xml:space="preserve"> </w:t>
      </w:r>
      <w:r w:rsidR="007122CC" w:rsidRPr="00A1719B">
        <w:rPr>
          <w:color w:val="000000" w:themeColor="text1"/>
          <w:sz w:val="28"/>
          <w:szCs w:val="28"/>
          <w:lang w:val="uk-UA"/>
        </w:rPr>
        <w:lastRenderedPageBreak/>
        <w:t>с</w:t>
      </w:r>
      <w:r w:rsidRPr="00A1719B">
        <w:rPr>
          <w:color w:val="000000" w:themeColor="text1"/>
          <w:sz w:val="28"/>
          <w:szCs w:val="28"/>
          <w:lang w:val="uk-UA"/>
        </w:rPr>
        <w:t xml:space="preserve">, наприкінці дослідження – </w:t>
      </w:r>
      <w:r w:rsidR="007122CC" w:rsidRPr="00A1719B">
        <w:rPr>
          <w:color w:val="000000" w:themeColor="text1"/>
          <w:sz w:val="28"/>
          <w:szCs w:val="28"/>
          <w:lang w:val="uk-UA"/>
        </w:rPr>
        <w:t>5</w:t>
      </w:r>
      <w:r w:rsidRPr="00A1719B">
        <w:rPr>
          <w:color w:val="000000" w:themeColor="text1"/>
          <w:sz w:val="28"/>
          <w:szCs w:val="28"/>
          <w:lang w:val="uk-UA"/>
        </w:rPr>
        <w:t>,</w:t>
      </w:r>
      <w:r w:rsidR="007122CC" w:rsidRPr="00A1719B">
        <w:rPr>
          <w:color w:val="000000" w:themeColor="text1"/>
          <w:sz w:val="28"/>
          <w:szCs w:val="28"/>
          <w:lang w:val="uk-UA"/>
        </w:rPr>
        <w:t>1</w:t>
      </w:r>
      <w:r w:rsidRPr="00A1719B">
        <w:rPr>
          <w:color w:val="000000" w:themeColor="text1"/>
          <w:sz w:val="28"/>
          <w:szCs w:val="28"/>
          <w:lang w:val="uk-UA"/>
        </w:rPr>
        <w:sym w:font="Symbol" w:char="F0B1"/>
      </w:r>
      <w:r w:rsidRPr="00A1719B">
        <w:rPr>
          <w:color w:val="000000" w:themeColor="text1"/>
          <w:sz w:val="28"/>
          <w:szCs w:val="28"/>
          <w:lang w:val="uk-UA"/>
        </w:rPr>
        <w:t>0,</w:t>
      </w:r>
      <w:r w:rsidR="007122CC" w:rsidRPr="00A1719B">
        <w:rPr>
          <w:color w:val="000000" w:themeColor="text1"/>
          <w:sz w:val="28"/>
          <w:szCs w:val="28"/>
          <w:lang w:val="uk-UA"/>
        </w:rPr>
        <w:t>1</w:t>
      </w:r>
      <w:r w:rsidRPr="00A1719B">
        <w:rPr>
          <w:color w:val="000000" w:themeColor="text1"/>
          <w:sz w:val="28"/>
          <w:szCs w:val="28"/>
          <w:lang w:val="uk-UA"/>
        </w:rPr>
        <w:t xml:space="preserve"> </w:t>
      </w:r>
      <w:r w:rsidR="007122CC" w:rsidRPr="00A1719B">
        <w:rPr>
          <w:color w:val="000000" w:themeColor="text1"/>
          <w:sz w:val="28"/>
          <w:szCs w:val="28"/>
          <w:lang w:val="uk-UA"/>
        </w:rPr>
        <w:t>с</w:t>
      </w:r>
      <w:r w:rsidRPr="00A1719B">
        <w:rPr>
          <w:color w:val="000000" w:themeColor="text1"/>
          <w:sz w:val="28"/>
          <w:szCs w:val="28"/>
          <w:lang w:val="uk-UA"/>
        </w:rPr>
        <w:t xml:space="preserve"> при t=</w:t>
      </w:r>
      <w:r w:rsidR="00814365" w:rsidRPr="00A1719B">
        <w:rPr>
          <w:color w:val="000000" w:themeColor="text1"/>
          <w:sz w:val="28"/>
          <w:szCs w:val="28"/>
          <w:lang w:val="uk-UA"/>
        </w:rPr>
        <w:t>2,12</w:t>
      </w:r>
      <w:r w:rsidRPr="00A1719B">
        <w:rPr>
          <w:color w:val="000000" w:themeColor="text1"/>
          <w:sz w:val="28"/>
          <w:szCs w:val="28"/>
          <w:lang w:val="uk-UA"/>
        </w:rPr>
        <w:t xml:space="preserve">) і </w:t>
      </w:r>
      <w:r w:rsidR="00814365" w:rsidRPr="00A1719B">
        <w:rPr>
          <w:color w:val="000000" w:themeColor="text1"/>
          <w:sz w:val="28"/>
          <w:szCs w:val="28"/>
          <w:lang w:val="uk-UA"/>
        </w:rPr>
        <w:t xml:space="preserve">за веденням м’яча на дистанцію 30 м </w:t>
      </w:r>
      <w:r w:rsidRPr="00A1719B">
        <w:rPr>
          <w:color w:val="000000" w:themeColor="text1"/>
          <w:sz w:val="28"/>
          <w:szCs w:val="28"/>
          <w:lang w:val="uk-UA"/>
        </w:rPr>
        <w:t xml:space="preserve">(на початку дослідження – </w:t>
      </w:r>
      <w:r w:rsidR="00814365" w:rsidRPr="00A1719B">
        <w:rPr>
          <w:color w:val="000000" w:themeColor="text1"/>
          <w:sz w:val="28"/>
          <w:szCs w:val="28"/>
          <w:lang w:val="uk-UA"/>
        </w:rPr>
        <w:t>6</w:t>
      </w:r>
      <w:r w:rsidRPr="00A1719B">
        <w:rPr>
          <w:color w:val="000000" w:themeColor="text1"/>
          <w:sz w:val="28"/>
          <w:szCs w:val="28"/>
          <w:lang w:val="uk-UA"/>
        </w:rPr>
        <w:t>,</w:t>
      </w:r>
      <w:r w:rsidR="00814365" w:rsidRPr="00A1719B">
        <w:rPr>
          <w:color w:val="000000" w:themeColor="text1"/>
          <w:sz w:val="28"/>
          <w:szCs w:val="28"/>
          <w:lang w:val="uk-UA"/>
        </w:rPr>
        <w:t>2</w:t>
      </w:r>
      <w:r w:rsidRPr="00A1719B">
        <w:rPr>
          <w:color w:val="000000" w:themeColor="text1"/>
          <w:sz w:val="28"/>
          <w:szCs w:val="28"/>
          <w:lang w:val="uk-UA"/>
        </w:rPr>
        <w:sym w:font="Symbol" w:char="F0B1"/>
      </w:r>
      <w:r w:rsidR="00814365" w:rsidRPr="00A1719B">
        <w:rPr>
          <w:color w:val="000000" w:themeColor="text1"/>
          <w:sz w:val="28"/>
          <w:szCs w:val="28"/>
          <w:lang w:val="uk-UA"/>
        </w:rPr>
        <w:t>0</w:t>
      </w:r>
      <w:r w:rsidRPr="00A1719B">
        <w:rPr>
          <w:color w:val="000000" w:themeColor="text1"/>
          <w:sz w:val="28"/>
          <w:szCs w:val="28"/>
          <w:lang w:val="uk-UA"/>
        </w:rPr>
        <w:t>,</w:t>
      </w:r>
      <w:r w:rsidR="00814365" w:rsidRPr="00A1719B">
        <w:rPr>
          <w:color w:val="000000" w:themeColor="text1"/>
          <w:sz w:val="28"/>
          <w:szCs w:val="28"/>
          <w:lang w:val="uk-UA"/>
        </w:rPr>
        <w:t>1</w:t>
      </w:r>
      <w:r w:rsidRPr="00A1719B">
        <w:rPr>
          <w:color w:val="000000" w:themeColor="text1"/>
          <w:sz w:val="28"/>
          <w:szCs w:val="28"/>
          <w:lang w:val="uk-UA"/>
        </w:rPr>
        <w:t xml:space="preserve"> </w:t>
      </w:r>
      <w:r w:rsidR="00814365" w:rsidRPr="00A1719B">
        <w:rPr>
          <w:color w:val="000000" w:themeColor="text1"/>
          <w:sz w:val="28"/>
          <w:szCs w:val="28"/>
          <w:lang w:val="uk-UA"/>
        </w:rPr>
        <w:t>с</w:t>
      </w:r>
      <w:r w:rsidRPr="00A1719B">
        <w:rPr>
          <w:color w:val="000000" w:themeColor="text1"/>
          <w:sz w:val="28"/>
          <w:szCs w:val="28"/>
          <w:lang w:val="uk-UA"/>
        </w:rPr>
        <w:t>, наприкінці дослідження – 5,</w:t>
      </w:r>
      <w:r w:rsidR="00814365" w:rsidRPr="00A1719B">
        <w:rPr>
          <w:color w:val="000000" w:themeColor="text1"/>
          <w:sz w:val="28"/>
          <w:szCs w:val="28"/>
          <w:lang w:val="uk-UA"/>
        </w:rPr>
        <w:t>9</w:t>
      </w:r>
      <w:r w:rsidRPr="00A1719B">
        <w:rPr>
          <w:color w:val="000000" w:themeColor="text1"/>
          <w:sz w:val="28"/>
          <w:szCs w:val="28"/>
          <w:lang w:val="uk-UA"/>
        </w:rPr>
        <w:sym w:font="Symbol" w:char="F0B1"/>
      </w:r>
      <w:r w:rsidRPr="00A1719B">
        <w:rPr>
          <w:color w:val="000000" w:themeColor="text1"/>
          <w:sz w:val="28"/>
          <w:szCs w:val="28"/>
          <w:lang w:val="uk-UA"/>
        </w:rPr>
        <w:t>0,</w:t>
      </w:r>
      <w:r w:rsidR="00814365" w:rsidRPr="00A1719B">
        <w:rPr>
          <w:color w:val="000000" w:themeColor="text1"/>
          <w:sz w:val="28"/>
          <w:szCs w:val="28"/>
          <w:lang w:val="uk-UA"/>
        </w:rPr>
        <w:t>1</w:t>
      </w:r>
      <w:r w:rsidRPr="00A1719B">
        <w:rPr>
          <w:color w:val="000000" w:themeColor="text1"/>
          <w:sz w:val="28"/>
          <w:szCs w:val="28"/>
          <w:lang w:val="uk-UA"/>
        </w:rPr>
        <w:t xml:space="preserve"> </w:t>
      </w:r>
      <w:r w:rsidR="00814365" w:rsidRPr="00A1719B">
        <w:rPr>
          <w:color w:val="000000" w:themeColor="text1"/>
          <w:sz w:val="28"/>
          <w:szCs w:val="28"/>
          <w:lang w:val="uk-UA"/>
        </w:rPr>
        <w:t>с</w:t>
      </w:r>
      <w:r w:rsidRPr="00A1719B">
        <w:rPr>
          <w:color w:val="000000" w:themeColor="text1"/>
          <w:sz w:val="28"/>
          <w:szCs w:val="28"/>
          <w:lang w:val="uk-UA"/>
        </w:rPr>
        <w:t xml:space="preserve"> при t=2,</w:t>
      </w:r>
      <w:r w:rsidR="00814365" w:rsidRPr="00A1719B">
        <w:rPr>
          <w:color w:val="000000" w:themeColor="text1"/>
          <w:sz w:val="28"/>
          <w:szCs w:val="28"/>
          <w:lang w:val="uk-UA"/>
        </w:rPr>
        <w:t>12</w:t>
      </w:r>
      <w:r w:rsidRPr="00A1719B">
        <w:rPr>
          <w:color w:val="000000" w:themeColor="text1"/>
          <w:sz w:val="28"/>
          <w:szCs w:val="28"/>
          <w:lang w:val="uk-UA"/>
        </w:rPr>
        <w:t>).</w:t>
      </w:r>
    </w:p>
    <w:p w:rsidR="00F33E62" w:rsidRPr="00A1719B" w:rsidRDefault="00F33E62" w:rsidP="00FC0E8C">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Отже, показники </w:t>
      </w:r>
      <w:r w:rsidR="00A41B76" w:rsidRPr="00A1719B">
        <w:rPr>
          <w:color w:val="000000" w:themeColor="text1"/>
          <w:sz w:val="28"/>
          <w:szCs w:val="28"/>
          <w:lang w:val="uk-UA"/>
        </w:rPr>
        <w:t xml:space="preserve">за бігом на </w:t>
      </w:r>
      <w:r w:rsidR="00A41B76" w:rsidRPr="00A1719B">
        <w:rPr>
          <w:color w:val="000000" w:themeColor="text1"/>
          <w:sz w:val="28"/>
          <w:szCs w:val="28"/>
        </w:rPr>
        <w:t xml:space="preserve">15 м з </w:t>
      </w:r>
      <w:proofErr w:type="spellStart"/>
      <w:r w:rsidR="00A41B76" w:rsidRPr="00A1719B">
        <w:rPr>
          <w:color w:val="000000" w:themeColor="text1"/>
          <w:sz w:val="28"/>
          <w:szCs w:val="28"/>
        </w:rPr>
        <w:t>місця</w:t>
      </w:r>
      <w:proofErr w:type="spellEnd"/>
      <w:r w:rsidR="00A41B76" w:rsidRPr="00A1719B">
        <w:rPr>
          <w:color w:val="000000" w:themeColor="text1"/>
          <w:sz w:val="28"/>
          <w:szCs w:val="28"/>
          <w:lang w:val="uk-UA"/>
        </w:rPr>
        <w:t xml:space="preserve"> склало </w:t>
      </w:r>
      <w:r w:rsidRPr="00A1719B">
        <w:rPr>
          <w:color w:val="000000" w:themeColor="text1"/>
          <w:sz w:val="28"/>
          <w:szCs w:val="28"/>
          <w:lang w:val="uk-UA"/>
        </w:rPr>
        <w:t>на початку дослідження</w:t>
      </w:r>
      <w:r w:rsidR="00A41B76" w:rsidRPr="00A1719B">
        <w:rPr>
          <w:color w:val="000000" w:themeColor="text1"/>
          <w:sz w:val="28"/>
          <w:szCs w:val="28"/>
          <w:lang w:val="uk-UA"/>
        </w:rPr>
        <w:t xml:space="preserve"> </w:t>
      </w:r>
      <w:r w:rsidRPr="00A1719B">
        <w:rPr>
          <w:color w:val="000000" w:themeColor="text1"/>
          <w:sz w:val="28"/>
          <w:szCs w:val="28"/>
          <w:lang w:val="uk-UA"/>
        </w:rPr>
        <w:t xml:space="preserve">– </w:t>
      </w:r>
      <w:r w:rsidR="00A41B76" w:rsidRPr="00A1719B">
        <w:rPr>
          <w:color w:val="000000" w:themeColor="text1"/>
          <w:sz w:val="28"/>
          <w:szCs w:val="28"/>
          <w:lang w:val="uk-UA"/>
        </w:rPr>
        <w:t>2</w:t>
      </w:r>
      <w:r w:rsidRPr="00A1719B">
        <w:rPr>
          <w:color w:val="000000" w:themeColor="text1"/>
          <w:sz w:val="28"/>
          <w:szCs w:val="28"/>
          <w:lang w:val="uk-UA"/>
        </w:rPr>
        <w:t>,</w:t>
      </w:r>
      <w:r w:rsidR="00A41B76" w:rsidRPr="00A1719B">
        <w:rPr>
          <w:color w:val="000000" w:themeColor="text1"/>
          <w:sz w:val="28"/>
          <w:szCs w:val="28"/>
          <w:lang w:val="uk-UA"/>
        </w:rPr>
        <w:t>6</w:t>
      </w:r>
      <w:r w:rsidRPr="00A1719B">
        <w:rPr>
          <w:color w:val="000000" w:themeColor="text1"/>
          <w:sz w:val="28"/>
          <w:szCs w:val="28"/>
          <w:lang w:val="uk-UA"/>
        </w:rPr>
        <w:t>2</w:t>
      </w:r>
      <w:r w:rsidRPr="00A1719B">
        <w:rPr>
          <w:color w:val="000000" w:themeColor="text1"/>
          <w:sz w:val="28"/>
          <w:szCs w:val="28"/>
          <w:lang w:val="uk-UA"/>
        </w:rPr>
        <w:sym w:font="Symbol" w:char="F0B1"/>
      </w:r>
      <w:r w:rsidRPr="00A1719B">
        <w:rPr>
          <w:color w:val="000000" w:themeColor="text1"/>
          <w:sz w:val="28"/>
          <w:szCs w:val="28"/>
          <w:lang w:val="uk-UA"/>
        </w:rPr>
        <w:t>0,</w:t>
      </w:r>
      <w:r w:rsidR="00A41B76" w:rsidRPr="00A1719B">
        <w:rPr>
          <w:color w:val="000000" w:themeColor="text1"/>
          <w:sz w:val="28"/>
          <w:szCs w:val="28"/>
          <w:lang w:val="uk-UA"/>
        </w:rPr>
        <w:t>1</w:t>
      </w:r>
      <w:r w:rsidRPr="00A1719B">
        <w:rPr>
          <w:color w:val="000000" w:themeColor="text1"/>
          <w:sz w:val="28"/>
          <w:szCs w:val="28"/>
          <w:lang w:val="uk-UA"/>
        </w:rPr>
        <w:t xml:space="preserve"> с, наприкінці дослідження – 2,</w:t>
      </w:r>
      <w:r w:rsidR="00A41B76" w:rsidRPr="00A1719B">
        <w:rPr>
          <w:color w:val="000000" w:themeColor="text1"/>
          <w:sz w:val="28"/>
          <w:szCs w:val="28"/>
          <w:lang w:val="uk-UA"/>
        </w:rPr>
        <w:t>5</w:t>
      </w:r>
      <w:r w:rsidRPr="00A1719B">
        <w:rPr>
          <w:color w:val="000000" w:themeColor="text1"/>
          <w:sz w:val="28"/>
          <w:szCs w:val="28"/>
          <w:lang w:val="uk-UA"/>
        </w:rPr>
        <w:sym w:font="Symbol" w:char="F0B1"/>
      </w:r>
      <w:r w:rsidRPr="00A1719B">
        <w:rPr>
          <w:color w:val="000000" w:themeColor="text1"/>
          <w:sz w:val="28"/>
          <w:szCs w:val="28"/>
          <w:lang w:val="uk-UA"/>
        </w:rPr>
        <w:t>0,</w:t>
      </w:r>
      <w:r w:rsidR="00A41B76" w:rsidRPr="00A1719B">
        <w:rPr>
          <w:color w:val="000000" w:themeColor="text1"/>
          <w:sz w:val="28"/>
          <w:szCs w:val="28"/>
          <w:lang w:val="uk-UA"/>
        </w:rPr>
        <w:t>1</w:t>
      </w:r>
      <w:r w:rsidRPr="00A1719B">
        <w:rPr>
          <w:color w:val="000000" w:themeColor="text1"/>
          <w:sz w:val="28"/>
          <w:szCs w:val="28"/>
          <w:lang w:val="uk-UA"/>
        </w:rPr>
        <w:t xml:space="preserve"> с. Час витрачений </w:t>
      </w:r>
      <w:r w:rsidR="00A41B76" w:rsidRPr="00A1719B">
        <w:rPr>
          <w:color w:val="000000" w:themeColor="text1"/>
          <w:sz w:val="28"/>
          <w:szCs w:val="28"/>
          <w:lang w:val="uk-UA"/>
        </w:rPr>
        <w:t xml:space="preserve">за бігом на </w:t>
      </w:r>
      <w:r w:rsidR="00A41B76" w:rsidRPr="00A1719B">
        <w:rPr>
          <w:color w:val="000000" w:themeColor="text1"/>
          <w:sz w:val="28"/>
          <w:szCs w:val="28"/>
        </w:rPr>
        <w:t xml:space="preserve">15 м з </w:t>
      </w:r>
      <w:r w:rsidR="00A41B76" w:rsidRPr="00A1719B">
        <w:rPr>
          <w:color w:val="000000" w:themeColor="text1"/>
          <w:sz w:val="28"/>
          <w:szCs w:val="28"/>
          <w:lang w:val="uk-UA"/>
        </w:rPr>
        <w:t xml:space="preserve">ходу </w:t>
      </w:r>
      <w:r w:rsidRPr="00A1719B">
        <w:rPr>
          <w:color w:val="000000" w:themeColor="text1"/>
          <w:sz w:val="28"/>
          <w:szCs w:val="28"/>
          <w:lang w:val="uk-UA"/>
        </w:rPr>
        <w:t xml:space="preserve">на початку дослідження – </w:t>
      </w:r>
      <w:r w:rsidR="00A41B76" w:rsidRPr="00A1719B">
        <w:rPr>
          <w:color w:val="000000" w:themeColor="text1"/>
          <w:sz w:val="28"/>
          <w:szCs w:val="28"/>
          <w:lang w:val="uk-UA"/>
        </w:rPr>
        <w:t>2</w:t>
      </w:r>
      <w:r w:rsidRPr="00A1719B">
        <w:rPr>
          <w:color w:val="000000" w:themeColor="text1"/>
          <w:sz w:val="28"/>
          <w:szCs w:val="28"/>
          <w:lang w:val="uk-UA"/>
        </w:rPr>
        <w:t>,</w:t>
      </w:r>
      <w:r w:rsidR="00A41B76" w:rsidRPr="00A1719B">
        <w:rPr>
          <w:color w:val="000000" w:themeColor="text1"/>
          <w:sz w:val="28"/>
          <w:szCs w:val="28"/>
          <w:lang w:val="uk-UA"/>
        </w:rPr>
        <w:t>2</w:t>
      </w:r>
      <w:r w:rsidRPr="00A1719B">
        <w:rPr>
          <w:color w:val="000000" w:themeColor="text1"/>
          <w:sz w:val="28"/>
          <w:szCs w:val="28"/>
          <w:lang w:val="uk-UA"/>
        </w:rPr>
        <w:t>5</w:t>
      </w:r>
      <w:r w:rsidRPr="00A1719B">
        <w:rPr>
          <w:color w:val="000000" w:themeColor="text1"/>
          <w:sz w:val="28"/>
          <w:szCs w:val="28"/>
          <w:lang w:val="uk-UA"/>
        </w:rPr>
        <w:sym w:font="Symbol" w:char="F0B1"/>
      </w:r>
      <w:r w:rsidRPr="00A1719B">
        <w:rPr>
          <w:color w:val="000000" w:themeColor="text1"/>
          <w:sz w:val="28"/>
          <w:szCs w:val="28"/>
          <w:lang w:val="uk-UA"/>
        </w:rPr>
        <w:t xml:space="preserve">0,1 с, а наприкінці дослідження – </w:t>
      </w:r>
      <w:r w:rsidR="00A41B76" w:rsidRPr="00A1719B">
        <w:rPr>
          <w:color w:val="000000" w:themeColor="text1"/>
          <w:sz w:val="28"/>
          <w:szCs w:val="28"/>
          <w:lang w:val="uk-UA"/>
        </w:rPr>
        <w:t>2</w:t>
      </w:r>
      <w:r w:rsidRPr="00A1719B">
        <w:rPr>
          <w:color w:val="000000" w:themeColor="text1"/>
          <w:sz w:val="28"/>
          <w:szCs w:val="28"/>
          <w:lang w:val="uk-UA"/>
        </w:rPr>
        <w:t>,</w:t>
      </w:r>
      <w:r w:rsidR="00A41B76" w:rsidRPr="00A1719B">
        <w:rPr>
          <w:color w:val="000000" w:themeColor="text1"/>
          <w:sz w:val="28"/>
          <w:szCs w:val="28"/>
          <w:lang w:val="uk-UA"/>
        </w:rPr>
        <w:t>1</w:t>
      </w:r>
      <w:r w:rsidRPr="00A1719B">
        <w:rPr>
          <w:color w:val="000000" w:themeColor="text1"/>
          <w:sz w:val="28"/>
          <w:szCs w:val="28"/>
          <w:lang w:val="uk-UA"/>
        </w:rPr>
        <w:sym w:font="Symbol" w:char="F0B1"/>
      </w:r>
      <w:r w:rsidRPr="00A1719B">
        <w:rPr>
          <w:color w:val="000000" w:themeColor="text1"/>
          <w:sz w:val="28"/>
          <w:szCs w:val="28"/>
          <w:lang w:val="uk-UA"/>
        </w:rPr>
        <w:t xml:space="preserve">0,1 с. Час </w:t>
      </w:r>
      <w:r w:rsidR="00A41B76" w:rsidRPr="00A1719B">
        <w:rPr>
          <w:color w:val="000000" w:themeColor="text1"/>
          <w:sz w:val="28"/>
          <w:szCs w:val="28"/>
          <w:lang w:val="uk-UA"/>
        </w:rPr>
        <w:t>за ч</w:t>
      </w:r>
      <w:proofErr w:type="spellStart"/>
      <w:r w:rsidR="00A41B76" w:rsidRPr="00A1719B">
        <w:rPr>
          <w:color w:val="000000" w:themeColor="text1"/>
          <w:sz w:val="28"/>
          <w:szCs w:val="28"/>
        </w:rPr>
        <w:t>овникови</w:t>
      </w:r>
      <w:proofErr w:type="spellEnd"/>
      <w:r w:rsidR="00A41B76" w:rsidRPr="00A1719B">
        <w:rPr>
          <w:color w:val="000000" w:themeColor="text1"/>
          <w:sz w:val="28"/>
          <w:szCs w:val="28"/>
          <w:lang w:val="uk-UA"/>
        </w:rPr>
        <w:t>м</w:t>
      </w:r>
      <w:r w:rsidR="00A41B76" w:rsidRPr="00A1719B">
        <w:rPr>
          <w:color w:val="000000" w:themeColor="text1"/>
          <w:sz w:val="28"/>
          <w:szCs w:val="28"/>
        </w:rPr>
        <w:t xml:space="preserve"> </w:t>
      </w:r>
      <w:proofErr w:type="spellStart"/>
      <w:r w:rsidR="00A41B76" w:rsidRPr="00A1719B">
        <w:rPr>
          <w:color w:val="000000" w:themeColor="text1"/>
          <w:sz w:val="28"/>
          <w:szCs w:val="28"/>
        </w:rPr>
        <w:t>біг</w:t>
      </w:r>
      <w:r w:rsidR="00A41B76" w:rsidRPr="00A1719B">
        <w:rPr>
          <w:color w:val="000000" w:themeColor="text1"/>
          <w:sz w:val="28"/>
          <w:szCs w:val="28"/>
          <w:lang w:val="uk-UA"/>
        </w:rPr>
        <w:t>ом</w:t>
      </w:r>
      <w:proofErr w:type="spellEnd"/>
      <w:r w:rsidR="00A41B76" w:rsidRPr="00A1719B">
        <w:rPr>
          <w:color w:val="000000" w:themeColor="text1"/>
          <w:sz w:val="28"/>
          <w:szCs w:val="28"/>
        </w:rPr>
        <w:t xml:space="preserve"> 3 х 10 м</w:t>
      </w:r>
      <w:r w:rsidR="00A41B76" w:rsidRPr="00A1719B">
        <w:rPr>
          <w:color w:val="000000" w:themeColor="text1"/>
          <w:sz w:val="28"/>
          <w:szCs w:val="28"/>
          <w:lang w:val="uk-UA"/>
        </w:rPr>
        <w:t xml:space="preserve"> </w:t>
      </w:r>
      <w:r w:rsidRPr="00A1719B">
        <w:rPr>
          <w:color w:val="000000" w:themeColor="text1"/>
          <w:sz w:val="28"/>
          <w:szCs w:val="28"/>
          <w:lang w:val="uk-UA"/>
        </w:rPr>
        <w:t xml:space="preserve">на початку дослідження – </w:t>
      </w:r>
      <w:r w:rsidR="00A41B76" w:rsidRPr="00A1719B">
        <w:rPr>
          <w:color w:val="000000" w:themeColor="text1"/>
          <w:sz w:val="28"/>
          <w:szCs w:val="28"/>
          <w:lang w:val="uk-UA"/>
        </w:rPr>
        <w:t>8</w:t>
      </w:r>
      <w:r w:rsidRPr="00A1719B">
        <w:rPr>
          <w:color w:val="000000" w:themeColor="text1"/>
          <w:sz w:val="28"/>
          <w:szCs w:val="28"/>
          <w:lang w:val="uk-UA"/>
        </w:rPr>
        <w:t>,9</w:t>
      </w:r>
      <w:r w:rsidRPr="00A1719B">
        <w:rPr>
          <w:color w:val="000000" w:themeColor="text1"/>
          <w:sz w:val="28"/>
          <w:szCs w:val="28"/>
          <w:lang w:val="uk-UA"/>
        </w:rPr>
        <w:sym w:font="Symbol" w:char="F0B1"/>
      </w:r>
      <w:r w:rsidRPr="00A1719B">
        <w:rPr>
          <w:color w:val="000000" w:themeColor="text1"/>
          <w:sz w:val="28"/>
          <w:szCs w:val="28"/>
          <w:lang w:val="uk-UA"/>
        </w:rPr>
        <w:t xml:space="preserve">0,1 с, а в  наприкінці дослідження – </w:t>
      </w:r>
      <w:r w:rsidR="00A41B76" w:rsidRPr="00A1719B">
        <w:rPr>
          <w:color w:val="000000" w:themeColor="text1"/>
          <w:sz w:val="28"/>
          <w:szCs w:val="28"/>
          <w:lang w:val="uk-UA"/>
        </w:rPr>
        <w:t>8</w:t>
      </w:r>
      <w:r w:rsidRPr="00A1719B">
        <w:rPr>
          <w:color w:val="000000" w:themeColor="text1"/>
          <w:sz w:val="28"/>
          <w:szCs w:val="28"/>
          <w:lang w:val="uk-UA"/>
        </w:rPr>
        <w:t>,7</w:t>
      </w:r>
      <w:r w:rsidRPr="00A1719B">
        <w:rPr>
          <w:color w:val="000000" w:themeColor="text1"/>
          <w:sz w:val="28"/>
          <w:szCs w:val="28"/>
          <w:lang w:val="uk-UA"/>
        </w:rPr>
        <w:sym w:font="Symbol" w:char="F0B1"/>
      </w:r>
      <w:r w:rsidRPr="00A1719B">
        <w:rPr>
          <w:color w:val="000000" w:themeColor="text1"/>
          <w:sz w:val="28"/>
          <w:szCs w:val="28"/>
          <w:lang w:val="uk-UA"/>
        </w:rPr>
        <w:t>0,1 с. Результати забігу хлопців на початку дослідження на 30 м – 5,7</w:t>
      </w:r>
      <w:r w:rsidRPr="00A1719B">
        <w:rPr>
          <w:color w:val="000000" w:themeColor="text1"/>
          <w:sz w:val="28"/>
          <w:szCs w:val="28"/>
          <w:lang w:val="uk-UA"/>
        </w:rPr>
        <w:sym w:font="Symbol" w:char="F0B1"/>
      </w:r>
      <w:r w:rsidRPr="00A1719B">
        <w:rPr>
          <w:color w:val="000000" w:themeColor="text1"/>
          <w:sz w:val="28"/>
          <w:szCs w:val="28"/>
          <w:lang w:val="uk-UA"/>
        </w:rPr>
        <w:t>0,1 с; а наприкінці дослідження – 5,6</w:t>
      </w:r>
      <w:r w:rsidRPr="00A1719B">
        <w:rPr>
          <w:color w:val="000000" w:themeColor="text1"/>
          <w:sz w:val="28"/>
          <w:szCs w:val="28"/>
          <w:lang w:val="uk-UA"/>
        </w:rPr>
        <w:sym w:font="Symbol" w:char="F0B1"/>
      </w:r>
      <w:r w:rsidRPr="00A1719B">
        <w:rPr>
          <w:color w:val="000000" w:themeColor="text1"/>
          <w:sz w:val="28"/>
          <w:szCs w:val="28"/>
          <w:lang w:val="uk-UA"/>
        </w:rPr>
        <w:t xml:space="preserve">0,05 с. </w:t>
      </w:r>
      <w:r w:rsidR="003B1F9A" w:rsidRPr="00A1719B">
        <w:rPr>
          <w:color w:val="000000" w:themeColor="text1"/>
          <w:sz w:val="28"/>
          <w:szCs w:val="28"/>
          <w:lang w:val="uk-UA"/>
        </w:rPr>
        <w:t xml:space="preserve">За </w:t>
      </w:r>
      <w:r w:rsidR="003B1F9A" w:rsidRPr="00A1719B">
        <w:rPr>
          <w:color w:val="000000" w:themeColor="text1"/>
          <w:sz w:val="28"/>
          <w:szCs w:val="28"/>
          <w:lang w:val="uk-UA" w:eastAsia="uk-UA"/>
        </w:rPr>
        <w:t>стрибком угору з місця</w:t>
      </w:r>
      <w:r w:rsidR="003B1F9A" w:rsidRPr="00A1719B">
        <w:rPr>
          <w:color w:val="000000" w:themeColor="text1"/>
          <w:sz w:val="28"/>
          <w:szCs w:val="28"/>
          <w:lang w:val="uk-UA"/>
        </w:rPr>
        <w:t xml:space="preserve"> хлопці на початку дослідження показали результат – 32,3</w:t>
      </w:r>
      <w:r w:rsidR="003B1F9A" w:rsidRPr="00A1719B">
        <w:rPr>
          <w:color w:val="000000" w:themeColor="text1"/>
          <w:sz w:val="28"/>
          <w:szCs w:val="28"/>
          <w:lang w:val="uk-UA"/>
        </w:rPr>
        <w:sym w:font="Symbol" w:char="F0B1"/>
      </w:r>
      <w:r w:rsidR="003B1F9A" w:rsidRPr="00A1719B">
        <w:rPr>
          <w:color w:val="000000" w:themeColor="text1"/>
          <w:sz w:val="28"/>
          <w:szCs w:val="28"/>
          <w:lang w:val="uk-UA"/>
        </w:rPr>
        <w:t>4,3 см, а наприкінці дослідження – 37,3</w:t>
      </w:r>
      <w:r w:rsidR="003B1F9A" w:rsidRPr="00A1719B">
        <w:rPr>
          <w:color w:val="000000" w:themeColor="text1"/>
          <w:sz w:val="28"/>
          <w:szCs w:val="28"/>
          <w:lang w:val="uk-UA"/>
        </w:rPr>
        <w:sym w:font="Symbol" w:char="F0B1"/>
      </w:r>
      <w:r w:rsidR="003B1F9A" w:rsidRPr="00A1719B">
        <w:rPr>
          <w:color w:val="000000" w:themeColor="text1"/>
          <w:sz w:val="28"/>
          <w:szCs w:val="28"/>
          <w:lang w:val="uk-UA"/>
        </w:rPr>
        <w:t xml:space="preserve">3,2 см. </w:t>
      </w:r>
      <w:r w:rsidRPr="00A1719B">
        <w:rPr>
          <w:color w:val="000000" w:themeColor="text1"/>
          <w:sz w:val="28"/>
          <w:szCs w:val="28"/>
          <w:lang w:val="uk-UA"/>
        </w:rPr>
        <w:t xml:space="preserve">За </w:t>
      </w:r>
      <w:r w:rsidRPr="00A1719B">
        <w:rPr>
          <w:color w:val="000000" w:themeColor="text1"/>
          <w:sz w:val="28"/>
          <w:szCs w:val="28"/>
          <w:lang w:val="uk-UA" w:eastAsia="uk-UA"/>
        </w:rPr>
        <w:t>стрибком у довжину з місця</w:t>
      </w:r>
      <w:r w:rsidRPr="00A1719B">
        <w:rPr>
          <w:color w:val="000000" w:themeColor="text1"/>
          <w:sz w:val="28"/>
          <w:szCs w:val="28"/>
          <w:lang w:val="uk-UA"/>
        </w:rPr>
        <w:t xml:space="preserve"> хлопці на початку дослідження показали результат – 190,</w:t>
      </w:r>
      <w:r w:rsidR="003B1F9A" w:rsidRPr="00A1719B">
        <w:rPr>
          <w:color w:val="000000" w:themeColor="text1"/>
          <w:sz w:val="28"/>
          <w:szCs w:val="28"/>
          <w:lang w:val="uk-UA"/>
        </w:rPr>
        <w:t>5</w:t>
      </w:r>
      <w:r w:rsidRPr="00A1719B">
        <w:rPr>
          <w:color w:val="000000" w:themeColor="text1"/>
          <w:sz w:val="28"/>
          <w:szCs w:val="28"/>
          <w:lang w:val="uk-UA"/>
        </w:rPr>
        <w:sym w:font="Symbol" w:char="F0B1"/>
      </w:r>
      <w:r w:rsidR="003B1F9A" w:rsidRPr="00A1719B">
        <w:rPr>
          <w:color w:val="000000" w:themeColor="text1"/>
          <w:sz w:val="28"/>
          <w:szCs w:val="28"/>
          <w:lang w:val="uk-UA"/>
        </w:rPr>
        <w:t>5</w:t>
      </w:r>
      <w:r w:rsidRPr="00A1719B">
        <w:rPr>
          <w:color w:val="000000" w:themeColor="text1"/>
          <w:sz w:val="28"/>
          <w:szCs w:val="28"/>
          <w:lang w:val="uk-UA"/>
        </w:rPr>
        <w:t>,2 см, а наприкінці дослідження – 195,</w:t>
      </w:r>
      <w:r w:rsidR="003B1F9A" w:rsidRPr="00A1719B">
        <w:rPr>
          <w:color w:val="000000" w:themeColor="text1"/>
          <w:sz w:val="28"/>
          <w:szCs w:val="28"/>
          <w:lang w:val="uk-UA"/>
        </w:rPr>
        <w:t>8</w:t>
      </w:r>
      <w:r w:rsidRPr="00A1719B">
        <w:rPr>
          <w:color w:val="000000" w:themeColor="text1"/>
          <w:sz w:val="28"/>
          <w:szCs w:val="28"/>
          <w:lang w:val="uk-UA"/>
        </w:rPr>
        <w:sym w:font="Symbol" w:char="F0B1"/>
      </w:r>
      <w:r w:rsidR="003B1F9A" w:rsidRPr="00A1719B">
        <w:rPr>
          <w:color w:val="000000" w:themeColor="text1"/>
          <w:sz w:val="28"/>
          <w:szCs w:val="28"/>
          <w:lang w:val="uk-UA"/>
        </w:rPr>
        <w:t>5</w:t>
      </w:r>
      <w:r w:rsidRPr="00A1719B">
        <w:rPr>
          <w:color w:val="000000" w:themeColor="text1"/>
          <w:sz w:val="28"/>
          <w:szCs w:val="28"/>
          <w:lang w:val="uk-UA"/>
        </w:rPr>
        <w:t>,2 см</w:t>
      </w:r>
      <w:r w:rsidR="00A41B76" w:rsidRPr="00A1719B">
        <w:rPr>
          <w:color w:val="000000" w:themeColor="text1"/>
          <w:sz w:val="28"/>
          <w:szCs w:val="28"/>
          <w:lang w:val="uk-UA"/>
        </w:rPr>
        <w:t>.</w:t>
      </w:r>
      <w:r w:rsidRPr="00A1719B">
        <w:rPr>
          <w:color w:val="000000" w:themeColor="text1"/>
          <w:sz w:val="28"/>
          <w:szCs w:val="28"/>
          <w:lang w:val="uk-UA"/>
        </w:rPr>
        <w:t xml:space="preserve"> </w:t>
      </w:r>
      <w:r w:rsidR="00A41B76" w:rsidRPr="00A1719B">
        <w:rPr>
          <w:color w:val="000000" w:themeColor="text1"/>
          <w:sz w:val="28"/>
          <w:szCs w:val="28"/>
          <w:lang w:val="uk-UA"/>
        </w:rPr>
        <w:t xml:space="preserve">За точністю </w:t>
      </w:r>
      <w:r w:rsidR="00A41B76" w:rsidRPr="00A1719B">
        <w:rPr>
          <w:iCs/>
          <w:color w:val="000000" w:themeColor="text1"/>
          <w:sz w:val="28"/>
          <w:szCs w:val="28"/>
          <w:lang w:val="uk-UA"/>
        </w:rPr>
        <w:t xml:space="preserve">кидка м’яча на дальність </w:t>
      </w:r>
      <w:r w:rsidR="00A41B76" w:rsidRPr="00A1719B">
        <w:rPr>
          <w:color w:val="000000" w:themeColor="text1"/>
          <w:sz w:val="28"/>
          <w:szCs w:val="28"/>
          <w:lang w:val="uk-UA"/>
        </w:rPr>
        <w:t xml:space="preserve">хлопці на початку дослідження показали </w:t>
      </w:r>
      <w:r w:rsidR="003B1F9A" w:rsidRPr="00A1719B">
        <w:rPr>
          <w:color w:val="000000" w:themeColor="text1"/>
          <w:sz w:val="28"/>
          <w:szCs w:val="28"/>
          <w:lang w:val="uk-UA"/>
        </w:rPr>
        <w:t>результат</w:t>
      </w:r>
      <w:r w:rsidR="00A41B76" w:rsidRPr="00A1719B">
        <w:rPr>
          <w:color w:val="000000" w:themeColor="text1"/>
          <w:sz w:val="28"/>
          <w:szCs w:val="28"/>
          <w:lang w:val="uk-UA"/>
        </w:rPr>
        <w:t xml:space="preserve"> – 1</w:t>
      </w:r>
      <w:r w:rsidR="003B1F9A" w:rsidRPr="00A1719B">
        <w:rPr>
          <w:color w:val="000000" w:themeColor="text1"/>
          <w:sz w:val="28"/>
          <w:szCs w:val="28"/>
          <w:lang w:val="uk-UA"/>
        </w:rPr>
        <w:t>4</w:t>
      </w:r>
      <w:r w:rsidR="00A41B76" w:rsidRPr="00A1719B">
        <w:rPr>
          <w:color w:val="000000" w:themeColor="text1"/>
          <w:sz w:val="28"/>
          <w:szCs w:val="28"/>
          <w:lang w:val="uk-UA"/>
        </w:rPr>
        <w:t>,</w:t>
      </w:r>
      <w:r w:rsidR="003B1F9A" w:rsidRPr="00A1719B">
        <w:rPr>
          <w:color w:val="000000" w:themeColor="text1"/>
          <w:sz w:val="28"/>
          <w:szCs w:val="28"/>
          <w:lang w:val="uk-UA"/>
        </w:rPr>
        <w:t>7</w:t>
      </w:r>
      <w:r w:rsidR="00A41B76" w:rsidRPr="00A1719B">
        <w:rPr>
          <w:color w:val="000000" w:themeColor="text1"/>
          <w:sz w:val="28"/>
          <w:szCs w:val="28"/>
          <w:lang w:val="uk-UA"/>
        </w:rPr>
        <w:sym w:font="Symbol" w:char="F0B1"/>
      </w:r>
      <w:r w:rsidR="003B1F9A" w:rsidRPr="00A1719B">
        <w:rPr>
          <w:color w:val="000000" w:themeColor="text1"/>
          <w:sz w:val="28"/>
          <w:szCs w:val="28"/>
          <w:lang w:val="uk-UA"/>
        </w:rPr>
        <w:t>2</w:t>
      </w:r>
      <w:r w:rsidR="00A41B76" w:rsidRPr="00A1719B">
        <w:rPr>
          <w:color w:val="000000" w:themeColor="text1"/>
          <w:sz w:val="28"/>
          <w:szCs w:val="28"/>
          <w:lang w:val="uk-UA"/>
        </w:rPr>
        <w:t>,</w:t>
      </w:r>
      <w:r w:rsidR="003B1F9A" w:rsidRPr="00A1719B">
        <w:rPr>
          <w:color w:val="000000" w:themeColor="text1"/>
          <w:sz w:val="28"/>
          <w:szCs w:val="28"/>
          <w:lang w:val="uk-UA"/>
        </w:rPr>
        <w:t>7</w:t>
      </w:r>
      <w:r w:rsidR="00A41B76" w:rsidRPr="00A1719B">
        <w:rPr>
          <w:color w:val="000000" w:themeColor="text1"/>
          <w:sz w:val="28"/>
          <w:szCs w:val="28"/>
          <w:lang w:val="uk-UA"/>
        </w:rPr>
        <w:t xml:space="preserve"> </w:t>
      </w:r>
      <w:r w:rsidR="003B1F9A" w:rsidRPr="00A1719B">
        <w:rPr>
          <w:color w:val="000000" w:themeColor="text1"/>
          <w:sz w:val="28"/>
          <w:szCs w:val="28"/>
          <w:lang w:val="uk-UA"/>
        </w:rPr>
        <w:t>м</w:t>
      </w:r>
      <w:r w:rsidR="00A41B76" w:rsidRPr="00A1719B">
        <w:rPr>
          <w:color w:val="000000" w:themeColor="text1"/>
          <w:sz w:val="28"/>
          <w:szCs w:val="28"/>
          <w:lang w:val="uk-UA"/>
        </w:rPr>
        <w:t>, а наприкінці дослідження – 1</w:t>
      </w:r>
      <w:r w:rsidR="003B1F9A" w:rsidRPr="00A1719B">
        <w:rPr>
          <w:color w:val="000000" w:themeColor="text1"/>
          <w:sz w:val="28"/>
          <w:szCs w:val="28"/>
          <w:lang w:val="uk-UA"/>
        </w:rPr>
        <w:t>5</w:t>
      </w:r>
      <w:r w:rsidR="00A41B76" w:rsidRPr="00A1719B">
        <w:rPr>
          <w:color w:val="000000" w:themeColor="text1"/>
          <w:sz w:val="28"/>
          <w:szCs w:val="28"/>
          <w:lang w:val="uk-UA"/>
        </w:rPr>
        <w:t>,</w:t>
      </w:r>
      <w:r w:rsidR="003B1F9A" w:rsidRPr="00A1719B">
        <w:rPr>
          <w:color w:val="000000" w:themeColor="text1"/>
          <w:sz w:val="28"/>
          <w:szCs w:val="28"/>
          <w:lang w:val="uk-UA"/>
        </w:rPr>
        <w:t>2</w:t>
      </w:r>
      <w:r w:rsidR="00A41B76" w:rsidRPr="00A1719B">
        <w:rPr>
          <w:color w:val="000000" w:themeColor="text1"/>
          <w:sz w:val="28"/>
          <w:szCs w:val="28"/>
          <w:lang w:val="uk-UA"/>
        </w:rPr>
        <w:t xml:space="preserve"> </w:t>
      </w:r>
      <w:r w:rsidR="00A41B76" w:rsidRPr="00A1719B">
        <w:rPr>
          <w:color w:val="000000" w:themeColor="text1"/>
          <w:sz w:val="28"/>
          <w:szCs w:val="28"/>
          <w:lang w:val="uk-UA"/>
        </w:rPr>
        <w:sym w:font="Symbol" w:char="F0B1"/>
      </w:r>
      <w:r w:rsidR="003B1F9A" w:rsidRPr="00A1719B">
        <w:rPr>
          <w:color w:val="000000" w:themeColor="text1"/>
          <w:sz w:val="28"/>
          <w:szCs w:val="28"/>
          <w:lang w:val="uk-UA"/>
        </w:rPr>
        <w:t>2</w:t>
      </w:r>
      <w:r w:rsidR="00A41B76" w:rsidRPr="00A1719B">
        <w:rPr>
          <w:color w:val="000000" w:themeColor="text1"/>
          <w:sz w:val="28"/>
          <w:szCs w:val="28"/>
          <w:lang w:val="uk-UA"/>
        </w:rPr>
        <w:t>,</w:t>
      </w:r>
      <w:r w:rsidR="003B1F9A" w:rsidRPr="00A1719B">
        <w:rPr>
          <w:color w:val="000000" w:themeColor="text1"/>
          <w:sz w:val="28"/>
          <w:szCs w:val="28"/>
          <w:lang w:val="uk-UA"/>
        </w:rPr>
        <w:t>1</w:t>
      </w:r>
      <w:r w:rsidR="00A41B76" w:rsidRPr="00A1719B">
        <w:rPr>
          <w:color w:val="000000" w:themeColor="text1"/>
          <w:sz w:val="28"/>
          <w:szCs w:val="28"/>
          <w:lang w:val="uk-UA"/>
        </w:rPr>
        <w:t xml:space="preserve"> </w:t>
      </w:r>
      <w:r w:rsidR="003B1F9A" w:rsidRPr="00A1719B">
        <w:rPr>
          <w:color w:val="000000" w:themeColor="text1"/>
          <w:sz w:val="28"/>
          <w:szCs w:val="28"/>
          <w:lang w:val="uk-UA"/>
        </w:rPr>
        <w:t>м</w:t>
      </w:r>
      <w:r w:rsidR="00A41B76" w:rsidRPr="00A1719B">
        <w:rPr>
          <w:color w:val="000000" w:themeColor="text1"/>
          <w:sz w:val="28"/>
          <w:szCs w:val="28"/>
          <w:lang w:val="uk-UA"/>
        </w:rPr>
        <w:t xml:space="preserve"> </w:t>
      </w:r>
      <w:r w:rsidRPr="00A1719B">
        <w:rPr>
          <w:color w:val="000000" w:themeColor="text1"/>
          <w:sz w:val="28"/>
          <w:szCs w:val="28"/>
          <w:lang w:val="uk-UA"/>
        </w:rPr>
        <w:t>(табл. 3.4, рис. 3.4).</w:t>
      </w:r>
    </w:p>
    <w:p w:rsidR="006C4353" w:rsidRPr="00A1719B" w:rsidRDefault="008523FA" w:rsidP="006C4353">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Аналізуючи динаміку показників </w:t>
      </w:r>
      <w:r w:rsidR="003B0DDF" w:rsidRPr="00A1719B">
        <w:rPr>
          <w:color w:val="000000" w:themeColor="text1"/>
          <w:sz w:val="28"/>
          <w:lang w:val="uk-UA"/>
        </w:rPr>
        <w:t xml:space="preserve">фізичної підготовленості </w:t>
      </w:r>
      <w:r w:rsidR="00DE2C23" w:rsidRPr="00A1719B">
        <w:rPr>
          <w:color w:val="000000" w:themeColor="text1"/>
          <w:sz w:val="28"/>
          <w:szCs w:val="28"/>
          <w:lang w:val="uk-UA"/>
        </w:rPr>
        <w:t xml:space="preserve">хлопців середнього шкільного віку </w:t>
      </w:r>
      <w:r w:rsidR="001211EB" w:rsidRPr="00A1719B">
        <w:rPr>
          <w:color w:val="000000" w:themeColor="text1"/>
          <w:sz w:val="28"/>
          <w:szCs w:val="28"/>
          <w:lang w:val="uk-UA"/>
        </w:rPr>
        <w:t>в</w:t>
      </w:r>
      <w:r w:rsidRPr="00A1719B">
        <w:rPr>
          <w:color w:val="000000" w:themeColor="text1"/>
          <w:sz w:val="28"/>
          <w:szCs w:val="28"/>
          <w:lang w:val="uk-UA"/>
        </w:rPr>
        <w:t xml:space="preserve"> експериментальній групі протягом дослідження, виявлено, що за всіма показниками сталися статистично значущі зміни</w:t>
      </w:r>
      <w:r w:rsidR="00F33E62" w:rsidRPr="00A1719B">
        <w:rPr>
          <w:color w:val="000000" w:themeColor="text1"/>
          <w:sz w:val="28"/>
          <w:szCs w:val="28"/>
          <w:lang w:val="uk-UA"/>
        </w:rPr>
        <w:t xml:space="preserve">, крім </w:t>
      </w:r>
      <w:r w:rsidR="00A137CD" w:rsidRPr="00A1719B">
        <w:rPr>
          <w:iCs/>
          <w:color w:val="000000" w:themeColor="text1"/>
          <w:sz w:val="28"/>
          <w:szCs w:val="28"/>
          <w:lang w:val="uk-UA"/>
        </w:rPr>
        <w:t xml:space="preserve">кидка м’яча на дальність </w:t>
      </w:r>
      <w:r w:rsidR="001F0208" w:rsidRPr="00A1719B">
        <w:rPr>
          <w:color w:val="000000" w:themeColor="text1"/>
          <w:sz w:val="28"/>
          <w:szCs w:val="28"/>
          <w:lang w:val="uk-UA"/>
        </w:rPr>
        <w:t>(на початку дослідження – 1</w:t>
      </w:r>
      <w:r w:rsidR="00A137CD" w:rsidRPr="00A1719B">
        <w:rPr>
          <w:color w:val="000000" w:themeColor="text1"/>
          <w:sz w:val="28"/>
          <w:szCs w:val="28"/>
          <w:lang w:val="uk-UA"/>
        </w:rPr>
        <w:t>4</w:t>
      </w:r>
      <w:r w:rsidR="001F0208" w:rsidRPr="00A1719B">
        <w:rPr>
          <w:color w:val="000000" w:themeColor="text1"/>
          <w:sz w:val="28"/>
          <w:szCs w:val="28"/>
          <w:lang w:val="uk-UA"/>
        </w:rPr>
        <w:t>,</w:t>
      </w:r>
      <w:r w:rsidR="00A137CD" w:rsidRPr="00A1719B">
        <w:rPr>
          <w:color w:val="000000" w:themeColor="text1"/>
          <w:sz w:val="28"/>
          <w:szCs w:val="28"/>
          <w:lang w:val="uk-UA"/>
        </w:rPr>
        <w:t>1</w:t>
      </w:r>
      <w:r w:rsidR="001F0208" w:rsidRPr="00A1719B">
        <w:rPr>
          <w:color w:val="000000" w:themeColor="text1"/>
          <w:sz w:val="28"/>
          <w:szCs w:val="28"/>
          <w:lang w:val="uk-UA"/>
        </w:rPr>
        <w:sym w:font="Symbol" w:char="F0B1"/>
      </w:r>
      <w:r w:rsidR="00A137CD" w:rsidRPr="00A1719B">
        <w:rPr>
          <w:color w:val="000000" w:themeColor="text1"/>
          <w:sz w:val="28"/>
          <w:szCs w:val="28"/>
          <w:lang w:val="uk-UA"/>
        </w:rPr>
        <w:t>2</w:t>
      </w:r>
      <w:r w:rsidR="001F0208" w:rsidRPr="00A1719B">
        <w:rPr>
          <w:color w:val="000000" w:themeColor="text1"/>
          <w:sz w:val="28"/>
          <w:szCs w:val="28"/>
          <w:lang w:val="uk-UA"/>
        </w:rPr>
        <w:t>,</w:t>
      </w:r>
      <w:r w:rsidR="00A137CD" w:rsidRPr="00A1719B">
        <w:rPr>
          <w:color w:val="000000" w:themeColor="text1"/>
          <w:sz w:val="28"/>
          <w:szCs w:val="28"/>
          <w:lang w:val="uk-UA"/>
        </w:rPr>
        <w:t>1</w:t>
      </w:r>
      <w:r w:rsidR="001F0208" w:rsidRPr="00A1719B">
        <w:rPr>
          <w:color w:val="000000" w:themeColor="text1"/>
          <w:sz w:val="28"/>
          <w:szCs w:val="28"/>
          <w:lang w:val="uk-UA"/>
        </w:rPr>
        <w:t xml:space="preserve"> м, наприкінці дослідження – 1</w:t>
      </w:r>
      <w:r w:rsidR="00A137CD" w:rsidRPr="00A1719B">
        <w:rPr>
          <w:color w:val="000000" w:themeColor="text1"/>
          <w:sz w:val="28"/>
          <w:szCs w:val="28"/>
          <w:lang w:val="uk-UA"/>
        </w:rPr>
        <w:t>6</w:t>
      </w:r>
      <w:r w:rsidR="001F0208" w:rsidRPr="00A1719B">
        <w:rPr>
          <w:color w:val="000000" w:themeColor="text1"/>
          <w:sz w:val="28"/>
          <w:szCs w:val="28"/>
          <w:lang w:val="uk-UA"/>
        </w:rPr>
        <w:t>,</w:t>
      </w:r>
      <w:r w:rsidR="00A137CD" w:rsidRPr="00A1719B">
        <w:rPr>
          <w:color w:val="000000" w:themeColor="text1"/>
          <w:sz w:val="28"/>
          <w:szCs w:val="28"/>
          <w:lang w:val="uk-UA"/>
        </w:rPr>
        <w:t>9</w:t>
      </w:r>
      <w:r w:rsidR="001F0208" w:rsidRPr="00A1719B">
        <w:rPr>
          <w:color w:val="000000" w:themeColor="text1"/>
          <w:sz w:val="28"/>
          <w:szCs w:val="28"/>
          <w:lang w:val="uk-UA"/>
        </w:rPr>
        <w:sym w:font="Symbol" w:char="F0B1"/>
      </w:r>
      <w:r w:rsidR="00A137CD" w:rsidRPr="00A1719B">
        <w:rPr>
          <w:color w:val="000000" w:themeColor="text1"/>
          <w:sz w:val="28"/>
          <w:szCs w:val="28"/>
          <w:lang w:val="uk-UA"/>
        </w:rPr>
        <w:t>1</w:t>
      </w:r>
      <w:r w:rsidR="001F0208" w:rsidRPr="00A1719B">
        <w:rPr>
          <w:color w:val="000000" w:themeColor="text1"/>
          <w:sz w:val="28"/>
          <w:szCs w:val="28"/>
          <w:lang w:val="uk-UA"/>
        </w:rPr>
        <w:t>,</w:t>
      </w:r>
      <w:r w:rsidR="00A137CD" w:rsidRPr="00A1719B">
        <w:rPr>
          <w:color w:val="000000" w:themeColor="text1"/>
          <w:sz w:val="28"/>
          <w:szCs w:val="28"/>
          <w:lang w:val="uk-UA"/>
        </w:rPr>
        <w:t>2</w:t>
      </w:r>
      <w:r w:rsidR="001F0208" w:rsidRPr="00A1719B">
        <w:rPr>
          <w:color w:val="000000" w:themeColor="text1"/>
          <w:sz w:val="28"/>
          <w:szCs w:val="28"/>
          <w:lang w:val="uk-UA"/>
        </w:rPr>
        <w:t xml:space="preserve"> м при t=</w:t>
      </w:r>
      <w:r w:rsidR="00A137CD" w:rsidRPr="00A1719B">
        <w:rPr>
          <w:color w:val="000000" w:themeColor="text1"/>
          <w:sz w:val="28"/>
          <w:szCs w:val="28"/>
          <w:lang w:val="uk-UA"/>
        </w:rPr>
        <w:t>1</w:t>
      </w:r>
      <w:r w:rsidR="001F0208" w:rsidRPr="00A1719B">
        <w:rPr>
          <w:color w:val="000000" w:themeColor="text1"/>
          <w:sz w:val="28"/>
          <w:szCs w:val="28"/>
          <w:lang w:val="uk-UA"/>
        </w:rPr>
        <w:t>,</w:t>
      </w:r>
      <w:r w:rsidR="00A137CD" w:rsidRPr="00A1719B">
        <w:rPr>
          <w:color w:val="000000" w:themeColor="text1"/>
          <w:sz w:val="28"/>
          <w:szCs w:val="28"/>
          <w:lang w:val="uk-UA"/>
        </w:rPr>
        <w:t>16</w:t>
      </w:r>
      <w:r w:rsidR="001F0208" w:rsidRPr="00A1719B">
        <w:rPr>
          <w:color w:val="000000" w:themeColor="text1"/>
          <w:sz w:val="28"/>
          <w:szCs w:val="28"/>
          <w:lang w:val="uk-UA"/>
        </w:rPr>
        <w:t xml:space="preserve">) </w:t>
      </w:r>
      <w:r w:rsidR="006C4353" w:rsidRPr="00A1719B">
        <w:rPr>
          <w:color w:val="000000" w:themeColor="text1"/>
          <w:sz w:val="28"/>
          <w:szCs w:val="28"/>
          <w:lang w:val="uk-UA"/>
        </w:rPr>
        <w:t>(табл. 3.5, рис. 3.5).</w:t>
      </w:r>
    </w:p>
    <w:p w:rsidR="00EC31AD" w:rsidRPr="00A1719B" w:rsidRDefault="00FC0E8C" w:rsidP="00FC0E8C">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w:t>
      </w:r>
      <w:r w:rsidR="00A137CD" w:rsidRPr="00A1719B">
        <w:rPr>
          <w:color w:val="000000" w:themeColor="text1"/>
          <w:sz w:val="28"/>
          <w:szCs w:val="28"/>
          <w:lang w:val="uk-UA"/>
        </w:rPr>
        <w:t xml:space="preserve">бігом на </w:t>
      </w:r>
      <w:r w:rsidR="00A137CD" w:rsidRPr="00A1719B">
        <w:rPr>
          <w:color w:val="000000" w:themeColor="text1"/>
          <w:sz w:val="28"/>
          <w:szCs w:val="28"/>
        </w:rPr>
        <w:t xml:space="preserve">15 м з </w:t>
      </w:r>
      <w:proofErr w:type="spellStart"/>
      <w:r w:rsidR="00A137CD" w:rsidRPr="00A1719B">
        <w:rPr>
          <w:color w:val="000000" w:themeColor="text1"/>
          <w:sz w:val="28"/>
          <w:szCs w:val="28"/>
        </w:rPr>
        <w:t>місця</w:t>
      </w:r>
      <w:proofErr w:type="spellEnd"/>
      <w:r w:rsidR="00A137CD" w:rsidRPr="00A1719B">
        <w:rPr>
          <w:color w:val="000000" w:themeColor="text1"/>
          <w:sz w:val="28"/>
          <w:szCs w:val="28"/>
          <w:lang w:val="uk-UA"/>
        </w:rPr>
        <w:t xml:space="preserve"> </w:t>
      </w:r>
      <w:r w:rsidRPr="00A1719B">
        <w:rPr>
          <w:color w:val="000000" w:themeColor="text1"/>
          <w:sz w:val="28"/>
          <w:szCs w:val="28"/>
          <w:lang w:val="uk-UA"/>
        </w:rPr>
        <w:t>на початку дослідження –</w:t>
      </w:r>
      <w:r w:rsidR="00A137CD" w:rsidRPr="00A1719B">
        <w:rPr>
          <w:color w:val="000000" w:themeColor="text1"/>
          <w:sz w:val="28"/>
          <w:szCs w:val="28"/>
          <w:lang w:val="uk-UA"/>
        </w:rPr>
        <w:t xml:space="preserve"> </w:t>
      </w:r>
      <w:r w:rsidRPr="00A1719B">
        <w:rPr>
          <w:color w:val="000000" w:themeColor="text1"/>
          <w:sz w:val="28"/>
          <w:szCs w:val="28"/>
          <w:lang w:val="uk-UA"/>
        </w:rPr>
        <w:t>2,</w:t>
      </w:r>
      <w:r w:rsidR="00A137CD" w:rsidRPr="00A1719B">
        <w:rPr>
          <w:color w:val="000000" w:themeColor="text1"/>
          <w:sz w:val="28"/>
          <w:szCs w:val="28"/>
          <w:lang w:val="uk-UA"/>
        </w:rPr>
        <w:t>6</w:t>
      </w:r>
      <w:r w:rsidRPr="00A1719B">
        <w:rPr>
          <w:color w:val="000000" w:themeColor="text1"/>
          <w:sz w:val="28"/>
          <w:szCs w:val="28"/>
          <w:lang w:val="uk-UA"/>
        </w:rPr>
        <w:sym w:font="Symbol" w:char="F0B1"/>
      </w:r>
      <w:r w:rsidR="00A137CD" w:rsidRPr="00A1719B">
        <w:rPr>
          <w:color w:val="000000" w:themeColor="text1"/>
          <w:sz w:val="28"/>
          <w:szCs w:val="28"/>
          <w:lang w:val="uk-UA"/>
        </w:rPr>
        <w:t>0</w:t>
      </w:r>
      <w:r w:rsidRPr="00A1719B">
        <w:rPr>
          <w:color w:val="000000" w:themeColor="text1"/>
          <w:sz w:val="28"/>
          <w:szCs w:val="28"/>
          <w:lang w:val="uk-UA"/>
        </w:rPr>
        <w:t>,</w:t>
      </w:r>
      <w:r w:rsidR="00A137CD" w:rsidRPr="00A1719B">
        <w:rPr>
          <w:color w:val="000000" w:themeColor="text1"/>
          <w:sz w:val="28"/>
          <w:szCs w:val="28"/>
          <w:lang w:val="uk-UA"/>
        </w:rPr>
        <w:t>1</w:t>
      </w:r>
      <w:r w:rsidRPr="00A1719B">
        <w:rPr>
          <w:color w:val="000000" w:themeColor="text1"/>
          <w:sz w:val="28"/>
          <w:szCs w:val="28"/>
          <w:lang w:val="uk-UA"/>
        </w:rPr>
        <w:t xml:space="preserve"> </w:t>
      </w:r>
      <w:r w:rsidR="00A137CD" w:rsidRPr="00A1719B">
        <w:rPr>
          <w:color w:val="000000" w:themeColor="text1"/>
          <w:sz w:val="28"/>
          <w:szCs w:val="28"/>
          <w:lang w:val="uk-UA"/>
        </w:rPr>
        <w:t>с</w:t>
      </w:r>
      <w:r w:rsidRPr="00A1719B">
        <w:rPr>
          <w:color w:val="000000" w:themeColor="text1"/>
          <w:sz w:val="28"/>
          <w:szCs w:val="28"/>
          <w:lang w:val="uk-UA"/>
        </w:rPr>
        <w:t xml:space="preserve">, наприкінці дослідження – </w:t>
      </w:r>
      <w:r w:rsidR="00A137CD" w:rsidRPr="00A1719B">
        <w:rPr>
          <w:color w:val="000000" w:themeColor="text1"/>
          <w:sz w:val="28"/>
          <w:szCs w:val="28"/>
          <w:lang w:val="uk-UA"/>
        </w:rPr>
        <w:t>2</w:t>
      </w:r>
      <w:r w:rsidRPr="00A1719B">
        <w:rPr>
          <w:color w:val="000000" w:themeColor="text1"/>
          <w:sz w:val="28"/>
          <w:szCs w:val="28"/>
          <w:lang w:val="uk-UA"/>
        </w:rPr>
        <w:t>,</w:t>
      </w:r>
      <w:r w:rsidR="00A137CD" w:rsidRPr="00A1719B">
        <w:rPr>
          <w:color w:val="000000" w:themeColor="text1"/>
          <w:sz w:val="28"/>
          <w:szCs w:val="28"/>
          <w:lang w:val="uk-UA"/>
        </w:rPr>
        <w:t>35</w:t>
      </w:r>
      <w:r w:rsidRPr="00A1719B">
        <w:rPr>
          <w:color w:val="000000" w:themeColor="text1"/>
          <w:sz w:val="28"/>
          <w:szCs w:val="28"/>
          <w:lang w:val="uk-UA"/>
        </w:rPr>
        <w:sym w:font="Symbol" w:char="F0B1"/>
      </w:r>
      <w:r w:rsidRPr="00A1719B">
        <w:rPr>
          <w:color w:val="000000" w:themeColor="text1"/>
          <w:sz w:val="28"/>
          <w:szCs w:val="28"/>
          <w:lang w:val="uk-UA"/>
        </w:rPr>
        <w:t>0,</w:t>
      </w:r>
      <w:r w:rsidR="00A137CD" w:rsidRPr="00A1719B">
        <w:rPr>
          <w:color w:val="000000" w:themeColor="text1"/>
          <w:sz w:val="28"/>
          <w:szCs w:val="28"/>
          <w:lang w:val="uk-UA"/>
        </w:rPr>
        <w:t>05</w:t>
      </w:r>
      <w:r w:rsidRPr="00A1719B">
        <w:rPr>
          <w:color w:val="000000" w:themeColor="text1"/>
          <w:sz w:val="28"/>
          <w:szCs w:val="28"/>
          <w:lang w:val="uk-UA"/>
        </w:rPr>
        <w:t xml:space="preserve"> </w:t>
      </w:r>
      <w:r w:rsidR="00A137CD" w:rsidRPr="00A1719B">
        <w:rPr>
          <w:color w:val="000000" w:themeColor="text1"/>
          <w:sz w:val="28"/>
          <w:szCs w:val="28"/>
          <w:lang w:val="uk-UA"/>
        </w:rPr>
        <w:t>с</w:t>
      </w:r>
      <w:r w:rsidRPr="00A1719B">
        <w:rPr>
          <w:color w:val="000000" w:themeColor="text1"/>
          <w:sz w:val="28"/>
          <w:szCs w:val="28"/>
          <w:lang w:val="uk-UA"/>
        </w:rPr>
        <w:t xml:space="preserve"> при t=</w:t>
      </w:r>
      <w:r w:rsidR="00A137CD" w:rsidRPr="00A1719B">
        <w:rPr>
          <w:color w:val="000000" w:themeColor="text1"/>
          <w:sz w:val="28"/>
          <w:szCs w:val="28"/>
          <w:lang w:val="uk-UA"/>
        </w:rPr>
        <w:t>2</w:t>
      </w:r>
      <w:r w:rsidRPr="00A1719B">
        <w:rPr>
          <w:color w:val="000000" w:themeColor="text1"/>
          <w:sz w:val="28"/>
          <w:szCs w:val="28"/>
          <w:lang w:val="uk-UA"/>
        </w:rPr>
        <w:t>,</w:t>
      </w:r>
      <w:r w:rsidR="00A137CD" w:rsidRPr="00A1719B">
        <w:rPr>
          <w:color w:val="000000" w:themeColor="text1"/>
          <w:sz w:val="28"/>
          <w:szCs w:val="28"/>
          <w:lang w:val="uk-UA"/>
        </w:rPr>
        <w:t>24</w:t>
      </w:r>
      <w:r w:rsidRPr="00A1719B">
        <w:rPr>
          <w:color w:val="000000" w:themeColor="text1"/>
          <w:sz w:val="28"/>
          <w:szCs w:val="28"/>
          <w:lang w:val="uk-UA"/>
        </w:rPr>
        <w:t xml:space="preserve">. </w:t>
      </w:r>
    </w:p>
    <w:p w:rsidR="00A137CD" w:rsidRPr="00A1719B" w:rsidRDefault="00A137CD" w:rsidP="00A137CD">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бігом на </w:t>
      </w:r>
      <w:r w:rsidRPr="00A1719B">
        <w:rPr>
          <w:color w:val="000000" w:themeColor="text1"/>
          <w:sz w:val="28"/>
          <w:szCs w:val="28"/>
        </w:rPr>
        <w:t xml:space="preserve">15 м з </w:t>
      </w:r>
      <w:r w:rsidRPr="00A1719B">
        <w:rPr>
          <w:color w:val="000000" w:themeColor="text1"/>
          <w:sz w:val="28"/>
          <w:szCs w:val="28"/>
          <w:lang w:val="uk-UA"/>
        </w:rPr>
        <w:t>ходу на початку дослідження – 2,28</w:t>
      </w:r>
      <w:r w:rsidRPr="00A1719B">
        <w:rPr>
          <w:color w:val="000000" w:themeColor="text1"/>
          <w:sz w:val="28"/>
          <w:szCs w:val="28"/>
          <w:lang w:val="uk-UA"/>
        </w:rPr>
        <w:sym w:font="Symbol" w:char="F0B1"/>
      </w:r>
      <w:r w:rsidRPr="00A1719B">
        <w:rPr>
          <w:color w:val="000000" w:themeColor="text1"/>
          <w:sz w:val="28"/>
          <w:szCs w:val="28"/>
          <w:lang w:val="uk-UA"/>
        </w:rPr>
        <w:t>0,1 с, наприкінці дослідження – 2,07</w:t>
      </w:r>
      <w:r w:rsidRPr="00A1719B">
        <w:rPr>
          <w:color w:val="000000" w:themeColor="text1"/>
          <w:sz w:val="28"/>
          <w:szCs w:val="28"/>
          <w:lang w:val="uk-UA"/>
        </w:rPr>
        <w:sym w:font="Symbol" w:char="F0B1"/>
      </w:r>
      <w:r w:rsidRPr="00A1719B">
        <w:rPr>
          <w:color w:val="000000" w:themeColor="text1"/>
          <w:sz w:val="28"/>
          <w:szCs w:val="28"/>
          <w:lang w:val="uk-UA"/>
        </w:rPr>
        <w:t xml:space="preserve">0,03 с при t=2,01. </w:t>
      </w:r>
    </w:p>
    <w:p w:rsidR="00A137CD" w:rsidRPr="00A1719B" w:rsidRDefault="00A137CD" w:rsidP="00FC0E8C">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Результати забігу хлопців на початку дослідження на 30 м – 5,5</w:t>
      </w:r>
      <w:r w:rsidRPr="00A1719B">
        <w:rPr>
          <w:color w:val="000000" w:themeColor="text1"/>
          <w:sz w:val="28"/>
          <w:szCs w:val="28"/>
          <w:lang w:val="uk-UA"/>
        </w:rPr>
        <w:t>0,1 с; а наприкінці дослідження – 5,1</w:t>
      </w:r>
      <w:r w:rsidRPr="00A1719B">
        <w:rPr>
          <w:color w:val="000000" w:themeColor="text1"/>
          <w:sz w:val="28"/>
          <w:szCs w:val="28"/>
          <w:lang w:val="uk-UA"/>
        </w:rPr>
        <w:sym w:font="Symbol" w:char="F0B1"/>
      </w:r>
      <w:r w:rsidRPr="00A1719B">
        <w:rPr>
          <w:color w:val="000000" w:themeColor="text1"/>
          <w:sz w:val="28"/>
          <w:szCs w:val="28"/>
          <w:lang w:val="uk-UA"/>
        </w:rPr>
        <w:t>0,05 с при t=3,58.</w:t>
      </w:r>
    </w:p>
    <w:p w:rsidR="00EC31AD" w:rsidRPr="00A1719B" w:rsidRDefault="00FC0E8C" w:rsidP="00FC0E8C">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lastRenderedPageBreak/>
        <w:t xml:space="preserve">Час витрачений на ведення м’яча на дистанцію 30 м на початку дослідження – </w:t>
      </w:r>
      <w:r w:rsidR="000F1FEC" w:rsidRPr="00A1719B">
        <w:rPr>
          <w:color w:val="000000" w:themeColor="text1"/>
          <w:sz w:val="28"/>
          <w:szCs w:val="28"/>
          <w:lang w:val="uk-UA"/>
        </w:rPr>
        <w:t>6</w:t>
      </w:r>
      <w:r w:rsidRPr="00A1719B">
        <w:rPr>
          <w:color w:val="000000" w:themeColor="text1"/>
          <w:sz w:val="28"/>
          <w:szCs w:val="28"/>
          <w:lang w:val="uk-UA"/>
        </w:rPr>
        <w:t>,</w:t>
      </w:r>
      <w:r w:rsidR="000F1FEC" w:rsidRPr="00A1719B">
        <w:rPr>
          <w:color w:val="000000" w:themeColor="text1"/>
          <w:sz w:val="28"/>
          <w:szCs w:val="28"/>
          <w:lang w:val="uk-UA"/>
        </w:rPr>
        <w:t>3</w:t>
      </w:r>
      <w:r w:rsidRPr="00A1719B">
        <w:rPr>
          <w:color w:val="000000" w:themeColor="text1"/>
          <w:sz w:val="28"/>
          <w:szCs w:val="28"/>
          <w:lang w:val="uk-UA"/>
        </w:rPr>
        <w:sym w:font="Symbol" w:char="F0B1"/>
      </w:r>
      <w:r w:rsidRPr="00A1719B">
        <w:rPr>
          <w:color w:val="000000" w:themeColor="text1"/>
          <w:sz w:val="28"/>
          <w:szCs w:val="28"/>
          <w:lang w:val="uk-UA"/>
        </w:rPr>
        <w:t>0,1 с, а наприкінці дослідження – 5,</w:t>
      </w:r>
      <w:r w:rsidR="000F1FEC" w:rsidRPr="00A1719B">
        <w:rPr>
          <w:color w:val="000000" w:themeColor="text1"/>
          <w:sz w:val="28"/>
          <w:szCs w:val="28"/>
          <w:lang w:val="uk-UA"/>
        </w:rPr>
        <w:t>8</w:t>
      </w:r>
      <w:r w:rsidRPr="00A1719B">
        <w:rPr>
          <w:color w:val="000000" w:themeColor="text1"/>
          <w:sz w:val="28"/>
          <w:szCs w:val="28"/>
          <w:lang w:val="uk-UA"/>
        </w:rPr>
        <w:sym w:font="Symbol" w:char="F0B1"/>
      </w:r>
      <w:r w:rsidRPr="00A1719B">
        <w:rPr>
          <w:color w:val="000000" w:themeColor="text1"/>
          <w:sz w:val="28"/>
          <w:szCs w:val="28"/>
          <w:lang w:val="uk-UA"/>
        </w:rPr>
        <w:t>0,</w:t>
      </w:r>
      <w:r w:rsidR="000F1FEC" w:rsidRPr="00A1719B">
        <w:rPr>
          <w:color w:val="000000" w:themeColor="text1"/>
          <w:sz w:val="28"/>
          <w:szCs w:val="28"/>
          <w:lang w:val="uk-UA"/>
        </w:rPr>
        <w:t>1</w:t>
      </w:r>
      <w:r w:rsidRPr="00A1719B">
        <w:rPr>
          <w:color w:val="000000" w:themeColor="text1"/>
          <w:sz w:val="28"/>
          <w:szCs w:val="28"/>
          <w:lang w:val="uk-UA"/>
        </w:rPr>
        <w:t xml:space="preserve"> с</w:t>
      </w:r>
      <w:r w:rsidR="002D5448" w:rsidRPr="00A1719B">
        <w:rPr>
          <w:color w:val="000000" w:themeColor="text1"/>
          <w:sz w:val="28"/>
          <w:szCs w:val="28"/>
          <w:lang w:val="uk-UA"/>
        </w:rPr>
        <w:t xml:space="preserve"> при t=</w:t>
      </w:r>
      <w:r w:rsidR="001A213B" w:rsidRPr="00A1719B">
        <w:rPr>
          <w:color w:val="000000" w:themeColor="text1"/>
          <w:sz w:val="28"/>
          <w:szCs w:val="28"/>
          <w:lang w:val="uk-UA"/>
        </w:rPr>
        <w:t>3</w:t>
      </w:r>
      <w:r w:rsidR="002D5448" w:rsidRPr="00A1719B">
        <w:rPr>
          <w:color w:val="000000" w:themeColor="text1"/>
          <w:sz w:val="28"/>
          <w:szCs w:val="28"/>
          <w:lang w:val="uk-UA"/>
        </w:rPr>
        <w:t>,</w:t>
      </w:r>
      <w:r w:rsidR="001A213B" w:rsidRPr="00A1719B">
        <w:rPr>
          <w:color w:val="000000" w:themeColor="text1"/>
          <w:sz w:val="28"/>
          <w:szCs w:val="28"/>
          <w:lang w:val="uk-UA"/>
        </w:rPr>
        <w:t>5</w:t>
      </w:r>
      <w:r w:rsidR="000F1FEC" w:rsidRPr="00A1719B">
        <w:rPr>
          <w:color w:val="000000" w:themeColor="text1"/>
          <w:sz w:val="28"/>
          <w:szCs w:val="28"/>
          <w:lang w:val="uk-UA"/>
        </w:rPr>
        <w:t>4</w:t>
      </w:r>
      <w:r w:rsidRPr="00A1719B">
        <w:rPr>
          <w:color w:val="000000" w:themeColor="text1"/>
          <w:sz w:val="28"/>
          <w:szCs w:val="28"/>
          <w:lang w:val="uk-UA"/>
        </w:rPr>
        <w:t xml:space="preserve">. </w:t>
      </w:r>
    </w:p>
    <w:p w:rsidR="00A137CD" w:rsidRPr="00A1719B" w:rsidRDefault="00A137CD" w:rsidP="00A137CD">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показниками човникового бігу на дистанцію </w:t>
      </w:r>
      <w:r w:rsidR="005E4764" w:rsidRPr="00A1719B">
        <w:rPr>
          <w:color w:val="000000" w:themeColor="text1"/>
          <w:sz w:val="28"/>
          <w:szCs w:val="28"/>
        </w:rPr>
        <w:t>3 х 10 м</w:t>
      </w:r>
      <w:r w:rsidR="005E4764" w:rsidRPr="00A1719B">
        <w:rPr>
          <w:color w:val="000000" w:themeColor="text1"/>
          <w:sz w:val="28"/>
          <w:szCs w:val="28"/>
          <w:lang w:val="uk-UA"/>
        </w:rPr>
        <w:t xml:space="preserve"> </w:t>
      </w:r>
      <w:r w:rsidRPr="00A1719B">
        <w:rPr>
          <w:color w:val="000000" w:themeColor="text1"/>
          <w:sz w:val="28"/>
          <w:szCs w:val="28"/>
          <w:lang w:val="uk-UA"/>
        </w:rPr>
        <w:t xml:space="preserve">на початку дослідження результати </w:t>
      </w:r>
      <w:r w:rsidR="005E4764" w:rsidRPr="00A1719B">
        <w:rPr>
          <w:color w:val="000000" w:themeColor="text1"/>
          <w:sz w:val="28"/>
          <w:szCs w:val="28"/>
          <w:lang w:val="uk-UA"/>
        </w:rPr>
        <w:t>хлопці</w:t>
      </w:r>
      <w:r w:rsidRPr="00A1719B">
        <w:rPr>
          <w:color w:val="000000" w:themeColor="text1"/>
          <w:sz w:val="28"/>
          <w:szCs w:val="28"/>
          <w:lang w:val="uk-UA"/>
        </w:rPr>
        <w:t xml:space="preserve"> були </w:t>
      </w:r>
      <w:r w:rsidR="005E4764" w:rsidRPr="00A1719B">
        <w:rPr>
          <w:color w:val="000000" w:themeColor="text1"/>
          <w:sz w:val="28"/>
          <w:szCs w:val="28"/>
          <w:lang w:val="uk-UA"/>
        </w:rPr>
        <w:t>8,97</w:t>
      </w:r>
      <w:r w:rsidR="005E4764" w:rsidRPr="00A1719B">
        <w:rPr>
          <w:color w:val="000000" w:themeColor="text1"/>
          <w:sz w:val="28"/>
          <w:szCs w:val="28"/>
          <w:lang w:val="uk-UA"/>
        </w:rPr>
        <w:sym w:font="Symbol" w:char="F0B1"/>
      </w:r>
      <w:r w:rsidR="005E4764" w:rsidRPr="00A1719B">
        <w:rPr>
          <w:color w:val="000000" w:themeColor="text1"/>
          <w:sz w:val="28"/>
          <w:szCs w:val="28"/>
          <w:lang w:val="uk-UA"/>
        </w:rPr>
        <w:t>0,1 с</w:t>
      </w:r>
      <w:r w:rsidRPr="00A1719B">
        <w:rPr>
          <w:color w:val="000000" w:themeColor="text1"/>
          <w:sz w:val="28"/>
          <w:szCs w:val="28"/>
          <w:lang w:val="uk-UA"/>
        </w:rPr>
        <w:t xml:space="preserve">, наприкінці дослідження – </w:t>
      </w:r>
      <w:r w:rsidR="005E4764" w:rsidRPr="00A1719B">
        <w:rPr>
          <w:color w:val="000000" w:themeColor="text1"/>
          <w:sz w:val="28"/>
          <w:szCs w:val="28"/>
          <w:lang w:val="uk-UA"/>
        </w:rPr>
        <w:t>7</w:t>
      </w:r>
      <w:r w:rsidRPr="00A1719B">
        <w:rPr>
          <w:color w:val="000000" w:themeColor="text1"/>
          <w:sz w:val="28"/>
          <w:szCs w:val="28"/>
          <w:lang w:val="uk-UA"/>
        </w:rPr>
        <w:t>,</w:t>
      </w:r>
      <w:r w:rsidR="005E4764" w:rsidRPr="00A1719B">
        <w:rPr>
          <w:color w:val="000000" w:themeColor="text1"/>
          <w:sz w:val="28"/>
          <w:szCs w:val="28"/>
          <w:lang w:val="uk-UA"/>
        </w:rPr>
        <w:t>8</w:t>
      </w:r>
      <w:r w:rsidRPr="00A1719B">
        <w:rPr>
          <w:color w:val="000000" w:themeColor="text1"/>
          <w:sz w:val="28"/>
          <w:szCs w:val="28"/>
          <w:lang w:val="uk-UA"/>
        </w:rPr>
        <w:sym w:font="Symbol" w:char="F0B1"/>
      </w:r>
      <w:r w:rsidRPr="00A1719B">
        <w:rPr>
          <w:color w:val="000000" w:themeColor="text1"/>
          <w:sz w:val="28"/>
          <w:szCs w:val="28"/>
          <w:lang w:val="uk-UA"/>
        </w:rPr>
        <w:t>0,</w:t>
      </w:r>
      <w:r w:rsidR="005E4764" w:rsidRPr="00A1719B">
        <w:rPr>
          <w:color w:val="000000" w:themeColor="text1"/>
          <w:sz w:val="28"/>
          <w:szCs w:val="28"/>
          <w:lang w:val="uk-UA"/>
        </w:rPr>
        <w:t>1</w:t>
      </w:r>
      <w:r w:rsidRPr="00A1719B">
        <w:rPr>
          <w:color w:val="000000" w:themeColor="text1"/>
          <w:sz w:val="28"/>
          <w:szCs w:val="28"/>
          <w:lang w:val="uk-UA"/>
        </w:rPr>
        <w:t xml:space="preserve"> с при t=</w:t>
      </w:r>
      <w:r w:rsidR="005E4764" w:rsidRPr="00A1719B">
        <w:rPr>
          <w:color w:val="000000" w:themeColor="text1"/>
          <w:sz w:val="28"/>
          <w:szCs w:val="28"/>
          <w:lang w:val="uk-UA"/>
        </w:rPr>
        <w:t>8</w:t>
      </w:r>
      <w:r w:rsidRPr="00A1719B">
        <w:rPr>
          <w:color w:val="000000" w:themeColor="text1"/>
          <w:sz w:val="28"/>
          <w:szCs w:val="28"/>
          <w:lang w:val="uk-UA"/>
        </w:rPr>
        <w:t>,</w:t>
      </w:r>
      <w:r w:rsidR="005E4764" w:rsidRPr="00A1719B">
        <w:rPr>
          <w:color w:val="000000" w:themeColor="text1"/>
          <w:sz w:val="28"/>
          <w:szCs w:val="28"/>
          <w:lang w:val="uk-UA"/>
        </w:rPr>
        <w:t>2</w:t>
      </w:r>
      <w:r w:rsidRPr="00A1719B">
        <w:rPr>
          <w:color w:val="000000" w:themeColor="text1"/>
          <w:sz w:val="28"/>
          <w:szCs w:val="28"/>
          <w:lang w:val="uk-UA"/>
        </w:rPr>
        <w:t xml:space="preserve">7. </w:t>
      </w:r>
    </w:p>
    <w:p w:rsidR="00EC31AD" w:rsidRPr="00A1719B" w:rsidRDefault="00D429A7" w:rsidP="00FC0E8C">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w:t>
      </w:r>
      <w:r w:rsidRPr="00A1719B">
        <w:rPr>
          <w:color w:val="000000" w:themeColor="text1"/>
          <w:sz w:val="28"/>
          <w:szCs w:val="28"/>
          <w:lang w:val="uk-UA" w:eastAsia="uk-UA"/>
        </w:rPr>
        <w:t xml:space="preserve">стрибком </w:t>
      </w:r>
      <w:r w:rsidRPr="00A1719B">
        <w:rPr>
          <w:color w:val="000000" w:themeColor="text1"/>
          <w:sz w:val="28"/>
          <w:szCs w:val="28"/>
        </w:rPr>
        <w:t xml:space="preserve">угору з </w:t>
      </w:r>
      <w:proofErr w:type="spellStart"/>
      <w:r w:rsidRPr="00A1719B">
        <w:rPr>
          <w:color w:val="000000" w:themeColor="text1"/>
          <w:sz w:val="28"/>
          <w:szCs w:val="28"/>
        </w:rPr>
        <w:t>місця</w:t>
      </w:r>
      <w:proofErr w:type="spellEnd"/>
      <w:r w:rsidRPr="00A1719B">
        <w:rPr>
          <w:color w:val="000000" w:themeColor="text1"/>
          <w:sz w:val="28"/>
          <w:szCs w:val="28"/>
          <w:lang w:val="uk-UA"/>
        </w:rPr>
        <w:t xml:space="preserve"> </w:t>
      </w:r>
      <w:r w:rsidR="00FC0E8C" w:rsidRPr="00A1719B">
        <w:rPr>
          <w:color w:val="000000" w:themeColor="text1"/>
          <w:sz w:val="28"/>
          <w:szCs w:val="28"/>
          <w:lang w:val="uk-UA"/>
        </w:rPr>
        <w:t xml:space="preserve">на початку дослідження – </w:t>
      </w:r>
      <w:r w:rsidRPr="00A1719B">
        <w:rPr>
          <w:color w:val="000000" w:themeColor="text1"/>
          <w:sz w:val="28"/>
          <w:szCs w:val="28"/>
          <w:lang w:val="uk-UA"/>
        </w:rPr>
        <w:t>32</w:t>
      </w:r>
      <w:r w:rsidR="00FC0E8C" w:rsidRPr="00A1719B">
        <w:rPr>
          <w:color w:val="000000" w:themeColor="text1"/>
          <w:sz w:val="28"/>
          <w:szCs w:val="28"/>
          <w:lang w:val="uk-UA"/>
        </w:rPr>
        <w:t>,</w:t>
      </w:r>
      <w:r w:rsidRPr="00A1719B">
        <w:rPr>
          <w:color w:val="000000" w:themeColor="text1"/>
          <w:sz w:val="28"/>
          <w:szCs w:val="28"/>
          <w:lang w:val="uk-UA"/>
        </w:rPr>
        <w:t>7</w:t>
      </w:r>
      <w:r w:rsidR="00FC0E8C" w:rsidRPr="00A1719B">
        <w:rPr>
          <w:color w:val="000000" w:themeColor="text1"/>
          <w:sz w:val="28"/>
          <w:szCs w:val="28"/>
          <w:lang w:val="uk-UA"/>
        </w:rPr>
        <w:sym w:font="Symbol" w:char="F0B1"/>
      </w:r>
      <w:r w:rsidRPr="00A1719B">
        <w:rPr>
          <w:color w:val="000000" w:themeColor="text1"/>
          <w:sz w:val="28"/>
          <w:szCs w:val="28"/>
          <w:lang w:val="uk-UA"/>
        </w:rPr>
        <w:t>3</w:t>
      </w:r>
      <w:r w:rsidR="00FC0E8C" w:rsidRPr="00A1719B">
        <w:rPr>
          <w:color w:val="000000" w:themeColor="text1"/>
          <w:sz w:val="28"/>
          <w:szCs w:val="28"/>
          <w:lang w:val="uk-UA"/>
        </w:rPr>
        <w:t>,</w:t>
      </w:r>
      <w:r w:rsidRPr="00A1719B">
        <w:rPr>
          <w:color w:val="000000" w:themeColor="text1"/>
          <w:sz w:val="28"/>
          <w:szCs w:val="28"/>
          <w:lang w:val="uk-UA"/>
        </w:rPr>
        <w:t>2</w:t>
      </w:r>
      <w:r w:rsidR="00FC0E8C" w:rsidRPr="00A1719B">
        <w:rPr>
          <w:color w:val="000000" w:themeColor="text1"/>
          <w:sz w:val="28"/>
          <w:szCs w:val="28"/>
          <w:lang w:val="uk-UA"/>
        </w:rPr>
        <w:t xml:space="preserve"> с</w:t>
      </w:r>
      <w:r w:rsidRPr="00A1719B">
        <w:rPr>
          <w:color w:val="000000" w:themeColor="text1"/>
          <w:sz w:val="28"/>
          <w:szCs w:val="28"/>
          <w:lang w:val="uk-UA"/>
        </w:rPr>
        <w:t>м</w:t>
      </w:r>
      <w:r w:rsidR="00FC0E8C" w:rsidRPr="00A1719B">
        <w:rPr>
          <w:color w:val="000000" w:themeColor="text1"/>
          <w:sz w:val="28"/>
          <w:szCs w:val="28"/>
          <w:lang w:val="uk-UA"/>
        </w:rPr>
        <w:t xml:space="preserve">, а наприкінці дослідження – </w:t>
      </w:r>
      <w:r w:rsidRPr="00A1719B">
        <w:rPr>
          <w:color w:val="000000" w:themeColor="text1"/>
          <w:sz w:val="28"/>
          <w:szCs w:val="28"/>
          <w:lang w:val="uk-UA"/>
        </w:rPr>
        <w:t>40</w:t>
      </w:r>
      <w:r w:rsidR="00FC0E8C" w:rsidRPr="00A1719B">
        <w:rPr>
          <w:color w:val="000000" w:themeColor="text1"/>
          <w:sz w:val="28"/>
          <w:szCs w:val="28"/>
          <w:lang w:val="uk-UA"/>
        </w:rPr>
        <w:t>,</w:t>
      </w:r>
      <w:r w:rsidRPr="00A1719B">
        <w:rPr>
          <w:color w:val="000000" w:themeColor="text1"/>
          <w:sz w:val="28"/>
          <w:szCs w:val="28"/>
          <w:lang w:val="uk-UA"/>
        </w:rPr>
        <w:t>2</w:t>
      </w:r>
      <w:r w:rsidR="00FC0E8C" w:rsidRPr="00A1719B">
        <w:rPr>
          <w:color w:val="000000" w:themeColor="text1"/>
          <w:sz w:val="28"/>
          <w:szCs w:val="28"/>
          <w:lang w:val="uk-UA"/>
        </w:rPr>
        <w:sym w:font="Symbol" w:char="F0B1"/>
      </w:r>
      <w:r w:rsidRPr="00A1719B">
        <w:rPr>
          <w:color w:val="000000" w:themeColor="text1"/>
          <w:sz w:val="28"/>
          <w:szCs w:val="28"/>
          <w:lang w:val="uk-UA"/>
        </w:rPr>
        <w:t>1</w:t>
      </w:r>
      <w:r w:rsidR="00FC0E8C" w:rsidRPr="00A1719B">
        <w:rPr>
          <w:color w:val="000000" w:themeColor="text1"/>
          <w:sz w:val="28"/>
          <w:szCs w:val="28"/>
          <w:lang w:val="uk-UA"/>
        </w:rPr>
        <w:t>,</w:t>
      </w:r>
      <w:r w:rsidRPr="00A1719B">
        <w:rPr>
          <w:color w:val="000000" w:themeColor="text1"/>
          <w:sz w:val="28"/>
          <w:szCs w:val="28"/>
          <w:lang w:val="uk-UA"/>
        </w:rPr>
        <w:t>2</w:t>
      </w:r>
      <w:r w:rsidR="00FC0E8C" w:rsidRPr="00A1719B">
        <w:rPr>
          <w:color w:val="000000" w:themeColor="text1"/>
          <w:sz w:val="28"/>
          <w:szCs w:val="28"/>
          <w:lang w:val="uk-UA"/>
        </w:rPr>
        <w:t xml:space="preserve"> с</w:t>
      </w:r>
      <w:r w:rsidRPr="00A1719B">
        <w:rPr>
          <w:color w:val="000000" w:themeColor="text1"/>
          <w:sz w:val="28"/>
          <w:szCs w:val="28"/>
          <w:lang w:val="uk-UA"/>
        </w:rPr>
        <w:t>м</w:t>
      </w:r>
      <w:r w:rsidR="002D5448" w:rsidRPr="00A1719B">
        <w:rPr>
          <w:color w:val="000000" w:themeColor="text1"/>
          <w:sz w:val="28"/>
          <w:szCs w:val="28"/>
          <w:lang w:val="uk-UA"/>
        </w:rPr>
        <w:t xml:space="preserve"> при t=</w:t>
      </w:r>
      <w:r w:rsidR="001A213B" w:rsidRPr="00A1719B">
        <w:rPr>
          <w:color w:val="000000" w:themeColor="text1"/>
          <w:sz w:val="28"/>
          <w:szCs w:val="28"/>
          <w:lang w:val="uk-UA"/>
        </w:rPr>
        <w:t>2</w:t>
      </w:r>
      <w:r w:rsidR="002D5448" w:rsidRPr="00A1719B">
        <w:rPr>
          <w:color w:val="000000" w:themeColor="text1"/>
          <w:sz w:val="28"/>
          <w:szCs w:val="28"/>
          <w:lang w:val="uk-UA"/>
        </w:rPr>
        <w:t>,</w:t>
      </w:r>
      <w:r w:rsidRPr="00A1719B">
        <w:rPr>
          <w:color w:val="000000" w:themeColor="text1"/>
          <w:sz w:val="28"/>
          <w:szCs w:val="28"/>
          <w:lang w:val="uk-UA"/>
        </w:rPr>
        <w:t>19</w:t>
      </w:r>
      <w:r w:rsidR="00FC0E8C" w:rsidRPr="00A1719B">
        <w:rPr>
          <w:color w:val="000000" w:themeColor="text1"/>
          <w:sz w:val="28"/>
          <w:szCs w:val="28"/>
          <w:lang w:val="uk-UA"/>
        </w:rPr>
        <w:t xml:space="preserve">. </w:t>
      </w:r>
    </w:p>
    <w:p w:rsidR="00EC31AD" w:rsidRPr="00A1719B" w:rsidRDefault="00D429A7" w:rsidP="00FC0E8C">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w:t>
      </w:r>
      <w:r w:rsidRPr="00A1719B">
        <w:rPr>
          <w:color w:val="000000" w:themeColor="text1"/>
          <w:sz w:val="28"/>
          <w:szCs w:val="28"/>
          <w:lang w:val="uk-UA" w:eastAsia="uk-UA"/>
        </w:rPr>
        <w:t xml:space="preserve">стрибком у довжину </w:t>
      </w:r>
      <w:r w:rsidRPr="00A1719B">
        <w:rPr>
          <w:color w:val="000000" w:themeColor="text1"/>
          <w:sz w:val="28"/>
          <w:szCs w:val="28"/>
        </w:rPr>
        <w:t xml:space="preserve">з </w:t>
      </w:r>
      <w:proofErr w:type="spellStart"/>
      <w:r w:rsidRPr="00A1719B">
        <w:rPr>
          <w:color w:val="000000" w:themeColor="text1"/>
          <w:sz w:val="28"/>
          <w:szCs w:val="28"/>
        </w:rPr>
        <w:t>місця</w:t>
      </w:r>
      <w:proofErr w:type="spellEnd"/>
      <w:r w:rsidRPr="00A1719B">
        <w:rPr>
          <w:color w:val="000000" w:themeColor="text1"/>
          <w:sz w:val="28"/>
          <w:szCs w:val="28"/>
          <w:lang w:val="uk-UA"/>
        </w:rPr>
        <w:t xml:space="preserve"> </w:t>
      </w:r>
      <w:r w:rsidR="00FC0E8C" w:rsidRPr="00A1719B">
        <w:rPr>
          <w:color w:val="000000" w:themeColor="text1"/>
          <w:sz w:val="28"/>
          <w:szCs w:val="28"/>
          <w:lang w:val="uk-UA"/>
        </w:rPr>
        <w:t xml:space="preserve">на початку дослідження – </w:t>
      </w:r>
      <w:r w:rsidRPr="00A1719B">
        <w:rPr>
          <w:color w:val="000000" w:themeColor="text1"/>
          <w:sz w:val="28"/>
          <w:szCs w:val="28"/>
          <w:lang w:val="uk-UA"/>
        </w:rPr>
        <w:t>190,1</w:t>
      </w:r>
      <w:r w:rsidRPr="00A1719B">
        <w:rPr>
          <w:color w:val="000000" w:themeColor="text1"/>
          <w:sz w:val="28"/>
          <w:szCs w:val="28"/>
          <w:lang w:val="uk-UA"/>
        </w:rPr>
        <w:sym w:font="Symbol" w:char="F0B1"/>
      </w:r>
      <w:r w:rsidRPr="00A1719B">
        <w:rPr>
          <w:color w:val="000000" w:themeColor="text1"/>
          <w:sz w:val="28"/>
          <w:szCs w:val="28"/>
          <w:lang w:val="uk-UA"/>
        </w:rPr>
        <w:t xml:space="preserve">3,1 см </w:t>
      </w:r>
      <w:proofErr w:type="spellStart"/>
      <w:r w:rsidRPr="00A1719B">
        <w:rPr>
          <w:color w:val="000000" w:themeColor="text1"/>
          <w:sz w:val="28"/>
          <w:szCs w:val="28"/>
          <w:lang w:val="uk-UA"/>
        </w:rPr>
        <w:t>см</w:t>
      </w:r>
      <w:proofErr w:type="spellEnd"/>
      <w:r w:rsidR="00FC0E8C" w:rsidRPr="00A1719B">
        <w:rPr>
          <w:color w:val="000000" w:themeColor="text1"/>
          <w:sz w:val="28"/>
          <w:szCs w:val="28"/>
          <w:lang w:val="uk-UA"/>
        </w:rPr>
        <w:t xml:space="preserve">, наприкінці дослідження – </w:t>
      </w:r>
      <w:r w:rsidR="005F277C" w:rsidRPr="00A1719B">
        <w:rPr>
          <w:color w:val="000000" w:themeColor="text1"/>
          <w:sz w:val="28"/>
          <w:szCs w:val="28"/>
          <w:lang w:val="uk-UA"/>
        </w:rPr>
        <w:t>198</w:t>
      </w:r>
      <w:r w:rsidR="00FC0E8C" w:rsidRPr="00A1719B">
        <w:rPr>
          <w:color w:val="000000" w:themeColor="text1"/>
          <w:sz w:val="28"/>
          <w:szCs w:val="28"/>
          <w:lang w:val="uk-UA"/>
        </w:rPr>
        <w:t>,</w:t>
      </w:r>
      <w:r w:rsidR="005F277C" w:rsidRPr="00A1719B">
        <w:rPr>
          <w:color w:val="000000" w:themeColor="text1"/>
          <w:sz w:val="28"/>
          <w:szCs w:val="28"/>
          <w:lang w:val="uk-UA"/>
        </w:rPr>
        <w:t>6</w:t>
      </w:r>
      <w:r w:rsidR="00FC0E8C" w:rsidRPr="00A1719B">
        <w:rPr>
          <w:color w:val="000000" w:themeColor="text1"/>
          <w:sz w:val="28"/>
          <w:szCs w:val="28"/>
          <w:lang w:val="uk-UA"/>
        </w:rPr>
        <w:sym w:font="Symbol" w:char="F0B1"/>
      </w:r>
      <w:r w:rsidR="005F277C" w:rsidRPr="00A1719B">
        <w:rPr>
          <w:color w:val="000000" w:themeColor="text1"/>
          <w:sz w:val="28"/>
          <w:szCs w:val="28"/>
          <w:lang w:val="uk-UA"/>
        </w:rPr>
        <w:t>1</w:t>
      </w:r>
      <w:r w:rsidR="00FC0E8C" w:rsidRPr="00A1719B">
        <w:rPr>
          <w:color w:val="000000" w:themeColor="text1"/>
          <w:sz w:val="28"/>
          <w:szCs w:val="28"/>
          <w:lang w:val="uk-UA"/>
        </w:rPr>
        <w:t>,</w:t>
      </w:r>
      <w:r w:rsidR="001A213B" w:rsidRPr="00A1719B">
        <w:rPr>
          <w:color w:val="000000" w:themeColor="text1"/>
          <w:sz w:val="28"/>
          <w:szCs w:val="28"/>
          <w:lang w:val="uk-UA"/>
        </w:rPr>
        <w:t>2</w:t>
      </w:r>
      <w:r w:rsidR="00FC0E8C" w:rsidRPr="00A1719B">
        <w:rPr>
          <w:color w:val="000000" w:themeColor="text1"/>
          <w:sz w:val="28"/>
          <w:szCs w:val="28"/>
          <w:lang w:val="uk-UA"/>
        </w:rPr>
        <w:t xml:space="preserve"> </w:t>
      </w:r>
      <w:r w:rsidRPr="00A1719B">
        <w:rPr>
          <w:color w:val="000000" w:themeColor="text1"/>
          <w:sz w:val="28"/>
          <w:szCs w:val="28"/>
          <w:lang w:val="uk-UA"/>
        </w:rPr>
        <w:t>см</w:t>
      </w:r>
      <w:r w:rsidR="00FC0E8C" w:rsidRPr="00A1719B">
        <w:rPr>
          <w:color w:val="000000" w:themeColor="text1"/>
          <w:sz w:val="28"/>
          <w:szCs w:val="28"/>
          <w:lang w:val="uk-UA"/>
        </w:rPr>
        <w:t xml:space="preserve"> при t=</w:t>
      </w:r>
      <w:r w:rsidRPr="00A1719B">
        <w:rPr>
          <w:color w:val="000000" w:themeColor="text1"/>
          <w:sz w:val="28"/>
          <w:szCs w:val="28"/>
          <w:lang w:val="uk-UA"/>
        </w:rPr>
        <w:t>2</w:t>
      </w:r>
      <w:r w:rsidR="00FC0E8C" w:rsidRPr="00A1719B">
        <w:rPr>
          <w:color w:val="000000" w:themeColor="text1"/>
          <w:sz w:val="28"/>
          <w:szCs w:val="28"/>
          <w:lang w:val="uk-UA"/>
        </w:rPr>
        <w:t>,</w:t>
      </w:r>
      <w:r w:rsidRPr="00A1719B">
        <w:rPr>
          <w:color w:val="000000" w:themeColor="text1"/>
          <w:sz w:val="28"/>
          <w:szCs w:val="28"/>
          <w:lang w:val="uk-UA"/>
        </w:rPr>
        <w:t>56</w:t>
      </w:r>
      <w:r w:rsidR="00FC0E8C" w:rsidRPr="00A1719B">
        <w:rPr>
          <w:color w:val="000000" w:themeColor="text1"/>
          <w:sz w:val="28"/>
          <w:szCs w:val="28"/>
          <w:lang w:val="uk-UA"/>
        </w:rPr>
        <w:t xml:space="preserve">. </w:t>
      </w:r>
    </w:p>
    <w:p w:rsidR="00FC0E8C" w:rsidRPr="00A1719B" w:rsidRDefault="00FC0E8C" w:rsidP="00D32348">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точністю </w:t>
      </w:r>
      <w:r w:rsidRPr="00A1719B">
        <w:rPr>
          <w:iCs/>
          <w:color w:val="000000" w:themeColor="text1"/>
          <w:sz w:val="28"/>
          <w:szCs w:val="28"/>
          <w:lang w:val="uk-UA"/>
        </w:rPr>
        <w:t xml:space="preserve">кидка м’яча </w:t>
      </w:r>
      <w:r w:rsidRPr="00A1719B">
        <w:rPr>
          <w:color w:val="000000" w:themeColor="text1"/>
          <w:sz w:val="28"/>
          <w:szCs w:val="28"/>
          <w:lang w:val="uk-UA"/>
        </w:rPr>
        <w:t xml:space="preserve">хлопці на початку дослідження показали </w:t>
      </w:r>
      <w:r w:rsidR="00EC31AD" w:rsidRPr="00A1719B">
        <w:rPr>
          <w:color w:val="000000" w:themeColor="text1"/>
          <w:sz w:val="28"/>
          <w:szCs w:val="28"/>
          <w:lang w:val="uk-UA"/>
        </w:rPr>
        <w:t xml:space="preserve">         </w:t>
      </w:r>
      <w:r w:rsidRPr="00A1719B">
        <w:rPr>
          <w:color w:val="000000" w:themeColor="text1"/>
          <w:sz w:val="28"/>
          <w:szCs w:val="28"/>
          <w:lang w:val="uk-UA"/>
        </w:rPr>
        <w:t>час – 1</w:t>
      </w:r>
      <w:r w:rsidR="00D32348" w:rsidRPr="00A1719B">
        <w:rPr>
          <w:color w:val="000000" w:themeColor="text1"/>
          <w:sz w:val="28"/>
          <w:szCs w:val="28"/>
          <w:lang w:val="uk-UA"/>
        </w:rPr>
        <w:t>4</w:t>
      </w:r>
      <w:r w:rsidRPr="00A1719B">
        <w:rPr>
          <w:color w:val="000000" w:themeColor="text1"/>
          <w:sz w:val="28"/>
          <w:szCs w:val="28"/>
          <w:lang w:val="uk-UA"/>
        </w:rPr>
        <w:t>,</w:t>
      </w:r>
      <w:r w:rsidR="00D32348" w:rsidRPr="00A1719B">
        <w:rPr>
          <w:color w:val="000000" w:themeColor="text1"/>
          <w:sz w:val="28"/>
          <w:szCs w:val="28"/>
          <w:lang w:val="uk-UA"/>
        </w:rPr>
        <w:t>1</w:t>
      </w:r>
      <w:r w:rsidRPr="00A1719B">
        <w:rPr>
          <w:color w:val="000000" w:themeColor="text1"/>
          <w:sz w:val="28"/>
          <w:szCs w:val="28"/>
          <w:lang w:val="uk-UA"/>
        </w:rPr>
        <w:sym w:font="Symbol" w:char="F0B1"/>
      </w:r>
      <w:r w:rsidR="00D32348" w:rsidRPr="00A1719B">
        <w:rPr>
          <w:color w:val="000000" w:themeColor="text1"/>
          <w:sz w:val="28"/>
          <w:szCs w:val="28"/>
          <w:lang w:val="uk-UA"/>
        </w:rPr>
        <w:t>2</w:t>
      </w:r>
      <w:r w:rsidRPr="00A1719B">
        <w:rPr>
          <w:color w:val="000000" w:themeColor="text1"/>
          <w:sz w:val="28"/>
          <w:szCs w:val="28"/>
          <w:lang w:val="uk-UA"/>
        </w:rPr>
        <w:t>,</w:t>
      </w:r>
      <w:r w:rsidR="00D32348" w:rsidRPr="00A1719B">
        <w:rPr>
          <w:color w:val="000000" w:themeColor="text1"/>
          <w:sz w:val="28"/>
          <w:szCs w:val="28"/>
          <w:lang w:val="uk-UA"/>
        </w:rPr>
        <w:t>1</w:t>
      </w:r>
      <w:r w:rsidRPr="00A1719B">
        <w:rPr>
          <w:color w:val="000000" w:themeColor="text1"/>
          <w:sz w:val="28"/>
          <w:szCs w:val="28"/>
          <w:lang w:val="uk-UA"/>
        </w:rPr>
        <w:t xml:space="preserve"> </w:t>
      </w:r>
      <w:r w:rsidR="00D32348" w:rsidRPr="00A1719B">
        <w:rPr>
          <w:color w:val="000000" w:themeColor="text1"/>
          <w:sz w:val="28"/>
          <w:szCs w:val="28"/>
          <w:lang w:val="uk-UA"/>
        </w:rPr>
        <w:t>м</w:t>
      </w:r>
      <w:r w:rsidRPr="00A1719B">
        <w:rPr>
          <w:color w:val="000000" w:themeColor="text1"/>
          <w:sz w:val="28"/>
          <w:szCs w:val="28"/>
          <w:lang w:val="uk-UA"/>
        </w:rPr>
        <w:t>, а наприкінці дослідження – 1</w:t>
      </w:r>
      <w:r w:rsidR="00D32348" w:rsidRPr="00A1719B">
        <w:rPr>
          <w:color w:val="000000" w:themeColor="text1"/>
          <w:sz w:val="28"/>
          <w:szCs w:val="28"/>
          <w:lang w:val="uk-UA"/>
        </w:rPr>
        <w:t>6</w:t>
      </w:r>
      <w:r w:rsidRPr="00A1719B">
        <w:rPr>
          <w:color w:val="000000" w:themeColor="text1"/>
          <w:sz w:val="28"/>
          <w:szCs w:val="28"/>
          <w:lang w:val="uk-UA"/>
        </w:rPr>
        <w:t>,</w:t>
      </w:r>
      <w:r w:rsidR="00D32348" w:rsidRPr="00A1719B">
        <w:rPr>
          <w:color w:val="000000" w:themeColor="text1"/>
          <w:sz w:val="28"/>
          <w:szCs w:val="28"/>
          <w:lang w:val="uk-UA"/>
        </w:rPr>
        <w:t>9</w:t>
      </w:r>
      <w:r w:rsidRPr="00A1719B">
        <w:rPr>
          <w:color w:val="000000" w:themeColor="text1"/>
          <w:sz w:val="28"/>
          <w:szCs w:val="28"/>
          <w:lang w:val="uk-UA"/>
        </w:rPr>
        <w:t xml:space="preserve"> </w:t>
      </w:r>
      <w:r w:rsidRPr="00A1719B">
        <w:rPr>
          <w:color w:val="000000" w:themeColor="text1"/>
          <w:sz w:val="28"/>
          <w:szCs w:val="28"/>
          <w:lang w:val="uk-UA"/>
        </w:rPr>
        <w:sym w:font="Symbol" w:char="F0B1"/>
      </w:r>
      <w:r w:rsidR="00D32348" w:rsidRPr="00A1719B">
        <w:rPr>
          <w:color w:val="000000" w:themeColor="text1"/>
          <w:sz w:val="28"/>
          <w:szCs w:val="28"/>
          <w:lang w:val="uk-UA"/>
        </w:rPr>
        <w:t>1</w:t>
      </w:r>
      <w:r w:rsidRPr="00A1719B">
        <w:rPr>
          <w:color w:val="000000" w:themeColor="text1"/>
          <w:sz w:val="28"/>
          <w:szCs w:val="28"/>
          <w:lang w:val="uk-UA"/>
        </w:rPr>
        <w:t>,</w:t>
      </w:r>
      <w:r w:rsidR="00D32348" w:rsidRPr="00A1719B">
        <w:rPr>
          <w:color w:val="000000" w:themeColor="text1"/>
          <w:sz w:val="28"/>
          <w:szCs w:val="28"/>
          <w:lang w:val="uk-UA"/>
        </w:rPr>
        <w:t>1</w:t>
      </w:r>
      <w:r w:rsidRPr="00A1719B">
        <w:rPr>
          <w:color w:val="000000" w:themeColor="text1"/>
          <w:sz w:val="28"/>
          <w:szCs w:val="28"/>
          <w:lang w:val="uk-UA"/>
        </w:rPr>
        <w:t xml:space="preserve"> </w:t>
      </w:r>
      <w:r w:rsidR="00D32348" w:rsidRPr="00A1719B">
        <w:rPr>
          <w:color w:val="000000" w:themeColor="text1"/>
          <w:sz w:val="28"/>
          <w:szCs w:val="28"/>
          <w:lang w:val="uk-UA"/>
        </w:rPr>
        <w:t>м</w:t>
      </w:r>
      <w:r w:rsidR="002D5448" w:rsidRPr="00A1719B">
        <w:rPr>
          <w:color w:val="000000" w:themeColor="text1"/>
          <w:sz w:val="28"/>
          <w:szCs w:val="28"/>
          <w:lang w:val="uk-UA"/>
        </w:rPr>
        <w:t xml:space="preserve"> при t=</w:t>
      </w:r>
      <w:r w:rsidR="00D32348" w:rsidRPr="00A1719B">
        <w:rPr>
          <w:color w:val="000000" w:themeColor="text1"/>
          <w:sz w:val="28"/>
          <w:szCs w:val="28"/>
          <w:lang w:val="uk-UA"/>
        </w:rPr>
        <w:t>1</w:t>
      </w:r>
      <w:r w:rsidR="002D5448" w:rsidRPr="00A1719B">
        <w:rPr>
          <w:color w:val="000000" w:themeColor="text1"/>
          <w:sz w:val="28"/>
          <w:szCs w:val="28"/>
          <w:lang w:val="uk-UA"/>
        </w:rPr>
        <w:t>,</w:t>
      </w:r>
      <w:r w:rsidR="00D32348" w:rsidRPr="00A1719B">
        <w:rPr>
          <w:color w:val="000000" w:themeColor="text1"/>
          <w:sz w:val="28"/>
          <w:szCs w:val="28"/>
          <w:lang w:val="uk-UA"/>
        </w:rPr>
        <w:t>16</w:t>
      </w:r>
      <w:r w:rsidR="001A213B" w:rsidRPr="00A1719B">
        <w:rPr>
          <w:color w:val="000000" w:themeColor="text1"/>
          <w:sz w:val="28"/>
          <w:szCs w:val="28"/>
          <w:lang w:val="uk-UA"/>
        </w:rPr>
        <w:t xml:space="preserve"> </w:t>
      </w:r>
      <w:r w:rsidRPr="00A1719B">
        <w:rPr>
          <w:color w:val="000000" w:themeColor="text1"/>
          <w:sz w:val="28"/>
          <w:szCs w:val="28"/>
          <w:lang w:val="uk-UA"/>
        </w:rPr>
        <w:t>(табл. 3.5, рис. 3.5).</w:t>
      </w:r>
    </w:p>
    <w:p w:rsidR="002D5448" w:rsidRPr="00A1719B" w:rsidRDefault="00E4250B" w:rsidP="006C4353">
      <w:pPr>
        <w:pStyle w:val="31"/>
        <w:spacing w:after="0" w:line="360" w:lineRule="auto"/>
        <w:ind w:left="0"/>
        <w:jc w:val="both"/>
        <w:rPr>
          <w:color w:val="000000" w:themeColor="text1"/>
          <w:sz w:val="28"/>
          <w:szCs w:val="28"/>
          <w:lang w:val="uk-UA"/>
        </w:rPr>
      </w:pPr>
      <w:r>
        <w:rPr>
          <w:noProof/>
          <w:color w:val="000000" w:themeColor="text1"/>
          <w:sz w:val="28"/>
          <w:szCs w:val="28"/>
          <w:lang w:val="uk-UA"/>
        </w:rPr>
        <w:drawing>
          <wp:inline distT="0" distB="0" distL="0" distR="0">
            <wp:extent cx="5760085" cy="343408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7">
                      <a:extLst>
                        <a:ext uri="{28A0092B-C50C-407E-A947-70E740481C1C}">
                          <a14:useLocalDpi xmlns:a14="http://schemas.microsoft.com/office/drawing/2010/main" val="0"/>
                        </a:ext>
                      </a:extLst>
                    </a:blip>
                    <a:stretch>
                      <a:fillRect/>
                    </a:stretch>
                  </pic:blipFill>
                  <pic:spPr>
                    <a:xfrm>
                      <a:off x="0" y="0"/>
                      <a:ext cx="5760085" cy="3434080"/>
                    </a:xfrm>
                    <a:prstGeom prst="rect">
                      <a:avLst/>
                    </a:prstGeom>
                  </pic:spPr>
                </pic:pic>
              </a:graphicData>
            </a:graphic>
          </wp:inline>
        </w:drawing>
      </w:r>
    </w:p>
    <w:p w:rsidR="006C4353" w:rsidRPr="00A1719B" w:rsidRDefault="006C4353" w:rsidP="00EB0F86">
      <w:pPr>
        <w:pStyle w:val="31"/>
        <w:spacing w:after="0" w:line="360" w:lineRule="auto"/>
        <w:ind w:left="1134" w:hanging="1134"/>
        <w:jc w:val="both"/>
        <w:rPr>
          <w:color w:val="000000" w:themeColor="text1"/>
          <w:sz w:val="28"/>
          <w:szCs w:val="28"/>
          <w:lang w:val="uk-UA"/>
        </w:rPr>
      </w:pPr>
      <w:r w:rsidRPr="00A1719B">
        <w:rPr>
          <w:color w:val="000000" w:themeColor="text1"/>
          <w:sz w:val="28"/>
          <w:szCs w:val="28"/>
          <w:lang w:val="uk-UA"/>
        </w:rPr>
        <w:t xml:space="preserve">Рис. 3.5 Динаміка показників </w:t>
      </w:r>
      <w:r w:rsidR="00D73C83" w:rsidRPr="00A1719B">
        <w:rPr>
          <w:color w:val="000000" w:themeColor="text1"/>
          <w:sz w:val="28"/>
          <w:lang w:val="uk-UA"/>
        </w:rPr>
        <w:t xml:space="preserve">фізичної підготовленості </w:t>
      </w:r>
      <w:bookmarkStart w:id="7" w:name="OLE_LINK7"/>
      <w:r w:rsidR="00BA261E" w:rsidRPr="00A1719B">
        <w:rPr>
          <w:color w:val="000000" w:themeColor="text1"/>
          <w:sz w:val="28"/>
          <w:szCs w:val="28"/>
          <w:lang w:val="uk-UA"/>
        </w:rPr>
        <w:t xml:space="preserve">хлопців </w:t>
      </w:r>
      <w:r w:rsidR="00DE2C23" w:rsidRPr="00A1719B">
        <w:rPr>
          <w:color w:val="000000" w:themeColor="text1"/>
          <w:sz w:val="28"/>
          <w:szCs w:val="28"/>
          <w:lang w:val="uk-UA"/>
        </w:rPr>
        <w:t>середнього</w:t>
      </w:r>
      <w:r w:rsidR="00BA261E" w:rsidRPr="00A1719B">
        <w:rPr>
          <w:color w:val="000000" w:themeColor="text1"/>
          <w:sz w:val="28"/>
          <w:szCs w:val="28"/>
          <w:lang w:val="uk-UA"/>
        </w:rPr>
        <w:t xml:space="preserve"> шкільного віку</w:t>
      </w:r>
      <w:bookmarkEnd w:id="7"/>
      <w:r w:rsidRPr="00A1719B">
        <w:rPr>
          <w:color w:val="000000" w:themeColor="text1"/>
          <w:sz w:val="28"/>
          <w:szCs w:val="28"/>
          <w:lang w:val="uk-UA"/>
        </w:rPr>
        <w:t xml:space="preserve"> експериментальної групи протягом дослідження</w:t>
      </w:r>
    </w:p>
    <w:p w:rsidR="001F0208" w:rsidRPr="00A1719B" w:rsidRDefault="001F0208" w:rsidP="006C4353">
      <w:pPr>
        <w:pStyle w:val="31"/>
        <w:spacing w:after="0" w:line="360" w:lineRule="auto"/>
        <w:ind w:left="0" w:firstLine="708"/>
        <w:jc w:val="both"/>
        <w:rPr>
          <w:color w:val="000000" w:themeColor="text1"/>
          <w:sz w:val="28"/>
          <w:szCs w:val="28"/>
          <w:lang w:val="uk-UA"/>
        </w:rPr>
      </w:pPr>
    </w:p>
    <w:p w:rsidR="004A73EE" w:rsidRPr="00A1719B" w:rsidRDefault="00EF3DF5" w:rsidP="00EB0F86">
      <w:pPr>
        <w:pStyle w:val="31"/>
        <w:spacing w:line="360" w:lineRule="auto"/>
        <w:ind w:left="0" w:firstLine="709"/>
        <w:jc w:val="both"/>
        <w:rPr>
          <w:color w:val="000000" w:themeColor="text1"/>
          <w:sz w:val="28"/>
          <w:szCs w:val="28"/>
          <w:lang w:val="uk-UA"/>
        </w:rPr>
      </w:pPr>
      <w:r w:rsidRPr="00A1719B">
        <w:rPr>
          <w:color w:val="000000" w:themeColor="text1"/>
          <w:sz w:val="28"/>
          <w:szCs w:val="28"/>
          <w:lang w:val="uk-UA"/>
        </w:rPr>
        <w:t xml:space="preserve">Програма </w:t>
      </w:r>
      <w:r w:rsidR="004A73EE" w:rsidRPr="00A1719B">
        <w:rPr>
          <w:color w:val="000000" w:themeColor="text1"/>
          <w:sz w:val="28"/>
          <w:szCs w:val="28"/>
          <w:lang w:val="uk-UA"/>
        </w:rPr>
        <w:t>в</w:t>
      </w:r>
      <w:r w:rsidRPr="00A1719B">
        <w:rPr>
          <w:color w:val="000000" w:themeColor="text1"/>
          <w:sz w:val="28"/>
          <w:szCs w:val="28"/>
          <w:lang w:val="uk-UA"/>
        </w:rPr>
        <w:t xml:space="preserve">досконалення фізичної підготовленості хлопців старшого шкільного віку довела свою ефективність шляхом досягнення ряду значущих результатів. Після впровадження програми було відзначено </w:t>
      </w:r>
      <w:r w:rsidRPr="00A1719B">
        <w:rPr>
          <w:color w:val="000000" w:themeColor="text1"/>
          <w:sz w:val="28"/>
          <w:szCs w:val="28"/>
          <w:lang w:val="uk-UA"/>
        </w:rPr>
        <w:lastRenderedPageBreak/>
        <w:t xml:space="preserve">помітні </w:t>
      </w:r>
      <w:r w:rsidR="00EB0F86" w:rsidRPr="00A1719B">
        <w:rPr>
          <w:color w:val="000000" w:themeColor="text1"/>
          <w:sz w:val="28"/>
          <w:szCs w:val="28"/>
          <w:lang w:val="uk-UA"/>
        </w:rPr>
        <w:t>достовірні зрушення</w:t>
      </w:r>
      <w:r w:rsidRPr="00A1719B">
        <w:rPr>
          <w:color w:val="000000" w:themeColor="text1"/>
          <w:sz w:val="28"/>
          <w:szCs w:val="28"/>
          <w:lang w:val="uk-UA"/>
        </w:rPr>
        <w:t xml:space="preserve"> у фізичних якостях </w:t>
      </w:r>
      <w:r w:rsidR="004A73EE" w:rsidRPr="00A1719B">
        <w:rPr>
          <w:color w:val="000000" w:themeColor="text1"/>
          <w:sz w:val="28"/>
          <w:szCs w:val="28"/>
          <w:lang w:val="uk-UA"/>
        </w:rPr>
        <w:t>хлопців середнього шкільного віку</w:t>
      </w:r>
      <w:r w:rsidRPr="00A1719B">
        <w:rPr>
          <w:color w:val="000000" w:themeColor="text1"/>
          <w:sz w:val="28"/>
          <w:szCs w:val="28"/>
          <w:lang w:val="uk-UA"/>
        </w:rPr>
        <w:t xml:space="preserve">, що дозволило гравцям бути більш сильними та спритнішими. </w:t>
      </w:r>
    </w:p>
    <w:p w:rsidR="006C4353" w:rsidRPr="00A1719B" w:rsidRDefault="006C4353" w:rsidP="006C4353">
      <w:pPr>
        <w:pStyle w:val="31"/>
        <w:spacing w:after="0" w:line="360" w:lineRule="auto"/>
        <w:ind w:left="0" w:firstLine="708"/>
        <w:jc w:val="right"/>
        <w:rPr>
          <w:color w:val="000000" w:themeColor="text1"/>
          <w:sz w:val="28"/>
          <w:szCs w:val="28"/>
          <w:lang w:val="uk-UA"/>
        </w:rPr>
      </w:pPr>
      <w:r w:rsidRPr="00A1719B">
        <w:rPr>
          <w:color w:val="000000" w:themeColor="text1"/>
          <w:sz w:val="28"/>
          <w:szCs w:val="28"/>
          <w:lang w:val="uk-UA"/>
        </w:rPr>
        <w:t>Таблиця 3.5</w:t>
      </w:r>
    </w:p>
    <w:p w:rsidR="006C4353" w:rsidRPr="00A1719B" w:rsidRDefault="006C4353" w:rsidP="00DE2C23">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Динаміка показників </w:t>
      </w:r>
      <w:r w:rsidR="00F81302" w:rsidRPr="00A1719B">
        <w:rPr>
          <w:color w:val="000000" w:themeColor="text1"/>
          <w:sz w:val="28"/>
          <w:lang w:val="uk-UA"/>
        </w:rPr>
        <w:t xml:space="preserve">фізичної підготовленості </w:t>
      </w:r>
      <w:r w:rsidR="00DE2C23" w:rsidRPr="00A1719B">
        <w:rPr>
          <w:color w:val="000000" w:themeColor="text1"/>
          <w:sz w:val="28"/>
          <w:szCs w:val="28"/>
          <w:lang w:val="uk-UA"/>
        </w:rPr>
        <w:t xml:space="preserve">хлопців середнього шкільного віку </w:t>
      </w:r>
      <w:r w:rsidRPr="00A1719B">
        <w:rPr>
          <w:color w:val="000000" w:themeColor="text1"/>
          <w:sz w:val="28"/>
          <w:szCs w:val="28"/>
          <w:lang w:val="uk-UA"/>
        </w:rPr>
        <w:t>експериментальної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A1719B" w:rsidRPr="00A1719B" w:rsidTr="004A73EE">
        <w:trPr>
          <w:trHeight w:val="944"/>
        </w:trPr>
        <w:tc>
          <w:tcPr>
            <w:tcW w:w="2940" w:type="dxa"/>
            <w:vMerge w:val="restart"/>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Показники</w:t>
            </w:r>
          </w:p>
        </w:tc>
        <w:tc>
          <w:tcPr>
            <w:tcW w:w="1733" w:type="dxa"/>
            <w:gridSpan w:val="2"/>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Початок</w:t>
            </w:r>
          </w:p>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дослідження</w:t>
            </w:r>
          </w:p>
        </w:tc>
        <w:tc>
          <w:tcPr>
            <w:tcW w:w="1985" w:type="dxa"/>
            <w:gridSpan w:val="2"/>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Кінець дослідження</w:t>
            </w:r>
          </w:p>
        </w:tc>
        <w:tc>
          <w:tcPr>
            <w:tcW w:w="1134" w:type="dxa"/>
            <w:vMerge w:val="restart"/>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t</w:t>
            </w:r>
          </w:p>
        </w:tc>
        <w:tc>
          <w:tcPr>
            <w:tcW w:w="1275" w:type="dxa"/>
            <w:vMerge w:val="restart"/>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р</w:t>
            </w:r>
          </w:p>
        </w:tc>
      </w:tr>
      <w:tr w:rsidR="00A1719B" w:rsidRPr="00A1719B" w:rsidTr="004A73EE">
        <w:trPr>
          <w:trHeight w:val="845"/>
        </w:trPr>
        <w:tc>
          <w:tcPr>
            <w:tcW w:w="2940" w:type="dxa"/>
            <w:vMerge/>
            <w:vAlign w:val="center"/>
          </w:tcPr>
          <w:p w:rsidR="00EC31AD" w:rsidRPr="00A1719B" w:rsidRDefault="00EC31AD" w:rsidP="004A73EE">
            <w:pPr>
              <w:spacing w:line="276" w:lineRule="auto"/>
              <w:jc w:val="center"/>
              <w:rPr>
                <w:color w:val="000000" w:themeColor="text1"/>
                <w:sz w:val="28"/>
                <w:szCs w:val="28"/>
                <w:lang w:val="uk-UA"/>
              </w:rPr>
            </w:pPr>
          </w:p>
        </w:tc>
        <w:tc>
          <w:tcPr>
            <w:tcW w:w="883" w:type="dxa"/>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850" w:type="dxa"/>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m</w:t>
            </w:r>
          </w:p>
        </w:tc>
        <w:tc>
          <w:tcPr>
            <w:tcW w:w="992" w:type="dxa"/>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993" w:type="dxa"/>
            <w:vAlign w:val="center"/>
          </w:tcPr>
          <w:p w:rsidR="00EC31AD" w:rsidRPr="00A1719B" w:rsidRDefault="00EC31AD" w:rsidP="004A73EE">
            <w:pPr>
              <w:spacing w:line="276" w:lineRule="auto"/>
              <w:jc w:val="center"/>
              <w:rPr>
                <w:color w:val="000000" w:themeColor="text1"/>
                <w:sz w:val="28"/>
                <w:szCs w:val="28"/>
                <w:lang w:val="uk-UA"/>
              </w:rPr>
            </w:pPr>
            <w:r w:rsidRPr="00A1719B">
              <w:rPr>
                <w:color w:val="000000" w:themeColor="text1"/>
                <w:sz w:val="28"/>
                <w:szCs w:val="28"/>
                <w:lang w:val="uk-UA"/>
              </w:rPr>
              <w:t>m</w:t>
            </w:r>
          </w:p>
        </w:tc>
        <w:tc>
          <w:tcPr>
            <w:tcW w:w="1134" w:type="dxa"/>
            <w:vMerge/>
            <w:vAlign w:val="center"/>
          </w:tcPr>
          <w:p w:rsidR="00EC31AD" w:rsidRPr="00A1719B" w:rsidRDefault="00EC31AD" w:rsidP="004A73EE">
            <w:pPr>
              <w:spacing w:line="276" w:lineRule="auto"/>
              <w:jc w:val="center"/>
              <w:rPr>
                <w:color w:val="000000" w:themeColor="text1"/>
                <w:sz w:val="28"/>
                <w:szCs w:val="28"/>
                <w:lang w:val="uk-UA"/>
              </w:rPr>
            </w:pPr>
          </w:p>
        </w:tc>
        <w:tc>
          <w:tcPr>
            <w:tcW w:w="1275" w:type="dxa"/>
            <w:vMerge/>
            <w:vAlign w:val="center"/>
          </w:tcPr>
          <w:p w:rsidR="00EC31AD" w:rsidRPr="00A1719B" w:rsidRDefault="00EC31AD" w:rsidP="004A73EE">
            <w:pPr>
              <w:spacing w:line="276" w:lineRule="auto"/>
              <w:jc w:val="center"/>
              <w:rPr>
                <w:color w:val="000000" w:themeColor="text1"/>
                <w:sz w:val="28"/>
                <w:szCs w:val="28"/>
                <w:lang w:val="uk-UA"/>
              </w:rPr>
            </w:pP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місця, с</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2,6</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2,35</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0,05</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2,24</w:t>
            </w:r>
          </w:p>
        </w:tc>
        <w:tc>
          <w:tcPr>
            <w:tcW w:w="1275" w:type="dxa"/>
            <w:vAlign w:val="center"/>
          </w:tcPr>
          <w:p w:rsidR="004A73EE" w:rsidRPr="00A1719B" w:rsidRDefault="004A73EE" w:rsidP="004A73EE">
            <w:pPr>
              <w:jc w:val="center"/>
              <w:rPr>
                <w:color w:val="000000" w:themeColor="text1"/>
                <w:lang w:val="uk-UA"/>
              </w:rPr>
            </w:pPr>
            <w:r w:rsidRPr="00A1719B">
              <w:rPr>
                <w:color w:val="000000" w:themeColor="text1"/>
                <w:sz w:val="28"/>
                <w:szCs w:val="28"/>
                <w:lang w:val="uk-UA"/>
              </w:rPr>
              <w:t>&lt;</w:t>
            </w:r>
            <w:r w:rsidRPr="00A1719B">
              <w:rPr>
                <w:bCs/>
                <w:color w:val="000000" w:themeColor="text1"/>
                <w:sz w:val="28"/>
                <w:szCs w:val="28"/>
                <w:lang w:val="uk-UA"/>
              </w:rPr>
              <w:t>0,0</w:t>
            </w:r>
            <w:r w:rsidR="00A638B9" w:rsidRPr="00A1719B">
              <w:rPr>
                <w:bCs/>
                <w:color w:val="000000" w:themeColor="text1"/>
                <w:sz w:val="28"/>
                <w:szCs w:val="28"/>
                <w:lang w:val="uk-UA"/>
              </w:rPr>
              <w:t>5</w:t>
            </w: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ходу, с</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2,28</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2,07</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0,03</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2,01</w:t>
            </w:r>
          </w:p>
        </w:tc>
        <w:tc>
          <w:tcPr>
            <w:tcW w:w="1275" w:type="dxa"/>
            <w:vAlign w:val="center"/>
          </w:tcPr>
          <w:p w:rsidR="004A73EE" w:rsidRPr="00A1719B" w:rsidRDefault="004A73EE" w:rsidP="004A73EE">
            <w:pPr>
              <w:jc w:val="center"/>
              <w:rPr>
                <w:color w:val="000000" w:themeColor="text1"/>
                <w:lang w:val="uk-UA"/>
              </w:rPr>
            </w:pPr>
            <w:r w:rsidRPr="00A1719B">
              <w:rPr>
                <w:color w:val="000000" w:themeColor="text1"/>
                <w:sz w:val="28"/>
                <w:szCs w:val="28"/>
                <w:lang w:val="uk-UA"/>
              </w:rPr>
              <w:t>&lt;</w:t>
            </w:r>
            <w:r w:rsidRPr="00A1719B">
              <w:rPr>
                <w:bCs/>
                <w:color w:val="000000" w:themeColor="text1"/>
                <w:sz w:val="28"/>
                <w:szCs w:val="28"/>
                <w:lang w:val="uk-UA"/>
              </w:rPr>
              <w:t>0,0</w:t>
            </w:r>
            <w:r w:rsidR="00A638B9" w:rsidRPr="00A1719B">
              <w:rPr>
                <w:bCs/>
                <w:color w:val="000000" w:themeColor="text1"/>
                <w:sz w:val="28"/>
                <w:szCs w:val="28"/>
                <w:lang w:val="uk-UA"/>
              </w:rPr>
              <w:t>5</w:t>
            </w: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5,5</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5,1</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0,05</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3,58</w:t>
            </w:r>
          </w:p>
        </w:tc>
        <w:tc>
          <w:tcPr>
            <w:tcW w:w="1275" w:type="dxa"/>
            <w:vAlign w:val="center"/>
          </w:tcPr>
          <w:p w:rsidR="004A73EE" w:rsidRPr="00A1719B" w:rsidRDefault="004A73EE" w:rsidP="004A73EE">
            <w:pPr>
              <w:jc w:val="center"/>
              <w:rPr>
                <w:color w:val="000000" w:themeColor="text1"/>
                <w:lang w:val="uk-UA"/>
              </w:rPr>
            </w:pPr>
            <w:r w:rsidRPr="00A1719B">
              <w:rPr>
                <w:color w:val="000000" w:themeColor="text1"/>
                <w:sz w:val="28"/>
                <w:szCs w:val="28"/>
                <w:lang w:val="uk-UA"/>
              </w:rPr>
              <w:t>&lt;</w:t>
            </w:r>
            <w:r w:rsidRPr="00A1719B">
              <w:rPr>
                <w:bCs/>
                <w:color w:val="000000" w:themeColor="text1"/>
                <w:sz w:val="28"/>
                <w:szCs w:val="28"/>
                <w:lang w:val="uk-UA"/>
              </w:rPr>
              <w:t>0,0</w:t>
            </w:r>
            <w:r w:rsidR="00A638B9" w:rsidRPr="00A1719B">
              <w:rPr>
                <w:bCs/>
                <w:color w:val="000000" w:themeColor="text1"/>
                <w:sz w:val="28"/>
                <w:szCs w:val="28"/>
                <w:lang w:val="uk-UA"/>
              </w:rPr>
              <w:t>1</w:t>
            </w: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з веденням м'яча, с</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6,3</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5,8</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3,54</w:t>
            </w:r>
          </w:p>
        </w:tc>
        <w:tc>
          <w:tcPr>
            <w:tcW w:w="1275" w:type="dxa"/>
            <w:vAlign w:val="center"/>
          </w:tcPr>
          <w:p w:rsidR="004A73EE" w:rsidRPr="00A1719B" w:rsidRDefault="004A73EE" w:rsidP="004A73EE">
            <w:pPr>
              <w:jc w:val="center"/>
              <w:rPr>
                <w:color w:val="000000" w:themeColor="text1"/>
                <w:lang w:val="uk-UA"/>
              </w:rPr>
            </w:pPr>
            <w:r w:rsidRPr="00A1719B">
              <w:rPr>
                <w:color w:val="000000" w:themeColor="text1"/>
                <w:sz w:val="28"/>
                <w:szCs w:val="28"/>
                <w:lang w:val="uk-UA"/>
              </w:rPr>
              <w:t>&lt;</w:t>
            </w:r>
            <w:r w:rsidRPr="00A1719B">
              <w:rPr>
                <w:bCs/>
                <w:color w:val="000000" w:themeColor="text1"/>
                <w:sz w:val="28"/>
                <w:szCs w:val="28"/>
                <w:lang w:val="uk-UA"/>
              </w:rPr>
              <w:t>0,01</w:t>
            </w:r>
          </w:p>
        </w:tc>
      </w:tr>
      <w:tr w:rsidR="00A1719B" w:rsidRPr="00A1719B" w:rsidTr="004A73EE">
        <w:trPr>
          <w:trHeight w:val="1111"/>
        </w:trPr>
        <w:tc>
          <w:tcPr>
            <w:tcW w:w="2940" w:type="dxa"/>
            <w:vAlign w:val="center"/>
          </w:tcPr>
          <w:p w:rsidR="00DE7146" w:rsidRPr="00A1719B" w:rsidRDefault="004A73EE" w:rsidP="004A73EE">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w:t>
            </w:r>
          </w:p>
          <w:p w:rsidR="004A73EE" w:rsidRPr="00A1719B" w:rsidRDefault="004A73EE" w:rsidP="004A73EE">
            <w:pPr>
              <w:jc w:val="center"/>
              <w:rPr>
                <w:color w:val="000000" w:themeColor="text1"/>
                <w:sz w:val="28"/>
                <w:szCs w:val="28"/>
              </w:rPr>
            </w:pPr>
            <w:r w:rsidRPr="00A1719B">
              <w:rPr>
                <w:color w:val="000000" w:themeColor="text1"/>
                <w:sz w:val="28"/>
                <w:szCs w:val="28"/>
              </w:rPr>
              <w:t>3 х 10 м, с</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8,97</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7,8</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0,1</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8,27</w:t>
            </w:r>
          </w:p>
        </w:tc>
        <w:tc>
          <w:tcPr>
            <w:tcW w:w="1275" w:type="dxa"/>
            <w:vAlign w:val="center"/>
          </w:tcPr>
          <w:p w:rsidR="004A73EE" w:rsidRPr="00A1719B" w:rsidRDefault="004A73EE" w:rsidP="004A73EE">
            <w:pPr>
              <w:jc w:val="center"/>
              <w:rPr>
                <w:color w:val="000000" w:themeColor="text1"/>
                <w:lang w:val="uk-UA"/>
              </w:rPr>
            </w:pPr>
            <w:r w:rsidRPr="00A1719B">
              <w:rPr>
                <w:color w:val="000000" w:themeColor="text1"/>
                <w:sz w:val="28"/>
                <w:szCs w:val="28"/>
                <w:lang w:val="uk-UA"/>
              </w:rPr>
              <w:t>&lt;</w:t>
            </w:r>
            <w:r w:rsidRPr="00A1719B">
              <w:rPr>
                <w:bCs/>
                <w:color w:val="000000" w:themeColor="text1"/>
                <w:sz w:val="28"/>
                <w:szCs w:val="28"/>
                <w:lang w:val="uk-UA"/>
              </w:rPr>
              <w:t>0,001</w:t>
            </w: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32,7</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3,2</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40,2</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1,2</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2,19</w:t>
            </w:r>
          </w:p>
        </w:tc>
        <w:tc>
          <w:tcPr>
            <w:tcW w:w="1275" w:type="dxa"/>
            <w:vAlign w:val="center"/>
          </w:tcPr>
          <w:p w:rsidR="004A73EE" w:rsidRPr="00A1719B" w:rsidRDefault="004A73EE" w:rsidP="004A73EE">
            <w:pPr>
              <w:jc w:val="center"/>
              <w:rPr>
                <w:color w:val="000000" w:themeColor="text1"/>
              </w:rPr>
            </w:pPr>
            <w:r w:rsidRPr="00A1719B">
              <w:rPr>
                <w:color w:val="000000" w:themeColor="text1"/>
                <w:sz w:val="28"/>
                <w:szCs w:val="28"/>
                <w:lang w:val="uk-UA"/>
              </w:rPr>
              <w:t>&lt;</w:t>
            </w:r>
            <w:r w:rsidRPr="00A1719B">
              <w:rPr>
                <w:bCs/>
                <w:color w:val="000000" w:themeColor="text1"/>
                <w:sz w:val="28"/>
                <w:szCs w:val="28"/>
                <w:lang w:val="uk-UA"/>
              </w:rPr>
              <w:t>0,0</w:t>
            </w:r>
            <w:r w:rsidR="00A638B9" w:rsidRPr="00A1719B">
              <w:rPr>
                <w:bCs/>
                <w:color w:val="000000" w:themeColor="text1"/>
                <w:sz w:val="28"/>
                <w:szCs w:val="28"/>
                <w:lang w:val="uk-UA"/>
              </w:rPr>
              <w:t>5</w:t>
            </w: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з місця, см</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190,1</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3,1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198,6</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1,2</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2,56</w:t>
            </w:r>
          </w:p>
        </w:tc>
        <w:tc>
          <w:tcPr>
            <w:tcW w:w="1275" w:type="dxa"/>
            <w:vAlign w:val="center"/>
          </w:tcPr>
          <w:p w:rsidR="004A73EE" w:rsidRPr="00A1719B" w:rsidRDefault="004A73EE" w:rsidP="004A73EE">
            <w:pPr>
              <w:jc w:val="center"/>
              <w:rPr>
                <w:color w:val="000000" w:themeColor="text1"/>
              </w:rPr>
            </w:pPr>
            <w:r w:rsidRPr="00A1719B">
              <w:rPr>
                <w:color w:val="000000" w:themeColor="text1"/>
                <w:sz w:val="28"/>
                <w:szCs w:val="28"/>
                <w:lang w:val="uk-UA"/>
              </w:rPr>
              <w:t>&lt;</w:t>
            </w:r>
            <w:r w:rsidRPr="00A1719B">
              <w:rPr>
                <w:bCs/>
                <w:color w:val="000000" w:themeColor="text1"/>
                <w:sz w:val="28"/>
                <w:szCs w:val="28"/>
                <w:lang w:val="uk-UA"/>
              </w:rPr>
              <w:t>0,0</w:t>
            </w:r>
            <w:r w:rsidR="00A638B9" w:rsidRPr="00A1719B">
              <w:rPr>
                <w:bCs/>
                <w:color w:val="000000" w:themeColor="text1"/>
                <w:sz w:val="28"/>
                <w:szCs w:val="28"/>
                <w:lang w:val="uk-UA"/>
              </w:rPr>
              <w:t>5</w:t>
            </w:r>
          </w:p>
        </w:tc>
      </w:tr>
      <w:tr w:rsidR="00A1719B" w:rsidRPr="00A1719B" w:rsidTr="004A73EE">
        <w:trPr>
          <w:trHeight w:val="1111"/>
        </w:trPr>
        <w:tc>
          <w:tcPr>
            <w:tcW w:w="294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88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14,1</w:t>
            </w:r>
          </w:p>
        </w:tc>
        <w:tc>
          <w:tcPr>
            <w:tcW w:w="850"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2,1</w:t>
            </w:r>
          </w:p>
        </w:tc>
        <w:tc>
          <w:tcPr>
            <w:tcW w:w="992"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16,9</w:t>
            </w:r>
          </w:p>
        </w:tc>
        <w:tc>
          <w:tcPr>
            <w:tcW w:w="993"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1,2</w:t>
            </w:r>
          </w:p>
        </w:tc>
        <w:tc>
          <w:tcPr>
            <w:tcW w:w="1134" w:type="dxa"/>
            <w:vAlign w:val="center"/>
          </w:tcPr>
          <w:p w:rsidR="004A73EE" w:rsidRPr="00A1719B" w:rsidRDefault="004A73EE" w:rsidP="004A73EE">
            <w:pPr>
              <w:jc w:val="center"/>
              <w:rPr>
                <w:color w:val="000000" w:themeColor="text1"/>
                <w:sz w:val="28"/>
                <w:szCs w:val="28"/>
              </w:rPr>
            </w:pPr>
            <w:r w:rsidRPr="00A1719B">
              <w:rPr>
                <w:color w:val="000000" w:themeColor="text1"/>
                <w:sz w:val="28"/>
                <w:szCs w:val="28"/>
              </w:rPr>
              <w:t>1,16</w:t>
            </w:r>
          </w:p>
        </w:tc>
        <w:tc>
          <w:tcPr>
            <w:tcW w:w="1275" w:type="dxa"/>
            <w:vAlign w:val="center"/>
          </w:tcPr>
          <w:p w:rsidR="004A73EE" w:rsidRPr="00A1719B" w:rsidRDefault="004A73EE" w:rsidP="004A73EE">
            <w:pPr>
              <w:jc w:val="center"/>
              <w:rPr>
                <w:color w:val="000000" w:themeColor="text1"/>
              </w:rPr>
            </w:pPr>
            <w:r w:rsidRPr="00A1719B">
              <w:rPr>
                <w:bCs/>
                <w:color w:val="000000" w:themeColor="text1"/>
                <w:sz w:val="28"/>
                <w:szCs w:val="28"/>
                <w:lang w:val="uk-UA"/>
              </w:rPr>
              <w:t>&gt;0,05</w:t>
            </w:r>
          </w:p>
        </w:tc>
      </w:tr>
    </w:tbl>
    <w:p w:rsidR="00DE7146" w:rsidRPr="00A1719B" w:rsidRDefault="006C4353" w:rsidP="00DE7146">
      <w:pPr>
        <w:pStyle w:val="31"/>
        <w:spacing w:after="0" w:line="360" w:lineRule="auto"/>
        <w:ind w:left="0" w:firstLine="709"/>
        <w:jc w:val="both"/>
        <w:rPr>
          <w:color w:val="000000" w:themeColor="text1"/>
          <w:sz w:val="28"/>
          <w:szCs w:val="28"/>
          <w:lang w:val="uk-UA"/>
        </w:rPr>
      </w:pPr>
      <w:r w:rsidRPr="00A1719B">
        <w:rPr>
          <w:color w:val="000000" w:themeColor="text1"/>
          <w:spacing w:val="-4"/>
          <w:sz w:val="28"/>
          <w:szCs w:val="28"/>
          <w:lang w:val="uk-UA"/>
        </w:rPr>
        <w:lastRenderedPageBreak/>
        <w:t xml:space="preserve">Порівняння прикінцевих показників </w:t>
      </w:r>
      <w:r w:rsidR="00F81302" w:rsidRPr="00A1719B">
        <w:rPr>
          <w:color w:val="000000" w:themeColor="text1"/>
          <w:sz w:val="28"/>
          <w:lang w:val="uk-UA"/>
        </w:rPr>
        <w:t xml:space="preserve">фізичної підготовленості </w:t>
      </w:r>
      <w:r w:rsidR="00415270" w:rsidRPr="00A1719B">
        <w:rPr>
          <w:color w:val="000000" w:themeColor="text1"/>
          <w:sz w:val="28"/>
          <w:szCs w:val="28"/>
          <w:lang w:val="uk-UA"/>
        </w:rPr>
        <w:t xml:space="preserve">хлопців середнього шкільного віку </w:t>
      </w:r>
      <w:r w:rsidRPr="00A1719B">
        <w:rPr>
          <w:color w:val="000000" w:themeColor="text1"/>
          <w:spacing w:val="-4"/>
          <w:sz w:val="28"/>
          <w:szCs w:val="28"/>
          <w:lang w:val="uk-UA"/>
        </w:rPr>
        <w:t xml:space="preserve">показав, що статистично достовірні відмінності між кінцевими значеннями показників </w:t>
      </w:r>
      <w:r w:rsidR="00D26293" w:rsidRPr="00A1719B">
        <w:rPr>
          <w:color w:val="000000" w:themeColor="text1"/>
          <w:spacing w:val="-4"/>
          <w:sz w:val="28"/>
          <w:szCs w:val="28"/>
          <w:lang w:val="uk-UA"/>
        </w:rPr>
        <w:t xml:space="preserve">не </w:t>
      </w:r>
      <w:r w:rsidRPr="00A1719B">
        <w:rPr>
          <w:color w:val="000000" w:themeColor="text1"/>
          <w:spacing w:val="-4"/>
          <w:sz w:val="28"/>
          <w:szCs w:val="28"/>
          <w:lang w:val="uk-UA"/>
        </w:rPr>
        <w:t xml:space="preserve">виявлені за результатами </w:t>
      </w:r>
      <w:r w:rsidR="00DE7146" w:rsidRPr="00A1719B">
        <w:rPr>
          <w:color w:val="000000" w:themeColor="text1"/>
          <w:spacing w:val="-4"/>
          <w:sz w:val="28"/>
          <w:szCs w:val="28"/>
          <w:lang w:val="uk-UA"/>
        </w:rPr>
        <w:t>всіх</w:t>
      </w:r>
      <w:r w:rsidRPr="00A1719B">
        <w:rPr>
          <w:color w:val="000000" w:themeColor="text1"/>
          <w:spacing w:val="-4"/>
          <w:sz w:val="28"/>
          <w:szCs w:val="28"/>
          <w:lang w:val="uk-UA"/>
        </w:rPr>
        <w:t xml:space="preserve"> тестів</w:t>
      </w:r>
      <w:r w:rsidR="00DE7146" w:rsidRPr="00A1719B">
        <w:rPr>
          <w:color w:val="000000" w:themeColor="text1"/>
          <w:spacing w:val="-4"/>
          <w:sz w:val="28"/>
          <w:szCs w:val="28"/>
          <w:lang w:val="uk-UA"/>
        </w:rPr>
        <w:t xml:space="preserve">, крім </w:t>
      </w:r>
      <w:r w:rsidR="00F93BD1" w:rsidRPr="00A1719B">
        <w:rPr>
          <w:color w:val="000000" w:themeColor="text1"/>
          <w:spacing w:val="-4"/>
          <w:sz w:val="28"/>
          <w:szCs w:val="28"/>
          <w:lang w:val="uk-UA"/>
        </w:rPr>
        <w:t xml:space="preserve"> </w:t>
      </w:r>
      <w:r w:rsidR="00DE7146" w:rsidRPr="00A1719B">
        <w:rPr>
          <w:color w:val="000000" w:themeColor="text1"/>
          <w:sz w:val="28"/>
          <w:szCs w:val="28"/>
          <w:lang w:val="uk-UA"/>
        </w:rPr>
        <w:t xml:space="preserve">човникового бігу на дистанцію </w:t>
      </w:r>
      <w:r w:rsidR="00DE7146" w:rsidRPr="00A1719B">
        <w:rPr>
          <w:color w:val="000000" w:themeColor="text1"/>
          <w:sz w:val="28"/>
          <w:szCs w:val="28"/>
        </w:rPr>
        <w:t>3 х 10 м</w:t>
      </w:r>
      <w:r w:rsidR="00DE7146" w:rsidRPr="00A1719B">
        <w:rPr>
          <w:color w:val="000000" w:themeColor="text1"/>
          <w:sz w:val="28"/>
          <w:szCs w:val="28"/>
          <w:lang w:val="uk-UA"/>
        </w:rPr>
        <w:t xml:space="preserve"> (в КГ – 8,7</w:t>
      </w:r>
      <w:r w:rsidR="00DE7146" w:rsidRPr="00A1719B">
        <w:rPr>
          <w:color w:val="000000" w:themeColor="text1"/>
          <w:sz w:val="28"/>
          <w:szCs w:val="28"/>
          <w:lang w:val="uk-UA"/>
        </w:rPr>
        <w:sym w:font="Symbol" w:char="F0B1"/>
      </w:r>
      <w:r w:rsidR="00DE7146" w:rsidRPr="00A1719B">
        <w:rPr>
          <w:color w:val="000000" w:themeColor="text1"/>
          <w:sz w:val="28"/>
          <w:szCs w:val="28"/>
          <w:lang w:val="uk-UA"/>
        </w:rPr>
        <w:t>0,1 с; у ЕГ – 7,8</w:t>
      </w:r>
      <w:r w:rsidR="00DE7146" w:rsidRPr="00A1719B">
        <w:rPr>
          <w:color w:val="000000" w:themeColor="text1"/>
          <w:sz w:val="28"/>
          <w:szCs w:val="28"/>
          <w:lang w:val="uk-UA"/>
        </w:rPr>
        <w:sym w:font="Symbol" w:char="F0B1"/>
      </w:r>
      <w:r w:rsidR="00DE7146" w:rsidRPr="00A1719B">
        <w:rPr>
          <w:color w:val="000000" w:themeColor="text1"/>
          <w:sz w:val="28"/>
          <w:szCs w:val="28"/>
          <w:lang w:val="uk-UA"/>
        </w:rPr>
        <w:t>0,</w:t>
      </w:r>
      <w:r w:rsidR="00A12D95" w:rsidRPr="00A1719B">
        <w:rPr>
          <w:color w:val="000000" w:themeColor="text1"/>
          <w:sz w:val="28"/>
          <w:szCs w:val="28"/>
          <w:lang w:val="uk-UA"/>
        </w:rPr>
        <w:t>1</w:t>
      </w:r>
      <w:r w:rsidR="00DE7146" w:rsidRPr="00A1719B">
        <w:rPr>
          <w:color w:val="000000" w:themeColor="text1"/>
          <w:sz w:val="28"/>
          <w:szCs w:val="28"/>
          <w:lang w:val="uk-UA"/>
        </w:rPr>
        <w:t xml:space="preserve"> с при t=</w:t>
      </w:r>
      <w:r w:rsidR="00A12D95" w:rsidRPr="00A1719B">
        <w:rPr>
          <w:color w:val="000000" w:themeColor="text1"/>
          <w:sz w:val="28"/>
          <w:szCs w:val="28"/>
          <w:lang w:val="uk-UA"/>
        </w:rPr>
        <w:t>6</w:t>
      </w:r>
      <w:r w:rsidR="00DE7146" w:rsidRPr="00A1719B">
        <w:rPr>
          <w:color w:val="000000" w:themeColor="text1"/>
          <w:sz w:val="28"/>
          <w:szCs w:val="28"/>
          <w:lang w:val="uk-UA"/>
        </w:rPr>
        <w:t>,</w:t>
      </w:r>
      <w:r w:rsidR="00A12D95" w:rsidRPr="00A1719B">
        <w:rPr>
          <w:color w:val="000000" w:themeColor="text1"/>
          <w:sz w:val="28"/>
          <w:szCs w:val="28"/>
          <w:lang w:val="uk-UA"/>
        </w:rPr>
        <w:t>36</w:t>
      </w:r>
      <w:r w:rsidR="00DE7146" w:rsidRPr="00A1719B">
        <w:rPr>
          <w:color w:val="000000" w:themeColor="text1"/>
          <w:sz w:val="28"/>
          <w:szCs w:val="28"/>
          <w:lang w:val="uk-UA"/>
        </w:rPr>
        <w:t xml:space="preserve">). </w:t>
      </w:r>
    </w:p>
    <w:p w:rsidR="006C4353" w:rsidRPr="00E4250B" w:rsidRDefault="00AF1F18" w:rsidP="006C4353">
      <w:pPr>
        <w:spacing w:line="360" w:lineRule="auto"/>
        <w:jc w:val="both"/>
        <w:rPr>
          <w:color w:val="000000" w:themeColor="text1"/>
          <w:spacing w:val="-4"/>
          <w:sz w:val="28"/>
          <w:szCs w:val="28"/>
          <w:lang w:val="uk-UA"/>
        </w:rPr>
      </w:pPr>
      <w:r>
        <w:rPr>
          <w:noProof/>
          <w:color w:val="000000" w:themeColor="text1"/>
          <w:spacing w:val="-4"/>
          <w:sz w:val="28"/>
          <w:szCs w:val="28"/>
          <w:lang w:val="uk-UA"/>
        </w:rPr>
        <w:drawing>
          <wp:inline distT="0" distB="0" distL="0" distR="0">
            <wp:extent cx="5760085" cy="300736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8">
                      <a:extLst>
                        <a:ext uri="{28A0092B-C50C-407E-A947-70E740481C1C}">
                          <a14:useLocalDpi xmlns:a14="http://schemas.microsoft.com/office/drawing/2010/main" val="0"/>
                        </a:ext>
                      </a:extLst>
                    </a:blip>
                    <a:stretch>
                      <a:fillRect/>
                    </a:stretch>
                  </pic:blipFill>
                  <pic:spPr>
                    <a:xfrm>
                      <a:off x="0" y="0"/>
                      <a:ext cx="5760085" cy="3007360"/>
                    </a:xfrm>
                    <a:prstGeom prst="rect">
                      <a:avLst/>
                    </a:prstGeom>
                  </pic:spPr>
                </pic:pic>
              </a:graphicData>
            </a:graphic>
          </wp:inline>
        </w:drawing>
      </w:r>
    </w:p>
    <w:p w:rsidR="006C4353" w:rsidRPr="00A1719B" w:rsidRDefault="006C4353" w:rsidP="005B7B68">
      <w:pPr>
        <w:pStyle w:val="31"/>
        <w:spacing w:after="0" w:line="360" w:lineRule="auto"/>
        <w:ind w:left="1276" w:hanging="1276"/>
        <w:jc w:val="both"/>
        <w:rPr>
          <w:color w:val="000000" w:themeColor="text1"/>
          <w:sz w:val="28"/>
          <w:szCs w:val="28"/>
          <w:lang w:val="uk-UA"/>
        </w:rPr>
      </w:pPr>
      <w:r w:rsidRPr="00A1719B">
        <w:rPr>
          <w:color w:val="000000" w:themeColor="text1"/>
          <w:sz w:val="28"/>
          <w:szCs w:val="28"/>
          <w:lang w:val="uk-UA"/>
        </w:rPr>
        <w:t xml:space="preserve">Рис. 3.6 Порівняння прикінцевих показників </w:t>
      </w:r>
      <w:r w:rsidR="00D73C83" w:rsidRPr="00A1719B">
        <w:rPr>
          <w:color w:val="000000" w:themeColor="text1"/>
          <w:sz w:val="28"/>
          <w:lang w:val="uk-UA"/>
        </w:rPr>
        <w:t xml:space="preserve">фізичної </w:t>
      </w:r>
      <w:r w:rsidR="00B33D23" w:rsidRPr="00A1719B">
        <w:rPr>
          <w:color w:val="000000" w:themeColor="text1"/>
          <w:sz w:val="28"/>
          <w:szCs w:val="28"/>
          <w:lang w:val="uk-UA"/>
        </w:rPr>
        <w:t xml:space="preserve">підготовленості хлопців </w:t>
      </w:r>
      <w:r w:rsidR="00415270" w:rsidRPr="00A1719B">
        <w:rPr>
          <w:color w:val="000000" w:themeColor="text1"/>
          <w:sz w:val="28"/>
          <w:szCs w:val="28"/>
          <w:lang w:val="uk-UA"/>
        </w:rPr>
        <w:t>середнього</w:t>
      </w:r>
      <w:r w:rsidR="00B33D23" w:rsidRPr="00A1719B">
        <w:rPr>
          <w:color w:val="000000" w:themeColor="text1"/>
          <w:sz w:val="28"/>
          <w:szCs w:val="28"/>
          <w:lang w:val="uk-UA"/>
        </w:rPr>
        <w:t xml:space="preserve"> шкільного віку обох груп</w:t>
      </w:r>
    </w:p>
    <w:p w:rsidR="006C4353" w:rsidRPr="00A1719B" w:rsidRDefault="006C4353" w:rsidP="00BA261E">
      <w:pPr>
        <w:pStyle w:val="31"/>
        <w:spacing w:after="0" w:line="360" w:lineRule="auto"/>
        <w:ind w:left="1276" w:hanging="1276"/>
        <w:jc w:val="both"/>
        <w:rPr>
          <w:color w:val="000000" w:themeColor="text1"/>
          <w:sz w:val="28"/>
          <w:szCs w:val="28"/>
          <w:lang w:val="uk-UA"/>
        </w:rPr>
      </w:pPr>
      <w:r w:rsidRPr="00A1719B">
        <w:rPr>
          <w:color w:val="000000" w:themeColor="text1"/>
          <w:sz w:val="28"/>
          <w:szCs w:val="28"/>
          <w:lang w:val="uk-UA"/>
        </w:rPr>
        <w:t xml:space="preserve">              </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бігом на </w:t>
      </w:r>
      <w:r w:rsidRPr="00A1719B">
        <w:rPr>
          <w:color w:val="000000" w:themeColor="text1"/>
          <w:sz w:val="28"/>
          <w:szCs w:val="28"/>
        </w:rPr>
        <w:t xml:space="preserve">15 м з </w:t>
      </w:r>
      <w:proofErr w:type="spellStart"/>
      <w:r w:rsidRPr="00A1719B">
        <w:rPr>
          <w:color w:val="000000" w:themeColor="text1"/>
          <w:sz w:val="28"/>
          <w:szCs w:val="28"/>
        </w:rPr>
        <w:t>місця</w:t>
      </w:r>
      <w:proofErr w:type="spellEnd"/>
      <w:r w:rsidRPr="00A1719B">
        <w:rPr>
          <w:color w:val="000000" w:themeColor="text1"/>
          <w:sz w:val="28"/>
          <w:szCs w:val="28"/>
          <w:lang w:val="uk-UA"/>
        </w:rPr>
        <w:t xml:space="preserve"> в КГ – 2,5</w:t>
      </w:r>
      <w:r w:rsidRPr="00A1719B">
        <w:rPr>
          <w:color w:val="000000" w:themeColor="text1"/>
          <w:sz w:val="28"/>
          <w:szCs w:val="28"/>
          <w:lang w:val="uk-UA"/>
        </w:rPr>
        <w:sym w:font="Symbol" w:char="F0B1"/>
      </w:r>
      <w:r w:rsidRPr="00A1719B">
        <w:rPr>
          <w:color w:val="000000" w:themeColor="text1"/>
          <w:sz w:val="28"/>
          <w:szCs w:val="28"/>
          <w:lang w:val="uk-UA"/>
        </w:rPr>
        <w:t>0,1 с; у ЕГ – 2,35</w:t>
      </w:r>
      <w:r w:rsidRPr="00A1719B">
        <w:rPr>
          <w:color w:val="000000" w:themeColor="text1"/>
          <w:sz w:val="28"/>
          <w:szCs w:val="28"/>
          <w:lang w:val="uk-UA"/>
        </w:rPr>
        <w:sym w:font="Symbol" w:char="F0B1"/>
      </w:r>
      <w:r w:rsidRPr="00A1719B">
        <w:rPr>
          <w:color w:val="000000" w:themeColor="text1"/>
          <w:sz w:val="28"/>
          <w:szCs w:val="28"/>
          <w:lang w:val="uk-UA"/>
        </w:rPr>
        <w:t xml:space="preserve">0,1 с при t=1,34. </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бігом на </w:t>
      </w:r>
      <w:r w:rsidRPr="00A1719B">
        <w:rPr>
          <w:color w:val="000000" w:themeColor="text1"/>
          <w:sz w:val="28"/>
          <w:szCs w:val="28"/>
        </w:rPr>
        <w:t xml:space="preserve">15 м з </w:t>
      </w:r>
      <w:r w:rsidRPr="00A1719B">
        <w:rPr>
          <w:color w:val="000000" w:themeColor="text1"/>
          <w:sz w:val="28"/>
          <w:szCs w:val="28"/>
          <w:lang w:val="uk-UA"/>
        </w:rPr>
        <w:t>ходу в КГ – 2,1</w:t>
      </w:r>
      <w:r w:rsidRPr="00A1719B">
        <w:rPr>
          <w:color w:val="000000" w:themeColor="text1"/>
          <w:sz w:val="28"/>
          <w:szCs w:val="28"/>
          <w:lang w:val="uk-UA"/>
        </w:rPr>
        <w:sym w:font="Symbol" w:char="F0B1"/>
      </w:r>
      <w:r w:rsidRPr="00A1719B">
        <w:rPr>
          <w:color w:val="000000" w:themeColor="text1"/>
          <w:sz w:val="28"/>
          <w:szCs w:val="28"/>
          <w:lang w:val="uk-UA"/>
        </w:rPr>
        <w:t>0,1 с; у ЕГ – 2,07</w:t>
      </w:r>
      <w:r w:rsidRPr="00A1719B">
        <w:rPr>
          <w:color w:val="000000" w:themeColor="text1"/>
          <w:sz w:val="28"/>
          <w:szCs w:val="28"/>
          <w:lang w:val="uk-UA"/>
        </w:rPr>
        <w:sym w:font="Symbol" w:char="F0B1"/>
      </w:r>
      <w:r w:rsidRPr="00A1719B">
        <w:rPr>
          <w:color w:val="000000" w:themeColor="text1"/>
          <w:sz w:val="28"/>
          <w:szCs w:val="28"/>
          <w:lang w:val="uk-UA"/>
        </w:rPr>
        <w:t xml:space="preserve">0,03 с при t=0,29. </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Результати забігу хлопців на початку дослідження на 30 м в КГ – 5,1</w:t>
      </w:r>
      <w:r w:rsidRPr="00A1719B">
        <w:rPr>
          <w:color w:val="000000" w:themeColor="text1"/>
          <w:sz w:val="28"/>
          <w:szCs w:val="28"/>
          <w:lang w:val="uk-UA"/>
        </w:rPr>
        <w:sym w:font="Symbol" w:char="F0B1"/>
      </w:r>
      <w:r w:rsidRPr="00A1719B">
        <w:rPr>
          <w:color w:val="000000" w:themeColor="text1"/>
          <w:sz w:val="28"/>
          <w:szCs w:val="28"/>
          <w:lang w:val="uk-UA"/>
        </w:rPr>
        <w:t>0,1 с; у ЕГ – 5,1</w:t>
      </w:r>
      <w:r w:rsidRPr="00A1719B">
        <w:rPr>
          <w:color w:val="000000" w:themeColor="text1"/>
          <w:sz w:val="28"/>
          <w:szCs w:val="28"/>
          <w:lang w:val="uk-UA"/>
        </w:rPr>
        <w:sym w:font="Symbol" w:char="F0B1"/>
      </w:r>
      <w:r w:rsidRPr="00A1719B">
        <w:rPr>
          <w:color w:val="000000" w:themeColor="text1"/>
          <w:sz w:val="28"/>
          <w:szCs w:val="28"/>
          <w:lang w:val="uk-UA"/>
        </w:rPr>
        <w:t xml:space="preserve">0,05 с. </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Час витрачений на ведення м’яча на дистанцію 30 м в КГ – 5,9</w:t>
      </w:r>
      <w:r w:rsidRPr="00A1719B">
        <w:rPr>
          <w:color w:val="000000" w:themeColor="text1"/>
          <w:sz w:val="28"/>
          <w:szCs w:val="28"/>
          <w:lang w:val="uk-UA"/>
        </w:rPr>
        <w:sym w:font="Symbol" w:char="F0B1"/>
      </w:r>
      <w:r w:rsidRPr="00A1719B">
        <w:rPr>
          <w:color w:val="000000" w:themeColor="text1"/>
          <w:sz w:val="28"/>
          <w:szCs w:val="28"/>
          <w:lang w:val="uk-UA"/>
        </w:rPr>
        <w:t>0,1 с; у ЕГ – 5,8</w:t>
      </w:r>
      <w:r w:rsidRPr="00A1719B">
        <w:rPr>
          <w:color w:val="000000" w:themeColor="text1"/>
          <w:sz w:val="28"/>
          <w:szCs w:val="28"/>
          <w:lang w:val="uk-UA"/>
        </w:rPr>
        <w:sym w:font="Symbol" w:char="F0B1"/>
      </w:r>
      <w:r w:rsidRPr="00A1719B">
        <w:rPr>
          <w:color w:val="000000" w:themeColor="text1"/>
          <w:sz w:val="28"/>
          <w:szCs w:val="28"/>
          <w:lang w:val="uk-UA"/>
        </w:rPr>
        <w:t xml:space="preserve">0,1 с при t=0,71. </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w:t>
      </w:r>
      <w:r w:rsidRPr="00A1719B">
        <w:rPr>
          <w:color w:val="000000" w:themeColor="text1"/>
          <w:sz w:val="28"/>
          <w:szCs w:val="28"/>
          <w:lang w:val="uk-UA" w:eastAsia="uk-UA"/>
        </w:rPr>
        <w:t xml:space="preserve">стрибком </w:t>
      </w:r>
      <w:r w:rsidRPr="00A1719B">
        <w:rPr>
          <w:color w:val="000000" w:themeColor="text1"/>
          <w:sz w:val="28"/>
          <w:szCs w:val="28"/>
        </w:rPr>
        <w:t xml:space="preserve">угору з </w:t>
      </w:r>
      <w:proofErr w:type="spellStart"/>
      <w:r w:rsidRPr="00A1719B">
        <w:rPr>
          <w:color w:val="000000" w:themeColor="text1"/>
          <w:sz w:val="28"/>
          <w:szCs w:val="28"/>
        </w:rPr>
        <w:t>місця</w:t>
      </w:r>
      <w:proofErr w:type="spellEnd"/>
      <w:r w:rsidRPr="00A1719B">
        <w:rPr>
          <w:color w:val="000000" w:themeColor="text1"/>
          <w:sz w:val="28"/>
          <w:szCs w:val="28"/>
          <w:lang w:val="uk-UA"/>
        </w:rPr>
        <w:t xml:space="preserve"> в КГ – 37,3</w:t>
      </w:r>
      <w:r w:rsidRPr="00A1719B">
        <w:rPr>
          <w:color w:val="000000" w:themeColor="text1"/>
          <w:sz w:val="28"/>
          <w:szCs w:val="28"/>
          <w:lang w:val="uk-UA"/>
        </w:rPr>
        <w:sym w:font="Symbol" w:char="F0B1"/>
      </w:r>
      <w:r w:rsidRPr="00A1719B">
        <w:rPr>
          <w:color w:val="000000" w:themeColor="text1"/>
          <w:sz w:val="28"/>
          <w:szCs w:val="28"/>
          <w:lang w:val="uk-UA"/>
        </w:rPr>
        <w:t>3,2 с; у ЕГ – 40,2</w:t>
      </w:r>
      <w:r w:rsidRPr="00A1719B">
        <w:rPr>
          <w:color w:val="000000" w:themeColor="text1"/>
          <w:sz w:val="28"/>
          <w:szCs w:val="28"/>
          <w:lang w:val="uk-UA"/>
        </w:rPr>
        <w:sym w:font="Symbol" w:char="F0B1"/>
      </w:r>
      <w:r w:rsidRPr="00A1719B">
        <w:rPr>
          <w:color w:val="000000" w:themeColor="text1"/>
          <w:sz w:val="28"/>
          <w:szCs w:val="28"/>
          <w:lang w:val="uk-UA"/>
        </w:rPr>
        <w:t>1,2 с при t=0,85.</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За </w:t>
      </w:r>
      <w:r w:rsidRPr="00A1719B">
        <w:rPr>
          <w:color w:val="000000" w:themeColor="text1"/>
          <w:sz w:val="28"/>
          <w:szCs w:val="28"/>
          <w:lang w:val="uk-UA" w:eastAsia="uk-UA"/>
        </w:rPr>
        <w:t xml:space="preserve">стрибком у довжину </w:t>
      </w:r>
      <w:r w:rsidRPr="00A1719B">
        <w:rPr>
          <w:color w:val="000000" w:themeColor="text1"/>
          <w:sz w:val="28"/>
          <w:szCs w:val="28"/>
        </w:rPr>
        <w:t xml:space="preserve">з </w:t>
      </w:r>
      <w:proofErr w:type="spellStart"/>
      <w:r w:rsidRPr="00A1719B">
        <w:rPr>
          <w:color w:val="000000" w:themeColor="text1"/>
          <w:sz w:val="28"/>
          <w:szCs w:val="28"/>
        </w:rPr>
        <w:t>місця</w:t>
      </w:r>
      <w:proofErr w:type="spellEnd"/>
      <w:r w:rsidRPr="00A1719B">
        <w:rPr>
          <w:color w:val="000000" w:themeColor="text1"/>
          <w:sz w:val="28"/>
          <w:szCs w:val="28"/>
          <w:lang w:val="uk-UA"/>
        </w:rPr>
        <w:t xml:space="preserve"> в КГ – 195,8</w:t>
      </w:r>
      <w:r w:rsidRPr="00A1719B">
        <w:rPr>
          <w:color w:val="000000" w:themeColor="text1"/>
          <w:sz w:val="28"/>
          <w:szCs w:val="28"/>
          <w:lang w:val="uk-UA"/>
        </w:rPr>
        <w:sym w:font="Symbol" w:char="F0B1"/>
      </w:r>
      <w:r w:rsidRPr="00A1719B">
        <w:rPr>
          <w:color w:val="000000" w:themeColor="text1"/>
          <w:sz w:val="28"/>
          <w:szCs w:val="28"/>
          <w:lang w:val="uk-UA"/>
        </w:rPr>
        <w:t>5,2 с; у ЕГ – 198,6</w:t>
      </w:r>
      <w:r w:rsidRPr="00A1719B">
        <w:rPr>
          <w:color w:val="000000" w:themeColor="text1"/>
          <w:sz w:val="28"/>
          <w:szCs w:val="28"/>
          <w:lang w:val="uk-UA"/>
        </w:rPr>
        <w:sym w:font="Symbol" w:char="F0B1"/>
      </w:r>
      <w:r w:rsidRPr="00A1719B">
        <w:rPr>
          <w:color w:val="000000" w:themeColor="text1"/>
          <w:sz w:val="28"/>
          <w:szCs w:val="28"/>
          <w:lang w:val="uk-UA"/>
        </w:rPr>
        <w:t>1,2 с при t=0,52.</w:t>
      </w:r>
    </w:p>
    <w:p w:rsidR="00221635" w:rsidRPr="00A1719B" w:rsidRDefault="00221635" w:rsidP="00221635">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lastRenderedPageBreak/>
        <w:t xml:space="preserve">За точністю </w:t>
      </w:r>
      <w:r w:rsidRPr="00A1719B">
        <w:rPr>
          <w:iCs/>
          <w:color w:val="000000" w:themeColor="text1"/>
          <w:sz w:val="28"/>
          <w:szCs w:val="28"/>
          <w:lang w:val="uk-UA"/>
        </w:rPr>
        <w:t xml:space="preserve">кидка м’яча </w:t>
      </w:r>
      <w:r w:rsidRPr="00A1719B">
        <w:rPr>
          <w:color w:val="000000" w:themeColor="text1"/>
          <w:sz w:val="28"/>
          <w:szCs w:val="28"/>
          <w:lang w:val="uk-UA"/>
        </w:rPr>
        <w:t>хлопці в КГ – 15,2</w:t>
      </w:r>
      <w:r w:rsidRPr="00A1719B">
        <w:rPr>
          <w:color w:val="000000" w:themeColor="text1"/>
          <w:sz w:val="28"/>
          <w:szCs w:val="28"/>
          <w:lang w:val="uk-UA"/>
        </w:rPr>
        <w:sym w:font="Symbol" w:char="F0B1"/>
      </w:r>
      <w:r w:rsidRPr="00A1719B">
        <w:rPr>
          <w:color w:val="000000" w:themeColor="text1"/>
          <w:sz w:val="28"/>
          <w:szCs w:val="28"/>
          <w:lang w:val="uk-UA"/>
        </w:rPr>
        <w:t>2,1 с; у ЕГ – 16,9</w:t>
      </w:r>
      <w:r w:rsidRPr="00A1719B">
        <w:rPr>
          <w:color w:val="000000" w:themeColor="text1"/>
          <w:sz w:val="28"/>
          <w:szCs w:val="28"/>
          <w:lang w:val="uk-UA"/>
        </w:rPr>
        <w:sym w:font="Symbol" w:char="F0B1"/>
      </w:r>
      <w:r w:rsidRPr="00A1719B">
        <w:rPr>
          <w:color w:val="000000" w:themeColor="text1"/>
          <w:sz w:val="28"/>
          <w:szCs w:val="28"/>
          <w:lang w:val="uk-UA"/>
        </w:rPr>
        <w:t>1,2 с при t=0,70 (табл. 3.6, рис. 3.6).</w:t>
      </w:r>
    </w:p>
    <w:p w:rsidR="006C4353" w:rsidRPr="00A1719B" w:rsidRDefault="006C4353" w:rsidP="006C4353">
      <w:pPr>
        <w:pStyle w:val="31"/>
        <w:spacing w:after="0" w:line="360" w:lineRule="auto"/>
        <w:ind w:left="0" w:firstLine="708"/>
        <w:jc w:val="right"/>
        <w:rPr>
          <w:color w:val="000000" w:themeColor="text1"/>
          <w:sz w:val="28"/>
          <w:szCs w:val="28"/>
          <w:lang w:val="uk-UA"/>
        </w:rPr>
      </w:pPr>
      <w:r w:rsidRPr="00A1719B">
        <w:rPr>
          <w:color w:val="000000" w:themeColor="text1"/>
          <w:sz w:val="28"/>
          <w:szCs w:val="28"/>
          <w:lang w:val="uk-UA"/>
        </w:rPr>
        <w:t>Таблиця 3.6</w:t>
      </w:r>
    </w:p>
    <w:p w:rsidR="006C4353" w:rsidRPr="00A1719B" w:rsidRDefault="006C4353" w:rsidP="006C4353">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 xml:space="preserve">Порівняння прикінцевих показників підготовленості </w:t>
      </w:r>
      <w:r w:rsidR="00BA261E" w:rsidRPr="00A1719B">
        <w:rPr>
          <w:color w:val="000000" w:themeColor="text1"/>
          <w:sz w:val="28"/>
          <w:szCs w:val="28"/>
          <w:lang w:val="uk-UA"/>
        </w:rPr>
        <w:t xml:space="preserve">хлопців </w:t>
      </w:r>
      <w:r w:rsidR="00415270" w:rsidRPr="00A1719B">
        <w:rPr>
          <w:color w:val="000000" w:themeColor="text1"/>
          <w:sz w:val="28"/>
          <w:szCs w:val="28"/>
          <w:lang w:val="uk-UA"/>
        </w:rPr>
        <w:t>середнього</w:t>
      </w:r>
      <w:r w:rsidR="00BA261E" w:rsidRPr="00A1719B">
        <w:rPr>
          <w:color w:val="000000" w:themeColor="text1"/>
          <w:sz w:val="28"/>
          <w:szCs w:val="28"/>
          <w:lang w:val="uk-UA"/>
        </w:rPr>
        <w:t xml:space="preserve"> шкільного віку </w:t>
      </w:r>
      <w:r w:rsidRPr="00A1719B">
        <w:rPr>
          <w:color w:val="000000" w:themeColor="text1"/>
          <w:sz w:val="28"/>
          <w:szCs w:val="28"/>
          <w:lang w:val="uk-UA"/>
        </w:rPr>
        <w:t>обох груп</w:t>
      </w:r>
    </w:p>
    <w:tbl>
      <w:tblPr>
        <w:tblStyle w:val="a8"/>
        <w:tblW w:w="9067" w:type="dxa"/>
        <w:tblLayout w:type="fixed"/>
        <w:tblLook w:val="04A0" w:firstRow="1" w:lastRow="0" w:firstColumn="1" w:lastColumn="0" w:noHBand="0" w:noVBand="1"/>
      </w:tblPr>
      <w:tblGrid>
        <w:gridCol w:w="2183"/>
        <w:gridCol w:w="1073"/>
        <w:gridCol w:w="1134"/>
        <w:gridCol w:w="1134"/>
        <w:gridCol w:w="1417"/>
        <w:gridCol w:w="851"/>
        <w:gridCol w:w="1275"/>
      </w:tblGrid>
      <w:tr w:rsidR="00A1719B" w:rsidRPr="00A1719B" w:rsidTr="000C5E87">
        <w:trPr>
          <w:trHeight w:val="944"/>
        </w:trPr>
        <w:tc>
          <w:tcPr>
            <w:tcW w:w="2183" w:type="dxa"/>
            <w:vMerge w:val="restart"/>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Показники</w:t>
            </w:r>
          </w:p>
        </w:tc>
        <w:tc>
          <w:tcPr>
            <w:tcW w:w="2207" w:type="dxa"/>
            <w:gridSpan w:val="2"/>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Контрольна</w:t>
            </w:r>
          </w:p>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група</w:t>
            </w:r>
          </w:p>
        </w:tc>
        <w:tc>
          <w:tcPr>
            <w:tcW w:w="2551" w:type="dxa"/>
            <w:gridSpan w:val="2"/>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Експериментальна група</w:t>
            </w:r>
          </w:p>
        </w:tc>
        <w:tc>
          <w:tcPr>
            <w:tcW w:w="851" w:type="dxa"/>
            <w:vMerge w:val="restart"/>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t</w:t>
            </w:r>
          </w:p>
        </w:tc>
        <w:tc>
          <w:tcPr>
            <w:tcW w:w="1275" w:type="dxa"/>
            <w:vMerge w:val="restart"/>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р</w:t>
            </w:r>
          </w:p>
        </w:tc>
      </w:tr>
      <w:tr w:rsidR="00A1719B" w:rsidRPr="00A1719B" w:rsidTr="000C5E87">
        <w:trPr>
          <w:trHeight w:val="703"/>
        </w:trPr>
        <w:tc>
          <w:tcPr>
            <w:tcW w:w="2183" w:type="dxa"/>
            <w:vMerge/>
            <w:vAlign w:val="center"/>
          </w:tcPr>
          <w:p w:rsidR="006C4353" w:rsidRPr="00A1719B" w:rsidRDefault="006C4353" w:rsidP="000C5E87">
            <w:pPr>
              <w:spacing w:line="276" w:lineRule="auto"/>
              <w:jc w:val="center"/>
              <w:rPr>
                <w:color w:val="000000" w:themeColor="text1"/>
                <w:sz w:val="28"/>
                <w:szCs w:val="28"/>
                <w:lang w:val="uk-UA"/>
              </w:rPr>
            </w:pPr>
          </w:p>
        </w:tc>
        <w:tc>
          <w:tcPr>
            <w:tcW w:w="1073" w:type="dxa"/>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1134" w:type="dxa"/>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m</w:t>
            </w:r>
          </w:p>
        </w:tc>
        <w:tc>
          <w:tcPr>
            <w:tcW w:w="1134" w:type="dxa"/>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Х</w:t>
            </w:r>
          </w:p>
        </w:tc>
        <w:tc>
          <w:tcPr>
            <w:tcW w:w="1417" w:type="dxa"/>
            <w:vAlign w:val="center"/>
          </w:tcPr>
          <w:p w:rsidR="006C4353" w:rsidRPr="00A1719B" w:rsidRDefault="006C4353" w:rsidP="000C5E87">
            <w:pPr>
              <w:spacing w:line="276" w:lineRule="auto"/>
              <w:jc w:val="center"/>
              <w:rPr>
                <w:color w:val="000000" w:themeColor="text1"/>
                <w:sz w:val="28"/>
                <w:szCs w:val="28"/>
                <w:lang w:val="uk-UA"/>
              </w:rPr>
            </w:pPr>
            <w:r w:rsidRPr="00A1719B">
              <w:rPr>
                <w:color w:val="000000" w:themeColor="text1"/>
                <w:sz w:val="28"/>
                <w:szCs w:val="28"/>
                <w:lang w:val="uk-UA"/>
              </w:rPr>
              <w:t>m</w:t>
            </w:r>
          </w:p>
        </w:tc>
        <w:tc>
          <w:tcPr>
            <w:tcW w:w="851" w:type="dxa"/>
            <w:vMerge/>
            <w:vAlign w:val="center"/>
          </w:tcPr>
          <w:p w:rsidR="006C4353" w:rsidRPr="00A1719B" w:rsidRDefault="006C4353" w:rsidP="000C5E87">
            <w:pPr>
              <w:spacing w:line="276" w:lineRule="auto"/>
              <w:jc w:val="center"/>
              <w:rPr>
                <w:color w:val="000000" w:themeColor="text1"/>
                <w:sz w:val="28"/>
                <w:szCs w:val="28"/>
                <w:lang w:val="uk-UA"/>
              </w:rPr>
            </w:pPr>
          </w:p>
        </w:tc>
        <w:tc>
          <w:tcPr>
            <w:tcW w:w="1275" w:type="dxa"/>
            <w:vMerge/>
            <w:vAlign w:val="center"/>
          </w:tcPr>
          <w:p w:rsidR="006C4353" w:rsidRPr="00A1719B" w:rsidRDefault="006C4353" w:rsidP="000C5E87">
            <w:pPr>
              <w:spacing w:line="276" w:lineRule="auto"/>
              <w:jc w:val="center"/>
              <w:rPr>
                <w:color w:val="000000" w:themeColor="text1"/>
                <w:sz w:val="28"/>
                <w:szCs w:val="28"/>
                <w:lang w:val="uk-UA"/>
              </w:rPr>
            </w:pP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місця, с</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2,5</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2,35</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0,05</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1,34</w:t>
            </w:r>
          </w:p>
        </w:tc>
        <w:tc>
          <w:tcPr>
            <w:tcW w:w="1275" w:type="dxa"/>
            <w:vAlign w:val="center"/>
          </w:tcPr>
          <w:p w:rsidR="000C5E87" w:rsidRPr="00A1719B" w:rsidRDefault="000C5E87" w:rsidP="000C5E87">
            <w:pPr>
              <w:jc w:val="center"/>
              <w:rPr>
                <w:color w:val="000000" w:themeColor="text1"/>
              </w:rPr>
            </w:pPr>
            <w:r w:rsidRPr="00A1719B">
              <w:rPr>
                <w:bCs/>
                <w:color w:val="000000" w:themeColor="text1"/>
                <w:sz w:val="28"/>
                <w:szCs w:val="28"/>
                <w:lang w:val="uk-UA"/>
              </w:rPr>
              <w:t>&gt;0,05</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з ходу, с</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2,1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2,07</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0,03</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0,29</w:t>
            </w:r>
          </w:p>
        </w:tc>
        <w:tc>
          <w:tcPr>
            <w:tcW w:w="1275" w:type="dxa"/>
            <w:vAlign w:val="center"/>
          </w:tcPr>
          <w:p w:rsidR="000C5E87" w:rsidRPr="00A1719B" w:rsidRDefault="000C5E87" w:rsidP="000C5E87">
            <w:pPr>
              <w:jc w:val="center"/>
              <w:rPr>
                <w:color w:val="000000" w:themeColor="text1"/>
              </w:rPr>
            </w:pPr>
            <w:r w:rsidRPr="00A1719B">
              <w:rPr>
                <w:bCs/>
                <w:color w:val="000000" w:themeColor="text1"/>
                <w:sz w:val="28"/>
                <w:szCs w:val="28"/>
                <w:lang w:val="uk-UA"/>
              </w:rPr>
              <w:t>&gt;0,05</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5,1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5,1</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0,05</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0,00</w:t>
            </w:r>
          </w:p>
        </w:tc>
        <w:tc>
          <w:tcPr>
            <w:tcW w:w="1275" w:type="dxa"/>
            <w:vAlign w:val="center"/>
          </w:tcPr>
          <w:p w:rsidR="000C5E87" w:rsidRPr="00A1719B" w:rsidRDefault="000C5E87" w:rsidP="000C5E87">
            <w:pPr>
              <w:jc w:val="center"/>
              <w:rPr>
                <w:color w:val="000000" w:themeColor="text1"/>
                <w:lang w:val="uk-UA"/>
              </w:rPr>
            </w:pPr>
            <w:r w:rsidRPr="00A1719B">
              <w:rPr>
                <w:bCs/>
                <w:color w:val="000000" w:themeColor="text1"/>
                <w:sz w:val="28"/>
                <w:szCs w:val="28"/>
                <w:lang w:val="uk-UA"/>
              </w:rPr>
              <w:t>&gt;0,05</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з веденням м'яча, с</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5,9</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5,8</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0,71</w:t>
            </w:r>
          </w:p>
        </w:tc>
        <w:tc>
          <w:tcPr>
            <w:tcW w:w="1275" w:type="dxa"/>
            <w:vAlign w:val="center"/>
          </w:tcPr>
          <w:p w:rsidR="000C5E87" w:rsidRPr="00A1719B" w:rsidRDefault="000C5E87" w:rsidP="000C5E87">
            <w:pPr>
              <w:jc w:val="center"/>
              <w:rPr>
                <w:color w:val="000000" w:themeColor="text1"/>
                <w:lang w:val="uk-UA"/>
              </w:rPr>
            </w:pPr>
            <w:r w:rsidRPr="00A1719B">
              <w:rPr>
                <w:bCs/>
                <w:color w:val="000000" w:themeColor="text1"/>
                <w:sz w:val="28"/>
                <w:szCs w:val="28"/>
                <w:lang w:val="uk-UA"/>
              </w:rPr>
              <w:t>&gt;0,05</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3 х 10 м, с</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8,7</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7,8</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0,1</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6,36</w:t>
            </w:r>
          </w:p>
        </w:tc>
        <w:tc>
          <w:tcPr>
            <w:tcW w:w="1275" w:type="dxa"/>
            <w:vAlign w:val="center"/>
          </w:tcPr>
          <w:p w:rsidR="000C5E87" w:rsidRPr="00A1719B" w:rsidRDefault="000C5E87" w:rsidP="000C5E87">
            <w:pPr>
              <w:jc w:val="center"/>
              <w:rPr>
                <w:color w:val="000000" w:themeColor="text1"/>
                <w:lang w:val="uk-UA"/>
              </w:rPr>
            </w:pPr>
            <w:r w:rsidRPr="00A1719B">
              <w:rPr>
                <w:color w:val="000000" w:themeColor="text1"/>
                <w:sz w:val="28"/>
                <w:szCs w:val="28"/>
                <w:lang w:val="uk-UA"/>
              </w:rPr>
              <w:t>&lt;</w:t>
            </w:r>
            <w:r w:rsidRPr="00A1719B">
              <w:rPr>
                <w:bCs/>
                <w:color w:val="000000" w:themeColor="text1"/>
                <w:sz w:val="28"/>
                <w:szCs w:val="28"/>
                <w:lang w:val="uk-UA"/>
              </w:rPr>
              <w:t>0,001</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37,3</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3,2</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40,2</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1,2</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0,85</w:t>
            </w:r>
          </w:p>
        </w:tc>
        <w:tc>
          <w:tcPr>
            <w:tcW w:w="1275" w:type="dxa"/>
            <w:vAlign w:val="center"/>
          </w:tcPr>
          <w:p w:rsidR="000C5E87" w:rsidRPr="00A1719B" w:rsidRDefault="000C5E87" w:rsidP="000C5E87">
            <w:pPr>
              <w:jc w:val="center"/>
              <w:rPr>
                <w:color w:val="000000" w:themeColor="text1"/>
              </w:rPr>
            </w:pPr>
            <w:r w:rsidRPr="00A1719B">
              <w:rPr>
                <w:bCs/>
                <w:color w:val="000000" w:themeColor="text1"/>
                <w:sz w:val="28"/>
                <w:szCs w:val="28"/>
                <w:lang w:val="uk-UA"/>
              </w:rPr>
              <w:t>&gt;0,05</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з місця, см</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195,8</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5,2</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198,6</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1,2</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0,52</w:t>
            </w:r>
          </w:p>
        </w:tc>
        <w:tc>
          <w:tcPr>
            <w:tcW w:w="1275" w:type="dxa"/>
            <w:vAlign w:val="center"/>
          </w:tcPr>
          <w:p w:rsidR="000C5E87" w:rsidRPr="00A1719B" w:rsidRDefault="000C5E87" w:rsidP="000C5E87">
            <w:pPr>
              <w:jc w:val="center"/>
              <w:rPr>
                <w:color w:val="000000" w:themeColor="text1"/>
              </w:rPr>
            </w:pPr>
            <w:r w:rsidRPr="00A1719B">
              <w:rPr>
                <w:bCs/>
                <w:color w:val="000000" w:themeColor="text1"/>
                <w:sz w:val="28"/>
                <w:szCs w:val="28"/>
                <w:lang w:val="uk-UA"/>
              </w:rPr>
              <w:t>&gt;0,05</w:t>
            </w:r>
          </w:p>
        </w:tc>
      </w:tr>
      <w:tr w:rsidR="00A1719B" w:rsidRPr="00A1719B" w:rsidTr="000C5E87">
        <w:trPr>
          <w:trHeight w:val="1111"/>
        </w:trPr>
        <w:tc>
          <w:tcPr>
            <w:tcW w:w="218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1073"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15,2</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2,1</w:t>
            </w:r>
          </w:p>
        </w:tc>
        <w:tc>
          <w:tcPr>
            <w:tcW w:w="1134"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16,9</w:t>
            </w:r>
          </w:p>
        </w:tc>
        <w:tc>
          <w:tcPr>
            <w:tcW w:w="1417"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1,2</w:t>
            </w:r>
          </w:p>
        </w:tc>
        <w:tc>
          <w:tcPr>
            <w:tcW w:w="851" w:type="dxa"/>
            <w:vAlign w:val="center"/>
          </w:tcPr>
          <w:p w:rsidR="000C5E87" w:rsidRPr="00A1719B" w:rsidRDefault="000C5E87" w:rsidP="000C5E87">
            <w:pPr>
              <w:jc w:val="center"/>
              <w:rPr>
                <w:color w:val="000000" w:themeColor="text1"/>
                <w:sz w:val="28"/>
                <w:szCs w:val="28"/>
              </w:rPr>
            </w:pPr>
            <w:r w:rsidRPr="00A1719B">
              <w:rPr>
                <w:color w:val="000000" w:themeColor="text1"/>
                <w:sz w:val="28"/>
                <w:szCs w:val="28"/>
              </w:rPr>
              <w:t>0,70</w:t>
            </w:r>
          </w:p>
        </w:tc>
        <w:tc>
          <w:tcPr>
            <w:tcW w:w="1275" w:type="dxa"/>
            <w:vAlign w:val="center"/>
          </w:tcPr>
          <w:p w:rsidR="000C5E87" w:rsidRPr="00A1719B" w:rsidRDefault="000C5E87" w:rsidP="000C5E87">
            <w:pPr>
              <w:jc w:val="center"/>
              <w:rPr>
                <w:color w:val="000000" w:themeColor="text1"/>
              </w:rPr>
            </w:pPr>
            <w:r w:rsidRPr="00A1719B">
              <w:rPr>
                <w:bCs/>
                <w:color w:val="000000" w:themeColor="text1"/>
                <w:sz w:val="28"/>
                <w:szCs w:val="28"/>
                <w:lang w:val="uk-UA"/>
              </w:rPr>
              <w:t>&gt;0,05</w:t>
            </w:r>
          </w:p>
        </w:tc>
      </w:tr>
    </w:tbl>
    <w:p w:rsidR="001C4C5D" w:rsidRPr="00A1719B" w:rsidRDefault="001C4C5D" w:rsidP="002F5BEA">
      <w:pPr>
        <w:pStyle w:val="31"/>
        <w:spacing w:after="0" w:line="360" w:lineRule="auto"/>
        <w:ind w:left="0" w:firstLine="709"/>
        <w:jc w:val="both"/>
        <w:rPr>
          <w:color w:val="000000" w:themeColor="text1"/>
          <w:sz w:val="28"/>
          <w:szCs w:val="28"/>
          <w:lang w:val="uk-UA"/>
        </w:rPr>
      </w:pPr>
    </w:p>
    <w:p w:rsidR="001F7F45" w:rsidRPr="00A1719B" w:rsidRDefault="001F7F45" w:rsidP="001F7F45">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Порівняння показників абсолютного та відносного приросту фізичної підготовки хлопців середнього шкільного віку важливо здійснювати з </w:t>
      </w:r>
      <w:r w:rsidRPr="00A1719B">
        <w:rPr>
          <w:color w:val="000000" w:themeColor="text1"/>
          <w:sz w:val="28"/>
          <w:szCs w:val="28"/>
          <w:lang w:val="uk-UA"/>
        </w:rPr>
        <w:lastRenderedPageBreak/>
        <w:t xml:space="preserve">наступними метою і об'єктивами. Порівняння абсолютного приросту дозволяє визначити, наскільки підвищився рівень фізичної підготовки учасників після тренувань. Однак він може бути обмеженим, оскільки не враховує вихідний рівень. Відносний приріст дає можливість з'ясувати, наскільки </w:t>
      </w:r>
      <w:proofErr w:type="spellStart"/>
      <w:r w:rsidRPr="00A1719B">
        <w:rPr>
          <w:color w:val="000000" w:themeColor="text1"/>
          <w:sz w:val="28"/>
          <w:szCs w:val="28"/>
          <w:lang w:val="uk-UA"/>
        </w:rPr>
        <w:t>відсотково</w:t>
      </w:r>
      <w:proofErr w:type="spellEnd"/>
      <w:r w:rsidRPr="00A1719B">
        <w:rPr>
          <w:color w:val="000000" w:themeColor="text1"/>
          <w:sz w:val="28"/>
          <w:szCs w:val="28"/>
          <w:lang w:val="uk-UA"/>
        </w:rPr>
        <w:t xml:space="preserve"> зросла фізична підготовка учасників</w:t>
      </w:r>
      <w:r w:rsidR="009E0A8F" w:rsidRPr="00A1719B">
        <w:rPr>
          <w:color w:val="000000" w:themeColor="text1"/>
          <w:sz w:val="28"/>
          <w:szCs w:val="28"/>
          <w:lang w:val="uk-UA"/>
        </w:rPr>
        <w:t xml:space="preserve"> (табл. 3.7, рис. 3.7)</w:t>
      </w:r>
      <w:r w:rsidRPr="00A1719B">
        <w:rPr>
          <w:color w:val="000000" w:themeColor="text1"/>
          <w:sz w:val="28"/>
          <w:szCs w:val="28"/>
          <w:lang w:val="uk-UA"/>
        </w:rPr>
        <w:t>.</w:t>
      </w:r>
    </w:p>
    <w:p w:rsidR="003D7A00" w:rsidRPr="00A1719B" w:rsidRDefault="003D7A00" w:rsidP="003D7A00">
      <w:pPr>
        <w:pStyle w:val="31"/>
        <w:spacing w:after="0" w:line="360" w:lineRule="auto"/>
        <w:ind w:left="0" w:firstLine="708"/>
        <w:jc w:val="right"/>
        <w:rPr>
          <w:color w:val="000000" w:themeColor="text1"/>
          <w:sz w:val="28"/>
          <w:szCs w:val="28"/>
          <w:lang w:val="uk-UA"/>
        </w:rPr>
      </w:pPr>
      <w:r w:rsidRPr="00A1719B">
        <w:rPr>
          <w:color w:val="000000" w:themeColor="text1"/>
          <w:sz w:val="28"/>
          <w:szCs w:val="28"/>
          <w:lang w:val="uk-UA"/>
        </w:rPr>
        <w:t>Таблиця 3.7</w:t>
      </w:r>
    </w:p>
    <w:p w:rsidR="006708CF"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Порівняння показників абсолютного та відносного приростів хлопців середнього шкільного віку обох груп</w:t>
      </w:r>
    </w:p>
    <w:tbl>
      <w:tblPr>
        <w:tblStyle w:val="a8"/>
        <w:tblW w:w="0" w:type="auto"/>
        <w:tblLook w:val="04A0" w:firstRow="1" w:lastRow="0" w:firstColumn="1" w:lastColumn="0" w:noHBand="0" w:noVBand="1"/>
      </w:tblPr>
      <w:tblGrid>
        <w:gridCol w:w="1812"/>
        <w:gridCol w:w="1812"/>
        <w:gridCol w:w="1812"/>
        <w:gridCol w:w="1812"/>
        <w:gridCol w:w="1813"/>
      </w:tblGrid>
      <w:tr w:rsidR="00A1719B" w:rsidRPr="00A1719B" w:rsidTr="003D7A00">
        <w:trPr>
          <w:trHeight w:val="966"/>
        </w:trPr>
        <w:tc>
          <w:tcPr>
            <w:tcW w:w="1812" w:type="dxa"/>
            <w:vMerge w:val="restart"/>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Показники</w:t>
            </w:r>
          </w:p>
        </w:tc>
        <w:tc>
          <w:tcPr>
            <w:tcW w:w="3624" w:type="dxa"/>
            <w:gridSpan w:val="2"/>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Абсолютний приріст</w:t>
            </w:r>
          </w:p>
        </w:tc>
        <w:tc>
          <w:tcPr>
            <w:tcW w:w="3625" w:type="dxa"/>
            <w:gridSpan w:val="2"/>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Відносний приріст, %</w:t>
            </w:r>
          </w:p>
        </w:tc>
      </w:tr>
      <w:tr w:rsidR="00A1719B" w:rsidRPr="00A1719B" w:rsidTr="003D7A00">
        <w:trPr>
          <w:trHeight w:val="966"/>
        </w:trPr>
        <w:tc>
          <w:tcPr>
            <w:tcW w:w="1812" w:type="dxa"/>
            <w:vMerge/>
            <w:vAlign w:val="center"/>
          </w:tcPr>
          <w:p w:rsidR="003D7A00" w:rsidRPr="00A1719B" w:rsidRDefault="003D7A00" w:rsidP="003D7A00">
            <w:pPr>
              <w:pStyle w:val="31"/>
              <w:spacing w:after="0" w:line="360" w:lineRule="auto"/>
              <w:ind w:left="0"/>
              <w:jc w:val="center"/>
              <w:rPr>
                <w:color w:val="000000" w:themeColor="text1"/>
                <w:sz w:val="28"/>
                <w:szCs w:val="28"/>
                <w:lang w:val="uk-UA"/>
              </w:rPr>
            </w:pPr>
          </w:p>
        </w:tc>
        <w:tc>
          <w:tcPr>
            <w:tcW w:w="1812" w:type="dxa"/>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КГ</w:t>
            </w:r>
          </w:p>
        </w:tc>
        <w:tc>
          <w:tcPr>
            <w:tcW w:w="1812" w:type="dxa"/>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ЕГ</w:t>
            </w:r>
          </w:p>
        </w:tc>
        <w:tc>
          <w:tcPr>
            <w:tcW w:w="1812" w:type="dxa"/>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КГ</w:t>
            </w:r>
          </w:p>
        </w:tc>
        <w:tc>
          <w:tcPr>
            <w:tcW w:w="1813" w:type="dxa"/>
            <w:vAlign w:val="center"/>
          </w:tcPr>
          <w:p w:rsidR="003D7A00" w:rsidRPr="00A1719B" w:rsidRDefault="003D7A00" w:rsidP="003D7A00">
            <w:pPr>
              <w:pStyle w:val="31"/>
              <w:spacing w:after="0" w:line="360" w:lineRule="auto"/>
              <w:ind w:left="0"/>
              <w:jc w:val="center"/>
              <w:rPr>
                <w:color w:val="000000" w:themeColor="text1"/>
                <w:sz w:val="28"/>
                <w:szCs w:val="28"/>
                <w:lang w:val="uk-UA"/>
              </w:rPr>
            </w:pPr>
            <w:r w:rsidRPr="00A1719B">
              <w:rPr>
                <w:color w:val="000000" w:themeColor="text1"/>
                <w:sz w:val="28"/>
                <w:szCs w:val="28"/>
                <w:lang w:val="uk-UA"/>
              </w:rPr>
              <w:t>ЕГ</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w:t>
            </w:r>
          </w:p>
          <w:p w:rsidR="003D7A00" w:rsidRPr="00A1719B" w:rsidRDefault="003D7A00" w:rsidP="003D7A00">
            <w:pPr>
              <w:jc w:val="center"/>
              <w:rPr>
                <w:color w:val="000000" w:themeColor="text1"/>
                <w:sz w:val="28"/>
                <w:szCs w:val="28"/>
              </w:rPr>
            </w:pPr>
            <w:r w:rsidRPr="00A1719B">
              <w:rPr>
                <w:color w:val="000000" w:themeColor="text1"/>
                <w:sz w:val="28"/>
                <w:szCs w:val="28"/>
              </w:rPr>
              <w:t xml:space="preserve">з </w:t>
            </w:r>
            <w:proofErr w:type="spellStart"/>
            <w:r w:rsidRPr="00A1719B">
              <w:rPr>
                <w:color w:val="000000" w:themeColor="text1"/>
                <w:sz w:val="28"/>
                <w:szCs w:val="28"/>
              </w:rPr>
              <w:t>місця</w:t>
            </w:r>
            <w:proofErr w:type="spellEnd"/>
            <w:r w:rsidRPr="00A1719B">
              <w:rPr>
                <w:color w:val="000000" w:themeColor="text1"/>
                <w:sz w:val="28"/>
                <w:szCs w:val="28"/>
              </w:rPr>
              <w:t>, с</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-0,12</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-0,25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-4,58</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-9,62</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w:t>
            </w:r>
            <w:proofErr w:type="gramStart"/>
            <w:r w:rsidRPr="00A1719B">
              <w:rPr>
                <w:color w:val="000000" w:themeColor="text1"/>
                <w:sz w:val="28"/>
                <w:szCs w:val="28"/>
              </w:rPr>
              <w:t>на  15</w:t>
            </w:r>
            <w:proofErr w:type="gramEnd"/>
            <w:r w:rsidRPr="00A1719B">
              <w:rPr>
                <w:color w:val="000000" w:themeColor="text1"/>
                <w:sz w:val="28"/>
                <w:szCs w:val="28"/>
              </w:rPr>
              <w:t xml:space="preserve"> м </w:t>
            </w:r>
          </w:p>
          <w:p w:rsidR="003D7A00" w:rsidRPr="00A1719B" w:rsidRDefault="003D7A00" w:rsidP="003D7A00">
            <w:pPr>
              <w:jc w:val="center"/>
              <w:rPr>
                <w:color w:val="000000" w:themeColor="text1"/>
                <w:sz w:val="28"/>
                <w:szCs w:val="28"/>
              </w:rPr>
            </w:pPr>
            <w:r w:rsidRPr="00A1719B">
              <w:rPr>
                <w:color w:val="000000" w:themeColor="text1"/>
                <w:sz w:val="28"/>
                <w:szCs w:val="28"/>
              </w:rPr>
              <w:t>з ходу, с</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-0,15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-0,21</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-6,67</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-9,21</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с</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-0,3</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-0,4</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-5,56</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-7,27</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Біг</w:t>
            </w:r>
            <w:proofErr w:type="spellEnd"/>
            <w:r w:rsidRPr="00A1719B">
              <w:rPr>
                <w:color w:val="000000" w:themeColor="text1"/>
                <w:sz w:val="28"/>
                <w:szCs w:val="28"/>
              </w:rPr>
              <w:t xml:space="preserve"> на 30 м </w:t>
            </w:r>
          </w:p>
          <w:p w:rsidR="003D7A00" w:rsidRPr="00A1719B" w:rsidRDefault="003D7A00" w:rsidP="003D7A00">
            <w:pPr>
              <w:jc w:val="center"/>
              <w:rPr>
                <w:color w:val="000000" w:themeColor="text1"/>
                <w:sz w:val="28"/>
                <w:szCs w:val="28"/>
              </w:rPr>
            </w:pPr>
            <w:r w:rsidRPr="00A1719B">
              <w:rPr>
                <w:color w:val="000000" w:themeColor="text1"/>
                <w:sz w:val="28"/>
                <w:szCs w:val="28"/>
              </w:rPr>
              <w:t xml:space="preserve">з </w:t>
            </w:r>
            <w:proofErr w:type="spellStart"/>
            <w:r w:rsidRPr="00A1719B">
              <w:rPr>
                <w:color w:val="000000" w:themeColor="text1"/>
                <w:sz w:val="28"/>
                <w:szCs w:val="28"/>
              </w:rPr>
              <w:t>веденням</w:t>
            </w:r>
            <w:proofErr w:type="spellEnd"/>
            <w:r w:rsidRPr="00A1719B">
              <w:rPr>
                <w:color w:val="000000" w:themeColor="text1"/>
                <w:sz w:val="28"/>
                <w:szCs w:val="28"/>
              </w:rPr>
              <w:t xml:space="preserve"> </w:t>
            </w:r>
            <w:proofErr w:type="spellStart"/>
            <w:r w:rsidRPr="00A1719B">
              <w:rPr>
                <w:color w:val="000000" w:themeColor="text1"/>
                <w:sz w:val="28"/>
                <w:szCs w:val="28"/>
              </w:rPr>
              <w:t>м'яча</w:t>
            </w:r>
            <w:proofErr w:type="spellEnd"/>
            <w:r w:rsidRPr="00A1719B">
              <w:rPr>
                <w:color w:val="000000" w:themeColor="text1"/>
                <w:sz w:val="28"/>
                <w:szCs w:val="28"/>
              </w:rPr>
              <w:t>, с</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-0,3</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-4,84</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-7,94</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Човниковий</w:t>
            </w:r>
            <w:proofErr w:type="spellEnd"/>
            <w:r w:rsidRPr="00A1719B">
              <w:rPr>
                <w:color w:val="000000" w:themeColor="text1"/>
                <w:sz w:val="28"/>
                <w:szCs w:val="28"/>
              </w:rPr>
              <w:t xml:space="preserve"> </w:t>
            </w:r>
            <w:proofErr w:type="spellStart"/>
            <w:r w:rsidRPr="00A1719B">
              <w:rPr>
                <w:color w:val="000000" w:themeColor="text1"/>
                <w:sz w:val="28"/>
                <w:szCs w:val="28"/>
              </w:rPr>
              <w:t>біг</w:t>
            </w:r>
            <w:proofErr w:type="spellEnd"/>
            <w:r w:rsidRPr="00A1719B">
              <w:rPr>
                <w:color w:val="000000" w:themeColor="text1"/>
                <w:sz w:val="28"/>
                <w:szCs w:val="28"/>
              </w:rPr>
              <w:t xml:space="preserve"> 3 х 10 м, с</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-0,2</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-1,17</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-2,25</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-13,04</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угору</w:t>
            </w:r>
          </w:p>
          <w:p w:rsidR="003D7A00" w:rsidRPr="00A1719B" w:rsidRDefault="003D7A00" w:rsidP="003D7A00">
            <w:pPr>
              <w:jc w:val="center"/>
              <w:rPr>
                <w:color w:val="000000" w:themeColor="text1"/>
                <w:sz w:val="28"/>
                <w:szCs w:val="28"/>
              </w:rPr>
            </w:pPr>
            <w:r w:rsidRPr="00A1719B">
              <w:rPr>
                <w:color w:val="000000" w:themeColor="text1"/>
                <w:sz w:val="28"/>
                <w:szCs w:val="28"/>
              </w:rPr>
              <w:t xml:space="preserve"> 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7,5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15,48</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22,94</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proofErr w:type="spellStart"/>
            <w:r w:rsidRPr="00A1719B">
              <w:rPr>
                <w:color w:val="000000" w:themeColor="text1"/>
                <w:sz w:val="28"/>
                <w:szCs w:val="28"/>
              </w:rPr>
              <w:t>Стрибок</w:t>
            </w:r>
            <w:proofErr w:type="spellEnd"/>
            <w:r w:rsidRPr="00A1719B">
              <w:rPr>
                <w:color w:val="000000" w:themeColor="text1"/>
                <w:sz w:val="28"/>
                <w:szCs w:val="28"/>
              </w:rPr>
              <w:t xml:space="preserve"> у </w:t>
            </w:r>
            <w:proofErr w:type="spellStart"/>
            <w:r w:rsidRPr="00A1719B">
              <w:rPr>
                <w:color w:val="000000" w:themeColor="text1"/>
                <w:sz w:val="28"/>
                <w:szCs w:val="28"/>
              </w:rPr>
              <w:t>довжину</w:t>
            </w:r>
            <w:proofErr w:type="spellEnd"/>
            <w:r w:rsidRPr="00A1719B">
              <w:rPr>
                <w:color w:val="000000" w:themeColor="text1"/>
                <w:sz w:val="28"/>
                <w:szCs w:val="28"/>
              </w:rPr>
              <w:t xml:space="preserve"> </w:t>
            </w:r>
          </w:p>
          <w:p w:rsidR="003D7A00" w:rsidRPr="00A1719B" w:rsidRDefault="003D7A00" w:rsidP="003D7A00">
            <w:pPr>
              <w:jc w:val="center"/>
              <w:rPr>
                <w:color w:val="000000" w:themeColor="text1"/>
                <w:sz w:val="28"/>
                <w:szCs w:val="28"/>
              </w:rPr>
            </w:pPr>
            <w:r w:rsidRPr="00A1719B">
              <w:rPr>
                <w:color w:val="000000" w:themeColor="text1"/>
                <w:sz w:val="28"/>
                <w:szCs w:val="28"/>
              </w:rPr>
              <w:t xml:space="preserve">з </w:t>
            </w:r>
            <w:proofErr w:type="spellStart"/>
            <w:r w:rsidRPr="00A1719B">
              <w:rPr>
                <w:color w:val="000000" w:themeColor="text1"/>
                <w:sz w:val="28"/>
                <w:szCs w:val="28"/>
              </w:rPr>
              <w:t>місця</w:t>
            </w:r>
            <w:proofErr w:type="spellEnd"/>
            <w:r w:rsidRPr="00A1719B">
              <w:rPr>
                <w:color w:val="000000" w:themeColor="text1"/>
                <w:sz w:val="28"/>
                <w:szCs w:val="28"/>
              </w:rPr>
              <w:t>, см</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5,3</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8,5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2,78</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4,47</w:t>
            </w:r>
          </w:p>
        </w:tc>
      </w:tr>
      <w:tr w:rsidR="00A1719B" w:rsidRPr="00A1719B" w:rsidTr="003D7A00">
        <w:trPr>
          <w:trHeight w:val="966"/>
        </w:trPr>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 xml:space="preserve">Кидок </w:t>
            </w:r>
            <w:proofErr w:type="spellStart"/>
            <w:r w:rsidRPr="00A1719B">
              <w:rPr>
                <w:color w:val="000000" w:themeColor="text1"/>
                <w:sz w:val="28"/>
                <w:szCs w:val="28"/>
              </w:rPr>
              <w:t>м'яча</w:t>
            </w:r>
            <w:proofErr w:type="spellEnd"/>
            <w:r w:rsidRPr="00A1719B">
              <w:rPr>
                <w:color w:val="000000" w:themeColor="text1"/>
                <w:sz w:val="28"/>
                <w:szCs w:val="28"/>
              </w:rPr>
              <w:t xml:space="preserve"> на </w:t>
            </w:r>
            <w:proofErr w:type="spellStart"/>
            <w:r w:rsidRPr="00A1719B">
              <w:rPr>
                <w:color w:val="000000" w:themeColor="text1"/>
                <w:sz w:val="28"/>
                <w:szCs w:val="28"/>
              </w:rPr>
              <w:t>дальність</w:t>
            </w:r>
            <w:proofErr w:type="spellEnd"/>
            <w:r w:rsidRPr="00A1719B">
              <w:rPr>
                <w:color w:val="000000" w:themeColor="text1"/>
                <w:sz w:val="28"/>
                <w:szCs w:val="28"/>
              </w:rPr>
              <w:t>, м</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0,5</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2,8</w:t>
            </w:r>
          </w:p>
        </w:tc>
        <w:tc>
          <w:tcPr>
            <w:tcW w:w="1812"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3,40</w:t>
            </w:r>
          </w:p>
        </w:tc>
        <w:tc>
          <w:tcPr>
            <w:tcW w:w="1813" w:type="dxa"/>
            <w:vAlign w:val="center"/>
          </w:tcPr>
          <w:p w:rsidR="003D7A00" w:rsidRPr="00A1719B" w:rsidRDefault="003D7A00" w:rsidP="003D7A00">
            <w:pPr>
              <w:jc w:val="center"/>
              <w:rPr>
                <w:color w:val="000000" w:themeColor="text1"/>
                <w:sz w:val="28"/>
                <w:szCs w:val="28"/>
              </w:rPr>
            </w:pPr>
            <w:r w:rsidRPr="00A1719B">
              <w:rPr>
                <w:color w:val="000000" w:themeColor="text1"/>
                <w:sz w:val="28"/>
                <w:szCs w:val="28"/>
              </w:rPr>
              <w:t>19,86</w:t>
            </w:r>
          </w:p>
        </w:tc>
      </w:tr>
    </w:tbl>
    <w:p w:rsidR="006708CF" w:rsidRPr="00A1719B" w:rsidRDefault="006708CF" w:rsidP="002F5BEA">
      <w:pPr>
        <w:pStyle w:val="31"/>
        <w:spacing w:after="0" w:line="360" w:lineRule="auto"/>
        <w:ind w:left="0" w:firstLine="709"/>
        <w:jc w:val="both"/>
        <w:rPr>
          <w:color w:val="000000" w:themeColor="text1"/>
          <w:sz w:val="28"/>
          <w:szCs w:val="28"/>
          <w:lang w:val="uk-UA"/>
        </w:rPr>
      </w:pPr>
    </w:p>
    <w:p w:rsidR="009E0A8F" w:rsidRPr="00A1719B" w:rsidRDefault="009E0A8F" w:rsidP="009E0A8F">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lastRenderedPageBreak/>
        <w:t>Порівняння відносного приросту дозволяє врахувати вихідний рівень учасників. Це важливо при оцінці особистого прогресу кожного учасника, оскільки він враховує їхні стартові можливості.</w:t>
      </w:r>
    </w:p>
    <w:p w:rsidR="009E0A8F" w:rsidRPr="00A1719B" w:rsidRDefault="009E0A8F" w:rsidP="009E0A8F">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Порівняння допомагає визначити, яка програма або метод навчання була найбільш ефективною для покращення фізичної підготовки хлопців. Це може бути корисно для підвищення ефективності навчальних програм (табл. 3.7, рис. 3.7).</w:t>
      </w:r>
    </w:p>
    <w:p w:rsidR="009E0A8F" w:rsidRPr="00A1719B" w:rsidRDefault="009E0A8F" w:rsidP="009E0A8F">
      <w:pPr>
        <w:pStyle w:val="31"/>
        <w:spacing w:after="0" w:line="360" w:lineRule="auto"/>
        <w:ind w:left="0" w:firstLine="708"/>
        <w:jc w:val="both"/>
        <w:rPr>
          <w:color w:val="000000" w:themeColor="text1"/>
          <w:sz w:val="28"/>
          <w:szCs w:val="28"/>
          <w:lang w:val="uk-UA"/>
        </w:rPr>
      </w:pPr>
    </w:p>
    <w:p w:rsidR="006708CF" w:rsidRPr="00A1719B" w:rsidRDefault="009600DC" w:rsidP="009600DC">
      <w:pPr>
        <w:pStyle w:val="31"/>
        <w:spacing w:after="0" w:line="360" w:lineRule="auto"/>
        <w:ind w:left="0"/>
        <w:jc w:val="both"/>
        <w:rPr>
          <w:color w:val="000000" w:themeColor="text1"/>
          <w:sz w:val="28"/>
          <w:szCs w:val="28"/>
          <w:lang w:val="uk-UA"/>
        </w:rPr>
      </w:pPr>
      <w:r w:rsidRPr="00A1719B">
        <w:rPr>
          <w:noProof/>
          <w:color w:val="000000" w:themeColor="text1"/>
        </w:rPr>
        <w:drawing>
          <wp:inline distT="0" distB="0" distL="0" distR="0" wp14:anchorId="27DE6FF5" wp14:editId="3644873E">
            <wp:extent cx="5760085" cy="4471517"/>
            <wp:effectExtent l="0" t="0" r="18415" b="12065"/>
            <wp:docPr id="20" name="Диаграмма 20">
              <a:extLst xmlns:a="http://schemas.openxmlformats.org/drawingml/2006/main">
                <a:ext uri="{FF2B5EF4-FFF2-40B4-BE49-F238E27FC236}">
                  <a16:creationId xmlns:a16="http://schemas.microsoft.com/office/drawing/2014/main" id="{D8E525F0-67DE-7D46-8F42-70AB66A96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00DC" w:rsidRPr="00A1719B" w:rsidRDefault="009600DC" w:rsidP="009600DC">
      <w:pPr>
        <w:pStyle w:val="31"/>
        <w:spacing w:after="0" w:line="360" w:lineRule="auto"/>
        <w:ind w:left="1134" w:hanging="1134"/>
        <w:jc w:val="both"/>
        <w:rPr>
          <w:color w:val="000000" w:themeColor="text1"/>
          <w:sz w:val="28"/>
          <w:szCs w:val="28"/>
          <w:lang w:val="uk-UA"/>
        </w:rPr>
      </w:pPr>
      <w:r w:rsidRPr="00A1719B">
        <w:rPr>
          <w:color w:val="000000" w:themeColor="text1"/>
          <w:sz w:val="28"/>
          <w:szCs w:val="28"/>
          <w:lang w:val="uk-UA"/>
        </w:rPr>
        <w:t>Рис. 3.7 Порівняння показників абсолютного та відносного приростів хлопців середнього шкільного віку обох груп</w:t>
      </w:r>
    </w:p>
    <w:p w:rsidR="006708CF" w:rsidRPr="00A1719B" w:rsidRDefault="006708CF" w:rsidP="002F5BEA">
      <w:pPr>
        <w:pStyle w:val="31"/>
        <w:spacing w:after="0" w:line="360" w:lineRule="auto"/>
        <w:ind w:left="0" w:firstLine="709"/>
        <w:jc w:val="both"/>
        <w:rPr>
          <w:color w:val="000000" w:themeColor="text1"/>
          <w:sz w:val="28"/>
          <w:szCs w:val="28"/>
          <w:lang w:val="uk-UA"/>
        </w:rPr>
      </w:pPr>
    </w:p>
    <w:p w:rsidR="009E0A8F" w:rsidRPr="00A1719B" w:rsidRDefault="009E0A8F" w:rsidP="009E0A8F">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Результати порівняння можуть бути мотивуючими для учасників, показуючи їм, як вони поліпшили свою фізичну підготовку в порівнянні з попередніми періодами чи іншими учасниками.</w:t>
      </w:r>
    </w:p>
    <w:p w:rsidR="009E0A8F" w:rsidRPr="00A1719B" w:rsidRDefault="009E0A8F" w:rsidP="009E0A8F">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lastRenderedPageBreak/>
        <w:t xml:space="preserve">Отже, порівняння абсолютного та відносного приросту фізичної підготовки хлопців середнього шкільного віку є важливим для об'єктивної оцінки та покращення процесу навчання та тренувань. </w:t>
      </w:r>
    </w:p>
    <w:p w:rsidR="009E0A8F" w:rsidRPr="00A1719B" w:rsidRDefault="009E0A8F" w:rsidP="009E0A8F">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 xml:space="preserve">Порівняння показників абсолютного та відносного приростів хлопців середнього шкільного віку обох груп вказало на наступне. Найбільший відносний приріст у контрольній групі отримано за результатами: за стрибком угору з місця – 15,48%; за бігом на </w:t>
      </w:r>
      <w:r w:rsidRPr="00A1719B">
        <w:rPr>
          <w:color w:val="000000" w:themeColor="text1"/>
          <w:sz w:val="28"/>
          <w:szCs w:val="28"/>
        </w:rPr>
        <w:t xml:space="preserve">15 м з </w:t>
      </w:r>
      <w:r w:rsidRPr="00A1719B">
        <w:rPr>
          <w:color w:val="000000" w:themeColor="text1"/>
          <w:sz w:val="28"/>
          <w:szCs w:val="28"/>
          <w:lang w:val="uk-UA"/>
        </w:rPr>
        <w:t>ходу – -6,67%; за бігом на 30 м – -5,56% (табл. 3.7, рис. 3.7).</w:t>
      </w:r>
    </w:p>
    <w:p w:rsidR="009E0A8F" w:rsidRPr="00A1719B" w:rsidRDefault="009E0A8F" w:rsidP="009E0A8F">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Порівняння показників абсолютного та відносного приросту фізичної підготовки хлопців середнього шкільного віку в обох групах є важливим для оцінки ефективності тренувань та програм. Це свідчить про доцільність впровадження авторської програми. Найбільший відносний приріст в експериментальній групі отримано за результатами: за стрибком угору з місця – 22,94%; за</w:t>
      </w:r>
      <w:r w:rsidRPr="00A1719B">
        <w:rPr>
          <w:iCs/>
          <w:color w:val="000000" w:themeColor="text1"/>
          <w:sz w:val="28"/>
          <w:szCs w:val="28"/>
          <w:lang w:val="uk-UA"/>
        </w:rPr>
        <w:t xml:space="preserve"> кидком м’яча </w:t>
      </w:r>
      <w:r w:rsidRPr="00A1719B">
        <w:rPr>
          <w:color w:val="000000" w:themeColor="text1"/>
          <w:sz w:val="28"/>
          <w:szCs w:val="28"/>
        </w:rPr>
        <w:t xml:space="preserve">на </w:t>
      </w:r>
      <w:proofErr w:type="spellStart"/>
      <w:r w:rsidRPr="00A1719B">
        <w:rPr>
          <w:color w:val="000000" w:themeColor="text1"/>
          <w:sz w:val="28"/>
          <w:szCs w:val="28"/>
        </w:rPr>
        <w:t>дальність</w:t>
      </w:r>
      <w:proofErr w:type="spellEnd"/>
      <w:r w:rsidRPr="00A1719B">
        <w:rPr>
          <w:color w:val="000000" w:themeColor="text1"/>
          <w:sz w:val="28"/>
          <w:szCs w:val="28"/>
          <w:lang w:val="uk-UA"/>
        </w:rPr>
        <w:t xml:space="preserve"> – 19,86%; за ч</w:t>
      </w:r>
      <w:proofErr w:type="spellStart"/>
      <w:r w:rsidRPr="00A1719B">
        <w:rPr>
          <w:color w:val="000000" w:themeColor="text1"/>
          <w:sz w:val="28"/>
          <w:szCs w:val="28"/>
        </w:rPr>
        <w:t>овникови</w:t>
      </w:r>
      <w:proofErr w:type="spellEnd"/>
      <w:r w:rsidRPr="00A1719B">
        <w:rPr>
          <w:color w:val="000000" w:themeColor="text1"/>
          <w:sz w:val="28"/>
          <w:szCs w:val="28"/>
          <w:lang w:val="uk-UA"/>
        </w:rPr>
        <w:t>м</w:t>
      </w:r>
      <w:r w:rsidRPr="00A1719B">
        <w:rPr>
          <w:color w:val="000000" w:themeColor="text1"/>
          <w:sz w:val="28"/>
          <w:szCs w:val="28"/>
        </w:rPr>
        <w:t xml:space="preserve"> </w:t>
      </w:r>
      <w:proofErr w:type="spellStart"/>
      <w:r w:rsidRPr="00A1719B">
        <w:rPr>
          <w:color w:val="000000" w:themeColor="text1"/>
          <w:sz w:val="28"/>
          <w:szCs w:val="28"/>
        </w:rPr>
        <w:t>біг</w:t>
      </w:r>
      <w:r w:rsidRPr="00A1719B">
        <w:rPr>
          <w:color w:val="000000" w:themeColor="text1"/>
          <w:sz w:val="28"/>
          <w:szCs w:val="28"/>
          <w:lang w:val="uk-UA"/>
        </w:rPr>
        <w:t>ом</w:t>
      </w:r>
      <w:proofErr w:type="spellEnd"/>
      <w:r w:rsidRPr="00A1719B">
        <w:rPr>
          <w:color w:val="000000" w:themeColor="text1"/>
          <w:sz w:val="28"/>
          <w:szCs w:val="28"/>
        </w:rPr>
        <w:t xml:space="preserve"> 3 х 10 м</w:t>
      </w:r>
      <w:r w:rsidRPr="00A1719B">
        <w:rPr>
          <w:color w:val="000000" w:themeColor="text1"/>
          <w:sz w:val="28"/>
          <w:szCs w:val="28"/>
          <w:lang w:val="uk-UA"/>
        </w:rPr>
        <w:t xml:space="preserve"> – -13,04%. </w:t>
      </w:r>
    </w:p>
    <w:p w:rsidR="002F5BEA" w:rsidRPr="00A1719B" w:rsidRDefault="002F5BEA" w:rsidP="002F5BEA">
      <w:pPr>
        <w:pStyle w:val="31"/>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Показники </w:t>
      </w:r>
      <w:r w:rsidRPr="00A1719B">
        <w:rPr>
          <w:color w:val="000000" w:themeColor="text1"/>
          <w:sz w:val="28"/>
          <w:lang w:val="uk-UA"/>
        </w:rPr>
        <w:t xml:space="preserve">підготовленості </w:t>
      </w:r>
      <w:r w:rsidR="00BA261E" w:rsidRPr="00A1719B">
        <w:rPr>
          <w:color w:val="000000" w:themeColor="text1"/>
          <w:sz w:val="28"/>
          <w:szCs w:val="28"/>
          <w:lang w:val="uk-UA"/>
        </w:rPr>
        <w:t xml:space="preserve">хлопців </w:t>
      </w:r>
      <w:r w:rsidR="00415270" w:rsidRPr="00A1719B">
        <w:rPr>
          <w:color w:val="000000" w:themeColor="text1"/>
          <w:sz w:val="28"/>
          <w:szCs w:val="28"/>
          <w:lang w:val="uk-UA"/>
        </w:rPr>
        <w:t>середнього</w:t>
      </w:r>
      <w:r w:rsidR="00BA261E" w:rsidRPr="00A1719B">
        <w:rPr>
          <w:color w:val="000000" w:themeColor="text1"/>
          <w:sz w:val="28"/>
          <w:szCs w:val="28"/>
          <w:lang w:val="uk-UA"/>
        </w:rPr>
        <w:t xml:space="preserve"> шкільного віку</w:t>
      </w:r>
      <w:r w:rsidRPr="00A1719B">
        <w:rPr>
          <w:color w:val="000000" w:themeColor="text1"/>
          <w:sz w:val="28"/>
          <w:szCs w:val="28"/>
          <w:lang w:val="uk-UA"/>
        </w:rPr>
        <w:t xml:space="preserve"> в експериментальній групі під впливом розробленої програми достовірно виросли по відношенню до контрольної.</w:t>
      </w:r>
    </w:p>
    <w:p w:rsidR="002F5BEA" w:rsidRPr="00A1719B" w:rsidRDefault="00137933" w:rsidP="00137933">
      <w:pPr>
        <w:pStyle w:val="a9"/>
        <w:spacing w:before="0" w:beforeAutospacing="0" w:after="0" w:afterAutospacing="0" w:line="360" w:lineRule="auto"/>
        <w:jc w:val="both"/>
        <w:rPr>
          <w:color w:val="000000" w:themeColor="text1"/>
          <w:sz w:val="28"/>
          <w:lang w:val="uk-UA"/>
        </w:rPr>
      </w:pPr>
      <w:r w:rsidRPr="00A1719B">
        <w:rPr>
          <w:color w:val="000000" w:themeColor="text1"/>
          <w:sz w:val="28"/>
          <w:szCs w:val="28"/>
          <w:lang w:val="uk-UA"/>
        </w:rPr>
        <w:tab/>
      </w:r>
      <w:r w:rsidR="002F5BEA" w:rsidRPr="00A1719B">
        <w:rPr>
          <w:color w:val="000000" w:themeColor="text1"/>
          <w:sz w:val="28"/>
          <w:szCs w:val="28"/>
          <w:lang w:val="uk-UA"/>
        </w:rPr>
        <w:t xml:space="preserve">Підсумовуючи отримані дані, можна стверджувати, що впровадження </w:t>
      </w:r>
      <w:r w:rsidRPr="00A1719B">
        <w:rPr>
          <w:color w:val="000000" w:themeColor="text1"/>
          <w:sz w:val="28"/>
          <w:lang w:val="uk-UA"/>
        </w:rPr>
        <w:t xml:space="preserve">авторської програми </w:t>
      </w:r>
      <w:r w:rsidRPr="00A1719B">
        <w:rPr>
          <w:color w:val="000000" w:themeColor="text1"/>
          <w:sz w:val="28"/>
          <w:szCs w:val="28"/>
          <w:lang w:val="uk-UA"/>
        </w:rPr>
        <w:t xml:space="preserve">для вдосконалення фізичної підготовленості </w:t>
      </w:r>
      <w:r w:rsidR="00415270" w:rsidRPr="00A1719B">
        <w:rPr>
          <w:color w:val="000000" w:themeColor="text1"/>
          <w:sz w:val="28"/>
          <w:szCs w:val="28"/>
          <w:lang w:val="uk-UA"/>
        </w:rPr>
        <w:t>хлопців середнього шкільного віку</w:t>
      </w:r>
      <w:r w:rsidRPr="00A1719B">
        <w:rPr>
          <w:color w:val="000000" w:themeColor="text1"/>
          <w:sz w:val="28"/>
          <w:szCs w:val="28"/>
          <w:lang w:val="uk-UA"/>
        </w:rPr>
        <w:t xml:space="preserve">, які займаються у шкільній секції з </w:t>
      </w:r>
      <w:r w:rsidR="00415270" w:rsidRPr="00A1719B">
        <w:rPr>
          <w:color w:val="000000" w:themeColor="text1"/>
          <w:sz w:val="28"/>
          <w:szCs w:val="28"/>
          <w:lang w:val="uk-UA"/>
        </w:rPr>
        <w:t>фут</w:t>
      </w:r>
      <w:r w:rsidRPr="00A1719B">
        <w:rPr>
          <w:color w:val="000000" w:themeColor="text1"/>
          <w:sz w:val="28"/>
          <w:szCs w:val="28"/>
          <w:lang w:val="uk-UA"/>
        </w:rPr>
        <w:t xml:space="preserve">болу, </w:t>
      </w:r>
      <w:r w:rsidR="002F5BEA" w:rsidRPr="00A1719B">
        <w:rPr>
          <w:color w:val="000000" w:themeColor="text1"/>
          <w:sz w:val="28"/>
          <w:szCs w:val="28"/>
          <w:lang w:val="uk-UA"/>
        </w:rPr>
        <w:t>довело свою ефективність.</w:t>
      </w:r>
    </w:p>
    <w:bookmarkEnd w:id="4"/>
    <w:bookmarkEnd w:id="5"/>
    <w:p w:rsidR="00D50835" w:rsidRPr="00A1719B" w:rsidRDefault="00D50835" w:rsidP="00B50C07">
      <w:pPr>
        <w:jc w:val="center"/>
        <w:rPr>
          <w:b/>
          <w:bCs/>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EF3DF5" w:rsidRPr="00A1719B" w:rsidRDefault="00EF3DF5" w:rsidP="008D4266">
      <w:pPr>
        <w:jc w:val="center"/>
        <w:rPr>
          <w:color w:val="000000" w:themeColor="text1"/>
          <w:sz w:val="28"/>
          <w:szCs w:val="28"/>
          <w:lang w:val="uk-UA"/>
        </w:rPr>
      </w:pPr>
    </w:p>
    <w:p w:rsidR="00B50C07" w:rsidRPr="00A1719B" w:rsidRDefault="008D4266" w:rsidP="008D4266">
      <w:pPr>
        <w:jc w:val="center"/>
        <w:rPr>
          <w:color w:val="000000" w:themeColor="text1"/>
          <w:sz w:val="28"/>
          <w:szCs w:val="28"/>
          <w:lang w:val="uk-UA"/>
        </w:rPr>
      </w:pPr>
      <w:r w:rsidRPr="00A1719B">
        <w:rPr>
          <w:color w:val="000000" w:themeColor="text1"/>
          <w:sz w:val="28"/>
          <w:szCs w:val="28"/>
          <w:lang w:val="uk-UA"/>
        </w:rPr>
        <w:lastRenderedPageBreak/>
        <w:t>ВИСНОВКИ</w:t>
      </w:r>
    </w:p>
    <w:p w:rsidR="00094765" w:rsidRPr="00A1719B" w:rsidRDefault="00094765" w:rsidP="008D4266">
      <w:pPr>
        <w:jc w:val="center"/>
        <w:rPr>
          <w:color w:val="000000" w:themeColor="text1"/>
          <w:sz w:val="28"/>
          <w:szCs w:val="28"/>
          <w:lang w:val="uk-UA"/>
        </w:rPr>
      </w:pPr>
    </w:p>
    <w:p w:rsidR="00B50C07" w:rsidRPr="00A1719B" w:rsidRDefault="00B50C07" w:rsidP="00B50C07">
      <w:pPr>
        <w:jc w:val="center"/>
        <w:rPr>
          <w:b/>
          <w:bCs/>
          <w:color w:val="000000" w:themeColor="text1"/>
          <w:sz w:val="28"/>
          <w:szCs w:val="28"/>
          <w:lang w:val="uk-UA"/>
        </w:rPr>
      </w:pPr>
    </w:p>
    <w:p w:rsidR="00916B27" w:rsidRPr="00A1719B" w:rsidRDefault="00916B27" w:rsidP="00811112">
      <w:pPr>
        <w:pStyle w:val="31"/>
        <w:widowControl w:val="0"/>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Аналіз літератури </w:t>
      </w:r>
      <w:r w:rsidR="00065FF8" w:rsidRPr="00A1719B">
        <w:rPr>
          <w:color w:val="000000" w:themeColor="text1"/>
          <w:sz w:val="28"/>
          <w:szCs w:val="28"/>
          <w:lang w:val="uk-UA"/>
        </w:rPr>
        <w:t xml:space="preserve">допоміг сформулювати науковий фундамент та рекомендації для впровадження статичних вправ в секційні заняття із футболу для дітей середнього шкільного віку, та </w:t>
      </w:r>
      <w:r w:rsidRPr="00A1719B">
        <w:rPr>
          <w:color w:val="000000" w:themeColor="text1"/>
          <w:sz w:val="28"/>
          <w:szCs w:val="28"/>
          <w:lang w:val="uk-UA"/>
        </w:rPr>
        <w:t xml:space="preserve">включав наступні ключові питання і висновки, що зроблені у відповідних наукових джерелах. Дослідження показують, що статичні вправи можуть бути ефективними для підвищення фізичної підготовленості дітей середнього шкільного віку, сприяють розвитку м'язової сили, стійкості та гнучкості. Звернута </w:t>
      </w:r>
      <w:proofErr w:type="spellStart"/>
      <w:r w:rsidRPr="00A1719B">
        <w:rPr>
          <w:color w:val="000000" w:themeColor="text1"/>
          <w:sz w:val="28"/>
          <w:szCs w:val="28"/>
          <w:lang w:val="uk-UA"/>
        </w:rPr>
        <w:t>уага</w:t>
      </w:r>
      <w:proofErr w:type="spellEnd"/>
      <w:r w:rsidRPr="00A1719B">
        <w:rPr>
          <w:color w:val="000000" w:themeColor="text1"/>
          <w:sz w:val="28"/>
          <w:szCs w:val="28"/>
          <w:lang w:val="uk-UA"/>
        </w:rPr>
        <w:t xml:space="preserve"> на важливість  врахування індивідуального рівня фізичної підготовленості кожного учасника при виборі інтенсивності та складності статичних вправ.</w:t>
      </w:r>
    </w:p>
    <w:p w:rsidR="00916B27" w:rsidRPr="00A1719B" w:rsidRDefault="00916B27" w:rsidP="00811112">
      <w:pPr>
        <w:pStyle w:val="31"/>
        <w:widowControl w:val="0"/>
        <w:spacing w:after="0" w:line="360" w:lineRule="auto"/>
        <w:ind w:left="0" w:firstLine="709"/>
        <w:jc w:val="both"/>
        <w:rPr>
          <w:color w:val="000000" w:themeColor="text1"/>
          <w:sz w:val="28"/>
          <w:szCs w:val="28"/>
          <w:lang w:val="uk-UA"/>
        </w:rPr>
      </w:pPr>
      <w:r w:rsidRPr="00A1719B">
        <w:rPr>
          <w:color w:val="000000" w:themeColor="text1"/>
          <w:sz w:val="28"/>
          <w:szCs w:val="28"/>
          <w:lang w:val="uk-UA"/>
        </w:rPr>
        <w:t>Також орієнтовано на інтеграції статичних вправ у футбольні тренування та зазначено щодо ризиків і обмеженнях, пов'язані зі використанням статичних вправ, особливо при невірному виконанні чи надмірному навантаженні.</w:t>
      </w:r>
    </w:p>
    <w:p w:rsidR="004A023E" w:rsidRPr="00A1719B" w:rsidRDefault="004A023E" w:rsidP="00811112">
      <w:pPr>
        <w:pStyle w:val="31"/>
        <w:widowControl w:val="0"/>
        <w:spacing w:after="0" w:line="360" w:lineRule="auto"/>
        <w:ind w:left="0" w:firstLine="709"/>
        <w:jc w:val="both"/>
        <w:rPr>
          <w:rFonts w:eastAsia="Times New Roman"/>
          <w:color w:val="000000" w:themeColor="text1"/>
          <w:sz w:val="28"/>
          <w:szCs w:val="28"/>
          <w:lang w:val="uk-UA"/>
        </w:rPr>
      </w:pPr>
      <w:r w:rsidRPr="00A1719B">
        <w:rPr>
          <w:color w:val="000000" w:themeColor="text1"/>
          <w:sz w:val="28"/>
          <w:szCs w:val="28"/>
          <w:lang w:val="uk-UA"/>
        </w:rPr>
        <w:t xml:space="preserve">При порівнянні вихідних показників </w:t>
      </w:r>
      <w:r w:rsidRPr="00A1719B">
        <w:rPr>
          <w:color w:val="000000" w:themeColor="text1"/>
          <w:sz w:val="28"/>
          <w:lang w:val="uk-UA"/>
        </w:rPr>
        <w:t xml:space="preserve">фізичної підготовленості </w:t>
      </w:r>
      <w:bookmarkStart w:id="8" w:name="OLE_LINK5"/>
      <w:r w:rsidRPr="00A1719B">
        <w:rPr>
          <w:color w:val="000000" w:themeColor="text1"/>
          <w:sz w:val="28"/>
          <w:szCs w:val="28"/>
          <w:lang w:val="uk-UA"/>
        </w:rPr>
        <w:t xml:space="preserve">хлопців </w:t>
      </w:r>
      <w:r w:rsidR="004B6C0D" w:rsidRPr="00A1719B">
        <w:rPr>
          <w:color w:val="000000" w:themeColor="text1"/>
          <w:sz w:val="28"/>
          <w:szCs w:val="28"/>
          <w:lang w:val="uk-UA"/>
        </w:rPr>
        <w:t>середнього</w:t>
      </w:r>
      <w:r w:rsidRPr="00A1719B">
        <w:rPr>
          <w:color w:val="000000" w:themeColor="text1"/>
          <w:sz w:val="28"/>
          <w:szCs w:val="28"/>
          <w:lang w:val="uk-UA"/>
        </w:rPr>
        <w:t xml:space="preserve"> шкільного віку</w:t>
      </w:r>
      <w:bookmarkEnd w:id="8"/>
      <w:r w:rsidRPr="00A1719B">
        <w:rPr>
          <w:color w:val="000000" w:themeColor="text1"/>
          <w:sz w:val="28"/>
          <w:szCs w:val="28"/>
          <w:lang w:val="uk-UA"/>
        </w:rPr>
        <w:t xml:space="preserve"> обох груп не виявлено статистичної різниці між ними.</w:t>
      </w:r>
    </w:p>
    <w:p w:rsidR="00BA0BE3" w:rsidRPr="00A1719B" w:rsidRDefault="00BA0BE3" w:rsidP="00811112">
      <w:pPr>
        <w:pStyle w:val="31"/>
        <w:spacing w:after="0" w:line="360" w:lineRule="auto"/>
        <w:ind w:left="0" w:firstLine="709"/>
        <w:jc w:val="both"/>
        <w:rPr>
          <w:color w:val="000000" w:themeColor="text1"/>
          <w:sz w:val="28"/>
          <w:szCs w:val="28"/>
          <w:lang w:val="uk-UA"/>
        </w:rPr>
      </w:pPr>
      <w:proofErr w:type="spellStart"/>
      <w:r w:rsidRPr="00A1719B">
        <w:rPr>
          <w:color w:val="000000" w:themeColor="text1"/>
          <w:sz w:val="28"/>
          <w:szCs w:val="28"/>
        </w:rPr>
        <w:t>Аналізуючи</w:t>
      </w:r>
      <w:proofErr w:type="spellEnd"/>
      <w:r w:rsidRPr="00A1719B">
        <w:rPr>
          <w:color w:val="000000" w:themeColor="text1"/>
          <w:sz w:val="28"/>
          <w:szCs w:val="28"/>
        </w:rPr>
        <w:t xml:space="preserve"> </w:t>
      </w:r>
      <w:proofErr w:type="spellStart"/>
      <w:r w:rsidRPr="00A1719B">
        <w:rPr>
          <w:color w:val="000000" w:themeColor="text1"/>
          <w:sz w:val="28"/>
          <w:szCs w:val="28"/>
        </w:rPr>
        <w:t>результати</w:t>
      </w:r>
      <w:proofErr w:type="spellEnd"/>
      <w:r w:rsidRPr="00A1719B">
        <w:rPr>
          <w:color w:val="000000" w:themeColor="text1"/>
          <w:sz w:val="28"/>
          <w:szCs w:val="28"/>
        </w:rPr>
        <w:t xml:space="preserve"> </w:t>
      </w:r>
      <w:proofErr w:type="spellStart"/>
      <w:r w:rsidRPr="00A1719B">
        <w:rPr>
          <w:color w:val="000000" w:themeColor="text1"/>
          <w:sz w:val="28"/>
          <w:szCs w:val="28"/>
        </w:rPr>
        <w:t>контрольних</w:t>
      </w:r>
      <w:proofErr w:type="spellEnd"/>
      <w:r w:rsidRPr="00A1719B">
        <w:rPr>
          <w:color w:val="000000" w:themeColor="text1"/>
          <w:sz w:val="28"/>
          <w:szCs w:val="28"/>
        </w:rPr>
        <w:t xml:space="preserve"> </w:t>
      </w:r>
      <w:proofErr w:type="spellStart"/>
      <w:r w:rsidRPr="00A1719B">
        <w:rPr>
          <w:color w:val="000000" w:themeColor="text1"/>
          <w:sz w:val="28"/>
          <w:szCs w:val="28"/>
        </w:rPr>
        <w:t>вправ</w:t>
      </w:r>
      <w:proofErr w:type="spellEnd"/>
      <w:r w:rsidRPr="00A1719B">
        <w:rPr>
          <w:color w:val="000000" w:themeColor="text1"/>
          <w:sz w:val="28"/>
          <w:szCs w:val="28"/>
        </w:rPr>
        <w:t xml:space="preserve"> </w:t>
      </w:r>
      <w:r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середнього шкільного віку контрольної групи </w:t>
      </w:r>
      <w:r w:rsidRPr="00A1719B">
        <w:rPr>
          <w:color w:val="000000" w:themeColor="text1"/>
          <w:sz w:val="28"/>
          <w:szCs w:val="28"/>
        </w:rPr>
        <w:t xml:space="preserve">до початку та по </w:t>
      </w:r>
      <w:proofErr w:type="spellStart"/>
      <w:r w:rsidRPr="00A1719B">
        <w:rPr>
          <w:color w:val="000000" w:themeColor="text1"/>
          <w:sz w:val="28"/>
          <w:szCs w:val="28"/>
        </w:rPr>
        <w:t>завершенні</w:t>
      </w:r>
      <w:proofErr w:type="spellEnd"/>
      <w:r w:rsidRPr="00A1719B">
        <w:rPr>
          <w:color w:val="000000" w:themeColor="text1"/>
          <w:sz w:val="28"/>
          <w:szCs w:val="28"/>
        </w:rPr>
        <w:t xml:space="preserve"> </w:t>
      </w:r>
      <w:r w:rsidRPr="00A1719B">
        <w:rPr>
          <w:color w:val="000000" w:themeColor="text1"/>
          <w:sz w:val="28"/>
          <w:szCs w:val="28"/>
          <w:lang w:val="uk-UA"/>
        </w:rPr>
        <w:t>експерименту, зафіксовані статистично вірогідні зміни лише за показниками двох вправ: за бігом на 30 м (на початку дослідження – 5,4</w:t>
      </w:r>
      <w:r w:rsidRPr="00A1719B">
        <w:rPr>
          <w:color w:val="000000" w:themeColor="text1"/>
          <w:sz w:val="28"/>
          <w:szCs w:val="28"/>
          <w:lang w:val="uk-UA"/>
        </w:rPr>
        <w:sym w:font="Symbol" w:char="F0B1"/>
      </w:r>
      <w:r w:rsidRPr="00A1719B">
        <w:rPr>
          <w:color w:val="000000" w:themeColor="text1"/>
          <w:sz w:val="28"/>
          <w:szCs w:val="28"/>
          <w:lang w:val="uk-UA"/>
        </w:rPr>
        <w:t>0,1 с, наприкінці дослідження – 5,1</w:t>
      </w:r>
      <w:r w:rsidRPr="00A1719B">
        <w:rPr>
          <w:color w:val="000000" w:themeColor="text1"/>
          <w:sz w:val="28"/>
          <w:szCs w:val="28"/>
          <w:lang w:val="uk-UA"/>
        </w:rPr>
        <w:sym w:font="Symbol" w:char="F0B1"/>
      </w:r>
      <w:r w:rsidRPr="00A1719B">
        <w:rPr>
          <w:color w:val="000000" w:themeColor="text1"/>
          <w:sz w:val="28"/>
          <w:szCs w:val="28"/>
          <w:lang w:val="uk-UA"/>
        </w:rPr>
        <w:t>0,1 с при t=2,12) і за веденням м’яча на дистанцію 30 м (на початку дослідження – 6,2</w:t>
      </w:r>
      <w:r w:rsidRPr="00A1719B">
        <w:rPr>
          <w:color w:val="000000" w:themeColor="text1"/>
          <w:sz w:val="28"/>
          <w:szCs w:val="28"/>
          <w:lang w:val="uk-UA"/>
        </w:rPr>
        <w:sym w:font="Symbol" w:char="F0B1"/>
      </w:r>
      <w:r w:rsidRPr="00A1719B">
        <w:rPr>
          <w:color w:val="000000" w:themeColor="text1"/>
          <w:sz w:val="28"/>
          <w:szCs w:val="28"/>
          <w:lang w:val="uk-UA"/>
        </w:rPr>
        <w:t>0,1 с, наприкінці дослідження – 5,9</w:t>
      </w:r>
      <w:r w:rsidRPr="00A1719B">
        <w:rPr>
          <w:color w:val="000000" w:themeColor="text1"/>
          <w:sz w:val="28"/>
          <w:szCs w:val="28"/>
          <w:lang w:val="uk-UA"/>
        </w:rPr>
        <w:sym w:font="Symbol" w:char="F0B1"/>
      </w:r>
      <w:r w:rsidRPr="00A1719B">
        <w:rPr>
          <w:color w:val="000000" w:themeColor="text1"/>
          <w:sz w:val="28"/>
          <w:szCs w:val="28"/>
          <w:lang w:val="uk-UA"/>
        </w:rPr>
        <w:t>0,1 с при t=2,12).</w:t>
      </w:r>
    </w:p>
    <w:p w:rsidR="00BA0BE3" w:rsidRPr="00A1719B" w:rsidRDefault="00BA0BE3" w:rsidP="00811112">
      <w:pPr>
        <w:pStyle w:val="31"/>
        <w:spacing w:after="0" w:line="360" w:lineRule="auto"/>
        <w:ind w:left="0" w:firstLine="709"/>
        <w:jc w:val="both"/>
        <w:rPr>
          <w:color w:val="000000" w:themeColor="text1"/>
          <w:sz w:val="28"/>
          <w:szCs w:val="28"/>
          <w:lang w:val="uk-UA"/>
        </w:rPr>
      </w:pPr>
      <w:r w:rsidRPr="00A1719B">
        <w:rPr>
          <w:color w:val="000000" w:themeColor="text1"/>
          <w:spacing w:val="-4"/>
          <w:sz w:val="28"/>
          <w:szCs w:val="28"/>
          <w:lang w:val="uk-UA"/>
        </w:rPr>
        <w:t xml:space="preserve">Порівняння прикінцевих показників </w:t>
      </w:r>
      <w:r w:rsidRPr="00A1719B">
        <w:rPr>
          <w:color w:val="000000" w:themeColor="text1"/>
          <w:sz w:val="28"/>
          <w:lang w:val="uk-UA"/>
        </w:rPr>
        <w:t xml:space="preserve">фізичної підготовленості </w:t>
      </w:r>
      <w:r w:rsidRPr="00A1719B">
        <w:rPr>
          <w:color w:val="000000" w:themeColor="text1"/>
          <w:sz w:val="28"/>
          <w:szCs w:val="28"/>
          <w:lang w:val="uk-UA"/>
        </w:rPr>
        <w:t xml:space="preserve">хлопців середнього шкільного віку </w:t>
      </w:r>
      <w:r w:rsidRPr="00A1719B">
        <w:rPr>
          <w:color w:val="000000" w:themeColor="text1"/>
          <w:spacing w:val="-4"/>
          <w:sz w:val="28"/>
          <w:szCs w:val="28"/>
          <w:lang w:val="uk-UA"/>
        </w:rPr>
        <w:t xml:space="preserve">показав, що статистично достовірні відмінності між кінцевими значеннями показників не виявлені за результатами всіх тестів, крім  </w:t>
      </w:r>
      <w:r w:rsidRPr="00A1719B">
        <w:rPr>
          <w:color w:val="000000" w:themeColor="text1"/>
          <w:sz w:val="28"/>
          <w:szCs w:val="28"/>
          <w:lang w:val="uk-UA"/>
        </w:rPr>
        <w:t xml:space="preserve">човникового бігу на дистанцію </w:t>
      </w:r>
      <w:r w:rsidRPr="00A1719B">
        <w:rPr>
          <w:color w:val="000000" w:themeColor="text1"/>
          <w:sz w:val="28"/>
          <w:szCs w:val="28"/>
        </w:rPr>
        <w:t>3 х 10 м</w:t>
      </w:r>
      <w:r w:rsidRPr="00A1719B">
        <w:rPr>
          <w:color w:val="000000" w:themeColor="text1"/>
          <w:sz w:val="28"/>
          <w:szCs w:val="28"/>
          <w:lang w:val="uk-UA"/>
        </w:rPr>
        <w:t xml:space="preserve"> (в КГ – 8,7</w:t>
      </w:r>
      <w:r w:rsidRPr="00A1719B">
        <w:rPr>
          <w:color w:val="000000" w:themeColor="text1"/>
          <w:sz w:val="28"/>
          <w:szCs w:val="28"/>
          <w:lang w:val="uk-UA"/>
        </w:rPr>
        <w:sym w:font="Symbol" w:char="F0B1"/>
      </w:r>
      <w:r w:rsidRPr="00A1719B">
        <w:rPr>
          <w:color w:val="000000" w:themeColor="text1"/>
          <w:sz w:val="28"/>
          <w:szCs w:val="28"/>
          <w:lang w:val="uk-UA"/>
        </w:rPr>
        <w:t>0,1 с; у ЕГ – 7,8</w:t>
      </w:r>
      <w:r w:rsidRPr="00A1719B">
        <w:rPr>
          <w:color w:val="000000" w:themeColor="text1"/>
          <w:sz w:val="28"/>
          <w:szCs w:val="28"/>
          <w:lang w:val="uk-UA"/>
        </w:rPr>
        <w:sym w:font="Symbol" w:char="F0B1"/>
      </w:r>
      <w:r w:rsidRPr="00A1719B">
        <w:rPr>
          <w:color w:val="000000" w:themeColor="text1"/>
          <w:sz w:val="28"/>
          <w:szCs w:val="28"/>
          <w:lang w:val="uk-UA"/>
        </w:rPr>
        <w:t xml:space="preserve">0,1 с при t=6,36). </w:t>
      </w:r>
    </w:p>
    <w:p w:rsidR="00BA0BE3" w:rsidRPr="00A1719B" w:rsidRDefault="00BA0BE3" w:rsidP="00811112">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lastRenderedPageBreak/>
        <w:t xml:space="preserve">Порівняння показників абсолютного та відносного приростів хлопців середнього шкільного віку обох груп вказало на наступне. Найбільший відносний приріст у контрольній групі отримано за результатами: за стрибком угору з місця – 15,48%; за бігом на </w:t>
      </w:r>
      <w:r w:rsidRPr="00A1719B">
        <w:rPr>
          <w:color w:val="000000" w:themeColor="text1"/>
          <w:sz w:val="28"/>
          <w:szCs w:val="28"/>
        </w:rPr>
        <w:t xml:space="preserve">15 м з </w:t>
      </w:r>
      <w:r w:rsidRPr="00A1719B">
        <w:rPr>
          <w:color w:val="000000" w:themeColor="text1"/>
          <w:sz w:val="28"/>
          <w:szCs w:val="28"/>
          <w:lang w:val="uk-UA"/>
        </w:rPr>
        <w:t>ходу – -6,67%; за бігом на 30 м – -5,56% (табл. 3.7, рис. 3.7).</w:t>
      </w:r>
    </w:p>
    <w:p w:rsidR="00BA0BE3" w:rsidRPr="00A1719B" w:rsidRDefault="00BA0BE3" w:rsidP="00811112">
      <w:pPr>
        <w:pStyle w:val="31"/>
        <w:spacing w:after="0" w:line="360" w:lineRule="auto"/>
        <w:ind w:left="0" w:firstLine="708"/>
        <w:jc w:val="both"/>
        <w:rPr>
          <w:color w:val="000000" w:themeColor="text1"/>
          <w:sz w:val="28"/>
          <w:szCs w:val="28"/>
          <w:lang w:val="uk-UA"/>
        </w:rPr>
      </w:pPr>
      <w:r w:rsidRPr="00A1719B">
        <w:rPr>
          <w:color w:val="000000" w:themeColor="text1"/>
          <w:sz w:val="28"/>
          <w:szCs w:val="28"/>
          <w:lang w:val="uk-UA"/>
        </w:rPr>
        <w:t>Порівняння показників абсолютного та відносного приросту фізичної підготовки хлопців середнього шкільного віку в обох групах є важливим для оцінки ефективності тренувань та програм. Це свідчить про доцільність впровадження авторської програми. Найбільший відносний приріст в експериментальній групі отримано за результатами: за стрибком угору з місця – 22,94%; за</w:t>
      </w:r>
      <w:r w:rsidRPr="00A1719B">
        <w:rPr>
          <w:iCs/>
          <w:color w:val="000000" w:themeColor="text1"/>
          <w:sz w:val="28"/>
          <w:szCs w:val="28"/>
          <w:lang w:val="uk-UA"/>
        </w:rPr>
        <w:t xml:space="preserve"> кидком м’яча </w:t>
      </w:r>
      <w:r w:rsidRPr="00A1719B">
        <w:rPr>
          <w:color w:val="000000" w:themeColor="text1"/>
          <w:sz w:val="28"/>
          <w:szCs w:val="28"/>
        </w:rPr>
        <w:t xml:space="preserve">на </w:t>
      </w:r>
      <w:proofErr w:type="spellStart"/>
      <w:r w:rsidRPr="00A1719B">
        <w:rPr>
          <w:color w:val="000000" w:themeColor="text1"/>
          <w:sz w:val="28"/>
          <w:szCs w:val="28"/>
        </w:rPr>
        <w:t>дальність</w:t>
      </w:r>
      <w:proofErr w:type="spellEnd"/>
      <w:r w:rsidRPr="00A1719B">
        <w:rPr>
          <w:color w:val="000000" w:themeColor="text1"/>
          <w:sz w:val="28"/>
          <w:szCs w:val="28"/>
          <w:lang w:val="uk-UA"/>
        </w:rPr>
        <w:t xml:space="preserve"> – 19,86%; за ч</w:t>
      </w:r>
      <w:proofErr w:type="spellStart"/>
      <w:r w:rsidRPr="00A1719B">
        <w:rPr>
          <w:color w:val="000000" w:themeColor="text1"/>
          <w:sz w:val="28"/>
          <w:szCs w:val="28"/>
        </w:rPr>
        <w:t>овникови</w:t>
      </w:r>
      <w:proofErr w:type="spellEnd"/>
      <w:r w:rsidRPr="00A1719B">
        <w:rPr>
          <w:color w:val="000000" w:themeColor="text1"/>
          <w:sz w:val="28"/>
          <w:szCs w:val="28"/>
          <w:lang w:val="uk-UA"/>
        </w:rPr>
        <w:t>м</w:t>
      </w:r>
      <w:r w:rsidRPr="00A1719B">
        <w:rPr>
          <w:color w:val="000000" w:themeColor="text1"/>
          <w:sz w:val="28"/>
          <w:szCs w:val="28"/>
        </w:rPr>
        <w:t xml:space="preserve"> </w:t>
      </w:r>
      <w:proofErr w:type="spellStart"/>
      <w:r w:rsidRPr="00A1719B">
        <w:rPr>
          <w:color w:val="000000" w:themeColor="text1"/>
          <w:sz w:val="28"/>
          <w:szCs w:val="28"/>
        </w:rPr>
        <w:t>біг</w:t>
      </w:r>
      <w:r w:rsidRPr="00A1719B">
        <w:rPr>
          <w:color w:val="000000" w:themeColor="text1"/>
          <w:sz w:val="28"/>
          <w:szCs w:val="28"/>
          <w:lang w:val="uk-UA"/>
        </w:rPr>
        <w:t>ом</w:t>
      </w:r>
      <w:proofErr w:type="spellEnd"/>
      <w:r w:rsidRPr="00A1719B">
        <w:rPr>
          <w:color w:val="000000" w:themeColor="text1"/>
          <w:sz w:val="28"/>
          <w:szCs w:val="28"/>
        </w:rPr>
        <w:t xml:space="preserve"> 3 х 10 м</w:t>
      </w:r>
      <w:r w:rsidRPr="00A1719B">
        <w:rPr>
          <w:color w:val="000000" w:themeColor="text1"/>
          <w:sz w:val="28"/>
          <w:szCs w:val="28"/>
          <w:lang w:val="uk-UA"/>
        </w:rPr>
        <w:t xml:space="preserve"> – -13,04%. </w:t>
      </w:r>
    </w:p>
    <w:p w:rsidR="00501C94" w:rsidRPr="00A1719B" w:rsidRDefault="002C2C39" w:rsidP="00811112">
      <w:pPr>
        <w:pStyle w:val="31"/>
        <w:widowControl w:val="0"/>
        <w:spacing w:after="0" w:line="360" w:lineRule="auto"/>
        <w:ind w:left="0" w:firstLine="709"/>
        <w:jc w:val="both"/>
        <w:rPr>
          <w:color w:val="000000" w:themeColor="text1"/>
          <w:sz w:val="28"/>
          <w:szCs w:val="28"/>
          <w:lang w:val="uk-UA"/>
        </w:rPr>
      </w:pPr>
      <w:r w:rsidRPr="00A1719B">
        <w:rPr>
          <w:color w:val="000000" w:themeColor="text1"/>
          <w:sz w:val="28"/>
          <w:szCs w:val="28"/>
          <w:lang w:val="uk-UA"/>
        </w:rPr>
        <w:t xml:space="preserve">Аналізуючи динаміку показників фізичної підготовленості </w:t>
      </w:r>
      <w:r w:rsidR="00D73131" w:rsidRPr="00A1719B">
        <w:rPr>
          <w:color w:val="000000" w:themeColor="text1"/>
          <w:sz w:val="28"/>
          <w:szCs w:val="28"/>
          <w:lang w:val="uk-UA"/>
        </w:rPr>
        <w:t xml:space="preserve">хлопців середнього шкільного віку </w:t>
      </w:r>
      <w:r w:rsidRPr="00A1719B">
        <w:rPr>
          <w:color w:val="000000" w:themeColor="text1"/>
          <w:sz w:val="28"/>
          <w:szCs w:val="28"/>
          <w:lang w:val="uk-UA"/>
        </w:rPr>
        <w:t xml:space="preserve">у експериментальній групі протягом дослідження, було виявлено статистично значущі зміни у всіх вимірюваних показниках. </w:t>
      </w:r>
    </w:p>
    <w:p w:rsidR="00065FF8" w:rsidRPr="00A1719B" w:rsidRDefault="00065FF8" w:rsidP="00811112">
      <w:pPr>
        <w:pStyle w:val="31"/>
        <w:widowControl w:val="0"/>
        <w:spacing w:after="0" w:line="360" w:lineRule="auto"/>
        <w:ind w:left="0" w:firstLine="709"/>
        <w:jc w:val="both"/>
        <w:rPr>
          <w:color w:val="000000" w:themeColor="text1"/>
          <w:sz w:val="28"/>
          <w:szCs w:val="28"/>
          <w:lang w:val="uk-UA"/>
        </w:rPr>
      </w:pPr>
    </w:p>
    <w:p w:rsidR="00065FF8" w:rsidRPr="00A1719B" w:rsidRDefault="00065FF8" w:rsidP="001F2EC3">
      <w:pPr>
        <w:pStyle w:val="31"/>
        <w:widowControl w:val="0"/>
        <w:spacing w:after="0" w:line="360" w:lineRule="auto"/>
        <w:ind w:left="0" w:firstLine="709"/>
        <w:jc w:val="both"/>
        <w:rPr>
          <w:color w:val="000000" w:themeColor="text1"/>
          <w:sz w:val="28"/>
          <w:szCs w:val="28"/>
          <w:lang w:val="uk-UA"/>
        </w:rPr>
      </w:pPr>
    </w:p>
    <w:p w:rsidR="00065FF8" w:rsidRPr="00A1719B" w:rsidRDefault="00065FF8" w:rsidP="001F2EC3">
      <w:pPr>
        <w:pStyle w:val="31"/>
        <w:widowControl w:val="0"/>
        <w:spacing w:after="0" w:line="360" w:lineRule="auto"/>
        <w:ind w:left="0" w:firstLine="709"/>
        <w:jc w:val="both"/>
        <w:rPr>
          <w:color w:val="000000" w:themeColor="text1"/>
          <w:sz w:val="28"/>
          <w:szCs w:val="28"/>
          <w:lang w:val="uk-UA"/>
        </w:rPr>
      </w:pPr>
    </w:p>
    <w:p w:rsidR="00065FF8" w:rsidRPr="00A1719B" w:rsidRDefault="00065FF8" w:rsidP="001F2EC3">
      <w:pPr>
        <w:pStyle w:val="31"/>
        <w:widowControl w:val="0"/>
        <w:spacing w:after="0" w:line="360" w:lineRule="auto"/>
        <w:ind w:left="0" w:firstLine="709"/>
        <w:jc w:val="both"/>
        <w:rPr>
          <w:rFonts w:eastAsia="Times New Roman"/>
          <w:color w:val="000000" w:themeColor="text1"/>
          <w:sz w:val="28"/>
          <w:szCs w:val="28"/>
          <w:lang w:val="uk-UA"/>
        </w:rPr>
      </w:pPr>
    </w:p>
    <w:p w:rsidR="00501C94" w:rsidRPr="00A1719B" w:rsidRDefault="00501C94" w:rsidP="001F2EC3">
      <w:pPr>
        <w:pStyle w:val="31"/>
        <w:widowControl w:val="0"/>
        <w:spacing w:after="0" w:line="360" w:lineRule="auto"/>
        <w:ind w:left="0" w:firstLine="709"/>
        <w:jc w:val="both"/>
        <w:rPr>
          <w:rFonts w:eastAsia="Times New Roman"/>
          <w:color w:val="000000" w:themeColor="text1"/>
          <w:sz w:val="28"/>
          <w:szCs w:val="28"/>
          <w:lang w:val="uk-UA"/>
        </w:rPr>
      </w:pPr>
    </w:p>
    <w:p w:rsidR="00FE5FF7" w:rsidRPr="00A1719B" w:rsidRDefault="00FE5FF7"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FE5FF7" w:rsidRPr="00A1719B" w:rsidRDefault="00FE5FF7"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065FF8" w:rsidRPr="00A1719B" w:rsidRDefault="00065FF8"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172533" w:rsidRPr="00A1719B" w:rsidRDefault="00172533"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172533" w:rsidRPr="00A1719B" w:rsidRDefault="00172533"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065FF8" w:rsidRPr="00A1719B" w:rsidRDefault="00065FF8"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065FF8" w:rsidRPr="00A1719B" w:rsidRDefault="00065FF8"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FE5FF7" w:rsidRPr="00A1719B" w:rsidRDefault="00FE5FF7"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A8344B" w:rsidRPr="00A1719B" w:rsidRDefault="00A8344B"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356691" w:rsidRPr="00A1719B"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A1719B">
        <w:rPr>
          <w:color w:val="000000" w:themeColor="text1"/>
          <w:sz w:val="28"/>
          <w:szCs w:val="28"/>
          <w:shd w:val="clear" w:color="auto" w:fill="FFFFFF"/>
          <w:lang w:val="uk-UA"/>
        </w:rPr>
        <w:lastRenderedPageBreak/>
        <w:t>СПИСОК ВИКОРИСТАНИХ ДЖЕРЕЛ</w:t>
      </w:r>
    </w:p>
    <w:p w:rsidR="001F2EC3" w:rsidRPr="00A1719B" w:rsidRDefault="001F2EC3"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Анікеєнко</w:t>
      </w:r>
      <w:proofErr w:type="spellEnd"/>
      <w:r w:rsidRPr="00A1719B">
        <w:rPr>
          <w:color w:val="000000" w:themeColor="text1"/>
          <w:sz w:val="28"/>
          <w:szCs w:val="28"/>
          <w:shd w:val="clear" w:color="auto" w:fill="FFFFFF"/>
        </w:rPr>
        <w:t xml:space="preserve">, Л. В., </w:t>
      </w:r>
      <w:proofErr w:type="spellStart"/>
      <w:r w:rsidRPr="00A1719B">
        <w:rPr>
          <w:color w:val="000000" w:themeColor="text1"/>
          <w:sz w:val="28"/>
          <w:szCs w:val="28"/>
          <w:shd w:val="clear" w:color="auto" w:fill="FFFFFF"/>
        </w:rPr>
        <w:t>Білоконь</w:t>
      </w:r>
      <w:proofErr w:type="spellEnd"/>
      <w:r w:rsidRPr="00A1719B">
        <w:rPr>
          <w:color w:val="000000" w:themeColor="text1"/>
          <w:sz w:val="28"/>
          <w:szCs w:val="28"/>
          <w:shd w:val="clear" w:color="auto" w:fill="FFFFFF"/>
        </w:rPr>
        <w:t xml:space="preserve">, В. П., &amp; </w:t>
      </w:r>
      <w:proofErr w:type="spellStart"/>
      <w:r w:rsidRPr="00A1719B">
        <w:rPr>
          <w:color w:val="000000" w:themeColor="text1"/>
          <w:sz w:val="28"/>
          <w:szCs w:val="28"/>
          <w:shd w:val="clear" w:color="auto" w:fill="FFFFFF"/>
        </w:rPr>
        <w:t>Дакал</w:t>
      </w:r>
      <w:proofErr w:type="spellEnd"/>
      <w:r w:rsidRPr="00A1719B">
        <w:rPr>
          <w:color w:val="000000" w:themeColor="text1"/>
          <w:sz w:val="28"/>
          <w:szCs w:val="28"/>
          <w:shd w:val="clear" w:color="auto" w:fill="FFFFFF"/>
        </w:rPr>
        <w:t xml:space="preserve">, Н. А. (2023). Футбол як </w:t>
      </w:r>
      <w:proofErr w:type="spellStart"/>
      <w:r w:rsidRPr="00A1719B">
        <w:rPr>
          <w:color w:val="000000" w:themeColor="text1"/>
          <w:sz w:val="28"/>
          <w:szCs w:val="28"/>
          <w:shd w:val="clear" w:color="auto" w:fill="FFFFFF"/>
        </w:rPr>
        <w:t>базовий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засіб</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фізичного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виховання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здобувачів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вищої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освіти</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Науковий</w:t>
      </w:r>
      <w:proofErr w:type="spellEnd"/>
      <w:r w:rsidRPr="00A1719B">
        <w:rPr>
          <w:i/>
          <w:iCs/>
          <w:color w:val="000000" w:themeColor="text1"/>
          <w:sz w:val="28"/>
          <w:szCs w:val="28"/>
        </w:rPr>
        <w:t xml:space="preserve"> </w:t>
      </w:r>
      <w:proofErr w:type="spellStart"/>
      <w:r w:rsidRPr="00A1719B">
        <w:rPr>
          <w:i/>
          <w:iCs/>
          <w:color w:val="000000" w:themeColor="text1"/>
          <w:sz w:val="28"/>
          <w:szCs w:val="28"/>
        </w:rPr>
        <w:t>часопис</w:t>
      </w:r>
      <w:proofErr w:type="spellEnd"/>
      <w:r w:rsidRPr="00A1719B">
        <w:rPr>
          <w:i/>
          <w:iCs/>
          <w:color w:val="000000" w:themeColor="text1"/>
          <w:sz w:val="28"/>
          <w:szCs w:val="28"/>
        </w:rPr>
        <w:t xml:space="preserve"> НПУ </w:t>
      </w:r>
      <w:proofErr w:type="spellStart"/>
      <w:r w:rsidRPr="00A1719B">
        <w:rPr>
          <w:i/>
          <w:iCs/>
          <w:color w:val="000000" w:themeColor="text1"/>
          <w:sz w:val="28"/>
          <w:szCs w:val="28"/>
        </w:rPr>
        <w:t>імені</w:t>
      </w:r>
      <w:proofErr w:type="spellEnd"/>
      <w:r w:rsidRPr="00A1719B">
        <w:rPr>
          <w:i/>
          <w:iCs/>
          <w:color w:val="000000" w:themeColor="text1"/>
          <w:sz w:val="28"/>
          <w:szCs w:val="28"/>
        </w:rPr>
        <w:t xml:space="preserve"> МП </w:t>
      </w:r>
      <w:proofErr w:type="spellStart"/>
      <w:r w:rsidRPr="00A1719B">
        <w:rPr>
          <w:i/>
          <w:iCs/>
          <w:color w:val="000000" w:themeColor="text1"/>
          <w:sz w:val="28"/>
          <w:szCs w:val="28"/>
        </w:rPr>
        <w:t>Драгоманова</w:t>
      </w:r>
      <w:proofErr w:type="spellEnd"/>
      <w:r w:rsidRPr="00A1719B">
        <w:rPr>
          <w:i/>
          <w:iCs/>
          <w:color w:val="000000" w:themeColor="text1"/>
          <w:sz w:val="28"/>
          <w:szCs w:val="28"/>
        </w:rPr>
        <w:t xml:space="preserve">. </w:t>
      </w:r>
      <w:proofErr w:type="spellStart"/>
      <w:r w:rsidRPr="00A1719B">
        <w:rPr>
          <w:i/>
          <w:iCs/>
          <w:color w:val="000000" w:themeColor="text1"/>
          <w:sz w:val="28"/>
          <w:szCs w:val="28"/>
        </w:rPr>
        <w:t>Серія</w:t>
      </w:r>
      <w:proofErr w:type="spellEnd"/>
      <w:r w:rsidRPr="00A1719B">
        <w:rPr>
          <w:i/>
          <w:iCs/>
          <w:color w:val="000000" w:themeColor="text1"/>
          <w:sz w:val="28"/>
          <w:szCs w:val="28"/>
        </w:rPr>
        <w:t xml:space="preserve"> 15. </w:t>
      </w:r>
      <w:proofErr w:type="spellStart"/>
      <w:r w:rsidRPr="00A1719B">
        <w:rPr>
          <w:i/>
          <w:iCs/>
          <w:color w:val="000000" w:themeColor="text1"/>
          <w:sz w:val="28"/>
          <w:szCs w:val="28"/>
        </w:rPr>
        <w:t>Науково-педагогічні</w:t>
      </w:r>
      <w:proofErr w:type="spellEnd"/>
      <w:r w:rsidRPr="00A1719B">
        <w:rPr>
          <w:i/>
          <w:iCs/>
          <w:color w:val="000000" w:themeColor="text1"/>
          <w:sz w:val="28"/>
          <w:szCs w:val="28"/>
        </w:rPr>
        <w:t xml:space="preserve"> </w:t>
      </w:r>
      <w:proofErr w:type="spellStart"/>
      <w:r w:rsidRPr="00A1719B">
        <w:rPr>
          <w:i/>
          <w:iCs/>
          <w:color w:val="000000" w:themeColor="text1"/>
          <w:sz w:val="28"/>
          <w:szCs w:val="28"/>
        </w:rPr>
        <w:t>проблеми</w:t>
      </w:r>
      <w:proofErr w:type="spellEnd"/>
      <w:r w:rsidRPr="00A1719B">
        <w:rPr>
          <w:i/>
          <w:iCs/>
          <w:color w:val="000000" w:themeColor="text1"/>
          <w:sz w:val="28"/>
          <w:szCs w:val="28"/>
        </w:rPr>
        <w:t xml:space="preserve"> </w:t>
      </w:r>
      <w:proofErr w:type="spellStart"/>
      <w:r w:rsidRPr="00A1719B">
        <w:rPr>
          <w:i/>
          <w:iCs/>
          <w:color w:val="000000" w:themeColor="text1"/>
          <w:sz w:val="28"/>
          <w:szCs w:val="28"/>
        </w:rPr>
        <w:t>фізичної</w:t>
      </w:r>
      <w:proofErr w:type="spellEnd"/>
      <w:r w:rsidRPr="00A1719B">
        <w:rPr>
          <w:i/>
          <w:iCs/>
          <w:color w:val="000000" w:themeColor="text1"/>
          <w:sz w:val="28"/>
          <w:szCs w:val="28"/>
        </w:rPr>
        <w:t xml:space="preserve"> </w:t>
      </w:r>
      <w:proofErr w:type="spellStart"/>
      <w:r w:rsidRPr="00A1719B">
        <w:rPr>
          <w:i/>
          <w:iCs/>
          <w:color w:val="000000" w:themeColor="text1"/>
          <w:sz w:val="28"/>
          <w:szCs w:val="28"/>
        </w:rPr>
        <w:t>культури</w:t>
      </w:r>
      <w:proofErr w:type="spellEnd"/>
      <w:r w:rsidRPr="00A1719B">
        <w:rPr>
          <w:i/>
          <w:iCs/>
          <w:color w:val="000000" w:themeColor="text1"/>
          <w:sz w:val="28"/>
          <w:szCs w:val="28"/>
        </w:rPr>
        <w:t xml:space="preserve"> (</w:t>
      </w:r>
      <w:proofErr w:type="spellStart"/>
      <w:r w:rsidRPr="00A1719B">
        <w:rPr>
          <w:i/>
          <w:iCs/>
          <w:color w:val="000000" w:themeColor="text1"/>
          <w:sz w:val="28"/>
          <w:szCs w:val="28"/>
        </w:rPr>
        <w:t>фізична</w:t>
      </w:r>
      <w:proofErr w:type="spellEnd"/>
      <w:r w:rsidRPr="00A1719B">
        <w:rPr>
          <w:i/>
          <w:iCs/>
          <w:color w:val="000000" w:themeColor="text1"/>
          <w:sz w:val="28"/>
          <w:szCs w:val="28"/>
        </w:rPr>
        <w:t xml:space="preserve"> культура і спорт): </w:t>
      </w:r>
      <w:proofErr w:type="spellStart"/>
      <w:r w:rsidRPr="00A1719B">
        <w:rPr>
          <w:i/>
          <w:iCs/>
          <w:color w:val="000000" w:themeColor="text1"/>
          <w:sz w:val="28"/>
          <w:szCs w:val="28"/>
        </w:rPr>
        <w:t>зб</w:t>
      </w:r>
      <w:proofErr w:type="spellEnd"/>
      <w:r w:rsidRPr="00A1719B">
        <w:rPr>
          <w:i/>
          <w:iCs/>
          <w:color w:val="000000" w:themeColor="text1"/>
          <w:sz w:val="28"/>
          <w:szCs w:val="28"/>
        </w:rPr>
        <w:t xml:space="preserve">. </w:t>
      </w:r>
      <w:proofErr w:type="spellStart"/>
      <w:r w:rsidRPr="00A1719B">
        <w:rPr>
          <w:i/>
          <w:iCs/>
          <w:color w:val="000000" w:themeColor="text1"/>
          <w:sz w:val="28"/>
          <w:szCs w:val="28"/>
        </w:rPr>
        <w:t>наукових</w:t>
      </w:r>
      <w:proofErr w:type="spellEnd"/>
      <w:r w:rsidRPr="00A1719B">
        <w:rPr>
          <w:i/>
          <w:iCs/>
          <w:color w:val="000000" w:themeColor="text1"/>
          <w:sz w:val="28"/>
          <w:szCs w:val="28"/>
        </w:rPr>
        <w:t xml:space="preserve"> </w:t>
      </w:r>
      <w:proofErr w:type="spellStart"/>
      <w:r w:rsidRPr="00A1719B">
        <w:rPr>
          <w:i/>
          <w:iCs/>
          <w:color w:val="000000" w:themeColor="text1"/>
          <w:sz w:val="28"/>
          <w:szCs w:val="28"/>
        </w:rPr>
        <w:t>праць</w:t>
      </w:r>
      <w:proofErr w:type="spellEnd"/>
      <w:r w:rsidRPr="00A1719B">
        <w:rPr>
          <w:i/>
          <w:iCs/>
          <w:color w:val="000000" w:themeColor="text1"/>
          <w:sz w:val="28"/>
          <w:szCs w:val="28"/>
        </w:rPr>
        <w:t xml:space="preserve">, </w:t>
      </w:r>
      <w:proofErr w:type="spellStart"/>
      <w:r w:rsidRPr="00A1719B">
        <w:rPr>
          <w:i/>
          <w:iCs/>
          <w:color w:val="000000" w:themeColor="text1"/>
          <w:sz w:val="28"/>
          <w:szCs w:val="28"/>
        </w:rPr>
        <w:t>Випуск</w:t>
      </w:r>
      <w:proofErr w:type="spellEnd"/>
      <w:r w:rsidRPr="00A1719B">
        <w:rPr>
          <w:i/>
          <w:iCs/>
          <w:color w:val="000000" w:themeColor="text1"/>
          <w:sz w:val="28"/>
          <w:szCs w:val="28"/>
        </w:rPr>
        <w:t xml:space="preserve"> 3К (162), 2023</w:t>
      </w:r>
      <w:r w:rsidRPr="00A1719B">
        <w:rPr>
          <w:color w:val="000000" w:themeColor="text1"/>
          <w:sz w:val="28"/>
          <w:szCs w:val="28"/>
          <w:shd w:val="clear" w:color="auto" w:fill="FFFFFF"/>
        </w:rPr>
        <w:t>.</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Бакіко</w:t>
      </w:r>
      <w:proofErr w:type="spellEnd"/>
      <w:r w:rsidRPr="00A1719B">
        <w:rPr>
          <w:color w:val="000000" w:themeColor="text1"/>
          <w:sz w:val="28"/>
          <w:szCs w:val="28"/>
          <w:shd w:val="clear" w:color="auto" w:fill="FFFFFF"/>
        </w:rPr>
        <w:t xml:space="preserve">, І., </w:t>
      </w:r>
      <w:proofErr w:type="spellStart"/>
      <w:r w:rsidRPr="00A1719B">
        <w:rPr>
          <w:color w:val="000000" w:themeColor="text1"/>
          <w:sz w:val="28"/>
          <w:szCs w:val="28"/>
          <w:shd w:val="clear" w:color="auto" w:fill="FFFFFF"/>
        </w:rPr>
        <w:t>Денисовець</w:t>
      </w:r>
      <w:proofErr w:type="spellEnd"/>
      <w:r w:rsidRPr="00A1719B">
        <w:rPr>
          <w:color w:val="000000" w:themeColor="text1"/>
          <w:sz w:val="28"/>
          <w:szCs w:val="28"/>
          <w:shd w:val="clear" w:color="auto" w:fill="FFFFFF"/>
        </w:rPr>
        <w:t xml:space="preserve">, А., &amp; </w:t>
      </w:r>
      <w:proofErr w:type="spellStart"/>
      <w:r w:rsidRPr="00A1719B">
        <w:rPr>
          <w:color w:val="000000" w:themeColor="text1"/>
          <w:sz w:val="28"/>
          <w:szCs w:val="28"/>
          <w:shd w:val="clear" w:color="auto" w:fill="FFFFFF"/>
        </w:rPr>
        <w:t>Пантус</w:t>
      </w:r>
      <w:proofErr w:type="spellEnd"/>
      <w:r w:rsidRPr="00A1719B">
        <w:rPr>
          <w:color w:val="000000" w:themeColor="text1"/>
          <w:sz w:val="28"/>
          <w:szCs w:val="28"/>
          <w:shd w:val="clear" w:color="auto" w:fill="FFFFFF"/>
        </w:rPr>
        <w:t xml:space="preserve">, О. (2023). </w:t>
      </w:r>
      <w:proofErr w:type="spellStart"/>
      <w:r w:rsidRPr="00A1719B">
        <w:rPr>
          <w:color w:val="000000" w:themeColor="text1"/>
          <w:sz w:val="28"/>
          <w:szCs w:val="28"/>
          <w:shd w:val="clear" w:color="auto" w:fill="FFFFFF"/>
        </w:rPr>
        <w:t>Вплив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експериментальної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програми</w:t>
      </w:r>
      <w:proofErr w:type="spellEnd"/>
      <w:r w:rsidRPr="00A1719B">
        <w:rPr>
          <w:color w:val="000000" w:themeColor="text1"/>
          <w:sz w:val="28"/>
          <w:szCs w:val="28"/>
          <w:shd w:val="clear" w:color="auto" w:fill="FFFFFF"/>
        </w:rPr>
        <w:t xml:space="preserve"> на </w:t>
      </w:r>
      <w:proofErr w:type="spellStart"/>
      <w:r w:rsidRPr="00A1719B">
        <w:rPr>
          <w:color w:val="000000" w:themeColor="text1"/>
          <w:sz w:val="28"/>
          <w:szCs w:val="28"/>
          <w:shd w:val="clear" w:color="auto" w:fill="FFFFFF"/>
        </w:rPr>
        <w:t>рівень</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фізичної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підготовленості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юнаків-футболістів</w:t>
      </w:r>
      <w:proofErr w:type="spellEnd"/>
      <w:r w:rsidRPr="00A1719B">
        <w:rPr>
          <w:color w:val="000000" w:themeColor="text1"/>
          <w:sz w:val="28"/>
          <w:szCs w:val="28"/>
          <w:shd w:val="clear" w:color="auto" w:fill="FFFFFF"/>
        </w:rPr>
        <w:t xml:space="preserve"> 16–17 </w:t>
      </w:r>
      <w:proofErr w:type="spellStart"/>
      <w:r w:rsidRPr="00A1719B">
        <w:rPr>
          <w:color w:val="000000" w:themeColor="text1"/>
          <w:sz w:val="28"/>
          <w:szCs w:val="28"/>
          <w:shd w:val="clear" w:color="auto" w:fill="FFFFFF"/>
        </w:rPr>
        <w:t>років</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Спортивні</w:t>
      </w:r>
      <w:proofErr w:type="spellEnd"/>
      <w:r w:rsidRPr="00A1719B">
        <w:rPr>
          <w:i/>
          <w:iCs/>
          <w:color w:val="000000" w:themeColor="text1"/>
          <w:sz w:val="28"/>
          <w:szCs w:val="28"/>
        </w:rPr>
        <w:t xml:space="preserve"> </w:t>
      </w:r>
      <w:proofErr w:type="spellStart"/>
      <w:r w:rsidRPr="00A1719B">
        <w:rPr>
          <w:i/>
          <w:iCs/>
          <w:color w:val="000000" w:themeColor="text1"/>
          <w:sz w:val="28"/>
          <w:szCs w:val="28"/>
        </w:rPr>
        <w:t>ігри</w:t>
      </w:r>
      <w:proofErr w:type="spellEnd"/>
      <w:r w:rsidRPr="00A1719B">
        <w:rPr>
          <w:color w:val="000000" w:themeColor="text1"/>
          <w:sz w:val="28"/>
          <w:szCs w:val="28"/>
          <w:shd w:val="clear" w:color="auto" w:fill="FFFFFF"/>
        </w:rPr>
        <w:t>, (3 (29)), 4-15.</w:t>
      </w:r>
    </w:p>
    <w:p w:rsidR="005D127D" w:rsidRPr="00A1719B" w:rsidRDefault="005D127D"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Білий</w:t>
      </w:r>
      <w:proofErr w:type="spellEnd"/>
      <w:r w:rsidRPr="00A1719B">
        <w:rPr>
          <w:color w:val="000000" w:themeColor="text1"/>
          <w:sz w:val="28"/>
          <w:szCs w:val="28"/>
          <w:shd w:val="clear" w:color="auto" w:fill="FFFFFF"/>
        </w:rPr>
        <w:t xml:space="preserve"> О. В. </w:t>
      </w:r>
      <w:proofErr w:type="spellStart"/>
      <w:r w:rsidRPr="00A1719B">
        <w:rPr>
          <w:color w:val="000000" w:themeColor="text1"/>
          <w:sz w:val="28"/>
          <w:szCs w:val="28"/>
          <w:shd w:val="clear" w:color="auto" w:fill="FFFFFF"/>
        </w:rPr>
        <w:t>Вплив</w:t>
      </w:r>
      <w:proofErr w:type="spellEnd"/>
      <w:r w:rsidRPr="00A1719B">
        <w:rPr>
          <w:color w:val="000000" w:themeColor="text1"/>
          <w:sz w:val="28"/>
          <w:szCs w:val="28"/>
          <w:shd w:val="clear" w:color="auto" w:fill="FFFFFF"/>
        </w:rPr>
        <w:t xml:space="preserve"> занять з футболу на </w:t>
      </w:r>
      <w:proofErr w:type="spellStart"/>
      <w:r w:rsidRPr="00A1719B">
        <w:rPr>
          <w:color w:val="000000" w:themeColor="text1"/>
          <w:sz w:val="28"/>
          <w:szCs w:val="28"/>
          <w:shd w:val="clear" w:color="auto" w:fill="FFFFFF"/>
        </w:rPr>
        <w:t>динаміку</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морфофункціональних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показників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учнів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середнього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шкільного</w:t>
      </w:r>
      <w:proofErr w:type="spellEnd"/>
      <w:r w:rsidRPr="00A1719B">
        <w:rPr>
          <w:color w:val="000000" w:themeColor="text1"/>
          <w:sz w:val="28"/>
          <w:szCs w:val="28"/>
          <w:shd w:val="clear" w:color="auto" w:fill="FFFFFF"/>
        </w:rPr>
        <w:t xml:space="preserve"> </w:t>
      </w:r>
      <w:proofErr w:type="spellStart"/>
      <w:proofErr w:type="gramStart"/>
      <w:r w:rsidRPr="00A1719B">
        <w:rPr>
          <w:color w:val="000000" w:themeColor="text1"/>
          <w:sz w:val="28"/>
          <w:szCs w:val="28"/>
          <w:shd w:val="clear" w:color="auto" w:fill="FFFFFF"/>
        </w:rPr>
        <w:t>віку</w:t>
      </w:r>
      <w:proofErr w:type="spellEnd"/>
      <w:r w:rsidRPr="00A1719B">
        <w:rPr>
          <w:color w:val="000000" w:themeColor="text1"/>
          <w:sz w:val="28"/>
          <w:szCs w:val="28"/>
          <w:shd w:val="clear" w:color="auto" w:fill="FFFFFF"/>
        </w:rPr>
        <w:t xml:space="preserve"> :</w:t>
      </w:r>
      <w:proofErr w:type="gram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кваліфікаційна</w:t>
      </w:r>
      <w:proofErr w:type="spellEnd"/>
      <w:r w:rsidRPr="00A1719B">
        <w:rPr>
          <w:color w:val="000000" w:themeColor="text1"/>
          <w:sz w:val="28"/>
          <w:szCs w:val="28"/>
          <w:shd w:val="clear" w:color="auto" w:fill="FFFFFF"/>
        </w:rPr>
        <w:t xml:space="preserve"> робота </w:t>
      </w:r>
      <w:proofErr w:type="spellStart"/>
      <w:r w:rsidRPr="00A1719B">
        <w:rPr>
          <w:color w:val="000000" w:themeColor="text1"/>
          <w:sz w:val="28"/>
          <w:szCs w:val="28"/>
          <w:shd w:val="clear" w:color="auto" w:fill="FFFFFF"/>
        </w:rPr>
        <w:t>магістра</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спеціальність</w:t>
      </w:r>
      <w:proofErr w:type="spellEnd"/>
      <w:r w:rsidRPr="00A1719B">
        <w:rPr>
          <w:color w:val="000000" w:themeColor="text1"/>
          <w:sz w:val="28"/>
          <w:szCs w:val="28"/>
          <w:shd w:val="clear" w:color="auto" w:fill="FFFFFF"/>
        </w:rPr>
        <w:t xml:space="preserve"> 017 "</w:t>
      </w:r>
      <w:proofErr w:type="spellStart"/>
      <w:r w:rsidRPr="00A1719B">
        <w:rPr>
          <w:color w:val="000000" w:themeColor="text1"/>
          <w:sz w:val="28"/>
          <w:szCs w:val="28"/>
          <w:shd w:val="clear" w:color="auto" w:fill="FFFFFF"/>
        </w:rPr>
        <w:t>Фізична</w:t>
      </w:r>
      <w:proofErr w:type="spellEnd"/>
      <w:r w:rsidRPr="00A1719B">
        <w:rPr>
          <w:color w:val="000000" w:themeColor="text1"/>
          <w:sz w:val="28"/>
          <w:szCs w:val="28"/>
          <w:shd w:val="clear" w:color="auto" w:fill="FFFFFF"/>
        </w:rPr>
        <w:t xml:space="preserve"> культура і спорт" / наук. </w:t>
      </w:r>
      <w:proofErr w:type="spellStart"/>
      <w:r w:rsidRPr="00A1719B">
        <w:rPr>
          <w:color w:val="000000" w:themeColor="text1"/>
          <w:sz w:val="28"/>
          <w:szCs w:val="28"/>
          <w:shd w:val="clear" w:color="auto" w:fill="FFFFFF"/>
        </w:rPr>
        <w:t>керівник</w:t>
      </w:r>
      <w:proofErr w:type="spellEnd"/>
      <w:r w:rsidRPr="00A1719B">
        <w:rPr>
          <w:color w:val="000000" w:themeColor="text1"/>
          <w:sz w:val="28"/>
          <w:szCs w:val="28"/>
          <w:shd w:val="clear" w:color="auto" w:fill="FFFFFF"/>
        </w:rPr>
        <w:t xml:space="preserve"> Г. А. Омельяненко. </w:t>
      </w:r>
      <w:proofErr w:type="spellStart"/>
      <w:proofErr w:type="gramStart"/>
      <w:r w:rsidRPr="00A1719B">
        <w:rPr>
          <w:color w:val="000000" w:themeColor="text1"/>
          <w:sz w:val="28"/>
          <w:szCs w:val="28"/>
          <w:shd w:val="clear" w:color="auto" w:fill="FFFFFF"/>
        </w:rPr>
        <w:t>Запоріжжя</w:t>
      </w:r>
      <w:proofErr w:type="spellEnd"/>
      <w:r w:rsidRPr="00A1719B">
        <w:rPr>
          <w:color w:val="000000" w:themeColor="text1"/>
          <w:sz w:val="28"/>
          <w:szCs w:val="28"/>
          <w:shd w:val="clear" w:color="auto" w:fill="FFFFFF"/>
        </w:rPr>
        <w:t xml:space="preserve"> :</w:t>
      </w:r>
      <w:proofErr w:type="gramEnd"/>
      <w:r w:rsidRPr="00A1719B">
        <w:rPr>
          <w:color w:val="000000" w:themeColor="text1"/>
          <w:sz w:val="28"/>
          <w:szCs w:val="28"/>
          <w:shd w:val="clear" w:color="auto" w:fill="FFFFFF"/>
        </w:rPr>
        <w:t xml:space="preserve"> ЗНУ, 2020. 71 с.</w:t>
      </w:r>
    </w:p>
    <w:p w:rsidR="0036713A" w:rsidRPr="00A1719B" w:rsidRDefault="0036713A" w:rsidP="0036713A">
      <w:pPr>
        <w:pStyle w:val="a3"/>
        <w:numPr>
          <w:ilvl w:val="0"/>
          <w:numId w:val="39"/>
        </w:numPr>
        <w:spacing w:line="360" w:lineRule="auto"/>
        <w:ind w:left="426" w:hanging="426"/>
        <w:jc w:val="both"/>
        <w:rPr>
          <w:color w:val="000000" w:themeColor="text1"/>
          <w:sz w:val="28"/>
          <w:szCs w:val="28"/>
          <w:shd w:val="clear" w:color="auto" w:fill="FFFFFF"/>
        </w:rPr>
      </w:pPr>
      <w:r w:rsidRPr="00A1719B">
        <w:rPr>
          <w:color w:val="000000" w:themeColor="text1"/>
          <w:sz w:val="28"/>
          <w:szCs w:val="28"/>
          <w:shd w:val="clear" w:color="auto" w:fill="FFFFFF"/>
        </w:rPr>
        <w:t xml:space="preserve">Валькевич О. Розвиток швидкісно-силової підготовки у футболістів 13–14 років. Молодіжний науковий вісник. 2014. С.105-108. </w:t>
      </w:r>
    </w:p>
    <w:p w:rsidR="00B92198" w:rsidRPr="00A1719B" w:rsidRDefault="00B92198" w:rsidP="0036713A">
      <w:pPr>
        <w:pStyle w:val="a3"/>
        <w:numPr>
          <w:ilvl w:val="0"/>
          <w:numId w:val="39"/>
        </w:numPr>
        <w:spacing w:line="360" w:lineRule="auto"/>
        <w:ind w:left="426" w:hanging="426"/>
        <w:jc w:val="both"/>
        <w:rPr>
          <w:color w:val="000000" w:themeColor="text1"/>
          <w:sz w:val="24"/>
          <w:szCs w:val="24"/>
          <w:shd w:val="clear" w:color="auto" w:fill="FFFFFF"/>
        </w:rPr>
      </w:pPr>
      <w:r w:rsidRPr="00A1719B">
        <w:rPr>
          <w:color w:val="000000" w:themeColor="text1"/>
          <w:sz w:val="28"/>
          <w:szCs w:val="28"/>
          <w:shd w:val="clear" w:color="auto" w:fill="FFFFFF"/>
        </w:rPr>
        <w:t xml:space="preserve">Василюк, В., &amp; </w:t>
      </w:r>
      <w:proofErr w:type="spellStart"/>
      <w:r w:rsidRPr="00A1719B">
        <w:rPr>
          <w:color w:val="000000" w:themeColor="text1"/>
          <w:sz w:val="28"/>
          <w:szCs w:val="28"/>
          <w:shd w:val="clear" w:color="auto" w:fill="FFFFFF"/>
        </w:rPr>
        <w:t>Ярмощук</w:t>
      </w:r>
      <w:proofErr w:type="spellEnd"/>
      <w:r w:rsidRPr="00A1719B">
        <w:rPr>
          <w:color w:val="000000" w:themeColor="text1"/>
          <w:sz w:val="28"/>
          <w:szCs w:val="28"/>
          <w:shd w:val="clear" w:color="auto" w:fill="FFFFFF"/>
        </w:rPr>
        <w:t xml:space="preserve">, О. (2020). </w:t>
      </w:r>
      <w:proofErr w:type="spellStart"/>
      <w:r w:rsidRPr="00A1719B">
        <w:rPr>
          <w:color w:val="000000" w:themeColor="text1"/>
          <w:sz w:val="28"/>
          <w:szCs w:val="28"/>
          <w:shd w:val="clear" w:color="auto" w:fill="FFFFFF"/>
        </w:rPr>
        <w:t>Диференційований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підхід</w:t>
      </w:r>
      <w:proofErr w:type="spellEnd"/>
      <w:r w:rsidRPr="00A1719B">
        <w:rPr>
          <w:color w:val="000000" w:themeColor="text1"/>
          <w:sz w:val="28"/>
          <w:szCs w:val="28"/>
          <w:shd w:val="clear" w:color="auto" w:fill="FFFFFF"/>
        </w:rPr>
        <w:t xml:space="preserve"> у </w:t>
      </w:r>
      <w:proofErr w:type="spellStart"/>
      <w:r w:rsidRPr="00A1719B">
        <w:rPr>
          <w:color w:val="000000" w:themeColor="text1"/>
          <w:sz w:val="28"/>
          <w:szCs w:val="28"/>
          <w:shd w:val="clear" w:color="auto" w:fill="FFFFFF"/>
        </w:rPr>
        <w:t>фізичній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підготовці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футболістів</w:t>
      </w:r>
      <w:proofErr w:type="spellEnd"/>
      <w:r w:rsidRPr="00A1719B">
        <w:rPr>
          <w:color w:val="000000" w:themeColor="text1"/>
          <w:sz w:val="28"/>
          <w:szCs w:val="28"/>
          <w:shd w:val="clear" w:color="auto" w:fill="FFFFFF"/>
        </w:rPr>
        <w:t xml:space="preserve"> на </w:t>
      </w:r>
      <w:proofErr w:type="spellStart"/>
      <w:r w:rsidRPr="00A1719B">
        <w:rPr>
          <w:color w:val="000000" w:themeColor="text1"/>
          <w:sz w:val="28"/>
          <w:szCs w:val="28"/>
          <w:shd w:val="clear" w:color="auto" w:fill="FFFFFF"/>
        </w:rPr>
        <w:t>етапі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початкової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спеціалізації</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Вісник</w:t>
      </w:r>
      <w:proofErr w:type="spellEnd"/>
      <w:r w:rsidRPr="00A1719B">
        <w:rPr>
          <w:i/>
          <w:iCs/>
          <w:color w:val="000000" w:themeColor="text1"/>
          <w:sz w:val="28"/>
          <w:szCs w:val="28"/>
        </w:rPr>
        <w:t xml:space="preserve"> </w:t>
      </w:r>
      <w:proofErr w:type="spellStart"/>
      <w:r w:rsidRPr="00A1719B">
        <w:rPr>
          <w:i/>
          <w:iCs/>
          <w:color w:val="000000" w:themeColor="text1"/>
          <w:sz w:val="28"/>
          <w:szCs w:val="28"/>
        </w:rPr>
        <w:t>Кам’янець-Подільського</w:t>
      </w:r>
      <w:proofErr w:type="spellEnd"/>
      <w:r w:rsidRPr="00A1719B">
        <w:rPr>
          <w:i/>
          <w:iCs/>
          <w:color w:val="000000" w:themeColor="text1"/>
          <w:sz w:val="28"/>
          <w:szCs w:val="28"/>
        </w:rPr>
        <w:t xml:space="preserve"> </w:t>
      </w:r>
      <w:proofErr w:type="spellStart"/>
      <w:r w:rsidRPr="00A1719B">
        <w:rPr>
          <w:i/>
          <w:iCs/>
          <w:color w:val="000000" w:themeColor="text1"/>
          <w:sz w:val="28"/>
          <w:szCs w:val="28"/>
        </w:rPr>
        <w:t>національного</w:t>
      </w:r>
      <w:proofErr w:type="spellEnd"/>
      <w:r w:rsidRPr="00A1719B">
        <w:rPr>
          <w:i/>
          <w:iCs/>
          <w:color w:val="000000" w:themeColor="text1"/>
          <w:sz w:val="28"/>
          <w:szCs w:val="28"/>
        </w:rPr>
        <w:t xml:space="preserve"> </w:t>
      </w:r>
      <w:proofErr w:type="spellStart"/>
      <w:r w:rsidRPr="00A1719B">
        <w:rPr>
          <w:i/>
          <w:iCs/>
          <w:color w:val="000000" w:themeColor="text1"/>
          <w:sz w:val="28"/>
          <w:szCs w:val="28"/>
        </w:rPr>
        <w:t>університету</w:t>
      </w:r>
      <w:proofErr w:type="spellEnd"/>
      <w:r w:rsidRPr="00A1719B">
        <w:rPr>
          <w:i/>
          <w:iCs/>
          <w:color w:val="000000" w:themeColor="text1"/>
          <w:sz w:val="28"/>
          <w:szCs w:val="28"/>
        </w:rPr>
        <w:t xml:space="preserve"> </w:t>
      </w:r>
      <w:proofErr w:type="spellStart"/>
      <w:r w:rsidRPr="00A1719B">
        <w:rPr>
          <w:i/>
          <w:iCs/>
          <w:color w:val="000000" w:themeColor="text1"/>
          <w:sz w:val="28"/>
          <w:szCs w:val="28"/>
        </w:rPr>
        <w:t>імені</w:t>
      </w:r>
      <w:proofErr w:type="spellEnd"/>
      <w:r w:rsidRPr="00A1719B">
        <w:rPr>
          <w:i/>
          <w:iCs/>
          <w:color w:val="000000" w:themeColor="text1"/>
          <w:sz w:val="28"/>
          <w:szCs w:val="28"/>
        </w:rPr>
        <w:t xml:space="preserve"> </w:t>
      </w:r>
      <w:proofErr w:type="spellStart"/>
      <w:r w:rsidRPr="00A1719B">
        <w:rPr>
          <w:i/>
          <w:iCs/>
          <w:color w:val="000000" w:themeColor="text1"/>
          <w:sz w:val="28"/>
          <w:szCs w:val="28"/>
        </w:rPr>
        <w:t>Івана</w:t>
      </w:r>
      <w:proofErr w:type="spellEnd"/>
      <w:r w:rsidRPr="00A1719B">
        <w:rPr>
          <w:i/>
          <w:iCs/>
          <w:color w:val="000000" w:themeColor="text1"/>
          <w:sz w:val="28"/>
          <w:szCs w:val="28"/>
        </w:rPr>
        <w:t xml:space="preserve"> </w:t>
      </w:r>
      <w:proofErr w:type="spellStart"/>
      <w:r w:rsidRPr="00A1719B">
        <w:rPr>
          <w:i/>
          <w:iCs/>
          <w:color w:val="000000" w:themeColor="text1"/>
          <w:sz w:val="28"/>
          <w:szCs w:val="28"/>
        </w:rPr>
        <w:t>Огієнка</w:t>
      </w:r>
      <w:proofErr w:type="spellEnd"/>
      <w:r w:rsidRPr="00A1719B">
        <w:rPr>
          <w:i/>
          <w:iCs/>
          <w:color w:val="000000" w:themeColor="text1"/>
          <w:sz w:val="28"/>
          <w:szCs w:val="28"/>
        </w:rPr>
        <w:t>.</w:t>
      </w:r>
      <w:r w:rsidRPr="00A1719B">
        <w:rPr>
          <w:i/>
          <w:iCs/>
          <w:color w:val="000000" w:themeColor="text1"/>
          <w:sz w:val="24"/>
          <w:szCs w:val="24"/>
        </w:rPr>
        <w:t xml:space="preserve"> </w:t>
      </w:r>
      <w:proofErr w:type="spellStart"/>
      <w:r w:rsidRPr="00A1719B">
        <w:rPr>
          <w:i/>
          <w:iCs/>
          <w:color w:val="000000" w:themeColor="text1"/>
          <w:sz w:val="24"/>
          <w:szCs w:val="24"/>
        </w:rPr>
        <w:t>Фізичне</w:t>
      </w:r>
      <w:proofErr w:type="spellEnd"/>
      <w:r w:rsidRPr="00A1719B">
        <w:rPr>
          <w:i/>
          <w:iCs/>
          <w:color w:val="000000" w:themeColor="text1"/>
          <w:sz w:val="24"/>
          <w:szCs w:val="24"/>
        </w:rPr>
        <w:t xml:space="preserve"> </w:t>
      </w:r>
      <w:proofErr w:type="spellStart"/>
      <w:r w:rsidRPr="00A1719B">
        <w:rPr>
          <w:i/>
          <w:iCs/>
          <w:color w:val="000000" w:themeColor="text1"/>
          <w:sz w:val="24"/>
          <w:szCs w:val="24"/>
        </w:rPr>
        <w:t>виховання</w:t>
      </w:r>
      <w:proofErr w:type="spellEnd"/>
      <w:r w:rsidRPr="00A1719B">
        <w:rPr>
          <w:i/>
          <w:iCs/>
          <w:color w:val="000000" w:themeColor="text1"/>
          <w:sz w:val="24"/>
          <w:szCs w:val="24"/>
        </w:rPr>
        <w:t xml:space="preserve">, спорт і </w:t>
      </w:r>
      <w:proofErr w:type="spellStart"/>
      <w:r w:rsidRPr="00A1719B">
        <w:rPr>
          <w:i/>
          <w:iCs/>
          <w:color w:val="000000" w:themeColor="text1"/>
          <w:sz w:val="24"/>
          <w:szCs w:val="24"/>
        </w:rPr>
        <w:t>здоров’я</w:t>
      </w:r>
      <w:proofErr w:type="spellEnd"/>
      <w:r w:rsidRPr="00A1719B">
        <w:rPr>
          <w:i/>
          <w:iCs/>
          <w:color w:val="000000" w:themeColor="text1"/>
          <w:sz w:val="24"/>
          <w:szCs w:val="24"/>
        </w:rPr>
        <w:t xml:space="preserve"> </w:t>
      </w:r>
      <w:proofErr w:type="spellStart"/>
      <w:r w:rsidRPr="00A1719B">
        <w:rPr>
          <w:i/>
          <w:iCs/>
          <w:color w:val="000000" w:themeColor="text1"/>
          <w:sz w:val="24"/>
          <w:szCs w:val="24"/>
        </w:rPr>
        <w:t>людини</w:t>
      </w:r>
      <w:proofErr w:type="spellEnd"/>
      <w:r w:rsidRPr="00A1719B">
        <w:rPr>
          <w:color w:val="000000" w:themeColor="text1"/>
          <w:sz w:val="24"/>
          <w:szCs w:val="24"/>
          <w:shd w:val="clear" w:color="auto" w:fill="FFFFFF"/>
        </w:rPr>
        <w:t>, (18), 11-16.</w:t>
      </w:r>
    </w:p>
    <w:p w:rsidR="0036713A" w:rsidRPr="00A1719B" w:rsidRDefault="0036713A" w:rsidP="0036713A">
      <w:pPr>
        <w:pStyle w:val="a3"/>
        <w:numPr>
          <w:ilvl w:val="0"/>
          <w:numId w:val="39"/>
        </w:numPr>
        <w:spacing w:line="360" w:lineRule="auto"/>
        <w:ind w:left="426" w:hanging="426"/>
        <w:jc w:val="both"/>
        <w:rPr>
          <w:color w:val="000000" w:themeColor="text1"/>
          <w:sz w:val="28"/>
          <w:szCs w:val="28"/>
          <w:shd w:val="clear" w:color="auto" w:fill="FFFFFF"/>
          <w:lang w:val="uk-UA"/>
        </w:rPr>
      </w:pPr>
      <w:r w:rsidRPr="00A1719B">
        <w:rPr>
          <w:color w:val="000000" w:themeColor="text1"/>
          <w:sz w:val="24"/>
          <w:szCs w:val="24"/>
          <w:shd w:val="clear" w:color="auto" w:fill="FFFFFF"/>
          <w:lang w:val="uk-UA"/>
        </w:rPr>
        <w:t xml:space="preserve">Голяка С.К., </w:t>
      </w:r>
      <w:proofErr w:type="spellStart"/>
      <w:r w:rsidRPr="00A1719B">
        <w:rPr>
          <w:color w:val="000000" w:themeColor="text1"/>
          <w:sz w:val="24"/>
          <w:szCs w:val="24"/>
          <w:shd w:val="clear" w:color="auto" w:fill="FFFFFF"/>
          <w:lang w:val="uk-UA"/>
        </w:rPr>
        <w:t>Гетманська</w:t>
      </w:r>
      <w:proofErr w:type="spellEnd"/>
      <w:r w:rsidRPr="00A1719B">
        <w:rPr>
          <w:color w:val="000000" w:themeColor="text1"/>
          <w:sz w:val="24"/>
          <w:szCs w:val="24"/>
          <w:shd w:val="clear" w:color="auto" w:fill="FFFFFF"/>
          <w:lang w:val="uk-UA"/>
        </w:rPr>
        <w:t xml:space="preserve"> О.М., Мельничук О.В., </w:t>
      </w:r>
      <w:proofErr w:type="spellStart"/>
      <w:r w:rsidRPr="00A1719B">
        <w:rPr>
          <w:color w:val="000000" w:themeColor="text1"/>
          <w:sz w:val="24"/>
          <w:szCs w:val="24"/>
          <w:shd w:val="clear" w:color="auto" w:fill="FFFFFF"/>
          <w:lang w:val="uk-UA"/>
        </w:rPr>
        <w:t>Разуменко</w:t>
      </w:r>
      <w:proofErr w:type="spellEnd"/>
      <w:r w:rsidRPr="00A1719B">
        <w:rPr>
          <w:color w:val="000000" w:themeColor="text1"/>
          <w:sz w:val="24"/>
          <w:szCs w:val="24"/>
          <w:shd w:val="clear" w:color="auto" w:fill="FFFFFF"/>
          <w:lang w:val="uk-UA"/>
        </w:rPr>
        <w:t xml:space="preserve"> О.В. Стан фізичної підготовленості та працездатності учнів 14-15 років</w:t>
      </w:r>
      <w:r w:rsidRPr="00A1719B">
        <w:rPr>
          <w:color w:val="000000" w:themeColor="text1"/>
          <w:sz w:val="28"/>
          <w:szCs w:val="28"/>
          <w:shd w:val="clear" w:color="auto" w:fill="FFFFFF"/>
          <w:lang w:val="uk-UA"/>
        </w:rPr>
        <w:t>. «Актуальні проблеми юнацького спорту». Матеріали науково-практичної конференції. Херсон, 2018. С.214-219.</w:t>
      </w:r>
    </w:p>
    <w:p w:rsidR="0036713A" w:rsidRPr="00A1719B" w:rsidRDefault="0036713A" w:rsidP="0036713A">
      <w:pPr>
        <w:pStyle w:val="a3"/>
        <w:numPr>
          <w:ilvl w:val="0"/>
          <w:numId w:val="39"/>
        </w:numPr>
        <w:spacing w:line="360" w:lineRule="auto"/>
        <w:ind w:left="426" w:hanging="426"/>
        <w:jc w:val="both"/>
        <w:rPr>
          <w:color w:val="000000" w:themeColor="text1"/>
          <w:sz w:val="28"/>
          <w:szCs w:val="28"/>
          <w:shd w:val="clear" w:color="auto" w:fill="FFFFFF"/>
          <w:lang w:val="uk-UA"/>
        </w:rPr>
      </w:pPr>
      <w:r w:rsidRPr="00A1719B">
        <w:rPr>
          <w:color w:val="000000" w:themeColor="text1"/>
          <w:sz w:val="28"/>
          <w:szCs w:val="28"/>
          <w:shd w:val="clear" w:color="auto" w:fill="FFFFFF"/>
        </w:rPr>
        <w:t>Голяка, С., Спринь, О., &amp; Левченчук, О. (2023). Дослідження впливу секційних занять футболом на фізичну підготовленість учнів середнього шкільного віку.</w:t>
      </w:r>
      <w:r w:rsidRPr="00A1719B">
        <w:rPr>
          <w:rStyle w:val="apple-converted-space"/>
          <w:color w:val="000000" w:themeColor="text1"/>
          <w:sz w:val="28"/>
          <w:szCs w:val="28"/>
          <w:shd w:val="clear" w:color="auto" w:fill="FFFFFF"/>
        </w:rPr>
        <w:t> </w:t>
      </w:r>
      <w:r w:rsidRPr="00A1719B">
        <w:rPr>
          <w:i/>
          <w:iCs/>
          <w:color w:val="000000" w:themeColor="text1"/>
          <w:sz w:val="28"/>
          <w:szCs w:val="28"/>
        </w:rPr>
        <w:t>Перспективи та інновації науки</w:t>
      </w:r>
      <w:r w:rsidRPr="00A1719B">
        <w:rPr>
          <w:color w:val="000000" w:themeColor="text1"/>
          <w:sz w:val="28"/>
          <w:szCs w:val="28"/>
          <w:shd w:val="clear" w:color="auto" w:fill="FFFFFF"/>
        </w:rPr>
        <w:t>, (1 (19)).</w:t>
      </w:r>
      <w:r w:rsidRPr="00A1719B">
        <w:rPr>
          <w:color w:val="000000" w:themeColor="text1"/>
          <w:sz w:val="28"/>
          <w:szCs w:val="28"/>
          <w:shd w:val="clear" w:color="auto" w:fill="FFFFFF"/>
          <w:lang w:val="uk-UA"/>
        </w:rPr>
        <w:t xml:space="preserve"> </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Гуменний</w:t>
      </w:r>
      <w:proofErr w:type="spellEnd"/>
      <w:r w:rsidRPr="00A1719B">
        <w:rPr>
          <w:color w:val="000000" w:themeColor="text1"/>
          <w:sz w:val="28"/>
          <w:szCs w:val="28"/>
          <w:shd w:val="clear" w:color="auto" w:fill="FFFFFF"/>
        </w:rPr>
        <w:t xml:space="preserve">, В. С., </w:t>
      </w:r>
      <w:proofErr w:type="spellStart"/>
      <w:r w:rsidRPr="00A1719B">
        <w:rPr>
          <w:color w:val="000000" w:themeColor="text1"/>
          <w:sz w:val="28"/>
          <w:szCs w:val="28"/>
          <w:shd w:val="clear" w:color="auto" w:fill="FFFFFF"/>
        </w:rPr>
        <w:t>Галата</w:t>
      </w:r>
      <w:proofErr w:type="spellEnd"/>
      <w:r w:rsidRPr="00A1719B">
        <w:rPr>
          <w:color w:val="000000" w:themeColor="text1"/>
          <w:sz w:val="28"/>
          <w:szCs w:val="28"/>
          <w:shd w:val="clear" w:color="auto" w:fill="FFFFFF"/>
        </w:rPr>
        <w:t xml:space="preserve">, О. В., &amp; </w:t>
      </w:r>
      <w:proofErr w:type="spellStart"/>
      <w:r w:rsidRPr="00A1719B">
        <w:rPr>
          <w:color w:val="000000" w:themeColor="text1"/>
          <w:sz w:val="28"/>
          <w:szCs w:val="28"/>
          <w:shd w:val="clear" w:color="auto" w:fill="FFFFFF"/>
        </w:rPr>
        <w:t>Ложченко</w:t>
      </w:r>
      <w:proofErr w:type="spellEnd"/>
      <w:r w:rsidRPr="00A1719B">
        <w:rPr>
          <w:color w:val="000000" w:themeColor="text1"/>
          <w:sz w:val="28"/>
          <w:szCs w:val="28"/>
          <w:shd w:val="clear" w:color="auto" w:fill="FFFFFF"/>
        </w:rPr>
        <w:t xml:space="preserve">, О. В. (2023). </w:t>
      </w:r>
      <w:proofErr w:type="spellStart"/>
      <w:r w:rsidRPr="00A1719B">
        <w:rPr>
          <w:color w:val="000000" w:themeColor="text1"/>
          <w:sz w:val="28"/>
          <w:szCs w:val="28"/>
          <w:shd w:val="clear" w:color="auto" w:fill="FFFFFF"/>
        </w:rPr>
        <w:t>Підготовка</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юних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футболістів</w:t>
      </w:r>
      <w:proofErr w:type="spellEnd"/>
      <w:r w:rsidRPr="00A1719B">
        <w:rPr>
          <w:color w:val="000000" w:themeColor="text1"/>
          <w:sz w:val="28"/>
          <w:szCs w:val="28"/>
          <w:shd w:val="clear" w:color="auto" w:fill="FFFFFF"/>
        </w:rPr>
        <w:t xml:space="preserve"> до </w:t>
      </w:r>
      <w:proofErr w:type="spellStart"/>
      <w:r w:rsidRPr="00A1719B">
        <w:rPr>
          <w:color w:val="000000" w:themeColor="text1"/>
          <w:sz w:val="28"/>
          <w:szCs w:val="28"/>
          <w:shd w:val="clear" w:color="auto" w:fill="FFFFFF"/>
        </w:rPr>
        <w:t>виконання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контрольних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нормативів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Авіація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промисловість</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суспільство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матеріали</w:t>
      </w:r>
      <w:proofErr w:type="spellEnd"/>
      <w:r w:rsidRPr="00A1719B">
        <w:rPr>
          <w:color w:val="000000" w:themeColor="text1"/>
          <w:sz w:val="28"/>
          <w:szCs w:val="28"/>
          <w:shd w:val="clear" w:color="auto" w:fill="FFFFFF"/>
        </w:rPr>
        <w:t xml:space="preserve"> ІV </w:t>
      </w:r>
      <w:proofErr w:type="spellStart"/>
      <w:r w:rsidRPr="00A1719B">
        <w:rPr>
          <w:color w:val="000000" w:themeColor="text1"/>
          <w:sz w:val="28"/>
          <w:szCs w:val="28"/>
          <w:shd w:val="clear" w:color="auto" w:fill="FFFFFF"/>
        </w:rPr>
        <w:t>Міжнар</w:t>
      </w:r>
      <w:proofErr w:type="spellEnd"/>
      <w:r w:rsidRPr="00A1719B">
        <w:rPr>
          <w:color w:val="000000" w:themeColor="text1"/>
          <w:sz w:val="28"/>
          <w:szCs w:val="28"/>
          <w:shd w:val="clear" w:color="auto" w:fill="FFFFFF"/>
        </w:rPr>
        <w:t>. наук.-</w:t>
      </w:r>
      <w:proofErr w:type="spellStart"/>
      <w:r w:rsidRPr="00A1719B">
        <w:rPr>
          <w:color w:val="000000" w:themeColor="text1"/>
          <w:sz w:val="28"/>
          <w:szCs w:val="28"/>
          <w:shd w:val="clear" w:color="auto" w:fill="FFFFFF"/>
        </w:rPr>
        <w:t>практ</w:t>
      </w:r>
      <w:proofErr w:type="spellEnd"/>
      <w:r w:rsidRPr="00A1719B">
        <w:rPr>
          <w:color w:val="000000" w:themeColor="text1"/>
          <w:sz w:val="28"/>
          <w:szCs w:val="28"/>
          <w:shd w:val="clear" w:color="auto" w:fill="FFFFFF"/>
        </w:rPr>
        <w:t xml:space="preserve">. </w:t>
      </w:r>
      <w:proofErr w:type="spellStart"/>
      <w:proofErr w:type="gramStart"/>
      <w:r w:rsidRPr="00A1719B">
        <w:rPr>
          <w:color w:val="000000" w:themeColor="text1"/>
          <w:sz w:val="28"/>
          <w:szCs w:val="28"/>
          <w:shd w:val="clear" w:color="auto" w:fill="FFFFFF"/>
        </w:rPr>
        <w:t>конф</w:t>
      </w:r>
      <w:proofErr w:type="spellEnd"/>
      <w:r w:rsidRPr="00A1719B">
        <w:rPr>
          <w:color w:val="000000" w:themeColor="text1"/>
          <w:sz w:val="28"/>
          <w:szCs w:val="28"/>
          <w:shd w:val="clear" w:color="auto" w:fill="FFFFFF"/>
        </w:rPr>
        <w:t>.(</w:t>
      </w:r>
      <w:proofErr w:type="gramEnd"/>
      <w:r w:rsidRPr="00A1719B">
        <w:rPr>
          <w:color w:val="000000" w:themeColor="text1"/>
          <w:sz w:val="28"/>
          <w:szCs w:val="28"/>
          <w:shd w:val="clear" w:color="auto" w:fill="FFFFFF"/>
        </w:rPr>
        <w:t xml:space="preserve">м. </w:t>
      </w:r>
      <w:proofErr w:type="spellStart"/>
      <w:r w:rsidRPr="00A1719B">
        <w:rPr>
          <w:color w:val="000000" w:themeColor="text1"/>
          <w:sz w:val="28"/>
          <w:szCs w:val="28"/>
          <w:shd w:val="clear" w:color="auto" w:fill="FFFFFF"/>
        </w:rPr>
        <w:lastRenderedPageBreak/>
        <w:t>Кременчук</w:t>
      </w:r>
      <w:proofErr w:type="spellEnd"/>
      <w:r w:rsidRPr="00A1719B">
        <w:rPr>
          <w:color w:val="000000" w:themeColor="text1"/>
          <w:sz w:val="28"/>
          <w:szCs w:val="28"/>
          <w:shd w:val="clear" w:color="auto" w:fill="FFFFFF"/>
        </w:rPr>
        <w:t>, 18 трав. 2023 р.).</w:t>
      </w:r>
      <w:r w:rsidRPr="00A1719B">
        <w:rPr>
          <w:color w:val="000000" w:themeColor="text1"/>
          <w:sz w:val="28"/>
          <w:szCs w:val="28"/>
          <w:shd w:val="clear" w:color="auto" w:fill="FFFFFF"/>
          <w:lang w:val="uk-UA"/>
        </w:rPr>
        <w:t xml:space="preserve"> </w:t>
      </w:r>
      <w:proofErr w:type="spellStart"/>
      <w:r w:rsidRPr="00A1719B">
        <w:rPr>
          <w:color w:val="000000" w:themeColor="text1"/>
          <w:sz w:val="28"/>
          <w:szCs w:val="28"/>
          <w:shd w:val="clear" w:color="auto" w:fill="FFFFFF"/>
        </w:rPr>
        <w:t>Кременчук-Харків</w:t>
      </w:r>
      <w:proofErr w:type="spellEnd"/>
      <w:r w:rsidRPr="00A1719B">
        <w:rPr>
          <w:color w:val="000000" w:themeColor="text1"/>
          <w:sz w:val="28"/>
          <w:szCs w:val="28"/>
          <w:shd w:val="clear" w:color="auto" w:fill="FFFFFF"/>
        </w:rPr>
        <w:t>: ХНУВС, 2023.–С. 637-640.</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r w:rsidRPr="00A1719B">
        <w:rPr>
          <w:color w:val="000000" w:themeColor="text1"/>
          <w:sz w:val="28"/>
          <w:szCs w:val="28"/>
          <w:shd w:val="clear" w:color="auto" w:fill="FFFFFF"/>
        </w:rPr>
        <w:t xml:space="preserve">Дорошенко, І., &amp; </w:t>
      </w:r>
      <w:proofErr w:type="spellStart"/>
      <w:r w:rsidRPr="00A1719B">
        <w:rPr>
          <w:color w:val="000000" w:themeColor="text1"/>
          <w:sz w:val="28"/>
          <w:szCs w:val="28"/>
          <w:shd w:val="clear" w:color="auto" w:fill="FFFFFF"/>
        </w:rPr>
        <w:t>Сватьєв</w:t>
      </w:r>
      <w:proofErr w:type="spellEnd"/>
      <w:r w:rsidRPr="00A1719B">
        <w:rPr>
          <w:color w:val="000000" w:themeColor="text1"/>
          <w:sz w:val="28"/>
          <w:szCs w:val="28"/>
          <w:shd w:val="clear" w:color="auto" w:fill="FFFFFF"/>
        </w:rPr>
        <w:t xml:space="preserve">, А. (2023). </w:t>
      </w:r>
      <w:proofErr w:type="spellStart"/>
      <w:r w:rsidRPr="00A1719B">
        <w:rPr>
          <w:color w:val="000000" w:themeColor="text1"/>
          <w:sz w:val="28"/>
          <w:szCs w:val="28"/>
          <w:shd w:val="clear" w:color="auto" w:fill="FFFFFF"/>
        </w:rPr>
        <w:t>Розвиток</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аматорського</w:t>
      </w:r>
      <w:proofErr w:type="spellEnd"/>
      <w:r w:rsidRPr="00A1719B">
        <w:rPr>
          <w:color w:val="000000" w:themeColor="text1"/>
          <w:sz w:val="28"/>
          <w:szCs w:val="28"/>
          <w:shd w:val="clear" w:color="auto" w:fill="FFFFFF"/>
        </w:rPr>
        <w:t xml:space="preserve"> футболу в </w:t>
      </w:r>
      <w:proofErr w:type="spellStart"/>
      <w:r w:rsidRPr="00A1719B">
        <w:rPr>
          <w:color w:val="000000" w:themeColor="text1"/>
          <w:sz w:val="28"/>
          <w:szCs w:val="28"/>
          <w:shd w:val="clear" w:color="auto" w:fill="FFFFFF"/>
        </w:rPr>
        <w:t>Україні</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Проблеми</w:t>
      </w:r>
      <w:proofErr w:type="spellEnd"/>
      <w:r w:rsidRPr="00A1719B">
        <w:rPr>
          <w:i/>
          <w:iCs/>
          <w:color w:val="000000" w:themeColor="text1"/>
          <w:sz w:val="28"/>
          <w:szCs w:val="28"/>
        </w:rPr>
        <w:t xml:space="preserve"> і </w:t>
      </w:r>
      <w:proofErr w:type="spellStart"/>
      <w:r w:rsidRPr="00A1719B">
        <w:rPr>
          <w:i/>
          <w:iCs/>
          <w:color w:val="000000" w:themeColor="text1"/>
          <w:sz w:val="28"/>
          <w:szCs w:val="28"/>
        </w:rPr>
        <w:t>перспективи</w:t>
      </w:r>
      <w:proofErr w:type="spellEnd"/>
      <w:r w:rsidRPr="00A1719B">
        <w:rPr>
          <w:i/>
          <w:iCs/>
          <w:color w:val="000000" w:themeColor="text1"/>
          <w:sz w:val="28"/>
          <w:szCs w:val="28"/>
        </w:rPr>
        <w:t xml:space="preserve"> розвитку </w:t>
      </w:r>
      <w:proofErr w:type="spellStart"/>
      <w:r w:rsidRPr="00A1719B">
        <w:rPr>
          <w:i/>
          <w:iCs/>
          <w:color w:val="000000" w:themeColor="text1"/>
          <w:sz w:val="28"/>
          <w:szCs w:val="28"/>
        </w:rPr>
        <w:t>спортивних</w:t>
      </w:r>
      <w:proofErr w:type="spellEnd"/>
      <w:r w:rsidRPr="00A1719B">
        <w:rPr>
          <w:i/>
          <w:iCs/>
          <w:color w:val="000000" w:themeColor="text1"/>
          <w:sz w:val="28"/>
          <w:szCs w:val="28"/>
        </w:rPr>
        <w:t xml:space="preserve"> </w:t>
      </w:r>
      <w:proofErr w:type="spellStart"/>
      <w:r w:rsidRPr="00A1719B">
        <w:rPr>
          <w:i/>
          <w:iCs/>
          <w:color w:val="000000" w:themeColor="text1"/>
          <w:sz w:val="28"/>
          <w:szCs w:val="28"/>
        </w:rPr>
        <w:t>ігор</w:t>
      </w:r>
      <w:proofErr w:type="spellEnd"/>
      <w:r w:rsidRPr="00A1719B">
        <w:rPr>
          <w:i/>
          <w:iCs/>
          <w:color w:val="000000" w:themeColor="text1"/>
          <w:sz w:val="28"/>
          <w:szCs w:val="28"/>
        </w:rPr>
        <w:t xml:space="preserve"> та </w:t>
      </w:r>
      <w:proofErr w:type="spellStart"/>
      <w:r w:rsidRPr="00A1719B">
        <w:rPr>
          <w:i/>
          <w:iCs/>
          <w:color w:val="000000" w:themeColor="text1"/>
          <w:sz w:val="28"/>
          <w:szCs w:val="28"/>
        </w:rPr>
        <w:t>одноборств</w:t>
      </w:r>
      <w:proofErr w:type="spellEnd"/>
      <w:r w:rsidRPr="00A1719B">
        <w:rPr>
          <w:i/>
          <w:iCs/>
          <w:color w:val="000000" w:themeColor="text1"/>
          <w:sz w:val="28"/>
          <w:szCs w:val="28"/>
        </w:rPr>
        <w:t xml:space="preserve"> </w:t>
      </w:r>
      <w:proofErr w:type="gramStart"/>
      <w:r w:rsidRPr="00A1719B">
        <w:rPr>
          <w:i/>
          <w:iCs/>
          <w:color w:val="000000" w:themeColor="text1"/>
          <w:sz w:val="28"/>
          <w:szCs w:val="28"/>
        </w:rPr>
        <w:t>у закладах</w:t>
      </w:r>
      <w:proofErr w:type="gramEnd"/>
      <w:r w:rsidRPr="00A1719B">
        <w:rPr>
          <w:i/>
          <w:iCs/>
          <w:color w:val="000000" w:themeColor="text1"/>
          <w:sz w:val="28"/>
          <w:szCs w:val="28"/>
        </w:rPr>
        <w:t xml:space="preserve"> </w:t>
      </w:r>
      <w:proofErr w:type="spellStart"/>
      <w:r w:rsidRPr="00A1719B">
        <w:rPr>
          <w:i/>
          <w:iCs/>
          <w:color w:val="000000" w:themeColor="text1"/>
          <w:sz w:val="28"/>
          <w:szCs w:val="28"/>
        </w:rPr>
        <w:t>вищої</w:t>
      </w:r>
      <w:proofErr w:type="spellEnd"/>
      <w:r w:rsidRPr="00A1719B">
        <w:rPr>
          <w:i/>
          <w:iCs/>
          <w:color w:val="000000" w:themeColor="text1"/>
          <w:sz w:val="28"/>
          <w:szCs w:val="28"/>
        </w:rPr>
        <w:t xml:space="preserve"> </w:t>
      </w:r>
      <w:proofErr w:type="spellStart"/>
      <w:r w:rsidRPr="00A1719B">
        <w:rPr>
          <w:i/>
          <w:iCs/>
          <w:color w:val="000000" w:themeColor="text1"/>
          <w:sz w:val="28"/>
          <w:szCs w:val="28"/>
        </w:rPr>
        <w:t>освіти</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1</w:t>
      </w:r>
      <w:r w:rsidRPr="00A1719B">
        <w:rPr>
          <w:color w:val="000000" w:themeColor="text1"/>
          <w:sz w:val="28"/>
          <w:szCs w:val="28"/>
          <w:shd w:val="clear" w:color="auto" w:fill="FFFFFF"/>
        </w:rPr>
        <w:t>, 61-64.</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r w:rsidRPr="00A1719B">
        <w:rPr>
          <w:color w:val="000000" w:themeColor="text1"/>
          <w:sz w:val="28"/>
          <w:szCs w:val="28"/>
          <w:shd w:val="clear" w:color="auto" w:fill="FFFFFF"/>
          <w:lang w:val="uk-UA"/>
        </w:rPr>
        <w:t>Ка</w:t>
      </w:r>
      <w:r w:rsidRPr="00A1719B">
        <w:rPr>
          <w:color w:val="000000" w:themeColor="text1"/>
          <w:sz w:val="28"/>
          <w:szCs w:val="28"/>
          <w:shd w:val="clear" w:color="auto" w:fill="FFFFFF"/>
        </w:rPr>
        <w:t>маєв, О. І., &amp; Проскуров, Є. М. Використання нерухомих положень для якісного засвоєння фізичних вправ.</w:t>
      </w:r>
      <w:r w:rsidRPr="00A1719B">
        <w:rPr>
          <w:rStyle w:val="apple-converted-space"/>
          <w:color w:val="000000" w:themeColor="text1"/>
          <w:sz w:val="28"/>
          <w:szCs w:val="28"/>
          <w:shd w:val="clear" w:color="auto" w:fill="FFFFFF"/>
        </w:rPr>
        <w:t> </w:t>
      </w:r>
      <w:r w:rsidRPr="00A1719B">
        <w:rPr>
          <w:i/>
          <w:iCs/>
          <w:color w:val="000000" w:themeColor="text1"/>
          <w:sz w:val="28"/>
          <w:szCs w:val="28"/>
        </w:rPr>
        <w:t>Medical Sciences</w:t>
      </w:r>
      <w:r w:rsidRPr="00A1719B">
        <w:rPr>
          <w:color w:val="000000" w:themeColor="text1"/>
          <w:sz w:val="28"/>
          <w:szCs w:val="28"/>
          <w:shd w:val="clear" w:color="auto" w:fill="FFFFFF"/>
        </w:rPr>
        <w:t>, 20.</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r w:rsidRPr="00A1719B">
        <w:rPr>
          <w:color w:val="000000" w:themeColor="text1"/>
          <w:sz w:val="28"/>
          <w:szCs w:val="28"/>
        </w:rPr>
        <w:t xml:space="preserve">Коваленко Ю.О., Дорошенко І.Е. </w:t>
      </w:r>
      <w:proofErr w:type="spellStart"/>
      <w:r w:rsidRPr="00A1719B">
        <w:rPr>
          <w:color w:val="000000" w:themeColor="text1"/>
          <w:sz w:val="28"/>
          <w:szCs w:val="28"/>
        </w:rPr>
        <w:t>Вплив</w:t>
      </w:r>
      <w:proofErr w:type="spellEnd"/>
      <w:r w:rsidRPr="00A1719B">
        <w:rPr>
          <w:color w:val="000000" w:themeColor="text1"/>
          <w:sz w:val="28"/>
          <w:szCs w:val="28"/>
        </w:rPr>
        <w:t xml:space="preserve"> </w:t>
      </w:r>
      <w:proofErr w:type="spellStart"/>
      <w:r w:rsidRPr="00A1719B">
        <w:rPr>
          <w:color w:val="000000" w:themeColor="text1"/>
          <w:sz w:val="28"/>
          <w:szCs w:val="28"/>
        </w:rPr>
        <w:t>секційних</w:t>
      </w:r>
      <w:proofErr w:type="spellEnd"/>
      <w:r w:rsidRPr="00A1719B">
        <w:rPr>
          <w:color w:val="000000" w:themeColor="text1"/>
          <w:sz w:val="28"/>
          <w:szCs w:val="28"/>
        </w:rPr>
        <w:t xml:space="preserve"> занять </w:t>
      </w:r>
      <w:proofErr w:type="spellStart"/>
      <w:r w:rsidRPr="00A1719B">
        <w:rPr>
          <w:color w:val="000000" w:themeColor="text1"/>
          <w:sz w:val="28"/>
          <w:szCs w:val="28"/>
        </w:rPr>
        <w:t>із</w:t>
      </w:r>
      <w:proofErr w:type="spellEnd"/>
      <w:r w:rsidRPr="00A1719B">
        <w:rPr>
          <w:color w:val="000000" w:themeColor="text1"/>
          <w:sz w:val="28"/>
          <w:szCs w:val="28"/>
        </w:rPr>
        <w:t xml:space="preserve"> футболу на </w:t>
      </w:r>
      <w:proofErr w:type="spellStart"/>
      <w:r w:rsidRPr="00A1719B">
        <w:rPr>
          <w:color w:val="000000" w:themeColor="text1"/>
          <w:sz w:val="28"/>
          <w:szCs w:val="28"/>
        </w:rPr>
        <w:t>фізичнии</w:t>
      </w:r>
      <w:proofErr w:type="spellEnd"/>
      <w:r w:rsidRPr="00A1719B">
        <w:rPr>
          <w:color w:val="000000" w:themeColor="text1"/>
          <w:sz w:val="28"/>
          <w:szCs w:val="28"/>
        </w:rPr>
        <w:t xml:space="preserve">̆ </w:t>
      </w:r>
      <w:proofErr w:type="spellStart"/>
      <w:r w:rsidRPr="00A1719B">
        <w:rPr>
          <w:color w:val="000000" w:themeColor="text1"/>
          <w:sz w:val="28"/>
          <w:szCs w:val="28"/>
        </w:rPr>
        <w:t>розвиток</w:t>
      </w:r>
      <w:proofErr w:type="spellEnd"/>
      <w:r w:rsidRPr="00A1719B">
        <w:rPr>
          <w:color w:val="000000" w:themeColor="text1"/>
          <w:sz w:val="28"/>
          <w:szCs w:val="28"/>
        </w:rPr>
        <w:t xml:space="preserve"> та </w:t>
      </w:r>
      <w:proofErr w:type="spellStart"/>
      <w:r w:rsidRPr="00A1719B">
        <w:rPr>
          <w:color w:val="000000" w:themeColor="text1"/>
          <w:sz w:val="28"/>
          <w:szCs w:val="28"/>
        </w:rPr>
        <w:t>функціональнии</w:t>
      </w:r>
      <w:proofErr w:type="spellEnd"/>
      <w:r w:rsidRPr="00A1719B">
        <w:rPr>
          <w:color w:val="000000" w:themeColor="text1"/>
          <w:sz w:val="28"/>
          <w:szCs w:val="28"/>
        </w:rPr>
        <w:t xml:space="preserve">̆ стан </w:t>
      </w:r>
      <w:proofErr w:type="spellStart"/>
      <w:r w:rsidRPr="00A1719B">
        <w:rPr>
          <w:color w:val="000000" w:themeColor="text1"/>
          <w:sz w:val="28"/>
          <w:szCs w:val="28"/>
        </w:rPr>
        <w:t>старшокласників</w:t>
      </w:r>
      <w:proofErr w:type="spellEnd"/>
      <w:r w:rsidRPr="00A1719B">
        <w:rPr>
          <w:color w:val="000000" w:themeColor="text1"/>
          <w:sz w:val="28"/>
          <w:szCs w:val="28"/>
        </w:rPr>
        <w:t xml:space="preserve">. </w:t>
      </w:r>
      <w:proofErr w:type="spellStart"/>
      <w:r w:rsidRPr="00A1719B">
        <w:rPr>
          <w:i/>
          <w:iCs/>
          <w:color w:val="000000" w:themeColor="text1"/>
          <w:sz w:val="28"/>
          <w:szCs w:val="28"/>
        </w:rPr>
        <w:t>Вісник</w:t>
      </w:r>
      <w:proofErr w:type="spellEnd"/>
      <w:r w:rsidRPr="00A1719B">
        <w:rPr>
          <w:i/>
          <w:iCs/>
          <w:color w:val="000000" w:themeColor="text1"/>
          <w:sz w:val="28"/>
          <w:szCs w:val="28"/>
        </w:rPr>
        <w:t xml:space="preserve"> </w:t>
      </w:r>
      <w:proofErr w:type="spellStart"/>
      <w:r w:rsidRPr="00A1719B">
        <w:rPr>
          <w:i/>
          <w:iCs/>
          <w:color w:val="000000" w:themeColor="text1"/>
          <w:sz w:val="28"/>
          <w:szCs w:val="28"/>
        </w:rPr>
        <w:t>Запорізького</w:t>
      </w:r>
      <w:proofErr w:type="spellEnd"/>
      <w:r w:rsidRPr="00A1719B">
        <w:rPr>
          <w:i/>
          <w:iCs/>
          <w:color w:val="000000" w:themeColor="text1"/>
          <w:sz w:val="28"/>
          <w:szCs w:val="28"/>
        </w:rPr>
        <w:t xml:space="preserve"> </w:t>
      </w:r>
      <w:proofErr w:type="spellStart"/>
      <w:r w:rsidRPr="00A1719B">
        <w:rPr>
          <w:i/>
          <w:iCs/>
          <w:color w:val="000000" w:themeColor="text1"/>
          <w:sz w:val="28"/>
          <w:szCs w:val="28"/>
        </w:rPr>
        <w:t>національного</w:t>
      </w:r>
      <w:proofErr w:type="spellEnd"/>
      <w:r w:rsidRPr="00A1719B">
        <w:rPr>
          <w:i/>
          <w:iCs/>
          <w:color w:val="000000" w:themeColor="text1"/>
          <w:sz w:val="28"/>
          <w:szCs w:val="28"/>
        </w:rPr>
        <w:t xml:space="preserve"> </w:t>
      </w:r>
      <w:proofErr w:type="spellStart"/>
      <w:r w:rsidRPr="00A1719B">
        <w:rPr>
          <w:i/>
          <w:iCs/>
          <w:color w:val="000000" w:themeColor="text1"/>
          <w:sz w:val="28"/>
          <w:szCs w:val="28"/>
        </w:rPr>
        <w:t>університету</w:t>
      </w:r>
      <w:proofErr w:type="spellEnd"/>
      <w:r w:rsidRPr="00A1719B">
        <w:rPr>
          <w:i/>
          <w:iCs/>
          <w:color w:val="000000" w:themeColor="text1"/>
          <w:sz w:val="28"/>
          <w:szCs w:val="28"/>
        </w:rPr>
        <w:t xml:space="preserve">. </w:t>
      </w:r>
      <w:proofErr w:type="spellStart"/>
      <w:r w:rsidRPr="00A1719B">
        <w:rPr>
          <w:i/>
          <w:iCs/>
          <w:color w:val="000000" w:themeColor="text1"/>
          <w:sz w:val="28"/>
          <w:szCs w:val="28"/>
        </w:rPr>
        <w:t>Фізичне</w:t>
      </w:r>
      <w:proofErr w:type="spellEnd"/>
      <w:r w:rsidRPr="00A1719B">
        <w:rPr>
          <w:i/>
          <w:iCs/>
          <w:color w:val="000000" w:themeColor="text1"/>
          <w:sz w:val="28"/>
          <w:szCs w:val="28"/>
        </w:rPr>
        <w:t xml:space="preserve"> </w:t>
      </w:r>
      <w:proofErr w:type="spellStart"/>
      <w:r w:rsidRPr="00A1719B">
        <w:rPr>
          <w:i/>
          <w:iCs/>
          <w:color w:val="000000" w:themeColor="text1"/>
          <w:sz w:val="28"/>
          <w:szCs w:val="28"/>
        </w:rPr>
        <w:t>виховання</w:t>
      </w:r>
      <w:proofErr w:type="spellEnd"/>
      <w:r w:rsidRPr="00A1719B">
        <w:rPr>
          <w:i/>
          <w:iCs/>
          <w:color w:val="000000" w:themeColor="text1"/>
          <w:sz w:val="28"/>
          <w:szCs w:val="28"/>
        </w:rPr>
        <w:t xml:space="preserve"> та спорт. </w:t>
      </w:r>
      <w:r w:rsidRPr="00A1719B">
        <w:rPr>
          <w:color w:val="000000" w:themeColor="text1"/>
          <w:sz w:val="28"/>
          <w:szCs w:val="28"/>
          <w:lang w:val="uk-UA"/>
        </w:rPr>
        <w:t>№</w:t>
      </w:r>
      <w:r w:rsidRPr="00A1719B">
        <w:rPr>
          <w:color w:val="000000" w:themeColor="text1"/>
          <w:sz w:val="28"/>
          <w:szCs w:val="28"/>
        </w:rPr>
        <w:t xml:space="preserve">2, 2018. С.10-14. </w:t>
      </w:r>
    </w:p>
    <w:p w:rsidR="009F1473" w:rsidRPr="00A1719B" w:rsidRDefault="009F1473"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Козіна</w:t>
      </w:r>
      <w:proofErr w:type="spellEnd"/>
      <w:r w:rsidRPr="00A1719B">
        <w:rPr>
          <w:color w:val="000000" w:themeColor="text1"/>
          <w:sz w:val="28"/>
          <w:szCs w:val="28"/>
          <w:shd w:val="clear" w:color="auto" w:fill="FFFFFF"/>
        </w:rPr>
        <w:t xml:space="preserve">, Ж. Л., </w:t>
      </w:r>
      <w:proofErr w:type="spellStart"/>
      <w:r w:rsidRPr="00A1719B">
        <w:rPr>
          <w:color w:val="000000" w:themeColor="text1"/>
          <w:sz w:val="28"/>
          <w:szCs w:val="28"/>
          <w:shd w:val="clear" w:color="auto" w:fill="FFFFFF"/>
        </w:rPr>
        <w:t>Сірий</w:t>
      </w:r>
      <w:proofErr w:type="spellEnd"/>
      <w:r w:rsidRPr="00A1719B">
        <w:rPr>
          <w:color w:val="000000" w:themeColor="text1"/>
          <w:sz w:val="28"/>
          <w:szCs w:val="28"/>
          <w:shd w:val="clear" w:color="auto" w:fill="FFFFFF"/>
        </w:rPr>
        <w:t xml:space="preserve">, О. В., &amp; Козлов, О. С. (2020). Футбол як </w:t>
      </w:r>
      <w:proofErr w:type="spellStart"/>
      <w:r w:rsidRPr="00A1719B">
        <w:rPr>
          <w:color w:val="000000" w:themeColor="text1"/>
          <w:sz w:val="28"/>
          <w:szCs w:val="28"/>
          <w:shd w:val="clear" w:color="auto" w:fill="FFFFFF"/>
        </w:rPr>
        <w:t>засіб</w:t>
      </w:r>
      <w:proofErr w:type="spellEnd"/>
      <w:r w:rsidRPr="00A1719B">
        <w:rPr>
          <w:color w:val="000000" w:themeColor="text1"/>
          <w:sz w:val="28"/>
          <w:szCs w:val="28"/>
          <w:shd w:val="clear" w:color="auto" w:fill="FFFFFF"/>
        </w:rPr>
        <w:t xml:space="preserve"> розвитку </w:t>
      </w:r>
      <w:proofErr w:type="spellStart"/>
      <w:r w:rsidRPr="00A1719B">
        <w:rPr>
          <w:color w:val="000000" w:themeColor="text1"/>
          <w:sz w:val="28"/>
          <w:szCs w:val="28"/>
          <w:shd w:val="clear" w:color="auto" w:fill="FFFFFF"/>
        </w:rPr>
        <w:t>фізичних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якостей</w:t>
      </w:r>
      <w:proofErr w:type="spellEnd"/>
      <w:r w:rsidRPr="00A1719B">
        <w:rPr>
          <w:color w:val="000000" w:themeColor="text1"/>
          <w:sz w:val="28"/>
          <w:szCs w:val="28"/>
          <w:shd w:val="clear" w:color="auto" w:fill="FFFFFF"/>
        </w:rPr>
        <w:t xml:space="preserve"> та </w:t>
      </w:r>
      <w:proofErr w:type="spellStart"/>
      <w:r w:rsidRPr="00A1719B">
        <w:rPr>
          <w:color w:val="000000" w:themeColor="text1"/>
          <w:sz w:val="28"/>
          <w:szCs w:val="28"/>
          <w:shd w:val="clear" w:color="auto" w:fill="FFFFFF"/>
        </w:rPr>
        <w:t>поліпшення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успішності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навчання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дітей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середнього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шкільного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віку</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Технології</w:t>
      </w:r>
      <w:proofErr w:type="spellEnd"/>
      <w:r w:rsidRPr="00A1719B">
        <w:rPr>
          <w:i/>
          <w:iCs/>
          <w:color w:val="000000" w:themeColor="text1"/>
          <w:sz w:val="28"/>
          <w:szCs w:val="28"/>
        </w:rPr>
        <w:t xml:space="preserve"> </w:t>
      </w:r>
      <w:proofErr w:type="spellStart"/>
      <w:r w:rsidRPr="00A1719B">
        <w:rPr>
          <w:i/>
          <w:iCs/>
          <w:color w:val="000000" w:themeColor="text1"/>
          <w:sz w:val="28"/>
          <w:szCs w:val="28"/>
        </w:rPr>
        <w:t>збереження</w:t>
      </w:r>
      <w:proofErr w:type="spellEnd"/>
      <w:r w:rsidRPr="00A1719B">
        <w:rPr>
          <w:i/>
          <w:iCs/>
          <w:color w:val="000000" w:themeColor="text1"/>
          <w:sz w:val="28"/>
          <w:szCs w:val="28"/>
        </w:rPr>
        <w:t xml:space="preserve"> </w:t>
      </w:r>
      <w:proofErr w:type="spellStart"/>
      <w:r w:rsidRPr="00A1719B">
        <w:rPr>
          <w:i/>
          <w:iCs/>
          <w:color w:val="000000" w:themeColor="text1"/>
          <w:sz w:val="28"/>
          <w:szCs w:val="28"/>
        </w:rPr>
        <w:t>здоров’я</w:t>
      </w:r>
      <w:proofErr w:type="spellEnd"/>
      <w:r w:rsidRPr="00A1719B">
        <w:rPr>
          <w:i/>
          <w:iCs/>
          <w:color w:val="000000" w:themeColor="text1"/>
          <w:sz w:val="28"/>
          <w:szCs w:val="28"/>
        </w:rPr>
        <w:t xml:space="preserve">, </w:t>
      </w:r>
      <w:proofErr w:type="spellStart"/>
      <w:r w:rsidRPr="00A1719B">
        <w:rPr>
          <w:i/>
          <w:iCs/>
          <w:color w:val="000000" w:themeColor="text1"/>
          <w:sz w:val="28"/>
          <w:szCs w:val="28"/>
        </w:rPr>
        <w:t>реабілітація</w:t>
      </w:r>
      <w:proofErr w:type="spellEnd"/>
      <w:r w:rsidRPr="00A1719B">
        <w:rPr>
          <w:i/>
          <w:iCs/>
          <w:color w:val="000000" w:themeColor="text1"/>
          <w:sz w:val="28"/>
          <w:szCs w:val="28"/>
        </w:rPr>
        <w:t xml:space="preserve"> і </w:t>
      </w:r>
      <w:proofErr w:type="spellStart"/>
      <w:r w:rsidRPr="00A1719B">
        <w:rPr>
          <w:i/>
          <w:iCs/>
          <w:color w:val="000000" w:themeColor="text1"/>
          <w:sz w:val="28"/>
          <w:szCs w:val="28"/>
        </w:rPr>
        <w:t>фізична</w:t>
      </w:r>
      <w:proofErr w:type="spellEnd"/>
      <w:r w:rsidRPr="00A1719B">
        <w:rPr>
          <w:i/>
          <w:iCs/>
          <w:color w:val="000000" w:themeColor="text1"/>
          <w:sz w:val="28"/>
          <w:szCs w:val="28"/>
        </w:rPr>
        <w:t xml:space="preserve"> </w:t>
      </w:r>
      <w:proofErr w:type="spellStart"/>
      <w:r w:rsidRPr="00A1719B">
        <w:rPr>
          <w:i/>
          <w:iCs/>
          <w:color w:val="000000" w:themeColor="text1"/>
          <w:sz w:val="28"/>
          <w:szCs w:val="28"/>
        </w:rPr>
        <w:t>терапія</w:t>
      </w:r>
      <w:proofErr w:type="spellEnd"/>
      <w:r w:rsidRPr="00A1719B">
        <w:rPr>
          <w:color w:val="000000" w:themeColor="text1"/>
          <w:sz w:val="28"/>
          <w:szCs w:val="28"/>
          <w:shd w:val="clear" w:color="auto" w:fill="FFFFFF"/>
        </w:rPr>
        <w:t>, 71.</w:t>
      </w:r>
    </w:p>
    <w:p w:rsidR="000F0FBE" w:rsidRPr="00A1719B" w:rsidRDefault="000F0FBE"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Козіна</w:t>
      </w:r>
      <w:proofErr w:type="spellEnd"/>
      <w:r w:rsidRPr="00A1719B">
        <w:rPr>
          <w:color w:val="000000" w:themeColor="text1"/>
          <w:sz w:val="28"/>
          <w:szCs w:val="28"/>
          <w:shd w:val="clear" w:color="auto" w:fill="FFFFFF"/>
        </w:rPr>
        <w:t xml:space="preserve">, Ж. Л., </w:t>
      </w:r>
      <w:proofErr w:type="spellStart"/>
      <w:r w:rsidRPr="00A1719B">
        <w:rPr>
          <w:color w:val="000000" w:themeColor="text1"/>
          <w:sz w:val="28"/>
          <w:szCs w:val="28"/>
          <w:shd w:val="clear" w:color="auto" w:fill="FFFFFF"/>
        </w:rPr>
        <w:t>Сірий</w:t>
      </w:r>
      <w:proofErr w:type="spellEnd"/>
      <w:r w:rsidRPr="00A1719B">
        <w:rPr>
          <w:color w:val="000000" w:themeColor="text1"/>
          <w:sz w:val="28"/>
          <w:szCs w:val="28"/>
          <w:shd w:val="clear" w:color="auto" w:fill="FFFFFF"/>
        </w:rPr>
        <w:t xml:space="preserve">, О. В., &amp; Воронько, А. О. (2020). </w:t>
      </w:r>
      <w:proofErr w:type="spellStart"/>
      <w:r w:rsidRPr="00A1719B">
        <w:rPr>
          <w:color w:val="000000" w:themeColor="text1"/>
          <w:sz w:val="28"/>
          <w:szCs w:val="28"/>
          <w:shd w:val="clear" w:color="auto" w:fill="FFFFFF"/>
        </w:rPr>
        <w:t>Розвиток</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інтелектуальних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можливостей</w:t>
      </w:r>
      <w:proofErr w:type="spellEnd"/>
      <w:r w:rsidRPr="00A1719B">
        <w:rPr>
          <w:color w:val="000000" w:themeColor="text1"/>
          <w:sz w:val="28"/>
          <w:szCs w:val="28"/>
          <w:shd w:val="clear" w:color="auto" w:fill="FFFFFF"/>
        </w:rPr>
        <w:t xml:space="preserve"> та </w:t>
      </w:r>
      <w:proofErr w:type="spellStart"/>
      <w:r w:rsidRPr="00A1719B">
        <w:rPr>
          <w:color w:val="000000" w:themeColor="text1"/>
          <w:sz w:val="28"/>
          <w:szCs w:val="28"/>
          <w:shd w:val="clear" w:color="auto" w:fill="FFFFFF"/>
        </w:rPr>
        <w:t>фізичної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підготовленості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школярів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середніх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класів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засобами</w:t>
      </w:r>
      <w:proofErr w:type="spellEnd"/>
      <w:r w:rsidRPr="00A1719B">
        <w:rPr>
          <w:color w:val="000000" w:themeColor="text1"/>
          <w:sz w:val="28"/>
          <w:szCs w:val="28"/>
          <w:shd w:val="clear" w:color="auto" w:fill="FFFFFF"/>
        </w:rPr>
        <w:t xml:space="preserve"> футболу.</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Технології</w:t>
      </w:r>
      <w:proofErr w:type="spellEnd"/>
      <w:r w:rsidRPr="00A1719B">
        <w:rPr>
          <w:i/>
          <w:iCs/>
          <w:color w:val="000000" w:themeColor="text1"/>
          <w:sz w:val="28"/>
          <w:szCs w:val="28"/>
        </w:rPr>
        <w:t xml:space="preserve"> </w:t>
      </w:r>
      <w:proofErr w:type="spellStart"/>
      <w:r w:rsidRPr="00A1719B">
        <w:rPr>
          <w:i/>
          <w:iCs/>
          <w:color w:val="000000" w:themeColor="text1"/>
          <w:sz w:val="28"/>
          <w:szCs w:val="28"/>
        </w:rPr>
        <w:t>збереження</w:t>
      </w:r>
      <w:proofErr w:type="spellEnd"/>
      <w:r w:rsidRPr="00A1719B">
        <w:rPr>
          <w:i/>
          <w:iCs/>
          <w:color w:val="000000" w:themeColor="text1"/>
          <w:sz w:val="28"/>
          <w:szCs w:val="28"/>
        </w:rPr>
        <w:t xml:space="preserve"> </w:t>
      </w:r>
      <w:proofErr w:type="spellStart"/>
      <w:r w:rsidRPr="00A1719B">
        <w:rPr>
          <w:i/>
          <w:iCs/>
          <w:color w:val="000000" w:themeColor="text1"/>
          <w:sz w:val="28"/>
          <w:szCs w:val="28"/>
        </w:rPr>
        <w:t>здоров’я</w:t>
      </w:r>
      <w:proofErr w:type="spellEnd"/>
      <w:r w:rsidRPr="00A1719B">
        <w:rPr>
          <w:i/>
          <w:iCs/>
          <w:color w:val="000000" w:themeColor="text1"/>
          <w:sz w:val="28"/>
          <w:szCs w:val="28"/>
        </w:rPr>
        <w:t xml:space="preserve">, </w:t>
      </w:r>
      <w:proofErr w:type="spellStart"/>
      <w:r w:rsidRPr="00A1719B">
        <w:rPr>
          <w:i/>
          <w:iCs/>
          <w:color w:val="000000" w:themeColor="text1"/>
          <w:sz w:val="28"/>
          <w:szCs w:val="28"/>
        </w:rPr>
        <w:t>реабілітація</w:t>
      </w:r>
      <w:proofErr w:type="spellEnd"/>
      <w:r w:rsidRPr="00A1719B">
        <w:rPr>
          <w:i/>
          <w:iCs/>
          <w:color w:val="000000" w:themeColor="text1"/>
          <w:sz w:val="28"/>
          <w:szCs w:val="28"/>
        </w:rPr>
        <w:t xml:space="preserve"> і </w:t>
      </w:r>
      <w:proofErr w:type="spellStart"/>
      <w:r w:rsidRPr="00A1719B">
        <w:rPr>
          <w:i/>
          <w:iCs/>
          <w:color w:val="000000" w:themeColor="text1"/>
          <w:sz w:val="28"/>
          <w:szCs w:val="28"/>
        </w:rPr>
        <w:t>фізична</w:t>
      </w:r>
      <w:proofErr w:type="spellEnd"/>
      <w:r w:rsidRPr="00A1719B">
        <w:rPr>
          <w:i/>
          <w:iCs/>
          <w:color w:val="000000" w:themeColor="text1"/>
          <w:sz w:val="28"/>
          <w:szCs w:val="28"/>
        </w:rPr>
        <w:t xml:space="preserve"> </w:t>
      </w:r>
      <w:proofErr w:type="spellStart"/>
      <w:r w:rsidRPr="00A1719B">
        <w:rPr>
          <w:i/>
          <w:iCs/>
          <w:color w:val="000000" w:themeColor="text1"/>
          <w:sz w:val="28"/>
          <w:szCs w:val="28"/>
        </w:rPr>
        <w:t>терапія</w:t>
      </w:r>
      <w:proofErr w:type="spellEnd"/>
      <w:r w:rsidRPr="00A1719B">
        <w:rPr>
          <w:color w:val="000000" w:themeColor="text1"/>
          <w:sz w:val="28"/>
          <w:szCs w:val="28"/>
          <w:shd w:val="clear" w:color="auto" w:fill="FFFFFF"/>
        </w:rPr>
        <w:t>, 66.</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r w:rsidRPr="00A1719B">
        <w:rPr>
          <w:color w:val="000000" w:themeColor="text1"/>
          <w:sz w:val="28"/>
          <w:szCs w:val="28"/>
          <w:lang w:val="uk-UA"/>
        </w:rPr>
        <w:t xml:space="preserve">Красовський, В. К., </w:t>
      </w:r>
      <w:proofErr w:type="spellStart"/>
      <w:r w:rsidRPr="00A1719B">
        <w:rPr>
          <w:color w:val="000000" w:themeColor="text1"/>
          <w:sz w:val="28"/>
          <w:szCs w:val="28"/>
          <w:lang w:val="uk-UA"/>
        </w:rPr>
        <w:t>Ляшевич</w:t>
      </w:r>
      <w:proofErr w:type="spellEnd"/>
      <w:r w:rsidRPr="00A1719B">
        <w:rPr>
          <w:color w:val="000000" w:themeColor="text1"/>
          <w:sz w:val="28"/>
          <w:szCs w:val="28"/>
          <w:lang w:val="uk-UA"/>
        </w:rPr>
        <w:t xml:space="preserve">, А. М., </w:t>
      </w:r>
      <w:proofErr w:type="spellStart"/>
      <w:r w:rsidRPr="00A1719B">
        <w:rPr>
          <w:color w:val="000000" w:themeColor="text1"/>
          <w:sz w:val="28"/>
          <w:szCs w:val="28"/>
          <w:lang w:val="uk-UA"/>
        </w:rPr>
        <w:t>Гарлінська</w:t>
      </w:r>
      <w:proofErr w:type="spellEnd"/>
      <w:r w:rsidRPr="00A1719B">
        <w:rPr>
          <w:color w:val="000000" w:themeColor="text1"/>
          <w:sz w:val="28"/>
          <w:szCs w:val="28"/>
          <w:lang w:val="uk-UA"/>
        </w:rPr>
        <w:t xml:space="preserve">, А. М., &amp; </w:t>
      </w:r>
      <w:proofErr w:type="spellStart"/>
      <w:r w:rsidRPr="00A1719B">
        <w:rPr>
          <w:color w:val="000000" w:themeColor="text1"/>
          <w:sz w:val="28"/>
          <w:szCs w:val="28"/>
          <w:lang w:val="uk-UA"/>
        </w:rPr>
        <w:t>Хлань</w:t>
      </w:r>
      <w:proofErr w:type="spellEnd"/>
      <w:r w:rsidRPr="00A1719B">
        <w:rPr>
          <w:color w:val="000000" w:themeColor="text1"/>
          <w:sz w:val="28"/>
          <w:szCs w:val="28"/>
          <w:lang w:val="uk-UA"/>
        </w:rPr>
        <w:t xml:space="preserve">, Р. О. (2022). Теоретичний аналіз оптимізації рухового режиму школярів засобами футболу. </w:t>
      </w:r>
      <w:r w:rsidRPr="00A1719B">
        <w:rPr>
          <w:i/>
          <w:iCs/>
          <w:color w:val="000000" w:themeColor="text1"/>
          <w:sz w:val="28"/>
          <w:szCs w:val="28"/>
          <w:lang w:val="uk-UA"/>
        </w:rPr>
        <w:t>Спортивна наука–2022</w:t>
      </w:r>
      <w:r w:rsidRPr="00A1719B">
        <w:rPr>
          <w:color w:val="000000" w:themeColor="text1"/>
          <w:sz w:val="28"/>
          <w:szCs w:val="28"/>
          <w:lang w:val="uk-UA"/>
        </w:rPr>
        <w:t>, 57-64.</w:t>
      </w:r>
    </w:p>
    <w:p w:rsidR="00155A43" w:rsidRPr="00A1719B" w:rsidRDefault="00155A43" w:rsidP="0036713A">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shd w:val="clear" w:color="auto" w:fill="FFFFFF"/>
        </w:rPr>
        <w:t>Куртова</w:t>
      </w:r>
      <w:proofErr w:type="spellEnd"/>
      <w:r w:rsidRPr="00A1719B">
        <w:rPr>
          <w:color w:val="000000" w:themeColor="text1"/>
          <w:sz w:val="28"/>
          <w:szCs w:val="28"/>
          <w:shd w:val="clear" w:color="auto" w:fill="FFFFFF"/>
        </w:rPr>
        <w:t xml:space="preserve">, О. В., &amp; </w:t>
      </w:r>
      <w:proofErr w:type="spellStart"/>
      <w:r w:rsidRPr="00A1719B">
        <w:rPr>
          <w:color w:val="000000" w:themeColor="text1"/>
          <w:sz w:val="28"/>
          <w:szCs w:val="28"/>
          <w:shd w:val="clear" w:color="auto" w:fill="FFFFFF"/>
        </w:rPr>
        <w:t>Фусар</w:t>
      </w:r>
      <w:proofErr w:type="spellEnd"/>
      <w:r w:rsidRPr="00A1719B">
        <w:rPr>
          <w:color w:val="000000" w:themeColor="text1"/>
          <w:sz w:val="28"/>
          <w:szCs w:val="28"/>
          <w:shd w:val="clear" w:color="auto" w:fill="FFFFFF"/>
        </w:rPr>
        <w:t xml:space="preserve">, І. Ю. (2022, </w:t>
      </w:r>
      <w:proofErr w:type="spellStart"/>
      <w:r w:rsidRPr="00A1719B">
        <w:rPr>
          <w:color w:val="000000" w:themeColor="text1"/>
          <w:sz w:val="28"/>
          <w:szCs w:val="28"/>
          <w:shd w:val="clear" w:color="auto" w:fill="FFFFFF"/>
        </w:rPr>
        <w:t>November</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Застосування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засобів</w:t>
      </w:r>
      <w:proofErr w:type="spellEnd"/>
      <w:r w:rsidRPr="00A1719B">
        <w:rPr>
          <w:color w:val="000000" w:themeColor="text1"/>
          <w:sz w:val="28"/>
          <w:szCs w:val="28"/>
          <w:shd w:val="clear" w:color="auto" w:fill="FFFFFF"/>
        </w:rPr>
        <w:t xml:space="preserve"> футболу на </w:t>
      </w:r>
      <w:proofErr w:type="spellStart"/>
      <w:r w:rsidRPr="00A1719B">
        <w:rPr>
          <w:color w:val="000000" w:themeColor="text1"/>
          <w:sz w:val="28"/>
          <w:szCs w:val="28"/>
          <w:shd w:val="clear" w:color="auto" w:fill="FFFFFF"/>
        </w:rPr>
        <w:t>розвиток</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швидкісно-силових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здібностей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школярів</w:t>
      </w:r>
      <w:proofErr w:type="spellEnd"/>
      <w:r w:rsidRPr="00A1719B">
        <w:rPr>
          <w:color w:val="000000" w:themeColor="text1"/>
          <w:sz w:val="28"/>
          <w:szCs w:val="28"/>
          <w:shd w:val="clear" w:color="auto" w:fill="FFFFFF"/>
        </w:rPr>
        <w:t xml:space="preserve">. </w:t>
      </w:r>
      <w:r w:rsidRPr="00A1719B">
        <w:rPr>
          <w:color w:val="000000" w:themeColor="text1"/>
          <w:sz w:val="28"/>
          <w:szCs w:val="28"/>
          <w:shd w:val="clear" w:color="auto" w:fill="FFFFFF"/>
          <w:lang w:val="en-US"/>
        </w:rPr>
        <w:t>In</w:t>
      </w:r>
      <w:r w:rsidRPr="00A1719B">
        <w:rPr>
          <w:rStyle w:val="apple-converted-space"/>
          <w:color w:val="000000" w:themeColor="text1"/>
          <w:sz w:val="28"/>
          <w:szCs w:val="28"/>
          <w:shd w:val="clear" w:color="auto" w:fill="FFFFFF"/>
          <w:lang w:val="en-US"/>
        </w:rPr>
        <w:t> </w:t>
      </w:r>
      <w:r w:rsidRPr="00A1719B">
        <w:rPr>
          <w:i/>
          <w:iCs/>
          <w:color w:val="000000" w:themeColor="text1"/>
          <w:sz w:val="28"/>
          <w:szCs w:val="28"/>
          <w:lang w:val="en-US"/>
        </w:rPr>
        <w:t xml:space="preserve">The 8th International scientific and practical conference “Integration of scientific and modern ideas into </w:t>
      </w:r>
      <w:proofErr w:type="gramStart"/>
      <w:r w:rsidRPr="00A1719B">
        <w:rPr>
          <w:i/>
          <w:iCs/>
          <w:color w:val="000000" w:themeColor="text1"/>
          <w:sz w:val="28"/>
          <w:szCs w:val="28"/>
          <w:lang w:val="en-US"/>
        </w:rPr>
        <w:t>practice”(</w:t>
      </w:r>
      <w:proofErr w:type="gramEnd"/>
      <w:r w:rsidRPr="00A1719B">
        <w:rPr>
          <w:i/>
          <w:iCs/>
          <w:color w:val="000000" w:themeColor="text1"/>
          <w:sz w:val="28"/>
          <w:szCs w:val="28"/>
          <w:lang w:val="en-US"/>
        </w:rPr>
        <w:t>November 15-18, 2022)</w:t>
      </w:r>
      <w:r w:rsidRPr="00A1719B">
        <w:rPr>
          <w:color w:val="000000" w:themeColor="text1"/>
          <w:sz w:val="28"/>
          <w:szCs w:val="28"/>
          <w:lang w:val="en-US"/>
        </w:rPr>
        <w:t xml:space="preserve"> Stockholm, Sweden. </w:t>
      </w:r>
      <w:r w:rsidRPr="00A1719B">
        <w:rPr>
          <w:color w:val="000000" w:themeColor="text1"/>
          <w:sz w:val="28"/>
          <w:szCs w:val="28"/>
        </w:rPr>
        <w:t>International Science Group. 2022. 844 p.</w:t>
      </w:r>
      <w:r w:rsidRPr="00A1719B">
        <w:rPr>
          <w:rStyle w:val="apple-converted-space"/>
          <w:color w:val="000000" w:themeColor="text1"/>
          <w:sz w:val="28"/>
          <w:szCs w:val="28"/>
          <w:shd w:val="clear" w:color="auto" w:fill="FFFFFF"/>
        </w:rPr>
        <w:t> </w:t>
      </w:r>
      <w:r w:rsidRPr="00A1719B">
        <w:rPr>
          <w:color w:val="000000" w:themeColor="text1"/>
          <w:sz w:val="28"/>
          <w:szCs w:val="28"/>
          <w:shd w:val="clear" w:color="auto" w:fill="FFFFFF"/>
        </w:rPr>
        <w:t>(p. 533).</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r w:rsidRPr="00A1719B">
        <w:rPr>
          <w:color w:val="000000" w:themeColor="text1"/>
          <w:sz w:val="28"/>
          <w:szCs w:val="28"/>
          <w:lang w:val="uk-UA"/>
        </w:rPr>
        <w:t xml:space="preserve">Кучеренко Г. В. Використання статичних вправ у процесі фізичного виховання студентів. </w:t>
      </w:r>
      <w:r w:rsidRPr="00A1719B">
        <w:rPr>
          <w:i/>
          <w:iCs/>
          <w:color w:val="000000" w:themeColor="text1"/>
          <w:sz w:val="28"/>
          <w:szCs w:val="28"/>
          <w:lang w:val="uk-UA"/>
        </w:rPr>
        <w:t>Інноваційна педагогіка</w:t>
      </w:r>
      <w:r w:rsidRPr="00A1719B">
        <w:rPr>
          <w:color w:val="000000" w:themeColor="text1"/>
          <w:sz w:val="28"/>
          <w:szCs w:val="28"/>
          <w:lang w:val="uk-UA"/>
        </w:rPr>
        <w:t xml:space="preserve">. 2022. </w:t>
      </w:r>
      <w:proofErr w:type="spellStart"/>
      <w:r w:rsidRPr="00A1719B">
        <w:rPr>
          <w:color w:val="000000" w:themeColor="text1"/>
          <w:sz w:val="28"/>
          <w:szCs w:val="28"/>
          <w:lang w:val="uk-UA"/>
        </w:rPr>
        <w:t>Вип</w:t>
      </w:r>
      <w:proofErr w:type="spellEnd"/>
      <w:r w:rsidRPr="00A1719B">
        <w:rPr>
          <w:color w:val="000000" w:themeColor="text1"/>
          <w:sz w:val="28"/>
          <w:szCs w:val="28"/>
          <w:lang w:val="uk-UA"/>
        </w:rPr>
        <w:t>. 46. С. 58-63.</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lang w:val="ru-UA"/>
        </w:rPr>
      </w:pPr>
      <w:r w:rsidRPr="00A1719B">
        <w:rPr>
          <w:color w:val="000000" w:themeColor="text1"/>
          <w:sz w:val="28"/>
          <w:szCs w:val="28"/>
          <w:lang w:val="ru-UA"/>
        </w:rPr>
        <w:lastRenderedPageBreak/>
        <w:t xml:space="preserve">Левченчук О. А. Організаційно-методичні аспекти розвитку фізичних якостей учнів гімназій в умовах шкільної секції з футболу : кваліфікаційна робота на здобуття ступеня вищої освіти «магістр»; наук. керівник к.б.н., доцент С. К. Голяка Херсон : ХДУ, 2020. 49 с. </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shd w:val="clear" w:color="auto" w:fill="FFFFFF"/>
        </w:rPr>
        <w:t>Лежньова</w:t>
      </w:r>
      <w:proofErr w:type="spellEnd"/>
      <w:r w:rsidRPr="00A1719B">
        <w:rPr>
          <w:color w:val="000000" w:themeColor="text1"/>
          <w:sz w:val="28"/>
          <w:szCs w:val="28"/>
          <w:shd w:val="clear" w:color="auto" w:fill="FFFFFF"/>
        </w:rPr>
        <w:t xml:space="preserve">, О., &amp; Качан, В. (2023). Методика </w:t>
      </w:r>
      <w:proofErr w:type="spellStart"/>
      <w:r w:rsidRPr="00A1719B">
        <w:rPr>
          <w:color w:val="000000" w:themeColor="text1"/>
          <w:sz w:val="28"/>
          <w:szCs w:val="28"/>
          <w:shd w:val="clear" w:color="auto" w:fill="FFFFFF"/>
        </w:rPr>
        <w:t>навчання</w:t>
      </w:r>
      <w:proofErr w:type="spellEnd"/>
      <w:r w:rsidRPr="00A1719B">
        <w:rPr>
          <w:color w:val="000000" w:themeColor="text1"/>
          <w:sz w:val="28"/>
          <w:szCs w:val="28"/>
          <w:shd w:val="clear" w:color="auto" w:fill="FFFFFF"/>
        </w:rPr>
        <w:t xml:space="preserve"> й </w:t>
      </w:r>
      <w:proofErr w:type="spellStart"/>
      <w:r w:rsidRPr="00A1719B">
        <w:rPr>
          <w:color w:val="000000" w:themeColor="text1"/>
          <w:sz w:val="28"/>
          <w:szCs w:val="28"/>
          <w:shd w:val="clear" w:color="auto" w:fill="FFFFFF"/>
        </w:rPr>
        <w:t>удосконалення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технічних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прийомів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гри</w:t>
      </w:r>
      <w:proofErr w:type="spellEnd"/>
      <w:r w:rsidRPr="00A1719B">
        <w:rPr>
          <w:color w:val="000000" w:themeColor="text1"/>
          <w:sz w:val="28"/>
          <w:szCs w:val="28"/>
          <w:shd w:val="clear" w:color="auto" w:fill="FFFFFF"/>
        </w:rPr>
        <w:t xml:space="preserve"> в футбол у </w:t>
      </w:r>
      <w:proofErr w:type="spellStart"/>
      <w:r w:rsidRPr="00A1719B">
        <w:rPr>
          <w:color w:val="000000" w:themeColor="text1"/>
          <w:sz w:val="28"/>
          <w:szCs w:val="28"/>
          <w:shd w:val="clear" w:color="auto" w:fill="FFFFFF"/>
        </w:rPr>
        <w:t>студентів</w:t>
      </w:r>
      <w:proofErr w:type="spellEnd"/>
      <w:r w:rsidRPr="00A1719B">
        <w:rPr>
          <w:color w:val="000000" w:themeColor="text1"/>
          <w:sz w:val="28"/>
          <w:szCs w:val="28"/>
          <w:shd w:val="clear" w:color="auto" w:fill="FFFFFF"/>
        </w:rPr>
        <w:t xml:space="preserve"> у </w:t>
      </w:r>
      <w:proofErr w:type="spellStart"/>
      <w:r w:rsidRPr="00A1719B">
        <w:rPr>
          <w:color w:val="000000" w:themeColor="text1"/>
          <w:sz w:val="28"/>
          <w:szCs w:val="28"/>
          <w:shd w:val="clear" w:color="auto" w:fill="FFFFFF"/>
        </w:rPr>
        <w:t>процесі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фізичного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виховання</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Спортивні</w:t>
      </w:r>
      <w:proofErr w:type="spellEnd"/>
      <w:r w:rsidRPr="00A1719B">
        <w:rPr>
          <w:i/>
          <w:iCs/>
          <w:color w:val="000000" w:themeColor="text1"/>
          <w:sz w:val="28"/>
          <w:szCs w:val="28"/>
        </w:rPr>
        <w:t xml:space="preserve"> </w:t>
      </w:r>
      <w:proofErr w:type="spellStart"/>
      <w:r w:rsidRPr="00A1719B">
        <w:rPr>
          <w:i/>
          <w:iCs/>
          <w:color w:val="000000" w:themeColor="text1"/>
          <w:sz w:val="28"/>
          <w:szCs w:val="28"/>
        </w:rPr>
        <w:t>ігри</w:t>
      </w:r>
      <w:proofErr w:type="spellEnd"/>
      <w:r w:rsidRPr="00A1719B">
        <w:rPr>
          <w:color w:val="000000" w:themeColor="text1"/>
          <w:sz w:val="28"/>
          <w:szCs w:val="28"/>
          <w:shd w:val="clear" w:color="auto" w:fill="FFFFFF"/>
        </w:rPr>
        <w:t>, (2 (20)), 34-42.</w:t>
      </w:r>
    </w:p>
    <w:p w:rsidR="005D127D" w:rsidRPr="00A1719B" w:rsidRDefault="00073C5D" w:rsidP="00073C5D">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rPr>
        <w:t>Лісенчук</w:t>
      </w:r>
      <w:proofErr w:type="spellEnd"/>
      <w:r w:rsidRPr="00A1719B">
        <w:rPr>
          <w:color w:val="000000" w:themeColor="text1"/>
          <w:sz w:val="28"/>
          <w:szCs w:val="28"/>
        </w:rPr>
        <w:t xml:space="preserve"> Г.А. </w:t>
      </w:r>
      <w:proofErr w:type="spellStart"/>
      <w:r w:rsidRPr="00A1719B">
        <w:rPr>
          <w:color w:val="000000" w:themeColor="text1"/>
          <w:sz w:val="28"/>
          <w:szCs w:val="28"/>
        </w:rPr>
        <w:t>Спортивні</w:t>
      </w:r>
      <w:proofErr w:type="spellEnd"/>
      <w:r w:rsidRPr="00A1719B">
        <w:rPr>
          <w:color w:val="000000" w:themeColor="text1"/>
          <w:sz w:val="28"/>
          <w:szCs w:val="28"/>
        </w:rPr>
        <w:t xml:space="preserve"> </w:t>
      </w:r>
      <w:proofErr w:type="spellStart"/>
      <w:r w:rsidRPr="00A1719B">
        <w:rPr>
          <w:color w:val="000000" w:themeColor="text1"/>
          <w:sz w:val="28"/>
          <w:szCs w:val="28"/>
        </w:rPr>
        <w:t>ігри</w:t>
      </w:r>
      <w:proofErr w:type="spellEnd"/>
      <w:r w:rsidRPr="00A1719B">
        <w:rPr>
          <w:color w:val="000000" w:themeColor="text1"/>
          <w:sz w:val="28"/>
          <w:szCs w:val="28"/>
        </w:rPr>
        <w:t xml:space="preserve"> та методика </w:t>
      </w:r>
      <w:proofErr w:type="spellStart"/>
      <w:r w:rsidRPr="00A1719B">
        <w:rPr>
          <w:color w:val="000000" w:themeColor="text1"/>
          <w:sz w:val="28"/>
          <w:szCs w:val="28"/>
        </w:rPr>
        <w:t>викладання</w:t>
      </w:r>
      <w:proofErr w:type="spellEnd"/>
      <w:r w:rsidRPr="00A1719B">
        <w:rPr>
          <w:color w:val="000000" w:themeColor="text1"/>
          <w:sz w:val="28"/>
          <w:szCs w:val="28"/>
        </w:rPr>
        <w:t xml:space="preserve"> (Футбол</w:t>
      </w:r>
      <w:proofErr w:type="gramStart"/>
      <w:r w:rsidRPr="00A1719B">
        <w:rPr>
          <w:color w:val="000000" w:themeColor="text1"/>
          <w:sz w:val="28"/>
          <w:szCs w:val="28"/>
        </w:rPr>
        <w:t>) :</w:t>
      </w:r>
      <w:proofErr w:type="gramEnd"/>
      <w:r w:rsidRPr="00A1719B">
        <w:rPr>
          <w:color w:val="000000" w:themeColor="text1"/>
          <w:sz w:val="28"/>
          <w:szCs w:val="28"/>
        </w:rPr>
        <w:t xml:space="preserve"> </w:t>
      </w:r>
      <w:proofErr w:type="spellStart"/>
      <w:r w:rsidRPr="00A1719B">
        <w:rPr>
          <w:color w:val="000000" w:themeColor="text1"/>
          <w:sz w:val="28"/>
          <w:szCs w:val="28"/>
        </w:rPr>
        <w:t>навчально-методичні</w:t>
      </w:r>
      <w:proofErr w:type="spellEnd"/>
      <w:r w:rsidRPr="00A1719B">
        <w:rPr>
          <w:color w:val="000000" w:themeColor="text1"/>
          <w:sz w:val="28"/>
          <w:szCs w:val="28"/>
        </w:rPr>
        <w:t xml:space="preserve"> </w:t>
      </w:r>
      <w:proofErr w:type="spellStart"/>
      <w:r w:rsidRPr="00A1719B">
        <w:rPr>
          <w:color w:val="000000" w:themeColor="text1"/>
          <w:sz w:val="28"/>
          <w:szCs w:val="28"/>
        </w:rPr>
        <w:t>рекомендаціі</w:t>
      </w:r>
      <w:proofErr w:type="spellEnd"/>
      <w:r w:rsidRPr="00A1719B">
        <w:rPr>
          <w:color w:val="000000" w:themeColor="text1"/>
          <w:sz w:val="28"/>
          <w:szCs w:val="28"/>
        </w:rPr>
        <w:t xml:space="preserve">̈. </w:t>
      </w:r>
      <w:proofErr w:type="spellStart"/>
      <w:proofErr w:type="gramStart"/>
      <w:r w:rsidRPr="00A1719B">
        <w:rPr>
          <w:color w:val="000000" w:themeColor="text1"/>
          <w:sz w:val="28"/>
          <w:szCs w:val="28"/>
        </w:rPr>
        <w:t>Миколаїв</w:t>
      </w:r>
      <w:proofErr w:type="spellEnd"/>
      <w:r w:rsidRPr="00A1719B">
        <w:rPr>
          <w:color w:val="000000" w:themeColor="text1"/>
          <w:sz w:val="28"/>
          <w:szCs w:val="28"/>
        </w:rPr>
        <w:t xml:space="preserve"> :</w:t>
      </w:r>
      <w:proofErr w:type="gramEnd"/>
      <w:r w:rsidRPr="00A1719B">
        <w:rPr>
          <w:color w:val="000000" w:themeColor="text1"/>
          <w:sz w:val="28"/>
          <w:szCs w:val="28"/>
        </w:rPr>
        <w:t xml:space="preserve"> «</w:t>
      </w:r>
      <w:proofErr w:type="spellStart"/>
      <w:r w:rsidRPr="00A1719B">
        <w:rPr>
          <w:color w:val="000000" w:themeColor="text1"/>
          <w:sz w:val="28"/>
          <w:szCs w:val="28"/>
        </w:rPr>
        <w:t>Іліон</w:t>
      </w:r>
      <w:proofErr w:type="spellEnd"/>
      <w:r w:rsidRPr="00A1719B">
        <w:rPr>
          <w:color w:val="000000" w:themeColor="text1"/>
          <w:sz w:val="28"/>
          <w:szCs w:val="28"/>
        </w:rPr>
        <w:t>», 2020. 51 с.</w:t>
      </w:r>
    </w:p>
    <w:p w:rsidR="00073C5D" w:rsidRPr="00A1719B" w:rsidRDefault="005D127D" w:rsidP="00073C5D">
      <w:pPr>
        <w:pStyle w:val="a9"/>
        <w:numPr>
          <w:ilvl w:val="0"/>
          <w:numId w:val="39"/>
        </w:numPr>
        <w:spacing w:before="0" w:beforeAutospacing="0" w:after="0" w:afterAutospacing="0" w:line="360" w:lineRule="auto"/>
        <w:ind w:left="426" w:hanging="426"/>
        <w:jc w:val="both"/>
        <w:rPr>
          <w:color w:val="000000" w:themeColor="text1"/>
          <w:sz w:val="28"/>
          <w:szCs w:val="28"/>
        </w:rPr>
      </w:pPr>
      <w:r w:rsidRPr="00A1719B">
        <w:rPr>
          <w:color w:val="000000" w:themeColor="text1"/>
          <w:sz w:val="28"/>
          <w:szCs w:val="28"/>
          <w:shd w:val="clear" w:color="auto" w:fill="FFFFFF"/>
        </w:rPr>
        <w:t xml:space="preserve">Мамедов, Г. А. О. (2020). </w:t>
      </w:r>
      <w:proofErr w:type="spellStart"/>
      <w:r w:rsidRPr="00A1719B">
        <w:rPr>
          <w:color w:val="000000" w:themeColor="text1"/>
          <w:sz w:val="28"/>
          <w:szCs w:val="28"/>
          <w:shd w:val="clear" w:color="auto" w:fill="FFFFFF"/>
        </w:rPr>
        <w:t>Сучасні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підходи</w:t>
      </w:r>
      <w:proofErr w:type="spellEnd"/>
      <w:r w:rsidRPr="00A1719B">
        <w:rPr>
          <w:color w:val="000000" w:themeColor="text1"/>
          <w:sz w:val="28"/>
          <w:szCs w:val="28"/>
          <w:shd w:val="clear" w:color="auto" w:fill="FFFFFF"/>
        </w:rPr>
        <w:t xml:space="preserve"> до </w:t>
      </w:r>
      <w:proofErr w:type="spellStart"/>
      <w:r w:rsidRPr="00A1719B">
        <w:rPr>
          <w:color w:val="000000" w:themeColor="text1"/>
          <w:sz w:val="28"/>
          <w:szCs w:val="28"/>
          <w:shd w:val="clear" w:color="auto" w:fill="FFFFFF"/>
        </w:rPr>
        <w:t>проведення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уроків</w:t>
      </w:r>
      <w:proofErr w:type="spellEnd"/>
      <w:r w:rsidRPr="00A1719B">
        <w:rPr>
          <w:color w:val="000000" w:themeColor="text1"/>
          <w:sz w:val="28"/>
          <w:szCs w:val="28"/>
          <w:shd w:val="clear" w:color="auto" w:fill="FFFFFF"/>
        </w:rPr>
        <w:t xml:space="preserve"> футболу в </w:t>
      </w:r>
      <w:proofErr w:type="spellStart"/>
      <w:r w:rsidRPr="00A1719B">
        <w:rPr>
          <w:color w:val="000000" w:themeColor="text1"/>
          <w:sz w:val="28"/>
          <w:szCs w:val="28"/>
          <w:shd w:val="clear" w:color="auto" w:fill="FFFFFF"/>
        </w:rPr>
        <w:t>школі</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Editorial</w:t>
      </w:r>
      <w:proofErr w:type="spellEnd"/>
      <w:r w:rsidRPr="00A1719B">
        <w:rPr>
          <w:i/>
          <w:iCs/>
          <w:color w:val="000000" w:themeColor="text1"/>
          <w:sz w:val="28"/>
          <w:szCs w:val="28"/>
        </w:rPr>
        <w:t xml:space="preserve"> Board</w:t>
      </w:r>
      <w:r w:rsidRPr="00A1719B">
        <w:rPr>
          <w:color w:val="000000" w:themeColor="text1"/>
          <w:sz w:val="28"/>
          <w:szCs w:val="28"/>
          <w:shd w:val="clear" w:color="auto" w:fill="FFFFFF"/>
        </w:rPr>
        <w:t>, 352.</w:t>
      </w:r>
      <w:r w:rsidR="00073C5D" w:rsidRPr="00A1719B">
        <w:rPr>
          <w:color w:val="000000" w:themeColor="text1"/>
          <w:sz w:val="28"/>
          <w:szCs w:val="28"/>
        </w:rPr>
        <w:t xml:space="preserve"> </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proofErr w:type="spellStart"/>
      <w:r w:rsidRPr="00A1719B">
        <w:rPr>
          <w:color w:val="000000" w:themeColor="text1"/>
          <w:sz w:val="28"/>
          <w:szCs w:val="28"/>
          <w:shd w:val="clear" w:color="auto" w:fill="FFFFFF"/>
        </w:rPr>
        <w:t>Масол</w:t>
      </w:r>
      <w:proofErr w:type="spellEnd"/>
      <w:r w:rsidRPr="00A1719B">
        <w:rPr>
          <w:color w:val="000000" w:themeColor="text1"/>
          <w:sz w:val="28"/>
          <w:szCs w:val="28"/>
          <w:shd w:val="clear" w:color="auto" w:fill="FFFFFF"/>
        </w:rPr>
        <w:t xml:space="preserve">, В. В. </w:t>
      </w:r>
      <w:proofErr w:type="spellStart"/>
      <w:r w:rsidRPr="00A1719B">
        <w:rPr>
          <w:color w:val="000000" w:themeColor="text1"/>
          <w:sz w:val="28"/>
          <w:szCs w:val="28"/>
          <w:shd w:val="clear" w:color="auto" w:fill="FFFFFF"/>
        </w:rPr>
        <w:t>Виховання</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рішучості</w:t>
      </w:r>
      <w:proofErr w:type="spellEnd"/>
      <w:r w:rsidRPr="00A1719B">
        <w:rPr>
          <w:color w:val="000000" w:themeColor="text1"/>
          <w:sz w:val="28"/>
          <w:szCs w:val="28"/>
          <w:shd w:val="clear" w:color="auto" w:fill="FFFFFF"/>
        </w:rPr>
        <w:t xml:space="preserve"> в </w:t>
      </w:r>
      <w:proofErr w:type="spellStart"/>
      <w:r w:rsidRPr="00A1719B">
        <w:rPr>
          <w:color w:val="000000" w:themeColor="text1"/>
          <w:sz w:val="28"/>
          <w:szCs w:val="28"/>
          <w:shd w:val="clear" w:color="auto" w:fill="FFFFFF"/>
        </w:rPr>
        <w:t>учнівської</w:t>
      </w:r>
      <w:proofErr w:type="spellEnd"/>
      <w:r w:rsidRPr="00A1719B">
        <w:rPr>
          <w:color w:val="000000" w:themeColor="text1"/>
          <w:sz w:val="28"/>
          <w:szCs w:val="28"/>
          <w:shd w:val="clear" w:color="auto" w:fill="FFFFFF"/>
        </w:rPr>
        <w:t xml:space="preserve"> та </w:t>
      </w:r>
      <w:proofErr w:type="spellStart"/>
      <w:r w:rsidRPr="00A1719B">
        <w:rPr>
          <w:color w:val="000000" w:themeColor="text1"/>
          <w:sz w:val="28"/>
          <w:szCs w:val="28"/>
          <w:shd w:val="clear" w:color="auto" w:fill="FFFFFF"/>
        </w:rPr>
        <w:t>студентської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молоді</w:t>
      </w:r>
      <w:proofErr w:type="spellEnd"/>
      <w:r w:rsidRPr="00A1719B">
        <w:rPr>
          <w:color w:val="000000" w:themeColor="text1"/>
          <w:sz w:val="28"/>
          <w:szCs w:val="28"/>
          <w:shd w:val="clear" w:color="auto" w:fill="FFFFFF"/>
        </w:rPr>
        <w:t xml:space="preserve"> у </w:t>
      </w:r>
      <w:proofErr w:type="spellStart"/>
      <w:r w:rsidRPr="00A1719B">
        <w:rPr>
          <w:color w:val="000000" w:themeColor="text1"/>
          <w:sz w:val="28"/>
          <w:szCs w:val="28"/>
          <w:shd w:val="clear" w:color="auto" w:fill="FFFFFF"/>
        </w:rPr>
        <w:t>процесі</w:t>
      </w:r>
      <w:proofErr w:type="spellEnd"/>
      <w:r w:rsidRPr="00A1719B">
        <w:rPr>
          <w:color w:val="000000" w:themeColor="text1"/>
          <w:sz w:val="28"/>
          <w:szCs w:val="28"/>
          <w:shd w:val="clear" w:color="auto" w:fill="FFFFFF"/>
        </w:rPr>
        <w:t xml:space="preserve"> спортивно-</w:t>
      </w:r>
      <w:proofErr w:type="spellStart"/>
      <w:r w:rsidRPr="00A1719B">
        <w:rPr>
          <w:color w:val="000000" w:themeColor="text1"/>
          <w:sz w:val="28"/>
          <w:szCs w:val="28"/>
          <w:shd w:val="clear" w:color="auto" w:fill="FFFFFF"/>
        </w:rPr>
        <w:t>оздоровчої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діяльності</w:t>
      </w:r>
      <w:proofErr w:type="spellEnd"/>
      <w:r w:rsidRPr="00A1719B">
        <w:rPr>
          <w:color w:val="000000" w:themeColor="text1"/>
          <w:sz w:val="28"/>
          <w:szCs w:val="28"/>
          <w:shd w:val="clear" w:color="auto" w:fill="FFFFFF"/>
        </w:rPr>
        <w:t xml:space="preserve"> / В. В. </w:t>
      </w:r>
      <w:proofErr w:type="spellStart"/>
      <w:r w:rsidRPr="00A1719B">
        <w:rPr>
          <w:color w:val="000000" w:themeColor="text1"/>
          <w:sz w:val="28"/>
          <w:szCs w:val="28"/>
          <w:shd w:val="clear" w:color="auto" w:fill="FFFFFF"/>
        </w:rPr>
        <w:t>Масол</w:t>
      </w:r>
      <w:proofErr w:type="spellEnd"/>
      <w:r w:rsidRPr="00A1719B">
        <w:rPr>
          <w:color w:val="000000" w:themeColor="text1"/>
          <w:sz w:val="28"/>
          <w:szCs w:val="28"/>
          <w:shd w:val="clear" w:color="auto" w:fill="FFFFFF"/>
        </w:rPr>
        <w:t xml:space="preserve">, А. М. Линник // </w:t>
      </w:r>
      <w:proofErr w:type="spellStart"/>
      <w:r w:rsidRPr="00A1719B">
        <w:rPr>
          <w:color w:val="000000" w:themeColor="text1"/>
          <w:sz w:val="28"/>
          <w:szCs w:val="28"/>
          <w:shd w:val="clear" w:color="auto" w:fill="FFFFFF"/>
        </w:rPr>
        <w:t>Науковий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часопис</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Національного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педагогічного</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університету</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імені</w:t>
      </w:r>
      <w:proofErr w:type="spellEnd"/>
      <w:r w:rsidRPr="00A1719B">
        <w:rPr>
          <w:color w:val="000000" w:themeColor="text1"/>
          <w:sz w:val="28"/>
          <w:szCs w:val="28"/>
          <w:shd w:val="clear" w:color="auto" w:fill="FFFFFF"/>
        </w:rPr>
        <w:t xml:space="preserve"> М. П. </w:t>
      </w:r>
      <w:proofErr w:type="spellStart"/>
      <w:r w:rsidRPr="00A1719B">
        <w:rPr>
          <w:color w:val="000000" w:themeColor="text1"/>
          <w:sz w:val="28"/>
          <w:szCs w:val="28"/>
          <w:shd w:val="clear" w:color="auto" w:fill="FFFFFF"/>
        </w:rPr>
        <w:t>Драгоманова</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Серія</w:t>
      </w:r>
      <w:proofErr w:type="spellEnd"/>
      <w:r w:rsidRPr="00A1719B">
        <w:rPr>
          <w:color w:val="000000" w:themeColor="text1"/>
          <w:sz w:val="28"/>
          <w:szCs w:val="28"/>
          <w:shd w:val="clear" w:color="auto" w:fill="FFFFFF"/>
        </w:rPr>
        <w:t xml:space="preserve"> </w:t>
      </w:r>
      <w:proofErr w:type="gramStart"/>
      <w:r w:rsidRPr="00A1719B">
        <w:rPr>
          <w:color w:val="000000" w:themeColor="text1"/>
          <w:sz w:val="28"/>
          <w:szCs w:val="28"/>
          <w:shd w:val="clear" w:color="auto" w:fill="FFFFFF"/>
        </w:rPr>
        <w:t>15 :</w:t>
      </w:r>
      <w:proofErr w:type="gram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Науково-педагогічні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проблеми</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фізичної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культури</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фізична</w:t>
      </w:r>
      <w:proofErr w:type="spellEnd"/>
      <w:r w:rsidRPr="00A1719B">
        <w:rPr>
          <w:color w:val="000000" w:themeColor="text1"/>
          <w:sz w:val="28"/>
          <w:szCs w:val="28"/>
          <w:shd w:val="clear" w:color="auto" w:fill="FFFFFF"/>
        </w:rPr>
        <w:t xml:space="preserve"> культура і спорт) : </w:t>
      </w:r>
      <w:proofErr w:type="spellStart"/>
      <w:r w:rsidRPr="00A1719B">
        <w:rPr>
          <w:color w:val="000000" w:themeColor="text1"/>
          <w:sz w:val="28"/>
          <w:szCs w:val="28"/>
          <w:shd w:val="clear" w:color="auto" w:fill="FFFFFF"/>
        </w:rPr>
        <w:t>зб</w:t>
      </w:r>
      <w:proofErr w:type="spellEnd"/>
      <w:r w:rsidRPr="00A1719B">
        <w:rPr>
          <w:color w:val="000000" w:themeColor="text1"/>
          <w:sz w:val="28"/>
          <w:szCs w:val="28"/>
          <w:shd w:val="clear" w:color="auto" w:fill="FFFFFF"/>
        </w:rPr>
        <w:t xml:space="preserve">. наук. </w:t>
      </w:r>
      <w:proofErr w:type="spellStart"/>
      <w:r w:rsidRPr="00A1719B">
        <w:rPr>
          <w:color w:val="000000" w:themeColor="text1"/>
          <w:sz w:val="28"/>
          <w:szCs w:val="28"/>
          <w:shd w:val="clear" w:color="auto" w:fill="FFFFFF"/>
        </w:rPr>
        <w:t>праць</w:t>
      </w:r>
      <w:proofErr w:type="spellEnd"/>
      <w:r w:rsidRPr="00A1719B">
        <w:rPr>
          <w:color w:val="000000" w:themeColor="text1"/>
          <w:sz w:val="28"/>
          <w:szCs w:val="28"/>
          <w:shd w:val="clear" w:color="auto" w:fill="FFFFFF"/>
        </w:rPr>
        <w:t xml:space="preserve"> / За ред. О. В. Тимошенка. </w:t>
      </w:r>
      <w:proofErr w:type="spellStart"/>
      <w:proofErr w:type="gramStart"/>
      <w:r w:rsidRPr="00A1719B">
        <w:rPr>
          <w:color w:val="000000" w:themeColor="text1"/>
          <w:sz w:val="28"/>
          <w:szCs w:val="28"/>
          <w:shd w:val="clear" w:color="auto" w:fill="FFFFFF"/>
        </w:rPr>
        <w:t>Київ</w:t>
      </w:r>
      <w:proofErr w:type="spellEnd"/>
      <w:r w:rsidRPr="00A1719B">
        <w:rPr>
          <w:color w:val="000000" w:themeColor="text1"/>
          <w:sz w:val="28"/>
          <w:szCs w:val="28"/>
          <w:shd w:val="clear" w:color="auto" w:fill="FFFFFF"/>
        </w:rPr>
        <w:t xml:space="preserve"> :</w:t>
      </w:r>
      <w:proofErr w:type="gramEnd"/>
      <w:r w:rsidRPr="00A1719B">
        <w:rPr>
          <w:color w:val="000000" w:themeColor="text1"/>
          <w:sz w:val="28"/>
          <w:szCs w:val="28"/>
          <w:shd w:val="clear" w:color="auto" w:fill="FFFFFF"/>
        </w:rPr>
        <w:t xml:space="preserve"> Вид-во УДУ </w:t>
      </w:r>
      <w:proofErr w:type="spellStart"/>
      <w:r w:rsidRPr="00A1719B">
        <w:rPr>
          <w:color w:val="000000" w:themeColor="text1"/>
          <w:sz w:val="28"/>
          <w:szCs w:val="28"/>
          <w:shd w:val="clear" w:color="auto" w:fill="FFFFFF"/>
        </w:rPr>
        <w:t>імені</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Михайла</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Драгоманова</w:t>
      </w:r>
      <w:proofErr w:type="spellEnd"/>
      <w:r w:rsidRPr="00A1719B">
        <w:rPr>
          <w:color w:val="000000" w:themeColor="text1"/>
          <w:sz w:val="28"/>
          <w:szCs w:val="28"/>
          <w:shd w:val="clear" w:color="auto" w:fill="FFFFFF"/>
        </w:rPr>
        <w:t>, 2023. Вип. 7 (167). С. 115-118.</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proofErr w:type="spellStart"/>
      <w:r w:rsidRPr="00A1719B">
        <w:rPr>
          <w:color w:val="000000" w:themeColor="text1"/>
          <w:sz w:val="28"/>
          <w:szCs w:val="28"/>
          <w:shd w:val="clear" w:color="auto" w:fill="FFFFFF"/>
        </w:rPr>
        <w:t>Молдован</w:t>
      </w:r>
      <w:proofErr w:type="spellEnd"/>
      <w:r w:rsidRPr="00A1719B">
        <w:rPr>
          <w:color w:val="000000" w:themeColor="text1"/>
          <w:sz w:val="28"/>
          <w:szCs w:val="28"/>
          <w:shd w:val="clear" w:color="auto" w:fill="FFFFFF"/>
        </w:rPr>
        <w:t xml:space="preserve">, А. Д., </w:t>
      </w:r>
      <w:proofErr w:type="spellStart"/>
      <w:r w:rsidRPr="00A1719B">
        <w:rPr>
          <w:color w:val="000000" w:themeColor="text1"/>
          <w:sz w:val="28"/>
          <w:szCs w:val="28"/>
          <w:shd w:val="clear" w:color="auto" w:fill="FFFFFF"/>
        </w:rPr>
        <w:t>Бражанюк</w:t>
      </w:r>
      <w:proofErr w:type="spellEnd"/>
      <w:r w:rsidRPr="00A1719B">
        <w:rPr>
          <w:color w:val="000000" w:themeColor="text1"/>
          <w:sz w:val="28"/>
          <w:szCs w:val="28"/>
          <w:shd w:val="clear" w:color="auto" w:fill="FFFFFF"/>
        </w:rPr>
        <w:t xml:space="preserve">, А. О., &amp; </w:t>
      </w:r>
      <w:proofErr w:type="spellStart"/>
      <w:r w:rsidRPr="00A1719B">
        <w:rPr>
          <w:color w:val="000000" w:themeColor="text1"/>
          <w:sz w:val="28"/>
          <w:szCs w:val="28"/>
          <w:shd w:val="clear" w:color="auto" w:fill="FFFFFF"/>
        </w:rPr>
        <w:t>Кошура</w:t>
      </w:r>
      <w:proofErr w:type="spellEnd"/>
      <w:r w:rsidRPr="00A1719B">
        <w:rPr>
          <w:color w:val="000000" w:themeColor="text1"/>
          <w:sz w:val="28"/>
          <w:szCs w:val="28"/>
          <w:shd w:val="clear" w:color="auto" w:fill="FFFFFF"/>
        </w:rPr>
        <w:t xml:space="preserve">, А. В. (2023). </w:t>
      </w:r>
      <w:proofErr w:type="spellStart"/>
      <w:r w:rsidRPr="00A1719B">
        <w:rPr>
          <w:color w:val="000000" w:themeColor="text1"/>
          <w:sz w:val="28"/>
          <w:szCs w:val="28"/>
          <w:shd w:val="clear" w:color="auto" w:fill="FFFFFF"/>
        </w:rPr>
        <w:t>Фізична</w:t>
      </w:r>
      <w:proofErr w:type="spellEnd"/>
      <w:r w:rsidRPr="00A1719B">
        <w:rPr>
          <w:color w:val="000000" w:themeColor="text1"/>
          <w:sz w:val="28"/>
          <w:szCs w:val="28"/>
          <w:shd w:val="clear" w:color="auto" w:fill="FFFFFF"/>
        </w:rPr>
        <w:t xml:space="preserve"> та </w:t>
      </w:r>
      <w:proofErr w:type="spellStart"/>
      <w:r w:rsidRPr="00A1719B">
        <w:rPr>
          <w:color w:val="000000" w:themeColor="text1"/>
          <w:sz w:val="28"/>
          <w:szCs w:val="28"/>
          <w:shd w:val="clear" w:color="auto" w:fill="FFFFFF"/>
        </w:rPr>
        <w:t>технічна</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підготовка</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юних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футболістів</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Секція</w:t>
      </w:r>
      <w:proofErr w:type="spellEnd"/>
      <w:r w:rsidRPr="00A1719B">
        <w:rPr>
          <w:i/>
          <w:iCs/>
          <w:color w:val="000000" w:themeColor="text1"/>
          <w:sz w:val="28"/>
          <w:szCs w:val="28"/>
        </w:rPr>
        <w:t xml:space="preserve"> 1. </w:t>
      </w:r>
      <w:proofErr w:type="spellStart"/>
      <w:r w:rsidRPr="00A1719B">
        <w:rPr>
          <w:i/>
          <w:iCs/>
          <w:color w:val="000000" w:themeColor="text1"/>
          <w:sz w:val="28"/>
          <w:szCs w:val="28"/>
        </w:rPr>
        <w:t>Актуальні</w:t>
      </w:r>
      <w:proofErr w:type="spellEnd"/>
      <w:r w:rsidRPr="00A1719B">
        <w:rPr>
          <w:i/>
          <w:iCs/>
          <w:color w:val="000000" w:themeColor="text1"/>
          <w:sz w:val="28"/>
          <w:szCs w:val="28"/>
        </w:rPr>
        <w:t xml:space="preserve"> </w:t>
      </w:r>
      <w:proofErr w:type="spellStart"/>
      <w:r w:rsidRPr="00A1719B">
        <w:rPr>
          <w:i/>
          <w:iCs/>
          <w:color w:val="000000" w:themeColor="text1"/>
          <w:sz w:val="28"/>
          <w:szCs w:val="28"/>
        </w:rPr>
        <w:t>проблеми</w:t>
      </w:r>
      <w:proofErr w:type="spellEnd"/>
      <w:r w:rsidRPr="00A1719B">
        <w:rPr>
          <w:i/>
          <w:iCs/>
          <w:color w:val="000000" w:themeColor="text1"/>
          <w:sz w:val="28"/>
          <w:szCs w:val="28"/>
        </w:rPr>
        <w:t xml:space="preserve"> розвитку </w:t>
      </w:r>
      <w:proofErr w:type="spellStart"/>
      <w:r w:rsidRPr="00A1719B">
        <w:rPr>
          <w:i/>
          <w:iCs/>
          <w:color w:val="000000" w:themeColor="text1"/>
          <w:sz w:val="28"/>
          <w:szCs w:val="28"/>
        </w:rPr>
        <w:t>освіти</w:t>
      </w:r>
      <w:proofErr w:type="spellEnd"/>
      <w:r w:rsidRPr="00A1719B">
        <w:rPr>
          <w:i/>
          <w:iCs/>
          <w:color w:val="000000" w:themeColor="text1"/>
          <w:sz w:val="28"/>
          <w:szCs w:val="28"/>
        </w:rPr>
        <w:t xml:space="preserve"> в </w:t>
      </w:r>
      <w:proofErr w:type="spellStart"/>
      <w:r w:rsidRPr="00A1719B">
        <w:rPr>
          <w:i/>
          <w:iCs/>
          <w:color w:val="000000" w:themeColor="text1"/>
          <w:sz w:val="28"/>
          <w:szCs w:val="28"/>
        </w:rPr>
        <w:t>сфері</w:t>
      </w:r>
      <w:proofErr w:type="spellEnd"/>
      <w:r w:rsidRPr="00A1719B">
        <w:rPr>
          <w:i/>
          <w:iCs/>
          <w:color w:val="000000" w:themeColor="text1"/>
          <w:sz w:val="28"/>
          <w:szCs w:val="28"/>
        </w:rPr>
        <w:t xml:space="preserve"> туризму</w:t>
      </w:r>
      <w:r w:rsidRPr="00A1719B">
        <w:rPr>
          <w:color w:val="000000" w:themeColor="text1"/>
          <w:sz w:val="28"/>
          <w:szCs w:val="28"/>
          <w:shd w:val="clear" w:color="auto" w:fill="FFFFFF"/>
        </w:rPr>
        <w:t xml:space="preserve">, 182. </w:t>
      </w:r>
    </w:p>
    <w:p w:rsidR="00155A43" w:rsidRPr="00A1719B" w:rsidRDefault="00155A43"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r w:rsidRPr="00A1719B">
        <w:rPr>
          <w:color w:val="000000" w:themeColor="text1"/>
          <w:sz w:val="28"/>
          <w:szCs w:val="28"/>
          <w:shd w:val="clear" w:color="auto" w:fill="FFFFFF"/>
        </w:rPr>
        <w:t xml:space="preserve">Нестеренко, Н. (2022). </w:t>
      </w:r>
      <w:proofErr w:type="spellStart"/>
      <w:r w:rsidRPr="00A1719B">
        <w:rPr>
          <w:color w:val="000000" w:themeColor="text1"/>
          <w:sz w:val="28"/>
          <w:szCs w:val="28"/>
          <w:shd w:val="clear" w:color="auto" w:fill="FFFFFF"/>
        </w:rPr>
        <w:t>Вплив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секційних</w:t>
      </w:r>
      <w:proofErr w:type="spellEnd"/>
      <w:r w:rsidRPr="00A1719B">
        <w:rPr>
          <w:color w:val="000000" w:themeColor="text1"/>
          <w:sz w:val="28"/>
          <w:szCs w:val="28"/>
          <w:shd w:val="clear" w:color="auto" w:fill="FFFFFF"/>
        </w:rPr>
        <w:t xml:space="preserve"> занять футболом на </w:t>
      </w:r>
      <w:proofErr w:type="spellStart"/>
      <w:r w:rsidRPr="00A1719B">
        <w:rPr>
          <w:color w:val="000000" w:themeColor="text1"/>
          <w:sz w:val="28"/>
          <w:szCs w:val="28"/>
          <w:shd w:val="clear" w:color="auto" w:fill="FFFFFF"/>
        </w:rPr>
        <w:t>фізичну</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підготовленість</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юних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спортсменів</w:t>
      </w:r>
      <w:proofErr w:type="spellEnd"/>
      <w:r w:rsidRPr="00A1719B">
        <w:rPr>
          <w:color w:val="000000" w:themeColor="text1"/>
          <w:sz w:val="28"/>
          <w:szCs w:val="28"/>
          <w:shd w:val="clear" w:color="auto" w:fill="FFFFFF"/>
        </w:rPr>
        <w:t xml:space="preserve"> 11-12 </w:t>
      </w:r>
      <w:proofErr w:type="spellStart"/>
      <w:r w:rsidRPr="00A1719B">
        <w:rPr>
          <w:color w:val="000000" w:themeColor="text1"/>
          <w:sz w:val="28"/>
          <w:szCs w:val="28"/>
          <w:shd w:val="clear" w:color="auto" w:fill="FFFFFF"/>
        </w:rPr>
        <w:t>років</w:t>
      </w:r>
      <w:proofErr w:type="spellEnd"/>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Grail</w:t>
      </w:r>
      <w:proofErr w:type="spellEnd"/>
      <w:r w:rsidRPr="00A1719B">
        <w:rPr>
          <w:i/>
          <w:iCs/>
          <w:color w:val="000000" w:themeColor="text1"/>
          <w:sz w:val="28"/>
          <w:szCs w:val="28"/>
        </w:rPr>
        <w:t xml:space="preserve"> </w:t>
      </w:r>
      <w:proofErr w:type="spellStart"/>
      <w:r w:rsidRPr="00A1719B">
        <w:rPr>
          <w:i/>
          <w:iCs/>
          <w:color w:val="000000" w:themeColor="text1"/>
          <w:sz w:val="28"/>
          <w:szCs w:val="28"/>
        </w:rPr>
        <w:t>of</w:t>
      </w:r>
      <w:proofErr w:type="spellEnd"/>
      <w:r w:rsidRPr="00A1719B">
        <w:rPr>
          <w:i/>
          <w:iCs/>
          <w:color w:val="000000" w:themeColor="text1"/>
          <w:sz w:val="28"/>
          <w:szCs w:val="28"/>
        </w:rPr>
        <w:t xml:space="preserve"> Science</w:t>
      </w:r>
      <w:r w:rsidRPr="00A1719B">
        <w:rPr>
          <w:color w:val="000000" w:themeColor="text1"/>
          <w:sz w:val="28"/>
          <w:szCs w:val="28"/>
          <w:shd w:val="clear" w:color="auto" w:fill="FFFFFF"/>
        </w:rPr>
        <w:t>, (14-15), 612-614.</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lang w:val="en-US"/>
        </w:rPr>
      </w:pPr>
      <w:r w:rsidRPr="00A1719B">
        <w:rPr>
          <w:color w:val="000000" w:themeColor="text1"/>
          <w:sz w:val="28"/>
          <w:szCs w:val="28"/>
          <w:lang w:val="ru-UA"/>
        </w:rPr>
        <w:t xml:space="preserve">Овчаренко С.В., Матяш В.В., Яковенко А.В. Засоби та методи розвитку фізичних якостей футболістів у річному циклі підготовки: методичні рекомендації. </w:t>
      </w:r>
      <w:proofErr w:type="spellStart"/>
      <w:r w:rsidRPr="00A1719B">
        <w:rPr>
          <w:color w:val="000000" w:themeColor="text1"/>
          <w:sz w:val="28"/>
          <w:szCs w:val="28"/>
        </w:rPr>
        <w:t>Дніпро</w:t>
      </w:r>
      <w:proofErr w:type="spellEnd"/>
      <w:r w:rsidRPr="00A1719B">
        <w:rPr>
          <w:color w:val="000000" w:themeColor="text1"/>
          <w:sz w:val="28"/>
          <w:szCs w:val="28"/>
          <w:lang w:val="en-US"/>
        </w:rPr>
        <w:t xml:space="preserve">: </w:t>
      </w:r>
      <w:proofErr w:type="spellStart"/>
      <w:r w:rsidRPr="00A1719B">
        <w:rPr>
          <w:color w:val="000000" w:themeColor="text1"/>
          <w:sz w:val="28"/>
          <w:szCs w:val="28"/>
        </w:rPr>
        <w:t>ПДАФКіС</w:t>
      </w:r>
      <w:proofErr w:type="spellEnd"/>
      <w:r w:rsidRPr="00A1719B">
        <w:rPr>
          <w:color w:val="000000" w:themeColor="text1"/>
          <w:sz w:val="28"/>
          <w:szCs w:val="28"/>
          <w:lang w:val="en-US"/>
        </w:rPr>
        <w:t xml:space="preserve">, 2019. 37 </w:t>
      </w:r>
      <w:r w:rsidRPr="00A1719B">
        <w:rPr>
          <w:color w:val="000000" w:themeColor="text1"/>
          <w:sz w:val="28"/>
          <w:szCs w:val="28"/>
        </w:rPr>
        <w:t>с</w:t>
      </w:r>
      <w:r w:rsidRPr="00A1719B">
        <w:rPr>
          <w:color w:val="000000" w:themeColor="text1"/>
          <w:sz w:val="28"/>
          <w:szCs w:val="28"/>
          <w:lang w:val="en-US"/>
        </w:rPr>
        <w:t xml:space="preserve">. </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Передерій</w:t>
      </w:r>
      <w:proofErr w:type="spellEnd"/>
      <w:r w:rsidRPr="00A1719B">
        <w:rPr>
          <w:color w:val="000000" w:themeColor="text1"/>
          <w:sz w:val="28"/>
          <w:szCs w:val="28"/>
          <w:lang w:val="uk-UA"/>
        </w:rPr>
        <w:t xml:space="preserve"> М.А., Стойко І.М., Шевченко І.І., </w:t>
      </w:r>
      <w:proofErr w:type="spellStart"/>
      <w:r w:rsidRPr="00A1719B">
        <w:rPr>
          <w:color w:val="000000" w:themeColor="text1"/>
          <w:sz w:val="28"/>
          <w:szCs w:val="28"/>
          <w:lang w:val="uk-UA"/>
        </w:rPr>
        <w:t>Степчук</w:t>
      </w:r>
      <w:proofErr w:type="spellEnd"/>
      <w:r w:rsidRPr="00A1719B">
        <w:rPr>
          <w:color w:val="000000" w:themeColor="text1"/>
          <w:sz w:val="28"/>
          <w:szCs w:val="28"/>
          <w:lang w:val="uk-UA"/>
        </w:rPr>
        <w:t xml:space="preserve"> А.В. Ефективність статичних вправ на покращення фізичної підготовленості футболістів в </w:t>
      </w:r>
      <w:r w:rsidRPr="00A1719B">
        <w:rPr>
          <w:color w:val="000000" w:themeColor="text1"/>
          <w:sz w:val="28"/>
          <w:szCs w:val="28"/>
          <w:lang w:val="uk-UA"/>
        </w:rPr>
        <w:lastRenderedPageBreak/>
        <w:t xml:space="preserve">умовах підготовки до змагань. </w:t>
      </w:r>
      <w:r w:rsidRPr="00A1719B">
        <w:rPr>
          <w:i/>
          <w:iCs/>
          <w:color w:val="000000" w:themeColor="text1"/>
          <w:sz w:val="28"/>
          <w:szCs w:val="28"/>
          <w:lang w:val="uk-UA"/>
        </w:rPr>
        <w:t>Молода спортивна наука України</w:t>
      </w:r>
      <w:r w:rsidRPr="00A1719B">
        <w:rPr>
          <w:color w:val="000000" w:themeColor="text1"/>
          <w:sz w:val="28"/>
          <w:szCs w:val="28"/>
          <w:lang w:val="uk-UA"/>
        </w:rPr>
        <w:t>. 2017. Т.21, № 4. С. 46-51.</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lang w:val="uk-UA"/>
        </w:rPr>
      </w:pPr>
      <w:proofErr w:type="spellStart"/>
      <w:r w:rsidRPr="00A1719B">
        <w:rPr>
          <w:color w:val="000000" w:themeColor="text1"/>
          <w:sz w:val="28"/>
          <w:szCs w:val="28"/>
          <w:shd w:val="clear" w:color="auto" w:fill="FFFFFF"/>
          <w:lang w:val="uk-UA"/>
        </w:rPr>
        <w:t>Потутаровська</w:t>
      </w:r>
      <w:proofErr w:type="spellEnd"/>
      <w:r w:rsidRPr="00A1719B">
        <w:rPr>
          <w:color w:val="000000" w:themeColor="text1"/>
          <w:sz w:val="28"/>
          <w:szCs w:val="28"/>
          <w:shd w:val="clear" w:color="auto" w:fill="FFFFFF"/>
          <w:lang w:val="uk-UA"/>
        </w:rPr>
        <w:t xml:space="preserve"> Ю. Спортивні ігри на </w:t>
      </w:r>
      <w:proofErr w:type="spellStart"/>
      <w:r w:rsidRPr="00A1719B">
        <w:rPr>
          <w:color w:val="000000" w:themeColor="text1"/>
          <w:sz w:val="28"/>
          <w:szCs w:val="28"/>
          <w:shd w:val="clear" w:color="auto" w:fill="FFFFFF"/>
          <w:lang w:val="uk-UA"/>
        </w:rPr>
        <w:t>уроках</w:t>
      </w:r>
      <w:proofErr w:type="spellEnd"/>
      <w:r w:rsidRPr="00A1719B">
        <w:rPr>
          <w:color w:val="000000" w:themeColor="text1"/>
          <w:sz w:val="28"/>
          <w:szCs w:val="28"/>
          <w:shd w:val="clear" w:color="auto" w:fill="FFFFFF"/>
          <w:lang w:val="uk-UA"/>
        </w:rPr>
        <w:t xml:space="preserve"> фізичної культури учнів загальноосвітніх навчальних закладів. Особливості викладання дисципліни Фізичне виховання в сучасних умовах : матеріали круглого столу, Вінниця, 26 січня 2023 року [Електронний ресурс] / гол. ред. В. М. </w:t>
      </w:r>
      <w:proofErr w:type="spellStart"/>
      <w:r w:rsidRPr="00A1719B">
        <w:rPr>
          <w:color w:val="000000" w:themeColor="text1"/>
          <w:sz w:val="28"/>
          <w:szCs w:val="28"/>
          <w:shd w:val="clear" w:color="auto" w:fill="FFFFFF"/>
          <w:lang w:val="uk-UA"/>
        </w:rPr>
        <w:t>Мірошніченко</w:t>
      </w:r>
      <w:proofErr w:type="spellEnd"/>
      <w:r w:rsidRPr="00A1719B">
        <w:rPr>
          <w:color w:val="000000" w:themeColor="text1"/>
          <w:sz w:val="28"/>
          <w:szCs w:val="28"/>
          <w:shd w:val="clear" w:color="auto" w:fill="FFFFFF"/>
          <w:lang w:val="uk-UA"/>
        </w:rPr>
        <w:t xml:space="preserve">; ред. </w:t>
      </w:r>
      <w:proofErr w:type="spellStart"/>
      <w:r w:rsidRPr="00A1719B">
        <w:rPr>
          <w:color w:val="000000" w:themeColor="text1"/>
          <w:sz w:val="28"/>
          <w:szCs w:val="28"/>
          <w:shd w:val="clear" w:color="auto" w:fill="FFFFFF"/>
          <w:lang w:val="uk-UA"/>
        </w:rPr>
        <w:t>кол</w:t>
      </w:r>
      <w:proofErr w:type="spellEnd"/>
      <w:r w:rsidRPr="00A1719B">
        <w:rPr>
          <w:color w:val="000000" w:themeColor="text1"/>
          <w:sz w:val="28"/>
          <w:szCs w:val="28"/>
          <w:shd w:val="clear" w:color="auto" w:fill="FFFFFF"/>
          <w:lang w:val="uk-UA"/>
        </w:rPr>
        <w:t xml:space="preserve">.: О. Ю. </w:t>
      </w:r>
      <w:proofErr w:type="spellStart"/>
      <w:r w:rsidRPr="00A1719B">
        <w:rPr>
          <w:color w:val="000000" w:themeColor="text1"/>
          <w:sz w:val="28"/>
          <w:szCs w:val="28"/>
          <w:shd w:val="clear" w:color="auto" w:fill="FFFFFF"/>
          <w:lang w:val="uk-UA"/>
        </w:rPr>
        <w:t>Брезденюк</w:t>
      </w:r>
      <w:proofErr w:type="spellEnd"/>
      <w:r w:rsidRPr="00A1719B">
        <w:rPr>
          <w:color w:val="000000" w:themeColor="text1"/>
          <w:sz w:val="28"/>
          <w:szCs w:val="28"/>
          <w:shd w:val="clear" w:color="auto" w:fill="FFFFFF"/>
          <w:lang w:val="uk-UA"/>
        </w:rPr>
        <w:t xml:space="preserve">, В. С. Білоус, Т. В. Осаволюк; Вінницький державний педагогічний університет імені Михайла Коцюбинського. Вінниця : ВДПУ, 2023. </w:t>
      </w:r>
      <w:proofErr w:type="spellStart"/>
      <w:r w:rsidRPr="00A1719B">
        <w:rPr>
          <w:color w:val="000000" w:themeColor="text1"/>
          <w:sz w:val="28"/>
          <w:szCs w:val="28"/>
          <w:shd w:val="clear" w:color="auto" w:fill="FFFFFF"/>
          <w:lang w:val="uk-UA"/>
        </w:rPr>
        <w:t>Вип</w:t>
      </w:r>
      <w:proofErr w:type="spellEnd"/>
      <w:r w:rsidRPr="00A1719B">
        <w:rPr>
          <w:color w:val="000000" w:themeColor="text1"/>
          <w:sz w:val="28"/>
          <w:szCs w:val="28"/>
          <w:shd w:val="clear" w:color="auto" w:fill="FFFFFF"/>
          <w:lang w:val="uk-UA"/>
        </w:rPr>
        <w:t>. 5. С. 40-41.</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Проскуров</w:t>
      </w:r>
      <w:proofErr w:type="spellEnd"/>
      <w:r w:rsidRPr="00A1719B">
        <w:rPr>
          <w:color w:val="000000" w:themeColor="text1"/>
          <w:sz w:val="28"/>
          <w:szCs w:val="28"/>
          <w:lang w:val="uk-UA"/>
        </w:rPr>
        <w:t xml:space="preserve">, Є. Особливості методики підвищення моторної щільності уроків фізичної культури в школі з використанням статичних вправ. </w:t>
      </w:r>
      <w:r w:rsidRPr="00A1719B">
        <w:rPr>
          <w:i/>
          <w:iCs/>
          <w:color w:val="000000" w:themeColor="text1"/>
          <w:sz w:val="28"/>
          <w:szCs w:val="28"/>
          <w:lang w:val="uk-UA"/>
        </w:rPr>
        <w:t>Педагогічні науки: теорія, історія, інноваційні технології</w:t>
      </w:r>
      <w:r w:rsidRPr="00A1719B">
        <w:rPr>
          <w:color w:val="000000" w:themeColor="text1"/>
          <w:sz w:val="28"/>
          <w:szCs w:val="28"/>
          <w:lang w:val="uk-UA"/>
        </w:rPr>
        <w:t xml:space="preserve"> : науковий журнал  МОН України, Сумський </w:t>
      </w:r>
      <w:proofErr w:type="spellStart"/>
      <w:r w:rsidRPr="00A1719B">
        <w:rPr>
          <w:color w:val="000000" w:themeColor="text1"/>
          <w:sz w:val="28"/>
          <w:szCs w:val="28"/>
          <w:lang w:val="uk-UA"/>
        </w:rPr>
        <w:t>держ</w:t>
      </w:r>
      <w:proofErr w:type="spellEnd"/>
      <w:r w:rsidRPr="00A1719B">
        <w:rPr>
          <w:color w:val="000000" w:themeColor="text1"/>
          <w:sz w:val="28"/>
          <w:szCs w:val="28"/>
          <w:lang w:val="uk-UA"/>
        </w:rPr>
        <w:t>. пед. ун-т ім. А. С. Макаренка ; [</w:t>
      </w:r>
      <w:proofErr w:type="spellStart"/>
      <w:r w:rsidRPr="00A1719B">
        <w:rPr>
          <w:color w:val="000000" w:themeColor="text1"/>
          <w:sz w:val="28"/>
          <w:szCs w:val="28"/>
          <w:lang w:val="uk-UA"/>
        </w:rPr>
        <w:t>редкол</w:t>
      </w:r>
      <w:proofErr w:type="spellEnd"/>
      <w:r w:rsidRPr="00A1719B">
        <w:rPr>
          <w:color w:val="000000" w:themeColor="text1"/>
          <w:sz w:val="28"/>
          <w:szCs w:val="28"/>
          <w:lang w:val="uk-UA"/>
        </w:rPr>
        <w:t xml:space="preserve">.: А. А. </w:t>
      </w:r>
      <w:proofErr w:type="spellStart"/>
      <w:r w:rsidRPr="00A1719B">
        <w:rPr>
          <w:color w:val="000000" w:themeColor="text1"/>
          <w:sz w:val="28"/>
          <w:szCs w:val="28"/>
          <w:lang w:val="uk-UA"/>
        </w:rPr>
        <w:t>Сбруєва</w:t>
      </w:r>
      <w:proofErr w:type="spellEnd"/>
      <w:r w:rsidRPr="00A1719B">
        <w:rPr>
          <w:color w:val="000000" w:themeColor="text1"/>
          <w:sz w:val="28"/>
          <w:szCs w:val="28"/>
          <w:lang w:val="uk-UA"/>
        </w:rPr>
        <w:t xml:space="preserve">, М. А. Бойченко, О. Є. Антонова та ін.]. Суми : </w:t>
      </w:r>
      <w:proofErr w:type="spellStart"/>
      <w:r w:rsidRPr="00A1719B">
        <w:rPr>
          <w:color w:val="000000" w:themeColor="text1"/>
          <w:sz w:val="28"/>
          <w:szCs w:val="28"/>
          <w:lang w:val="uk-UA"/>
        </w:rPr>
        <w:t>СумДПУ</w:t>
      </w:r>
      <w:proofErr w:type="spellEnd"/>
      <w:r w:rsidRPr="00A1719B">
        <w:rPr>
          <w:color w:val="000000" w:themeColor="text1"/>
          <w:sz w:val="28"/>
          <w:szCs w:val="28"/>
          <w:lang w:val="uk-UA"/>
        </w:rPr>
        <w:t xml:space="preserve"> ім. А. С. Макаренка, 2019. № 7 (91). С. 116–130.</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Проскуров</w:t>
      </w:r>
      <w:proofErr w:type="spellEnd"/>
      <w:r w:rsidRPr="00A1719B">
        <w:rPr>
          <w:color w:val="000000" w:themeColor="text1"/>
          <w:sz w:val="28"/>
          <w:szCs w:val="28"/>
          <w:lang w:val="uk-UA"/>
        </w:rPr>
        <w:t xml:space="preserve">, Є. Особливості регламентації статичних навантажень для учнів середнього шкільного віку. </w:t>
      </w:r>
      <w:r w:rsidRPr="00A1719B">
        <w:rPr>
          <w:i/>
          <w:iCs/>
          <w:color w:val="000000" w:themeColor="text1"/>
          <w:sz w:val="28"/>
          <w:szCs w:val="28"/>
          <w:lang w:val="uk-UA"/>
        </w:rPr>
        <w:t xml:space="preserve">Педагогічні науки: теорія, історія, інноваційні технології </w:t>
      </w:r>
      <w:r w:rsidRPr="00A1719B">
        <w:rPr>
          <w:color w:val="000000" w:themeColor="text1"/>
          <w:sz w:val="28"/>
          <w:szCs w:val="28"/>
          <w:lang w:val="uk-UA"/>
        </w:rPr>
        <w:t xml:space="preserve">: науковий журнал / МОН України, Сумський </w:t>
      </w:r>
      <w:proofErr w:type="spellStart"/>
      <w:r w:rsidRPr="00A1719B">
        <w:rPr>
          <w:color w:val="000000" w:themeColor="text1"/>
          <w:sz w:val="28"/>
          <w:szCs w:val="28"/>
          <w:lang w:val="uk-UA"/>
        </w:rPr>
        <w:t>держ</w:t>
      </w:r>
      <w:proofErr w:type="spellEnd"/>
      <w:r w:rsidRPr="00A1719B">
        <w:rPr>
          <w:color w:val="000000" w:themeColor="text1"/>
          <w:sz w:val="28"/>
          <w:szCs w:val="28"/>
          <w:lang w:val="uk-UA"/>
        </w:rPr>
        <w:t>. пед. ун-т ім. А. С. Макаренка ; [</w:t>
      </w:r>
      <w:proofErr w:type="spellStart"/>
      <w:r w:rsidRPr="00A1719B">
        <w:rPr>
          <w:color w:val="000000" w:themeColor="text1"/>
          <w:sz w:val="28"/>
          <w:szCs w:val="28"/>
          <w:lang w:val="uk-UA"/>
        </w:rPr>
        <w:t>редкол</w:t>
      </w:r>
      <w:proofErr w:type="spellEnd"/>
      <w:r w:rsidRPr="00A1719B">
        <w:rPr>
          <w:color w:val="000000" w:themeColor="text1"/>
          <w:sz w:val="28"/>
          <w:szCs w:val="28"/>
          <w:lang w:val="uk-UA"/>
        </w:rPr>
        <w:t xml:space="preserve">.: А. А. </w:t>
      </w:r>
      <w:proofErr w:type="spellStart"/>
      <w:r w:rsidRPr="00A1719B">
        <w:rPr>
          <w:color w:val="000000" w:themeColor="text1"/>
          <w:sz w:val="28"/>
          <w:szCs w:val="28"/>
          <w:lang w:val="uk-UA"/>
        </w:rPr>
        <w:t>Сбруєва</w:t>
      </w:r>
      <w:proofErr w:type="spellEnd"/>
      <w:r w:rsidRPr="00A1719B">
        <w:rPr>
          <w:color w:val="000000" w:themeColor="text1"/>
          <w:sz w:val="28"/>
          <w:szCs w:val="28"/>
          <w:lang w:val="uk-UA"/>
        </w:rPr>
        <w:t xml:space="preserve">, М. А. Бойченко, О. Є. Антонова та ін.]. Суми : </w:t>
      </w:r>
      <w:proofErr w:type="spellStart"/>
      <w:r w:rsidRPr="00A1719B">
        <w:rPr>
          <w:color w:val="000000" w:themeColor="text1"/>
          <w:sz w:val="28"/>
          <w:szCs w:val="28"/>
          <w:lang w:val="uk-UA"/>
        </w:rPr>
        <w:t>СумДПУ</w:t>
      </w:r>
      <w:proofErr w:type="spellEnd"/>
      <w:r w:rsidRPr="00A1719B">
        <w:rPr>
          <w:color w:val="000000" w:themeColor="text1"/>
          <w:sz w:val="28"/>
          <w:szCs w:val="28"/>
          <w:lang w:val="uk-UA"/>
        </w:rPr>
        <w:t xml:space="preserve"> ім. А. С. Макаренка, 2019. № 8 (92). С. 108–122.</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proofErr w:type="spellStart"/>
      <w:r w:rsidRPr="00A1719B">
        <w:rPr>
          <w:color w:val="000000" w:themeColor="text1"/>
          <w:sz w:val="28"/>
          <w:szCs w:val="28"/>
          <w:shd w:val="clear" w:color="auto" w:fill="FFFFFF"/>
        </w:rPr>
        <w:t>Руснак</w:t>
      </w:r>
      <w:proofErr w:type="spellEnd"/>
      <w:r w:rsidRPr="00A1719B">
        <w:rPr>
          <w:color w:val="000000" w:themeColor="text1"/>
          <w:sz w:val="28"/>
          <w:szCs w:val="28"/>
          <w:shd w:val="clear" w:color="auto" w:fill="FFFFFF"/>
        </w:rPr>
        <w:t xml:space="preserve">, А. А., &amp; </w:t>
      </w:r>
      <w:proofErr w:type="spellStart"/>
      <w:r w:rsidRPr="00A1719B">
        <w:rPr>
          <w:color w:val="000000" w:themeColor="text1"/>
          <w:sz w:val="28"/>
          <w:szCs w:val="28"/>
          <w:shd w:val="clear" w:color="auto" w:fill="FFFFFF"/>
        </w:rPr>
        <w:t>Мозолюк</w:t>
      </w:r>
      <w:proofErr w:type="spellEnd"/>
      <w:r w:rsidRPr="00A1719B">
        <w:rPr>
          <w:color w:val="000000" w:themeColor="text1"/>
          <w:sz w:val="28"/>
          <w:szCs w:val="28"/>
          <w:shd w:val="clear" w:color="auto" w:fill="FFFFFF"/>
        </w:rPr>
        <w:t xml:space="preserve">, О. В. (2023). </w:t>
      </w:r>
      <w:proofErr w:type="spellStart"/>
      <w:r w:rsidRPr="00A1719B">
        <w:rPr>
          <w:color w:val="000000" w:themeColor="text1"/>
          <w:sz w:val="28"/>
          <w:szCs w:val="28"/>
          <w:shd w:val="clear" w:color="auto" w:fill="FFFFFF"/>
        </w:rPr>
        <w:t>Організація</w:t>
      </w:r>
      <w:proofErr w:type="spellEnd"/>
      <w:r w:rsidRPr="00A1719B">
        <w:rPr>
          <w:color w:val="000000" w:themeColor="text1"/>
          <w:sz w:val="28"/>
          <w:szCs w:val="28"/>
          <w:shd w:val="clear" w:color="auto" w:fill="FFFFFF"/>
        </w:rPr>
        <w:t xml:space="preserve"> та методика </w:t>
      </w:r>
      <w:proofErr w:type="spellStart"/>
      <w:r w:rsidRPr="00A1719B">
        <w:rPr>
          <w:color w:val="000000" w:themeColor="text1"/>
          <w:sz w:val="28"/>
          <w:szCs w:val="28"/>
          <w:shd w:val="clear" w:color="auto" w:fill="FFFFFF"/>
        </w:rPr>
        <w:t>відбору</w:t>
      </w:r>
      <w:proofErr w:type="spellEnd"/>
      <w:r w:rsidRPr="00A1719B">
        <w:rPr>
          <w:color w:val="000000" w:themeColor="text1"/>
          <w:sz w:val="28"/>
          <w:szCs w:val="28"/>
          <w:shd w:val="clear" w:color="auto" w:fill="FFFFFF"/>
        </w:rPr>
        <w:t xml:space="preserve"> до </w:t>
      </w:r>
      <w:proofErr w:type="spellStart"/>
      <w:r w:rsidRPr="00A1719B">
        <w:rPr>
          <w:color w:val="000000" w:themeColor="text1"/>
          <w:sz w:val="28"/>
          <w:szCs w:val="28"/>
          <w:shd w:val="clear" w:color="auto" w:fill="FFFFFF"/>
        </w:rPr>
        <w:t>групи</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вищої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спортивної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майстерності</w:t>
      </w:r>
      <w:proofErr w:type="spellEnd"/>
      <w:r w:rsidRPr="00A1719B">
        <w:rPr>
          <w:color w:val="000000" w:themeColor="text1"/>
          <w:sz w:val="28"/>
          <w:szCs w:val="28"/>
          <w:shd w:val="clear" w:color="auto" w:fill="FFFFFF"/>
        </w:rPr>
        <w:t xml:space="preserve"> з футболу.</w:t>
      </w:r>
      <w:r w:rsidRPr="00A1719B">
        <w:rPr>
          <w:rStyle w:val="apple-converted-space"/>
          <w:color w:val="000000" w:themeColor="text1"/>
          <w:sz w:val="28"/>
          <w:szCs w:val="28"/>
          <w:shd w:val="clear" w:color="auto" w:fill="FFFFFF"/>
        </w:rPr>
        <w:t> </w:t>
      </w:r>
      <w:proofErr w:type="spellStart"/>
      <w:r w:rsidRPr="00A1719B">
        <w:rPr>
          <w:i/>
          <w:iCs/>
          <w:color w:val="000000" w:themeColor="text1"/>
          <w:sz w:val="28"/>
          <w:szCs w:val="28"/>
        </w:rPr>
        <w:t>Секція</w:t>
      </w:r>
      <w:proofErr w:type="spellEnd"/>
      <w:r w:rsidRPr="00A1719B">
        <w:rPr>
          <w:i/>
          <w:iCs/>
          <w:color w:val="000000" w:themeColor="text1"/>
          <w:sz w:val="28"/>
          <w:szCs w:val="28"/>
        </w:rPr>
        <w:t xml:space="preserve"> 1. </w:t>
      </w:r>
      <w:proofErr w:type="spellStart"/>
      <w:r w:rsidRPr="00A1719B">
        <w:rPr>
          <w:i/>
          <w:iCs/>
          <w:color w:val="000000" w:themeColor="text1"/>
          <w:sz w:val="28"/>
          <w:szCs w:val="28"/>
        </w:rPr>
        <w:t>Актуальні</w:t>
      </w:r>
      <w:proofErr w:type="spellEnd"/>
      <w:r w:rsidRPr="00A1719B">
        <w:rPr>
          <w:i/>
          <w:iCs/>
          <w:color w:val="000000" w:themeColor="text1"/>
          <w:sz w:val="28"/>
          <w:szCs w:val="28"/>
        </w:rPr>
        <w:t xml:space="preserve"> </w:t>
      </w:r>
      <w:proofErr w:type="spellStart"/>
      <w:r w:rsidRPr="00A1719B">
        <w:rPr>
          <w:i/>
          <w:iCs/>
          <w:color w:val="000000" w:themeColor="text1"/>
          <w:sz w:val="28"/>
          <w:szCs w:val="28"/>
        </w:rPr>
        <w:t>проблеми</w:t>
      </w:r>
      <w:proofErr w:type="spellEnd"/>
      <w:r w:rsidRPr="00A1719B">
        <w:rPr>
          <w:i/>
          <w:iCs/>
          <w:color w:val="000000" w:themeColor="text1"/>
          <w:sz w:val="28"/>
          <w:szCs w:val="28"/>
        </w:rPr>
        <w:t xml:space="preserve"> розвитку </w:t>
      </w:r>
      <w:proofErr w:type="spellStart"/>
      <w:r w:rsidRPr="00A1719B">
        <w:rPr>
          <w:i/>
          <w:iCs/>
          <w:color w:val="000000" w:themeColor="text1"/>
          <w:sz w:val="28"/>
          <w:szCs w:val="28"/>
        </w:rPr>
        <w:t>освіти</w:t>
      </w:r>
      <w:proofErr w:type="spellEnd"/>
      <w:r w:rsidRPr="00A1719B">
        <w:rPr>
          <w:i/>
          <w:iCs/>
          <w:color w:val="000000" w:themeColor="text1"/>
          <w:sz w:val="28"/>
          <w:szCs w:val="28"/>
        </w:rPr>
        <w:t xml:space="preserve"> в </w:t>
      </w:r>
      <w:proofErr w:type="spellStart"/>
      <w:r w:rsidRPr="00A1719B">
        <w:rPr>
          <w:i/>
          <w:iCs/>
          <w:color w:val="000000" w:themeColor="text1"/>
          <w:sz w:val="28"/>
          <w:szCs w:val="28"/>
        </w:rPr>
        <w:t>сфері</w:t>
      </w:r>
      <w:proofErr w:type="spellEnd"/>
      <w:r w:rsidRPr="00A1719B">
        <w:rPr>
          <w:i/>
          <w:iCs/>
          <w:color w:val="000000" w:themeColor="text1"/>
          <w:sz w:val="28"/>
          <w:szCs w:val="28"/>
        </w:rPr>
        <w:t xml:space="preserve"> туризму</w:t>
      </w:r>
      <w:r w:rsidRPr="00A1719B">
        <w:rPr>
          <w:color w:val="000000" w:themeColor="text1"/>
          <w:sz w:val="28"/>
          <w:szCs w:val="28"/>
          <w:shd w:val="clear" w:color="auto" w:fill="FFFFFF"/>
        </w:rPr>
        <w:t>, 201.</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Синіговець</w:t>
      </w:r>
      <w:proofErr w:type="spellEnd"/>
      <w:r w:rsidRPr="00A1719B">
        <w:rPr>
          <w:color w:val="000000" w:themeColor="text1"/>
          <w:sz w:val="28"/>
          <w:szCs w:val="28"/>
          <w:lang w:val="uk-UA"/>
        </w:rPr>
        <w:t xml:space="preserve"> В. І. Методика розвитку і оцінювання рухових якостей учнів старшого шкільного віку на </w:t>
      </w:r>
      <w:proofErr w:type="spellStart"/>
      <w:r w:rsidRPr="00A1719B">
        <w:rPr>
          <w:color w:val="000000" w:themeColor="text1"/>
          <w:sz w:val="28"/>
          <w:szCs w:val="28"/>
          <w:lang w:val="uk-UA"/>
        </w:rPr>
        <w:t>уроках</w:t>
      </w:r>
      <w:proofErr w:type="spellEnd"/>
      <w:r w:rsidRPr="00A1719B">
        <w:rPr>
          <w:color w:val="000000" w:themeColor="text1"/>
          <w:sz w:val="28"/>
          <w:szCs w:val="28"/>
          <w:lang w:val="uk-UA"/>
        </w:rPr>
        <w:t xml:space="preserve"> фізичної культури з футболу. </w:t>
      </w:r>
      <w:r w:rsidRPr="00A1719B">
        <w:rPr>
          <w:i/>
          <w:iCs/>
          <w:color w:val="000000" w:themeColor="text1"/>
          <w:sz w:val="28"/>
          <w:szCs w:val="28"/>
          <w:lang w:val="uk-UA"/>
        </w:rPr>
        <w:t>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w:t>
      </w:r>
      <w:r w:rsidRPr="00A1719B">
        <w:rPr>
          <w:color w:val="000000" w:themeColor="text1"/>
          <w:sz w:val="28"/>
          <w:szCs w:val="28"/>
          <w:lang w:val="uk-UA"/>
        </w:rPr>
        <w:t xml:space="preserve"> : </w:t>
      </w:r>
      <w:proofErr w:type="spellStart"/>
      <w:r w:rsidRPr="00A1719B">
        <w:rPr>
          <w:color w:val="000000" w:themeColor="text1"/>
          <w:sz w:val="28"/>
          <w:szCs w:val="28"/>
          <w:lang w:val="uk-UA"/>
        </w:rPr>
        <w:t>зб</w:t>
      </w:r>
      <w:proofErr w:type="spellEnd"/>
      <w:r w:rsidRPr="00A1719B">
        <w:rPr>
          <w:color w:val="000000" w:themeColor="text1"/>
          <w:sz w:val="28"/>
          <w:szCs w:val="28"/>
          <w:lang w:val="uk-UA"/>
        </w:rPr>
        <w:t xml:space="preserve">. наук. праць. Київ : Вид-во НПУ імені М. П. Драгоманова, 2022. </w:t>
      </w:r>
      <w:proofErr w:type="spellStart"/>
      <w:r w:rsidRPr="00A1719B">
        <w:rPr>
          <w:color w:val="000000" w:themeColor="text1"/>
          <w:sz w:val="28"/>
          <w:szCs w:val="28"/>
          <w:lang w:val="uk-UA"/>
        </w:rPr>
        <w:t>Вип</w:t>
      </w:r>
      <w:proofErr w:type="spellEnd"/>
      <w:r w:rsidRPr="00A1719B">
        <w:rPr>
          <w:color w:val="000000" w:themeColor="text1"/>
          <w:sz w:val="28"/>
          <w:szCs w:val="28"/>
          <w:lang w:val="uk-UA"/>
        </w:rPr>
        <w:t>. 4 (149). С. 107-113.</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r w:rsidRPr="00A1719B">
        <w:rPr>
          <w:color w:val="000000" w:themeColor="text1"/>
          <w:sz w:val="28"/>
          <w:szCs w:val="28"/>
        </w:rPr>
        <w:lastRenderedPageBreak/>
        <w:t xml:space="preserve">Соколова О.В., </w:t>
      </w:r>
      <w:proofErr w:type="spellStart"/>
      <w:r w:rsidRPr="00A1719B">
        <w:rPr>
          <w:color w:val="000000" w:themeColor="text1"/>
          <w:sz w:val="28"/>
          <w:szCs w:val="28"/>
        </w:rPr>
        <w:t>Миленко</w:t>
      </w:r>
      <w:proofErr w:type="spellEnd"/>
      <w:r w:rsidRPr="00A1719B">
        <w:rPr>
          <w:color w:val="000000" w:themeColor="text1"/>
          <w:sz w:val="28"/>
          <w:szCs w:val="28"/>
        </w:rPr>
        <w:t xml:space="preserve"> В.М. </w:t>
      </w:r>
      <w:proofErr w:type="spellStart"/>
      <w:r w:rsidRPr="00A1719B">
        <w:rPr>
          <w:color w:val="000000" w:themeColor="text1"/>
          <w:sz w:val="28"/>
          <w:szCs w:val="28"/>
        </w:rPr>
        <w:t>Вплив</w:t>
      </w:r>
      <w:proofErr w:type="spellEnd"/>
      <w:r w:rsidRPr="00A1719B">
        <w:rPr>
          <w:color w:val="000000" w:themeColor="text1"/>
          <w:sz w:val="28"/>
          <w:szCs w:val="28"/>
        </w:rPr>
        <w:t xml:space="preserve"> </w:t>
      </w:r>
      <w:proofErr w:type="spellStart"/>
      <w:r w:rsidRPr="00A1719B">
        <w:rPr>
          <w:color w:val="000000" w:themeColor="text1"/>
          <w:sz w:val="28"/>
          <w:szCs w:val="28"/>
        </w:rPr>
        <w:t>секційних</w:t>
      </w:r>
      <w:proofErr w:type="spellEnd"/>
      <w:r w:rsidRPr="00A1719B">
        <w:rPr>
          <w:color w:val="000000" w:themeColor="text1"/>
          <w:sz w:val="28"/>
          <w:szCs w:val="28"/>
        </w:rPr>
        <w:t xml:space="preserve"> занять з футболу на </w:t>
      </w:r>
      <w:proofErr w:type="spellStart"/>
      <w:r w:rsidRPr="00A1719B">
        <w:rPr>
          <w:color w:val="000000" w:themeColor="text1"/>
          <w:sz w:val="28"/>
          <w:szCs w:val="28"/>
        </w:rPr>
        <w:t>фізичнии</w:t>
      </w:r>
      <w:proofErr w:type="spellEnd"/>
      <w:r w:rsidRPr="00A1719B">
        <w:rPr>
          <w:color w:val="000000" w:themeColor="text1"/>
          <w:sz w:val="28"/>
          <w:szCs w:val="28"/>
        </w:rPr>
        <w:t xml:space="preserve">̆ стан </w:t>
      </w:r>
      <w:proofErr w:type="spellStart"/>
      <w:r w:rsidRPr="00A1719B">
        <w:rPr>
          <w:color w:val="000000" w:themeColor="text1"/>
          <w:sz w:val="28"/>
          <w:szCs w:val="28"/>
        </w:rPr>
        <w:t>дітеи</w:t>
      </w:r>
      <w:proofErr w:type="spellEnd"/>
      <w:r w:rsidRPr="00A1719B">
        <w:rPr>
          <w:color w:val="000000" w:themeColor="text1"/>
          <w:sz w:val="28"/>
          <w:szCs w:val="28"/>
        </w:rPr>
        <w:t xml:space="preserve">̆ </w:t>
      </w:r>
      <w:proofErr w:type="spellStart"/>
      <w:r w:rsidRPr="00A1719B">
        <w:rPr>
          <w:color w:val="000000" w:themeColor="text1"/>
          <w:sz w:val="28"/>
          <w:szCs w:val="28"/>
        </w:rPr>
        <w:t>середнього</w:t>
      </w:r>
      <w:proofErr w:type="spellEnd"/>
      <w:r w:rsidRPr="00A1719B">
        <w:rPr>
          <w:color w:val="000000" w:themeColor="text1"/>
          <w:sz w:val="28"/>
          <w:szCs w:val="28"/>
        </w:rPr>
        <w:t xml:space="preserve"> </w:t>
      </w:r>
      <w:proofErr w:type="spellStart"/>
      <w:r w:rsidRPr="00A1719B">
        <w:rPr>
          <w:color w:val="000000" w:themeColor="text1"/>
          <w:sz w:val="28"/>
          <w:szCs w:val="28"/>
        </w:rPr>
        <w:t>шкільного</w:t>
      </w:r>
      <w:proofErr w:type="spellEnd"/>
      <w:r w:rsidRPr="00A1719B">
        <w:rPr>
          <w:color w:val="000000" w:themeColor="text1"/>
          <w:sz w:val="28"/>
          <w:szCs w:val="28"/>
        </w:rPr>
        <w:t xml:space="preserve"> </w:t>
      </w:r>
      <w:proofErr w:type="spellStart"/>
      <w:r w:rsidRPr="00A1719B">
        <w:rPr>
          <w:color w:val="000000" w:themeColor="text1"/>
          <w:sz w:val="28"/>
          <w:szCs w:val="28"/>
        </w:rPr>
        <w:t>віку</w:t>
      </w:r>
      <w:proofErr w:type="spellEnd"/>
      <w:r w:rsidRPr="00A1719B">
        <w:rPr>
          <w:color w:val="000000" w:themeColor="text1"/>
          <w:sz w:val="28"/>
          <w:szCs w:val="28"/>
        </w:rPr>
        <w:t xml:space="preserve">. </w:t>
      </w:r>
      <w:proofErr w:type="spellStart"/>
      <w:r w:rsidRPr="00A1719B">
        <w:rPr>
          <w:i/>
          <w:iCs/>
          <w:color w:val="000000" w:themeColor="text1"/>
          <w:sz w:val="28"/>
          <w:szCs w:val="28"/>
        </w:rPr>
        <w:t>Вісник</w:t>
      </w:r>
      <w:proofErr w:type="spellEnd"/>
      <w:r w:rsidRPr="00A1719B">
        <w:rPr>
          <w:i/>
          <w:iCs/>
          <w:color w:val="000000" w:themeColor="text1"/>
          <w:sz w:val="28"/>
          <w:szCs w:val="28"/>
        </w:rPr>
        <w:t xml:space="preserve"> </w:t>
      </w:r>
      <w:proofErr w:type="spellStart"/>
      <w:r w:rsidRPr="00A1719B">
        <w:rPr>
          <w:i/>
          <w:iCs/>
          <w:color w:val="000000" w:themeColor="text1"/>
          <w:sz w:val="28"/>
          <w:szCs w:val="28"/>
        </w:rPr>
        <w:t>Запорізького</w:t>
      </w:r>
      <w:proofErr w:type="spellEnd"/>
      <w:r w:rsidRPr="00A1719B">
        <w:rPr>
          <w:i/>
          <w:iCs/>
          <w:color w:val="000000" w:themeColor="text1"/>
          <w:sz w:val="28"/>
          <w:szCs w:val="28"/>
        </w:rPr>
        <w:t xml:space="preserve"> </w:t>
      </w:r>
      <w:proofErr w:type="spellStart"/>
      <w:r w:rsidRPr="00A1719B">
        <w:rPr>
          <w:i/>
          <w:iCs/>
          <w:color w:val="000000" w:themeColor="text1"/>
          <w:sz w:val="28"/>
          <w:szCs w:val="28"/>
        </w:rPr>
        <w:t>національного</w:t>
      </w:r>
      <w:proofErr w:type="spellEnd"/>
      <w:r w:rsidRPr="00A1719B">
        <w:rPr>
          <w:i/>
          <w:iCs/>
          <w:color w:val="000000" w:themeColor="text1"/>
          <w:sz w:val="28"/>
          <w:szCs w:val="28"/>
        </w:rPr>
        <w:t xml:space="preserve"> </w:t>
      </w:r>
      <w:proofErr w:type="spellStart"/>
      <w:r w:rsidRPr="00A1719B">
        <w:rPr>
          <w:i/>
          <w:iCs/>
          <w:color w:val="000000" w:themeColor="text1"/>
          <w:sz w:val="28"/>
          <w:szCs w:val="28"/>
        </w:rPr>
        <w:t>університету</w:t>
      </w:r>
      <w:proofErr w:type="spellEnd"/>
      <w:r w:rsidRPr="00A1719B">
        <w:rPr>
          <w:i/>
          <w:iCs/>
          <w:color w:val="000000" w:themeColor="text1"/>
          <w:sz w:val="28"/>
          <w:szCs w:val="28"/>
        </w:rPr>
        <w:t xml:space="preserve">. </w:t>
      </w:r>
      <w:proofErr w:type="spellStart"/>
      <w:r w:rsidRPr="00A1719B">
        <w:rPr>
          <w:i/>
          <w:iCs/>
          <w:color w:val="000000" w:themeColor="text1"/>
          <w:sz w:val="28"/>
          <w:szCs w:val="28"/>
        </w:rPr>
        <w:t>Фізичне</w:t>
      </w:r>
      <w:proofErr w:type="spellEnd"/>
      <w:r w:rsidRPr="00A1719B">
        <w:rPr>
          <w:i/>
          <w:iCs/>
          <w:color w:val="000000" w:themeColor="text1"/>
          <w:sz w:val="28"/>
          <w:szCs w:val="28"/>
        </w:rPr>
        <w:t xml:space="preserve"> </w:t>
      </w:r>
      <w:proofErr w:type="spellStart"/>
      <w:r w:rsidRPr="00A1719B">
        <w:rPr>
          <w:i/>
          <w:iCs/>
          <w:color w:val="000000" w:themeColor="text1"/>
          <w:sz w:val="28"/>
          <w:szCs w:val="28"/>
        </w:rPr>
        <w:t>виховання</w:t>
      </w:r>
      <w:proofErr w:type="spellEnd"/>
      <w:r w:rsidRPr="00A1719B">
        <w:rPr>
          <w:i/>
          <w:iCs/>
          <w:color w:val="000000" w:themeColor="text1"/>
          <w:sz w:val="28"/>
          <w:szCs w:val="28"/>
        </w:rPr>
        <w:t xml:space="preserve"> та спорт</w:t>
      </w:r>
      <w:r w:rsidRPr="00A1719B">
        <w:rPr>
          <w:color w:val="000000" w:themeColor="text1"/>
          <w:sz w:val="28"/>
          <w:szCs w:val="28"/>
        </w:rPr>
        <w:t xml:space="preserve">. No1, 2017. С.91-97. </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r w:rsidRPr="00A1719B">
        <w:rPr>
          <w:color w:val="000000" w:themeColor="text1"/>
          <w:sz w:val="28"/>
          <w:szCs w:val="28"/>
          <w:shd w:val="clear" w:color="auto" w:fill="FFFFFF"/>
          <w:lang w:val="uk-UA"/>
        </w:rPr>
        <w:t xml:space="preserve">Фітнес-технології як засіб спортивного тренування футболістів / Е. Дорошенко, В. </w:t>
      </w:r>
      <w:proofErr w:type="spellStart"/>
      <w:r w:rsidRPr="00A1719B">
        <w:rPr>
          <w:color w:val="000000" w:themeColor="text1"/>
          <w:sz w:val="28"/>
          <w:szCs w:val="28"/>
          <w:shd w:val="clear" w:color="auto" w:fill="FFFFFF"/>
          <w:lang w:val="uk-UA"/>
        </w:rPr>
        <w:t>Підлубний</w:t>
      </w:r>
      <w:proofErr w:type="spellEnd"/>
      <w:r w:rsidRPr="00A1719B">
        <w:rPr>
          <w:color w:val="000000" w:themeColor="text1"/>
          <w:sz w:val="28"/>
          <w:szCs w:val="28"/>
          <w:shd w:val="clear" w:color="auto" w:fill="FFFFFF"/>
          <w:lang w:val="uk-UA"/>
        </w:rPr>
        <w:t xml:space="preserve">, С. Мирний, Д. </w:t>
      </w:r>
      <w:proofErr w:type="spellStart"/>
      <w:r w:rsidRPr="00A1719B">
        <w:rPr>
          <w:color w:val="000000" w:themeColor="text1"/>
          <w:sz w:val="28"/>
          <w:szCs w:val="28"/>
          <w:shd w:val="clear" w:color="auto" w:fill="FFFFFF"/>
          <w:lang w:val="uk-UA"/>
        </w:rPr>
        <w:t>Москвітіна</w:t>
      </w:r>
      <w:proofErr w:type="spellEnd"/>
      <w:r w:rsidRPr="00A1719B">
        <w:rPr>
          <w:color w:val="000000" w:themeColor="text1"/>
          <w:sz w:val="28"/>
          <w:szCs w:val="28"/>
          <w:shd w:val="clear" w:color="auto" w:fill="FFFFFF"/>
          <w:lang w:val="uk-UA"/>
        </w:rPr>
        <w:t xml:space="preserve">, М. </w:t>
      </w:r>
      <w:proofErr w:type="spellStart"/>
      <w:r w:rsidRPr="00A1719B">
        <w:rPr>
          <w:color w:val="000000" w:themeColor="text1"/>
          <w:sz w:val="28"/>
          <w:szCs w:val="28"/>
          <w:shd w:val="clear" w:color="auto" w:fill="FFFFFF"/>
          <w:lang w:val="uk-UA"/>
        </w:rPr>
        <w:t>Щуров</w:t>
      </w:r>
      <w:proofErr w:type="spellEnd"/>
      <w:r w:rsidRPr="00A1719B">
        <w:rPr>
          <w:color w:val="000000" w:themeColor="text1"/>
          <w:sz w:val="28"/>
          <w:szCs w:val="28"/>
          <w:shd w:val="clear" w:color="auto" w:fill="FFFFFF"/>
          <w:lang w:val="uk-UA"/>
        </w:rPr>
        <w:t xml:space="preserve"> // </w:t>
      </w:r>
      <w:r w:rsidRPr="00A1719B">
        <w:rPr>
          <w:i/>
          <w:iCs/>
          <w:color w:val="000000" w:themeColor="text1"/>
          <w:sz w:val="28"/>
          <w:szCs w:val="28"/>
          <w:shd w:val="clear" w:color="auto" w:fill="FFFFFF"/>
          <w:lang w:val="uk-UA"/>
        </w:rPr>
        <w:t>Проблеми і перспективи розвитку спортивних ігор та одноборств у закладах вищої освіти</w:t>
      </w:r>
      <w:r w:rsidRPr="00A1719B">
        <w:rPr>
          <w:color w:val="000000" w:themeColor="text1"/>
          <w:sz w:val="28"/>
          <w:szCs w:val="28"/>
          <w:shd w:val="clear" w:color="auto" w:fill="FFFFFF"/>
          <w:lang w:val="uk-UA"/>
        </w:rPr>
        <w:t xml:space="preserve"> : збірник статей </w:t>
      </w:r>
      <w:proofErr w:type="spellStart"/>
      <w:r w:rsidRPr="00A1719B">
        <w:rPr>
          <w:color w:val="000000" w:themeColor="text1"/>
          <w:sz w:val="28"/>
          <w:szCs w:val="28"/>
          <w:shd w:val="clear" w:color="auto" w:fill="FFFFFF"/>
          <w:lang w:val="uk-UA"/>
        </w:rPr>
        <w:t>міжнар</w:t>
      </w:r>
      <w:proofErr w:type="spellEnd"/>
      <w:r w:rsidRPr="00A1719B">
        <w:rPr>
          <w:color w:val="000000" w:themeColor="text1"/>
          <w:sz w:val="28"/>
          <w:szCs w:val="28"/>
          <w:shd w:val="clear" w:color="auto" w:fill="FFFFFF"/>
          <w:lang w:val="uk-UA"/>
        </w:rPr>
        <w:t xml:space="preserve">. </w:t>
      </w:r>
      <w:r w:rsidRPr="00A1719B">
        <w:rPr>
          <w:color w:val="000000" w:themeColor="text1"/>
          <w:sz w:val="28"/>
          <w:szCs w:val="28"/>
          <w:shd w:val="clear" w:color="auto" w:fill="FFFFFF"/>
        </w:rPr>
        <w:t xml:space="preserve">ХІХ наук. </w:t>
      </w:r>
      <w:proofErr w:type="spellStart"/>
      <w:r w:rsidRPr="00A1719B">
        <w:rPr>
          <w:color w:val="000000" w:themeColor="text1"/>
          <w:sz w:val="28"/>
          <w:szCs w:val="28"/>
          <w:shd w:val="clear" w:color="auto" w:fill="FFFFFF"/>
        </w:rPr>
        <w:t>конф</w:t>
      </w:r>
      <w:proofErr w:type="spellEnd"/>
      <w:r w:rsidRPr="00A1719B">
        <w:rPr>
          <w:color w:val="000000" w:themeColor="text1"/>
          <w:sz w:val="28"/>
          <w:szCs w:val="28"/>
          <w:shd w:val="clear" w:color="auto" w:fill="FFFFFF"/>
        </w:rPr>
        <w:t xml:space="preserve">., 03 лютого 2023 р. </w:t>
      </w:r>
      <w:proofErr w:type="spellStart"/>
      <w:proofErr w:type="gramStart"/>
      <w:r w:rsidRPr="00A1719B">
        <w:rPr>
          <w:color w:val="000000" w:themeColor="text1"/>
          <w:sz w:val="28"/>
          <w:szCs w:val="28"/>
          <w:shd w:val="clear" w:color="auto" w:fill="FFFFFF"/>
        </w:rPr>
        <w:t>Харків</w:t>
      </w:r>
      <w:proofErr w:type="spellEnd"/>
      <w:r w:rsidRPr="00A1719B">
        <w:rPr>
          <w:color w:val="000000" w:themeColor="text1"/>
          <w:sz w:val="28"/>
          <w:szCs w:val="28"/>
          <w:shd w:val="clear" w:color="auto" w:fill="FFFFFF"/>
        </w:rPr>
        <w:t xml:space="preserve"> :</w:t>
      </w:r>
      <w:proofErr w:type="gramEnd"/>
      <w:r w:rsidRPr="00A1719B">
        <w:rPr>
          <w:color w:val="000000" w:themeColor="text1"/>
          <w:sz w:val="28"/>
          <w:szCs w:val="28"/>
          <w:shd w:val="clear" w:color="auto" w:fill="FFFFFF"/>
        </w:rPr>
        <w:t xml:space="preserve"> ХДАФК, 2023. С. 65-68.</w:t>
      </w:r>
    </w:p>
    <w:p w:rsidR="00DD37D0" w:rsidRPr="00A1719B" w:rsidRDefault="00DD37D0" w:rsidP="0036713A">
      <w:pPr>
        <w:pStyle w:val="a9"/>
        <w:numPr>
          <w:ilvl w:val="0"/>
          <w:numId w:val="39"/>
        </w:numPr>
        <w:spacing w:before="0" w:beforeAutospacing="0" w:after="0" w:afterAutospacing="0" w:line="360" w:lineRule="auto"/>
        <w:ind w:left="426" w:hanging="426"/>
        <w:jc w:val="both"/>
        <w:rPr>
          <w:color w:val="000000" w:themeColor="text1"/>
          <w:sz w:val="28"/>
          <w:szCs w:val="28"/>
          <w:shd w:val="clear" w:color="auto" w:fill="FFFFFF"/>
        </w:rPr>
      </w:pPr>
      <w:r w:rsidRPr="00A1719B">
        <w:rPr>
          <w:color w:val="000000" w:themeColor="text1"/>
          <w:sz w:val="28"/>
          <w:szCs w:val="28"/>
          <w:shd w:val="clear" w:color="auto" w:fill="FFFFFF"/>
        </w:rPr>
        <w:t xml:space="preserve">Хоменко В.В., </w:t>
      </w:r>
      <w:proofErr w:type="spellStart"/>
      <w:r w:rsidRPr="00A1719B">
        <w:rPr>
          <w:color w:val="000000" w:themeColor="text1"/>
          <w:sz w:val="28"/>
          <w:szCs w:val="28"/>
          <w:shd w:val="clear" w:color="auto" w:fill="FFFFFF"/>
        </w:rPr>
        <w:t>Юськів</w:t>
      </w:r>
      <w:proofErr w:type="spellEnd"/>
      <w:r w:rsidRPr="00A1719B">
        <w:rPr>
          <w:color w:val="000000" w:themeColor="text1"/>
          <w:sz w:val="28"/>
          <w:szCs w:val="28"/>
          <w:shd w:val="clear" w:color="auto" w:fill="FFFFFF"/>
        </w:rPr>
        <w:t xml:space="preserve"> С.М., </w:t>
      </w:r>
      <w:proofErr w:type="spellStart"/>
      <w:r w:rsidRPr="00A1719B">
        <w:rPr>
          <w:color w:val="000000" w:themeColor="text1"/>
          <w:sz w:val="28"/>
          <w:szCs w:val="28"/>
          <w:shd w:val="clear" w:color="auto" w:fill="FFFFFF"/>
        </w:rPr>
        <w:t>Свирида</w:t>
      </w:r>
      <w:proofErr w:type="spellEnd"/>
      <w:r w:rsidRPr="00A1719B">
        <w:rPr>
          <w:color w:val="000000" w:themeColor="text1"/>
          <w:sz w:val="28"/>
          <w:szCs w:val="28"/>
          <w:shd w:val="clear" w:color="auto" w:fill="FFFFFF"/>
        </w:rPr>
        <w:t xml:space="preserve"> В.С. </w:t>
      </w:r>
      <w:proofErr w:type="spellStart"/>
      <w:r w:rsidRPr="00A1719B">
        <w:rPr>
          <w:color w:val="000000" w:themeColor="text1"/>
          <w:sz w:val="28"/>
          <w:szCs w:val="28"/>
          <w:shd w:val="clear" w:color="auto" w:fill="FFFFFF"/>
        </w:rPr>
        <w:t>Розвиток</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основних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фізичних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якостей</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футболістів</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Тенденції</w:t>
      </w:r>
      <w:proofErr w:type="spellEnd"/>
      <w:r w:rsidRPr="00A1719B">
        <w:rPr>
          <w:color w:val="000000" w:themeColor="text1"/>
          <w:sz w:val="28"/>
          <w:szCs w:val="28"/>
          <w:shd w:val="clear" w:color="auto" w:fill="FFFFFF"/>
        </w:rPr>
        <w:t xml:space="preserve"> та </w:t>
      </w:r>
      <w:proofErr w:type="spellStart"/>
      <w:r w:rsidRPr="00A1719B">
        <w:rPr>
          <w:color w:val="000000" w:themeColor="text1"/>
          <w:sz w:val="28"/>
          <w:szCs w:val="28"/>
          <w:shd w:val="clear" w:color="auto" w:fill="FFFFFF"/>
        </w:rPr>
        <w:t>перспективи</w:t>
      </w:r>
      <w:proofErr w:type="spellEnd"/>
      <w:r w:rsidRPr="00A1719B">
        <w:rPr>
          <w:color w:val="000000" w:themeColor="text1"/>
          <w:sz w:val="28"/>
          <w:szCs w:val="28"/>
          <w:shd w:val="clear" w:color="auto" w:fill="FFFFFF"/>
        </w:rPr>
        <w:t xml:space="preserve"> розвитку науки і </w:t>
      </w:r>
      <w:proofErr w:type="spellStart"/>
      <w:r w:rsidRPr="00A1719B">
        <w:rPr>
          <w:color w:val="000000" w:themeColor="text1"/>
          <w:sz w:val="28"/>
          <w:szCs w:val="28"/>
          <w:shd w:val="clear" w:color="auto" w:fill="FFFFFF"/>
        </w:rPr>
        <w:t>освіти</w:t>
      </w:r>
      <w:proofErr w:type="spellEnd"/>
      <w:r w:rsidRPr="00A1719B">
        <w:rPr>
          <w:color w:val="000000" w:themeColor="text1"/>
          <w:sz w:val="28"/>
          <w:szCs w:val="28"/>
          <w:shd w:val="clear" w:color="auto" w:fill="FFFFFF"/>
        </w:rPr>
        <w:t xml:space="preserve"> в </w:t>
      </w:r>
      <w:proofErr w:type="spellStart"/>
      <w:r w:rsidRPr="00A1719B">
        <w:rPr>
          <w:color w:val="000000" w:themeColor="text1"/>
          <w:sz w:val="28"/>
          <w:szCs w:val="28"/>
          <w:shd w:val="clear" w:color="auto" w:fill="FFFFFF"/>
        </w:rPr>
        <w:t>умовах</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глобалізації</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матеріали</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Міжнар</w:t>
      </w:r>
      <w:proofErr w:type="spellEnd"/>
      <w:r w:rsidRPr="00A1719B">
        <w:rPr>
          <w:color w:val="000000" w:themeColor="text1"/>
          <w:sz w:val="28"/>
          <w:szCs w:val="28"/>
          <w:shd w:val="clear" w:color="auto" w:fill="FFFFFF"/>
        </w:rPr>
        <w:t>. наук.-</w:t>
      </w:r>
      <w:proofErr w:type="spellStart"/>
      <w:r w:rsidRPr="00A1719B">
        <w:rPr>
          <w:color w:val="000000" w:themeColor="text1"/>
          <w:sz w:val="28"/>
          <w:szCs w:val="28"/>
          <w:shd w:val="clear" w:color="auto" w:fill="FFFFFF"/>
        </w:rPr>
        <w:t>практ</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інтернет-конф</w:t>
      </w:r>
      <w:proofErr w:type="spellEnd"/>
      <w:r w:rsidRPr="00A1719B">
        <w:rPr>
          <w:color w:val="000000" w:themeColor="text1"/>
          <w:sz w:val="28"/>
          <w:szCs w:val="28"/>
          <w:shd w:val="clear" w:color="auto" w:fill="FFFFFF"/>
        </w:rPr>
        <w:t xml:space="preserve">., 31 </w:t>
      </w:r>
      <w:proofErr w:type="spellStart"/>
      <w:r w:rsidRPr="00A1719B">
        <w:rPr>
          <w:color w:val="000000" w:themeColor="text1"/>
          <w:sz w:val="28"/>
          <w:szCs w:val="28"/>
          <w:shd w:val="clear" w:color="auto" w:fill="FFFFFF"/>
        </w:rPr>
        <w:t>березня</w:t>
      </w:r>
      <w:proofErr w:type="spellEnd"/>
      <w:r w:rsidRPr="00A1719B">
        <w:rPr>
          <w:color w:val="000000" w:themeColor="text1"/>
          <w:sz w:val="28"/>
          <w:szCs w:val="28"/>
          <w:shd w:val="clear" w:color="auto" w:fill="FFFFFF"/>
        </w:rPr>
        <w:t xml:space="preserve"> 2020 р., Переяслав-</w:t>
      </w:r>
      <w:proofErr w:type="spellStart"/>
      <w:r w:rsidRPr="00A1719B">
        <w:rPr>
          <w:color w:val="000000" w:themeColor="text1"/>
          <w:sz w:val="28"/>
          <w:szCs w:val="28"/>
          <w:shd w:val="clear" w:color="auto" w:fill="FFFFFF"/>
        </w:rPr>
        <w:t>Хмельницький</w:t>
      </w:r>
      <w:proofErr w:type="spellEnd"/>
      <w:r w:rsidRPr="00A1719B">
        <w:rPr>
          <w:color w:val="000000" w:themeColor="text1"/>
          <w:sz w:val="28"/>
          <w:szCs w:val="28"/>
          <w:shd w:val="clear" w:color="auto" w:fill="FFFFFF"/>
        </w:rPr>
        <w:t>, 2020, Вип. 57, С. 381-385.</w:t>
      </w:r>
    </w:p>
    <w:p w:rsidR="0036713A" w:rsidRPr="00A1719B" w:rsidRDefault="0036713A" w:rsidP="0036713A">
      <w:pPr>
        <w:pStyle w:val="a9"/>
        <w:numPr>
          <w:ilvl w:val="0"/>
          <w:numId w:val="39"/>
        </w:numPr>
        <w:spacing w:before="0" w:beforeAutospacing="0" w:after="0" w:afterAutospacing="0" w:line="360" w:lineRule="auto"/>
        <w:ind w:left="426" w:hanging="426"/>
        <w:jc w:val="both"/>
        <w:rPr>
          <w:color w:val="000000" w:themeColor="text1"/>
          <w:sz w:val="28"/>
          <w:szCs w:val="28"/>
        </w:rPr>
      </w:pPr>
      <w:proofErr w:type="spellStart"/>
      <w:r w:rsidRPr="00A1719B">
        <w:rPr>
          <w:color w:val="000000" w:themeColor="text1"/>
          <w:sz w:val="28"/>
          <w:szCs w:val="28"/>
        </w:rPr>
        <w:t>Хоркавии</w:t>
      </w:r>
      <w:proofErr w:type="spellEnd"/>
      <w:r w:rsidRPr="00A1719B">
        <w:rPr>
          <w:color w:val="000000" w:themeColor="text1"/>
          <w:sz w:val="28"/>
          <w:szCs w:val="28"/>
        </w:rPr>
        <w:t xml:space="preserve">̆ Б., </w:t>
      </w:r>
      <w:proofErr w:type="spellStart"/>
      <w:r w:rsidRPr="00A1719B">
        <w:rPr>
          <w:color w:val="000000" w:themeColor="text1"/>
          <w:sz w:val="28"/>
          <w:szCs w:val="28"/>
        </w:rPr>
        <w:t>Огерчук</w:t>
      </w:r>
      <w:proofErr w:type="spellEnd"/>
      <w:r w:rsidRPr="00A1719B">
        <w:rPr>
          <w:color w:val="000000" w:themeColor="text1"/>
          <w:sz w:val="28"/>
          <w:szCs w:val="28"/>
        </w:rPr>
        <w:t xml:space="preserve"> О., </w:t>
      </w:r>
      <w:proofErr w:type="spellStart"/>
      <w:r w:rsidRPr="00A1719B">
        <w:rPr>
          <w:color w:val="000000" w:themeColor="text1"/>
          <w:sz w:val="28"/>
          <w:szCs w:val="28"/>
        </w:rPr>
        <w:t>Колобич</w:t>
      </w:r>
      <w:proofErr w:type="spellEnd"/>
      <w:r w:rsidRPr="00A1719B">
        <w:rPr>
          <w:color w:val="000000" w:themeColor="text1"/>
          <w:sz w:val="28"/>
          <w:szCs w:val="28"/>
        </w:rPr>
        <w:t xml:space="preserve"> О. </w:t>
      </w:r>
      <w:proofErr w:type="spellStart"/>
      <w:r w:rsidRPr="00A1719B">
        <w:rPr>
          <w:color w:val="000000" w:themeColor="text1"/>
          <w:sz w:val="28"/>
          <w:szCs w:val="28"/>
        </w:rPr>
        <w:t>Особливості</w:t>
      </w:r>
      <w:proofErr w:type="spellEnd"/>
      <w:r w:rsidRPr="00A1719B">
        <w:rPr>
          <w:color w:val="000000" w:themeColor="text1"/>
          <w:sz w:val="28"/>
          <w:szCs w:val="28"/>
        </w:rPr>
        <w:t xml:space="preserve"> розвитку </w:t>
      </w:r>
      <w:proofErr w:type="spellStart"/>
      <w:r w:rsidRPr="00A1719B">
        <w:rPr>
          <w:color w:val="000000" w:themeColor="text1"/>
          <w:sz w:val="28"/>
          <w:szCs w:val="28"/>
        </w:rPr>
        <w:t>фізичних</w:t>
      </w:r>
      <w:proofErr w:type="spellEnd"/>
      <w:r w:rsidRPr="00A1719B">
        <w:rPr>
          <w:color w:val="000000" w:themeColor="text1"/>
          <w:sz w:val="28"/>
          <w:szCs w:val="28"/>
        </w:rPr>
        <w:t xml:space="preserve"> якостей </w:t>
      </w:r>
      <w:proofErr w:type="spellStart"/>
      <w:r w:rsidRPr="00A1719B">
        <w:rPr>
          <w:color w:val="000000" w:themeColor="text1"/>
          <w:sz w:val="28"/>
          <w:szCs w:val="28"/>
        </w:rPr>
        <w:t>юних</w:t>
      </w:r>
      <w:proofErr w:type="spellEnd"/>
      <w:r w:rsidRPr="00A1719B">
        <w:rPr>
          <w:color w:val="000000" w:themeColor="text1"/>
          <w:sz w:val="28"/>
          <w:szCs w:val="28"/>
        </w:rPr>
        <w:t xml:space="preserve"> </w:t>
      </w:r>
      <w:proofErr w:type="spellStart"/>
      <w:r w:rsidRPr="00A1719B">
        <w:rPr>
          <w:color w:val="000000" w:themeColor="text1"/>
          <w:sz w:val="28"/>
          <w:szCs w:val="28"/>
        </w:rPr>
        <w:t>футболістів</w:t>
      </w:r>
      <w:proofErr w:type="spellEnd"/>
      <w:r w:rsidRPr="00A1719B">
        <w:rPr>
          <w:color w:val="000000" w:themeColor="text1"/>
          <w:sz w:val="28"/>
          <w:szCs w:val="28"/>
        </w:rPr>
        <w:t xml:space="preserve"> за </w:t>
      </w:r>
      <w:proofErr w:type="spellStart"/>
      <w:r w:rsidRPr="00A1719B">
        <w:rPr>
          <w:color w:val="000000" w:themeColor="text1"/>
          <w:sz w:val="28"/>
          <w:szCs w:val="28"/>
        </w:rPr>
        <w:t>допомогою</w:t>
      </w:r>
      <w:proofErr w:type="spellEnd"/>
      <w:r w:rsidRPr="00A1719B">
        <w:rPr>
          <w:color w:val="000000" w:themeColor="text1"/>
          <w:sz w:val="28"/>
          <w:szCs w:val="28"/>
        </w:rPr>
        <w:t xml:space="preserve"> </w:t>
      </w:r>
      <w:proofErr w:type="spellStart"/>
      <w:r w:rsidRPr="00A1719B">
        <w:rPr>
          <w:color w:val="000000" w:themeColor="text1"/>
          <w:sz w:val="28"/>
          <w:szCs w:val="28"/>
        </w:rPr>
        <w:t>неспецифічних</w:t>
      </w:r>
      <w:proofErr w:type="spellEnd"/>
      <w:r w:rsidRPr="00A1719B">
        <w:rPr>
          <w:color w:val="000000" w:themeColor="text1"/>
          <w:sz w:val="28"/>
          <w:szCs w:val="28"/>
        </w:rPr>
        <w:t xml:space="preserve"> і </w:t>
      </w:r>
      <w:proofErr w:type="spellStart"/>
      <w:r w:rsidRPr="00A1719B">
        <w:rPr>
          <w:color w:val="000000" w:themeColor="text1"/>
          <w:sz w:val="28"/>
          <w:szCs w:val="28"/>
        </w:rPr>
        <w:t>специфічних</w:t>
      </w:r>
      <w:proofErr w:type="spellEnd"/>
      <w:r w:rsidRPr="00A1719B">
        <w:rPr>
          <w:color w:val="000000" w:themeColor="text1"/>
          <w:sz w:val="28"/>
          <w:szCs w:val="28"/>
        </w:rPr>
        <w:t xml:space="preserve"> </w:t>
      </w:r>
      <w:proofErr w:type="spellStart"/>
      <w:r w:rsidRPr="00A1719B">
        <w:rPr>
          <w:color w:val="000000" w:themeColor="text1"/>
          <w:sz w:val="28"/>
          <w:szCs w:val="28"/>
        </w:rPr>
        <w:t>засобів</w:t>
      </w:r>
      <w:proofErr w:type="spellEnd"/>
      <w:r w:rsidRPr="00A1719B">
        <w:rPr>
          <w:color w:val="000000" w:themeColor="text1"/>
          <w:sz w:val="28"/>
          <w:szCs w:val="28"/>
        </w:rPr>
        <w:t xml:space="preserve"> [</w:t>
      </w:r>
      <w:proofErr w:type="spellStart"/>
      <w:r w:rsidRPr="00A1719B">
        <w:rPr>
          <w:color w:val="000000" w:themeColor="text1"/>
          <w:sz w:val="28"/>
          <w:szCs w:val="28"/>
        </w:rPr>
        <w:t>Електроннии</w:t>
      </w:r>
      <w:proofErr w:type="spellEnd"/>
      <w:r w:rsidRPr="00A1719B">
        <w:rPr>
          <w:color w:val="000000" w:themeColor="text1"/>
          <w:sz w:val="28"/>
          <w:szCs w:val="28"/>
        </w:rPr>
        <w:t xml:space="preserve">̆ ресурс]. </w:t>
      </w:r>
      <w:r w:rsidRPr="00A1719B">
        <w:rPr>
          <w:i/>
          <w:iCs/>
          <w:color w:val="000000" w:themeColor="text1"/>
          <w:sz w:val="28"/>
          <w:szCs w:val="28"/>
        </w:rPr>
        <w:t xml:space="preserve">Спортивна наука України. </w:t>
      </w:r>
      <w:r w:rsidRPr="00A1719B">
        <w:rPr>
          <w:color w:val="000000" w:themeColor="text1"/>
          <w:sz w:val="28"/>
          <w:szCs w:val="28"/>
        </w:rPr>
        <w:t xml:space="preserve">2017. No 2(78). C. 35-46. </w:t>
      </w:r>
    </w:p>
    <w:p w:rsidR="0036713A" w:rsidRPr="00A1719B" w:rsidRDefault="0036713A" w:rsidP="0036713A">
      <w:pPr>
        <w:pStyle w:val="a3"/>
        <w:numPr>
          <w:ilvl w:val="0"/>
          <w:numId w:val="39"/>
        </w:numPr>
        <w:spacing w:line="360" w:lineRule="auto"/>
        <w:ind w:left="426" w:hanging="426"/>
        <w:jc w:val="both"/>
        <w:rPr>
          <w:color w:val="000000" w:themeColor="text1"/>
          <w:sz w:val="28"/>
          <w:szCs w:val="28"/>
        </w:rPr>
      </w:pPr>
      <w:r w:rsidRPr="00A1719B">
        <w:rPr>
          <w:color w:val="000000" w:themeColor="text1"/>
          <w:sz w:val="28"/>
          <w:szCs w:val="28"/>
        </w:rPr>
        <w:t>Цись, Н. (2023). Фізичний стан студентів закладів вищої освіти та можливості його корекції засобами футболу.</w:t>
      </w:r>
      <w:r w:rsidRPr="00A1719B">
        <w:rPr>
          <w:rStyle w:val="apple-converted-space"/>
          <w:color w:val="000000" w:themeColor="text1"/>
          <w:sz w:val="28"/>
          <w:szCs w:val="28"/>
        </w:rPr>
        <w:t> </w:t>
      </w:r>
      <w:r w:rsidRPr="00A1719B">
        <w:rPr>
          <w:i/>
          <w:iCs/>
          <w:color w:val="000000" w:themeColor="text1"/>
          <w:sz w:val="28"/>
          <w:szCs w:val="28"/>
        </w:rPr>
        <w:t>Спортивні ігри</w:t>
      </w:r>
      <w:r w:rsidRPr="00A1719B">
        <w:rPr>
          <w:color w:val="000000" w:themeColor="text1"/>
          <w:sz w:val="28"/>
          <w:szCs w:val="28"/>
        </w:rPr>
        <w:t>, (3 (29)), 113-122.</w:t>
      </w:r>
    </w:p>
    <w:p w:rsidR="0036713A" w:rsidRPr="00A1719B" w:rsidRDefault="0036713A" w:rsidP="0036713A">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Чустрак</w:t>
      </w:r>
      <w:proofErr w:type="spellEnd"/>
      <w:r w:rsidRPr="00A1719B">
        <w:rPr>
          <w:color w:val="000000" w:themeColor="text1"/>
          <w:sz w:val="28"/>
          <w:szCs w:val="28"/>
          <w:lang w:val="uk-UA"/>
        </w:rPr>
        <w:t xml:space="preserve"> А. П. Комплекс статичних та динамічних вправ із тренажерами «Ударник». </w:t>
      </w:r>
      <w:r w:rsidRPr="00A1719B">
        <w:rPr>
          <w:i/>
          <w:iCs/>
          <w:color w:val="000000" w:themeColor="text1"/>
          <w:sz w:val="28"/>
          <w:szCs w:val="28"/>
          <w:lang w:val="uk-UA"/>
        </w:rPr>
        <w:t>Адаптаційні можливості дітей та молоді</w:t>
      </w:r>
      <w:r w:rsidRPr="00A1719B">
        <w:rPr>
          <w:color w:val="000000" w:themeColor="text1"/>
          <w:sz w:val="28"/>
          <w:szCs w:val="28"/>
          <w:lang w:val="uk-UA"/>
        </w:rPr>
        <w:t xml:space="preserve">: збірник наукових праць ХІV міжнародної науково-практичної конференції, присвяченої 205-річчю з дня заснування Державного закладу «Південноукраїнський національний педагогічний університет імені К. Д. Ушинського» (Одеса, 15–16 вересня 2022 року, Ч. 2) / Державний заклад «Південноукраїнський національний педагогічний університет імені К.Д. Ушинського», Національний університет «Чернігівський колегіум імені Т. Г. Шевченка», </w:t>
      </w:r>
      <w:proofErr w:type="spellStart"/>
      <w:r w:rsidRPr="00A1719B">
        <w:rPr>
          <w:color w:val="000000" w:themeColor="text1"/>
          <w:sz w:val="28"/>
          <w:szCs w:val="28"/>
          <w:lang w:val="uk-UA"/>
        </w:rPr>
        <w:t>Uniwersytet</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Szczeciński</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Polska</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University</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of</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Bucharest</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Romania</w:t>
      </w:r>
      <w:proofErr w:type="spellEnd"/>
      <w:r w:rsidRPr="00A1719B">
        <w:rPr>
          <w:color w:val="000000" w:themeColor="text1"/>
          <w:sz w:val="28"/>
          <w:szCs w:val="28"/>
          <w:lang w:val="uk-UA"/>
        </w:rPr>
        <w:t xml:space="preserve">), Медичний факультет, Кафедра </w:t>
      </w:r>
      <w:r w:rsidRPr="00A1719B">
        <w:rPr>
          <w:color w:val="000000" w:themeColor="text1"/>
          <w:sz w:val="28"/>
          <w:szCs w:val="28"/>
          <w:lang w:val="uk-UA"/>
        </w:rPr>
        <w:lastRenderedPageBreak/>
        <w:t xml:space="preserve">біології і охорони здоров'я; </w:t>
      </w:r>
      <w:proofErr w:type="spellStart"/>
      <w:r w:rsidRPr="00A1719B">
        <w:rPr>
          <w:color w:val="000000" w:themeColor="text1"/>
          <w:sz w:val="28"/>
          <w:szCs w:val="28"/>
          <w:lang w:val="uk-UA"/>
        </w:rPr>
        <w:t>голов</w:t>
      </w:r>
      <w:proofErr w:type="spellEnd"/>
      <w:r w:rsidRPr="00A1719B">
        <w:rPr>
          <w:color w:val="000000" w:themeColor="text1"/>
          <w:sz w:val="28"/>
          <w:szCs w:val="28"/>
          <w:lang w:val="uk-UA"/>
        </w:rPr>
        <w:t xml:space="preserve">. ред. А. І. </w:t>
      </w:r>
      <w:proofErr w:type="spellStart"/>
      <w:r w:rsidRPr="00A1719B">
        <w:rPr>
          <w:color w:val="000000" w:themeColor="text1"/>
          <w:sz w:val="28"/>
          <w:szCs w:val="28"/>
          <w:lang w:val="uk-UA"/>
        </w:rPr>
        <w:t>Босенко</w:t>
      </w:r>
      <w:proofErr w:type="spellEnd"/>
      <w:r w:rsidRPr="00A1719B">
        <w:rPr>
          <w:color w:val="000000" w:themeColor="text1"/>
          <w:sz w:val="28"/>
          <w:szCs w:val="28"/>
          <w:lang w:val="uk-UA"/>
        </w:rPr>
        <w:t xml:space="preserve">. Одеса: Видавець </w:t>
      </w:r>
      <w:proofErr w:type="spellStart"/>
      <w:r w:rsidRPr="00A1719B">
        <w:rPr>
          <w:color w:val="000000" w:themeColor="text1"/>
          <w:sz w:val="28"/>
          <w:szCs w:val="28"/>
          <w:lang w:val="uk-UA"/>
        </w:rPr>
        <w:t>Сімекс-прінт</w:t>
      </w:r>
      <w:proofErr w:type="spellEnd"/>
      <w:r w:rsidRPr="00A1719B">
        <w:rPr>
          <w:color w:val="000000" w:themeColor="text1"/>
          <w:sz w:val="28"/>
          <w:szCs w:val="28"/>
          <w:lang w:val="uk-UA"/>
        </w:rPr>
        <w:t>, 2022. С. 167-176.</w:t>
      </w:r>
    </w:p>
    <w:p w:rsidR="004B5567" w:rsidRPr="00A1719B" w:rsidRDefault="00BB2088" w:rsidP="00BB2088">
      <w:pPr>
        <w:pStyle w:val="a3"/>
        <w:numPr>
          <w:ilvl w:val="0"/>
          <w:numId w:val="39"/>
        </w:numPr>
        <w:spacing w:line="360" w:lineRule="auto"/>
        <w:ind w:left="426" w:hanging="426"/>
        <w:jc w:val="both"/>
        <w:rPr>
          <w:color w:val="000000" w:themeColor="text1"/>
          <w:sz w:val="28"/>
          <w:szCs w:val="28"/>
          <w:lang w:val="uk-UA"/>
        </w:rPr>
      </w:pPr>
      <w:r w:rsidRPr="00251E31">
        <w:rPr>
          <w:color w:val="000000" w:themeColor="text1"/>
          <w:sz w:val="28"/>
          <w:szCs w:val="28"/>
          <w:shd w:val="clear" w:color="auto" w:fill="FFFFFF"/>
          <w:lang w:val="en-US"/>
        </w:rPr>
        <w:t xml:space="preserve">Aquino, R., Gonçalves, L. G. C., </w:t>
      </w:r>
      <w:proofErr w:type="spellStart"/>
      <w:r w:rsidRPr="00251E31">
        <w:rPr>
          <w:color w:val="000000" w:themeColor="text1"/>
          <w:sz w:val="28"/>
          <w:szCs w:val="28"/>
          <w:shd w:val="clear" w:color="auto" w:fill="FFFFFF"/>
          <w:lang w:val="en-US"/>
        </w:rPr>
        <w:t>Bagatin</w:t>
      </w:r>
      <w:proofErr w:type="spellEnd"/>
      <w:r w:rsidRPr="00251E31">
        <w:rPr>
          <w:color w:val="000000" w:themeColor="text1"/>
          <w:sz w:val="28"/>
          <w:szCs w:val="28"/>
          <w:shd w:val="clear" w:color="auto" w:fill="FFFFFF"/>
          <w:lang w:val="en-US"/>
        </w:rPr>
        <w:t xml:space="preserve">, R., </w:t>
      </w:r>
      <w:proofErr w:type="spellStart"/>
      <w:r w:rsidRPr="00251E31">
        <w:rPr>
          <w:color w:val="000000" w:themeColor="text1"/>
          <w:sz w:val="28"/>
          <w:szCs w:val="28"/>
          <w:shd w:val="clear" w:color="auto" w:fill="FFFFFF"/>
          <w:lang w:val="en-US"/>
        </w:rPr>
        <w:t>Petiot</w:t>
      </w:r>
      <w:proofErr w:type="spellEnd"/>
      <w:r w:rsidRPr="00251E31">
        <w:rPr>
          <w:color w:val="000000" w:themeColor="text1"/>
          <w:sz w:val="28"/>
          <w:szCs w:val="28"/>
          <w:shd w:val="clear" w:color="auto" w:fill="FFFFFF"/>
          <w:lang w:val="en-US"/>
        </w:rPr>
        <w:t xml:space="preserve">, G. H., &amp; </w:t>
      </w:r>
      <w:proofErr w:type="spellStart"/>
      <w:r w:rsidRPr="00251E31">
        <w:rPr>
          <w:color w:val="000000" w:themeColor="text1"/>
          <w:sz w:val="28"/>
          <w:szCs w:val="28"/>
          <w:shd w:val="clear" w:color="auto" w:fill="FFFFFF"/>
          <w:lang w:val="en-US"/>
        </w:rPr>
        <w:t>Puggina</w:t>
      </w:r>
      <w:proofErr w:type="spellEnd"/>
      <w:r w:rsidRPr="00251E31">
        <w:rPr>
          <w:color w:val="000000" w:themeColor="text1"/>
          <w:sz w:val="28"/>
          <w:szCs w:val="28"/>
          <w:shd w:val="clear" w:color="auto" w:fill="FFFFFF"/>
          <w:lang w:val="en-US"/>
        </w:rPr>
        <w:t>, E. F. (2020). Short-term training based on small-sided games improved physical and match performance in young football players.</w:t>
      </w:r>
      <w:r w:rsidRPr="00251E31">
        <w:rPr>
          <w:rStyle w:val="apple-converted-space"/>
          <w:color w:val="000000" w:themeColor="text1"/>
          <w:sz w:val="28"/>
          <w:szCs w:val="28"/>
          <w:shd w:val="clear" w:color="auto" w:fill="FFFFFF"/>
          <w:lang w:val="en-US"/>
        </w:rPr>
        <w:t> </w:t>
      </w:r>
      <w:r w:rsidRPr="00A1719B">
        <w:rPr>
          <w:i/>
          <w:iCs/>
          <w:color w:val="000000" w:themeColor="text1"/>
          <w:sz w:val="28"/>
          <w:szCs w:val="28"/>
        </w:rPr>
        <w:t>Science &amp; Sports</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35</w:t>
      </w:r>
      <w:r w:rsidRPr="00A1719B">
        <w:rPr>
          <w:color w:val="000000" w:themeColor="text1"/>
          <w:sz w:val="28"/>
          <w:szCs w:val="28"/>
          <w:shd w:val="clear" w:color="auto" w:fill="FFFFFF"/>
        </w:rPr>
        <w:t>(3), 180-184.</w:t>
      </w:r>
    </w:p>
    <w:p w:rsidR="004B5567" w:rsidRPr="00A1719B" w:rsidRDefault="00BB2088" w:rsidP="00BB2088">
      <w:pPr>
        <w:pStyle w:val="a3"/>
        <w:numPr>
          <w:ilvl w:val="0"/>
          <w:numId w:val="39"/>
        </w:numPr>
        <w:spacing w:line="360" w:lineRule="auto"/>
        <w:ind w:left="426" w:hanging="426"/>
        <w:jc w:val="both"/>
        <w:rPr>
          <w:color w:val="000000" w:themeColor="text1"/>
          <w:sz w:val="28"/>
          <w:szCs w:val="28"/>
          <w:lang w:val="uk-UA"/>
        </w:rPr>
      </w:pPr>
      <w:proofErr w:type="spellStart"/>
      <w:r w:rsidRPr="00251E31">
        <w:rPr>
          <w:color w:val="000000" w:themeColor="text1"/>
          <w:sz w:val="28"/>
          <w:szCs w:val="28"/>
          <w:shd w:val="clear" w:color="auto" w:fill="FFFFFF"/>
          <w:lang w:val="en-US"/>
        </w:rPr>
        <w:t>Dobreff</w:t>
      </w:r>
      <w:proofErr w:type="spellEnd"/>
      <w:r w:rsidRPr="00251E31">
        <w:rPr>
          <w:color w:val="000000" w:themeColor="text1"/>
          <w:sz w:val="28"/>
          <w:szCs w:val="28"/>
          <w:shd w:val="clear" w:color="auto" w:fill="FFFFFF"/>
          <w:lang w:val="en-US"/>
        </w:rPr>
        <w:t xml:space="preserve">, G., </w:t>
      </w:r>
      <w:proofErr w:type="spellStart"/>
      <w:r w:rsidRPr="00251E31">
        <w:rPr>
          <w:color w:val="000000" w:themeColor="text1"/>
          <w:sz w:val="28"/>
          <w:szCs w:val="28"/>
          <w:shd w:val="clear" w:color="auto" w:fill="FFFFFF"/>
          <w:lang w:val="en-US"/>
        </w:rPr>
        <w:t>Revisnyei</w:t>
      </w:r>
      <w:proofErr w:type="spellEnd"/>
      <w:r w:rsidRPr="00251E31">
        <w:rPr>
          <w:color w:val="000000" w:themeColor="text1"/>
          <w:sz w:val="28"/>
          <w:szCs w:val="28"/>
          <w:shd w:val="clear" w:color="auto" w:fill="FFFFFF"/>
          <w:lang w:val="en-US"/>
        </w:rPr>
        <w:t xml:space="preserve">, P., </w:t>
      </w:r>
      <w:proofErr w:type="spellStart"/>
      <w:r w:rsidRPr="00251E31">
        <w:rPr>
          <w:color w:val="000000" w:themeColor="text1"/>
          <w:sz w:val="28"/>
          <w:szCs w:val="28"/>
          <w:shd w:val="clear" w:color="auto" w:fill="FFFFFF"/>
          <w:lang w:val="en-US"/>
        </w:rPr>
        <w:t>Schuth</w:t>
      </w:r>
      <w:proofErr w:type="spellEnd"/>
      <w:r w:rsidRPr="00251E31">
        <w:rPr>
          <w:color w:val="000000" w:themeColor="text1"/>
          <w:sz w:val="28"/>
          <w:szCs w:val="28"/>
          <w:shd w:val="clear" w:color="auto" w:fill="FFFFFF"/>
          <w:lang w:val="en-US"/>
        </w:rPr>
        <w:t xml:space="preserve">, G., Szigeti, G., </w:t>
      </w:r>
      <w:proofErr w:type="spellStart"/>
      <w:r w:rsidRPr="00251E31">
        <w:rPr>
          <w:color w:val="000000" w:themeColor="text1"/>
          <w:sz w:val="28"/>
          <w:szCs w:val="28"/>
          <w:shd w:val="clear" w:color="auto" w:fill="FFFFFF"/>
          <w:lang w:val="en-US"/>
        </w:rPr>
        <w:t>Toka</w:t>
      </w:r>
      <w:proofErr w:type="spellEnd"/>
      <w:r w:rsidRPr="00251E31">
        <w:rPr>
          <w:color w:val="000000" w:themeColor="text1"/>
          <w:sz w:val="28"/>
          <w:szCs w:val="28"/>
          <w:shd w:val="clear" w:color="auto" w:fill="FFFFFF"/>
          <w:lang w:val="en-US"/>
        </w:rPr>
        <w:t xml:space="preserve">, L., &amp; </w:t>
      </w:r>
      <w:proofErr w:type="spellStart"/>
      <w:r w:rsidRPr="00251E31">
        <w:rPr>
          <w:color w:val="000000" w:themeColor="text1"/>
          <w:sz w:val="28"/>
          <w:szCs w:val="28"/>
          <w:shd w:val="clear" w:color="auto" w:fill="FFFFFF"/>
          <w:lang w:val="en-US"/>
        </w:rPr>
        <w:t>Pašić</w:t>
      </w:r>
      <w:proofErr w:type="spellEnd"/>
      <w:r w:rsidRPr="00251E31">
        <w:rPr>
          <w:color w:val="000000" w:themeColor="text1"/>
          <w:sz w:val="28"/>
          <w:szCs w:val="28"/>
          <w:shd w:val="clear" w:color="auto" w:fill="FFFFFF"/>
          <w:lang w:val="en-US"/>
        </w:rPr>
        <w:t>, A. (2020). Physical performance optimization in football. In</w:t>
      </w:r>
      <w:r w:rsidRPr="00251E31">
        <w:rPr>
          <w:rStyle w:val="apple-converted-space"/>
          <w:color w:val="000000" w:themeColor="text1"/>
          <w:sz w:val="28"/>
          <w:szCs w:val="28"/>
          <w:shd w:val="clear" w:color="auto" w:fill="FFFFFF"/>
          <w:lang w:val="en-US"/>
        </w:rPr>
        <w:t> </w:t>
      </w:r>
      <w:r w:rsidRPr="00251E31">
        <w:rPr>
          <w:i/>
          <w:iCs/>
          <w:color w:val="000000" w:themeColor="text1"/>
          <w:sz w:val="28"/>
          <w:szCs w:val="28"/>
          <w:lang w:val="en-US"/>
        </w:rPr>
        <w:t>Machine Learning and Data Mining for Sports Analytics: 7th International Workshop, MLSA 2020, Co-located with ECML/PKDD 2020, Ghent, Belgium, September 14–18, 2020, Proceedings 7</w:t>
      </w:r>
      <w:r w:rsidRPr="00251E31">
        <w:rPr>
          <w:color w:val="000000" w:themeColor="text1"/>
          <w:sz w:val="28"/>
          <w:szCs w:val="28"/>
          <w:shd w:val="clear" w:color="auto" w:fill="FFFFFF"/>
          <w:lang w:val="en-US"/>
        </w:rPr>
        <w:t xml:space="preserve">(pp. 51-61). </w:t>
      </w:r>
      <w:r w:rsidRPr="00A1719B">
        <w:rPr>
          <w:color w:val="000000" w:themeColor="text1"/>
          <w:sz w:val="28"/>
          <w:szCs w:val="28"/>
          <w:shd w:val="clear" w:color="auto" w:fill="FFFFFF"/>
        </w:rPr>
        <w:t>Springer International Publishing.</w:t>
      </w:r>
    </w:p>
    <w:p w:rsidR="004B5567" w:rsidRPr="00A1719B" w:rsidRDefault="00BB2088" w:rsidP="00BB2088">
      <w:pPr>
        <w:pStyle w:val="a3"/>
        <w:numPr>
          <w:ilvl w:val="0"/>
          <w:numId w:val="39"/>
        </w:numPr>
        <w:spacing w:line="360" w:lineRule="auto"/>
        <w:ind w:left="426" w:hanging="426"/>
        <w:jc w:val="both"/>
        <w:rPr>
          <w:color w:val="000000" w:themeColor="text1"/>
          <w:sz w:val="28"/>
          <w:szCs w:val="28"/>
          <w:lang w:val="uk-UA"/>
        </w:rPr>
      </w:pPr>
      <w:proofErr w:type="spellStart"/>
      <w:r w:rsidRPr="00251E31">
        <w:rPr>
          <w:color w:val="000000" w:themeColor="text1"/>
          <w:sz w:val="28"/>
          <w:szCs w:val="28"/>
          <w:shd w:val="clear" w:color="auto" w:fill="FFFFFF"/>
          <w:lang w:val="en-US"/>
        </w:rPr>
        <w:t>Formenti</w:t>
      </w:r>
      <w:proofErr w:type="spellEnd"/>
      <w:r w:rsidRPr="00251E31">
        <w:rPr>
          <w:color w:val="000000" w:themeColor="text1"/>
          <w:sz w:val="28"/>
          <w:szCs w:val="28"/>
          <w:shd w:val="clear" w:color="auto" w:fill="FFFFFF"/>
          <w:lang w:val="en-US"/>
        </w:rPr>
        <w:t xml:space="preserve">, D., Rossi, A., Bongiovanni, T., Campa, F., </w:t>
      </w:r>
      <w:proofErr w:type="spellStart"/>
      <w:r w:rsidRPr="00251E31">
        <w:rPr>
          <w:color w:val="000000" w:themeColor="text1"/>
          <w:sz w:val="28"/>
          <w:szCs w:val="28"/>
          <w:shd w:val="clear" w:color="auto" w:fill="FFFFFF"/>
          <w:lang w:val="en-US"/>
        </w:rPr>
        <w:t>Cavaggioni</w:t>
      </w:r>
      <w:proofErr w:type="spellEnd"/>
      <w:r w:rsidRPr="00251E31">
        <w:rPr>
          <w:color w:val="000000" w:themeColor="text1"/>
          <w:sz w:val="28"/>
          <w:szCs w:val="28"/>
          <w:shd w:val="clear" w:color="auto" w:fill="FFFFFF"/>
          <w:lang w:val="en-US"/>
        </w:rPr>
        <w:t xml:space="preserve">, L., Alberti, G., ... &amp; </w:t>
      </w:r>
      <w:proofErr w:type="spellStart"/>
      <w:r w:rsidRPr="00251E31">
        <w:rPr>
          <w:color w:val="000000" w:themeColor="text1"/>
          <w:sz w:val="28"/>
          <w:szCs w:val="28"/>
          <w:shd w:val="clear" w:color="auto" w:fill="FFFFFF"/>
          <w:lang w:val="en-US"/>
        </w:rPr>
        <w:t>Trecroci</w:t>
      </w:r>
      <w:proofErr w:type="spellEnd"/>
      <w:r w:rsidRPr="00251E31">
        <w:rPr>
          <w:color w:val="000000" w:themeColor="text1"/>
          <w:sz w:val="28"/>
          <w:szCs w:val="28"/>
          <w:shd w:val="clear" w:color="auto" w:fill="FFFFFF"/>
          <w:lang w:val="en-US"/>
        </w:rPr>
        <w:t>, A. (2021). Effects of non-sport-specific versus sport-specific training on physical performance and perceptual response in young football players.</w:t>
      </w:r>
      <w:r w:rsidRPr="00251E31">
        <w:rPr>
          <w:rStyle w:val="apple-converted-space"/>
          <w:color w:val="000000" w:themeColor="text1"/>
          <w:sz w:val="28"/>
          <w:szCs w:val="28"/>
          <w:shd w:val="clear" w:color="auto" w:fill="FFFFFF"/>
          <w:lang w:val="en-US"/>
        </w:rPr>
        <w:t> </w:t>
      </w:r>
      <w:r w:rsidRPr="00A1719B">
        <w:rPr>
          <w:i/>
          <w:iCs/>
          <w:color w:val="000000" w:themeColor="text1"/>
          <w:sz w:val="28"/>
          <w:szCs w:val="28"/>
        </w:rPr>
        <w:t xml:space="preserve">International </w:t>
      </w:r>
      <w:proofErr w:type="spellStart"/>
      <w:r w:rsidRPr="00A1719B">
        <w:rPr>
          <w:i/>
          <w:iCs/>
          <w:color w:val="000000" w:themeColor="text1"/>
          <w:sz w:val="28"/>
          <w:szCs w:val="28"/>
        </w:rPr>
        <w:t>journal</w:t>
      </w:r>
      <w:proofErr w:type="spellEnd"/>
      <w:r w:rsidRPr="00A1719B">
        <w:rPr>
          <w:i/>
          <w:iCs/>
          <w:color w:val="000000" w:themeColor="text1"/>
          <w:sz w:val="28"/>
          <w:szCs w:val="28"/>
        </w:rPr>
        <w:t xml:space="preserve"> </w:t>
      </w:r>
      <w:proofErr w:type="spellStart"/>
      <w:r w:rsidRPr="00A1719B">
        <w:rPr>
          <w:i/>
          <w:iCs/>
          <w:color w:val="000000" w:themeColor="text1"/>
          <w:sz w:val="28"/>
          <w:szCs w:val="28"/>
        </w:rPr>
        <w:t>of</w:t>
      </w:r>
      <w:proofErr w:type="spellEnd"/>
      <w:r w:rsidRPr="00A1719B">
        <w:rPr>
          <w:i/>
          <w:iCs/>
          <w:color w:val="000000" w:themeColor="text1"/>
          <w:sz w:val="28"/>
          <w:szCs w:val="28"/>
        </w:rPr>
        <w:t xml:space="preserve"> </w:t>
      </w:r>
      <w:proofErr w:type="spellStart"/>
      <w:r w:rsidRPr="00A1719B">
        <w:rPr>
          <w:i/>
          <w:iCs/>
          <w:color w:val="000000" w:themeColor="text1"/>
          <w:sz w:val="28"/>
          <w:szCs w:val="28"/>
        </w:rPr>
        <w:t>environmental</w:t>
      </w:r>
      <w:proofErr w:type="spellEnd"/>
      <w:r w:rsidRPr="00A1719B">
        <w:rPr>
          <w:i/>
          <w:iCs/>
          <w:color w:val="000000" w:themeColor="text1"/>
          <w:sz w:val="28"/>
          <w:szCs w:val="28"/>
        </w:rPr>
        <w:t xml:space="preserve"> </w:t>
      </w:r>
      <w:proofErr w:type="spellStart"/>
      <w:r w:rsidRPr="00A1719B">
        <w:rPr>
          <w:i/>
          <w:iCs/>
          <w:color w:val="000000" w:themeColor="text1"/>
          <w:sz w:val="28"/>
          <w:szCs w:val="28"/>
        </w:rPr>
        <w:t>research</w:t>
      </w:r>
      <w:proofErr w:type="spellEnd"/>
      <w:r w:rsidRPr="00A1719B">
        <w:rPr>
          <w:i/>
          <w:iCs/>
          <w:color w:val="000000" w:themeColor="text1"/>
          <w:sz w:val="28"/>
          <w:szCs w:val="28"/>
        </w:rPr>
        <w:t xml:space="preserve"> and public health</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18</w:t>
      </w:r>
      <w:r w:rsidRPr="00A1719B">
        <w:rPr>
          <w:color w:val="000000" w:themeColor="text1"/>
          <w:sz w:val="28"/>
          <w:szCs w:val="28"/>
          <w:shd w:val="clear" w:color="auto" w:fill="FFFFFF"/>
        </w:rPr>
        <w:t>(4), 1962.</w:t>
      </w:r>
    </w:p>
    <w:p w:rsidR="00172533" w:rsidRPr="00A1719B" w:rsidRDefault="00172533" w:rsidP="00BB2088">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Gabbett</w:t>
      </w:r>
      <w:proofErr w:type="spellEnd"/>
      <w:r w:rsidRPr="00A1719B">
        <w:rPr>
          <w:color w:val="000000" w:themeColor="text1"/>
          <w:sz w:val="28"/>
          <w:szCs w:val="28"/>
          <w:lang w:val="uk-UA"/>
        </w:rPr>
        <w:t xml:space="preserve">, T.J. (2016). </w:t>
      </w:r>
      <w:proofErr w:type="spellStart"/>
      <w:r w:rsidRPr="00A1719B">
        <w:rPr>
          <w:color w:val="000000" w:themeColor="text1"/>
          <w:sz w:val="28"/>
          <w:szCs w:val="28"/>
          <w:lang w:val="uk-UA"/>
        </w:rPr>
        <w:t>The</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training-injury</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prevention</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paradox</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should</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athletes</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be</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training</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smarter</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and</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harder</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British</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Journal</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of</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Sports</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Medicine</w:t>
      </w:r>
      <w:proofErr w:type="spellEnd"/>
      <w:r w:rsidRPr="00A1719B">
        <w:rPr>
          <w:color w:val="000000" w:themeColor="text1"/>
          <w:sz w:val="28"/>
          <w:szCs w:val="28"/>
          <w:lang w:val="uk-UA"/>
        </w:rPr>
        <w:t>, 50(5), 273-280.</w:t>
      </w:r>
    </w:p>
    <w:p w:rsidR="00172533" w:rsidRPr="00A1719B" w:rsidRDefault="00172533" w:rsidP="00BB2088">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Martynenko</w:t>
      </w:r>
      <w:proofErr w:type="spellEnd"/>
      <w:r w:rsidRPr="00A1719B">
        <w:rPr>
          <w:color w:val="000000" w:themeColor="text1"/>
          <w:sz w:val="28"/>
          <w:szCs w:val="28"/>
          <w:lang w:val="uk-UA"/>
        </w:rPr>
        <w:t xml:space="preserve">, I.M., </w:t>
      </w:r>
      <w:proofErr w:type="spellStart"/>
      <w:r w:rsidRPr="00A1719B">
        <w:rPr>
          <w:color w:val="000000" w:themeColor="text1"/>
          <w:sz w:val="28"/>
          <w:szCs w:val="28"/>
          <w:lang w:val="uk-UA"/>
        </w:rPr>
        <w:t>Kostiukevych</w:t>
      </w:r>
      <w:proofErr w:type="spellEnd"/>
      <w:r w:rsidRPr="00A1719B">
        <w:rPr>
          <w:color w:val="000000" w:themeColor="text1"/>
          <w:sz w:val="28"/>
          <w:szCs w:val="28"/>
          <w:lang w:val="uk-UA"/>
        </w:rPr>
        <w:t xml:space="preserve">, V.V., </w:t>
      </w:r>
      <w:proofErr w:type="spellStart"/>
      <w:r w:rsidRPr="00A1719B">
        <w:rPr>
          <w:color w:val="000000" w:themeColor="text1"/>
          <w:sz w:val="28"/>
          <w:szCs w:val="28"/>
          <w:lang w:val="uk-UA"/>
        </w:rPr>
        <w:t>Bilous</w:t>
      </w:r>
      <w:proofErr w:type="spellEnd"/>
      <w:r w:rsidRPr="00A1719B">
        <w:rPr>
          <w:color w:val="000000" w:themeColor="text1"/>
          <w:sz w:val="28"/>
          <w:szCs w:val="28"/>
          <w:lang w:val="uk-UA"/>
        </w:rPr>
        <w:t xml:space="preserve">, I.V., &amp; </w:t>
      </w:r>
      <w:proofErr w:type="spellStart"/>
      <w:r w:rsidRPr="00A1719B">
        <w:rPr>
          <w:color w:val="000000" w:themeColor="text1"/>
          <w:sz w:val="28"/>
          <w:szCs w:val="28"/>
          <w:lang w:val="uk-UA"/>
        </w:rPr>
        <w:t>Kostiukevych</w:t>
      </w:r>
      <w:proofErr w:type="spellEnd"/>
      <w:r w:rsidRPr="00A1719B">
        <w:rPr>
          <w:color w:val="000000" w:themeColor="text1"/>
          <w:sz w:val="28"/>
          <w:szCs w:val="28"/>
          <w:lang w:val="uk-UA"/>
        </w:rPr>
        <w:t xml:space="preserve">, I.V. (2019). </w:t>
      </w:r>
      <w:proofErr w:type="spellStart"/>
      <w:r w:rsidRPr="00A1719B">
        <w:rPr>
          <w:color w:val="000000" w:themeColor="text1"/>
          <w:sz w:val="28"/>
          <w:szCs w:val="28"/>
          <w:lang w:val="uk-UA"/>
        </w:rPr>
        <w:t>Efficiency</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of</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static</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exercises</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application</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in</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football</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players</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training</w:t>
      </w:r>
      <w:proofErr w:type="spellEnd"/>
      <w:r w:rsidRPr="00A1719B">
        <w:rPr>
          <w:color w:val="000000" w:themeColor="text1"/>
          <w:sz w:val="28"/>
          <w:szCs w:val="28"/>
          <w:lang w:val="uk-UA"/>
        </w:rPr>
        <w:t xml:space="preserve"> </w:t>
      </w:r>
      <w:proofErr w:type="spellStart"/>
      <w:r w:rsidRPr="00A1719B">
        <w:rPr>
          <w:color w:val="000000" w:themeColor="text1"/>
          <w:sz w:val="28"/>
          <w:szCs w:val="28"/>
          <w:lang w:val="uk-UA"/>
        </w:rPr>
        <w:t>process</w:t>
      </w:r>
      <w:proofErr w:type="spellEnd"/>
      <w:r w:rsidRPr="00A1719B">
        <w:rPr>
          <w:color w:val="000000" w:themeColor="text1"/>
          <w:sz w:val="28"/>
          <w:szCs w:val="28"/>
          <w:lang w:val="uk-UA"/>
        </w:rPr>
        <w:t xml:space="preserve">. </w:t>
      </w:r>
      <w:proofErr w:type="spellStart"/>
      <w:r w:rsidRPr="00A1719B">
        <w:rPr>
          <w:i/>
          <w:iCs/>
          <w:color w:val="000000" w:themeColor="text1"/>
          <w:sz w:val="28"/>
          <w:szCs w:val="28"/>
          <w:lang w:val="uk-UA"/>
        </w:rPr>
        <w:t>Physical</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education</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of</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students</w:t>
      </w:r>
      <w:proofErr w:type="spellEnd"/>
      <w:r w:rsidRPr="00A1719B">
        <w:rPr>
          <w:color w:val="000000" w:themeColor="text1"/>
          <w:sz w:val="28"/>
          <w:szCs w:val="28"/>
          <w:lang w:val="uk-UA"/>
        </w:rPr>
        <w:t>, 23(2), 100-104.</w:t>
      </w:r>
    </w:p>
    <w:p w:rsidR="00BB2088" w:rsidRPr="00A1719B" w:rsidRDefault="00BB2088" w:rsidP="00BB2088">
      <w:pPr>
        <w:pStyle w:val="a3"/>
        <w:numPr>
          <w:ilvl w:val="0"/>
          <w:numId w:val="39"/>
        </w:numPr>
        <w:spacing w:line="360" w:lineRule="auto"/>
        <w:ind w:left="426" w:hanging="426"/>
        <w:jc w:val="both"/>
        <w:rPr>
          <w:color w:val="000000" w:themeColor="text1"/>
          <w:sz w:val="28"/>
          <w:szCs w:val="28"/>
          <w:lang w:val="uk-UA"/>
        </w:rPr>
      </w:pPr>
      <w:proofErr w:type="spellStart"/>
      <w:r w:rsidRPr="00251E31">
        <w:rPr>
          <w:color w:val="000000" w:themeColor="text1"/>
          <w:sz w:val="28"/>
          <w:szCs w:val="28"/>
          <w:shd w:val="clear" w:color="auto" w:fill="FFFFFF"/>
          <w:lang w:val="en-US"/>
        </w:rPr>
        <w:t>Kozina</w:t>
      </w:r>
      <w:proofErr w:type="spellEnd"/>
      <w:r w:rsidRPr="00251E31">
        <w:rPr>
          <w:color w:val="000000" w:themeColor="text1"/>
          <w:sz w:val="28"/>
          <w:szCs w:val="28"/>
          <w:shd w:val="clear" w:color="auto" w:fill="FFFFFF"/>
          <w:lang w:val="en-US"/>
        </w:rPr>
        <w:t xml:space="preserve">, Z., </w:t>
      </w:r>
      <w:proofErr w:type="spellStart"/>
      <w:r w:rsidRPr="00251E31">
        <w:rPr>
          <w:color w:val="000000" w:themeColor="text1"/>
          <w:sz w:val="28"/>
          <w:szCs w:val="28"/>
          <w:shd w:val="clear" w:color="auto" w:fill="FFFFFF"/>
          <w:lang w:val="en-US"/>
        </w:rPr>
        <w:t>Protas</w:t>
      </w:r>
      <w:proofErr w:type="spellEnd"/>
      <w:r w:rsidRPr="00251E31">
        <w:rPr>
          <w:color w:val="000000" w:themeColor="text1"/>
          <w:sz w:val="28"/>
          <w:szCs w:val="28"/>
          <w:shd w:val="clear" w:color="auto" w:fill="FFFFFF"/>
          <w:lang w:val="en-US"/>
        </w:rPr>
        <w:t xml:space="preserve">, M., </w:t>
      </w:r>
      <w:proofErr w:type="spellStart"/>
      <w:r w:rsidRPr="00251E31">
        <w:rPr>
          <w:color w:val="000000" w:themeColor="text1"/>
          <w:sz w:val="28"/>
          <w:szCs w:val="28"/>
          <w:shd w:val="clear" w:color="auto" w:fill="FFFFFF"/>
          <w:lang w:val="en-US"/>
        </w:rPr>
        <w:t>Siryi</w:t>
      </w:r>
      <w:proofErr w:type="spellEnd"/>
      <w:r w:rsidRPr="00251E31">
        <w:rPr>
          <w:color w:val="000000" w:themeColor="text1"/>
          <w:sz w:val="28"/>
          <w:szCs w:val="28"/>
          <w:shd w:val="clear" w:color="auto" w:fill="FFFFFF"/>
          <w:lang w:val="en-US"/>
        </w:rPr>
        <w:t xml:space="preserve">, O., </w:t>
      </w:r>
      <w:proofErr w:type="spellStart"/>
      <w:r w:rsidRPr="00251E31">
        <w:rPr>
          <w:color w:val="000000" w:themeColor="text1"/>
          <w:sz w:val="28"/>
          <w:szCs w:val="28"/>
          <w:shd w:val="clear" w:color="auto" w:fill="FFFFFF"/>
          <w:lang w:val="en-US"/>
        </w:rPr>
        <w:t>Hresko</w:t>
      </w:r>
      <w:proofErr w:type="spellEnd"/>
      <w:r w:rsidRPr="00251E31">
        <w:rPr>
          <w:color w:val="000000" w:themeColor="text1"/>
          <w:sz w:val="28"/>
          <w:szCs w:val="28"/>
          <w:shd w:val="clear" w:color="auto" w:fill="FFFFFF"/>
          <w:lang w:val="en-US"/>
        </w:rPr>
        <w:t xml:space="preserve">, O., </w:t>
      </w:r>
      <w:proofErr w:type="spellStart"/>
      <w:r w:rsidRPr="00251E31">
        <w:rPr>
          <w:color w:val="000000" w:themeColor="text1"/>
          <w:sz w:val="28"/>
          <w:szCs w:val="28"/>
          <w:shd w:val="clear" w:color="auto" w:fill="FFFFFF"/>
          <w:lang w:val="en-US"/>
        </w:rPr>
        <w:t>Zavada</w:t>
      </w:r>
      <w:proofErr w:type="spellEnd"/>
      <w:r w:rsidRPr="00251E31">
        <w:rPr>
          <w:color w:val="000000" w:themeColor="text1"/>
          <w:sz w:val="28"/>
          <w:szCs w:val="28"/>
          <w:shd w:val="clear" w:color="auto" w:fill="FFFFFF"/>
          <w:lang w:val="en-US"/>
        </w:rPr>
        <w:t xml:space="preserve">, V., </w:t>
      </w:r>
      <w:proofErr w:type="spellStart"/>
      <w:r w:rsidRPr="00251E31">
        <w:rPr>
          <w:color w:val="000000" w:themeColor="text1"/>
          <w:sz w:val="28"/>
          <w:szCs w:val="28"/>
          <w:shd w:val="clear" w:color="auto" w:fill="FFFFFF"/>
          <w:lang w:val="en-US"/>
        </w:rPr>
        <w:t>Ovdiienko</w:t>
      </w:r>
      <w:proofErr w:type="spellEnd"/>
      <w:r w:rsidRPr="00251E31">
        <w:rPr>
          <w:color w:val="000000" w:themeColor="text1"/>
          <w:sz w:val="28"/>
          <w:szCs w:val="28"/>
          <w:shd w:val="clear" w:color="auto" w:fill="FFFFFF"/>
          <w:lang w:val="en-US"/>
        </w:rPr>
        <w:t>, P., &amp; Semenov, O. (2023). Comparative characteristics of the young football players of different game roles technical and physical fitness at the specialized basic training stage.</w:t>
      </w:r>
      <w:r w:rsidRPr="00251E31">
        <w:rPr>
          <w:rStyle w:val="apple-converted-space"/>
          <w:color w:val="000000" w:themeColor="text1"/>
          <w:sz w:val="28"/>
          <w:szCs w:val="28"/>
          <w:shd w:val="clear" w:color="auto" w:fill="FFFFFF"/>
          <w:lang w:val="en-US"/>
        </w:rPr>
        <w:t> </w:t>
      </w:r>
      <w:r w:rsidRPr="00A1719B">
        <w:rPr>
          <w:i/>
          <w:iCs/>
          <w:color w:val="000000" w:themeColor="text1"/>
          <w:sz w:val="28"/>
          <w:szCs w:val="28"/>
        </w:rPr>
        <w:t>Health Technologies</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1</w:t>
      </w:r>
      <w:r w:rsidRPr="00A1719B">
        <w:rPr>
          <w:color w:val="000000" w:themeColor="text1"/>
          <w:sz w:val="28"/>
          <w:szCs w:val="28"/>
          <w:shd w:val="clear" w:color="auto" w:fill="FFFFFF"/>
        </w:rPr>
        <w:t>(3), 6-18.</w:t>
      </w:r>
    </w:p>
    <w:p w:rsidR="00BB2088" w:rsidRPr="00A1719B" w:rsidRDefault="00BB2088" w:rsidP="00BB2088">
      <w:pPr>
        <w:pStyle w:val="a3"/>
        <w:numPr>
          <w:ilvl w:val="0"/>
          <w:numId w:val="39"/>
        </w:numPr>
        <w:spacing w:line="360" w:lineRule="auto"/>
        <w:ind w:left="426" w:hanging="426"/>
        <w:jc w:val="both"/>
        <w:rPr>
          <w:color w:val="000000" w:themeColor="text1"/>
          <w:sz w:val="28"/>
          <w:szCs w:val="28"/>
          <w:lang w:val="uk-UA"/>
        </w:rPr>
      </w:pPr>
      <w:proofErr w:type="spellStart"/>
      <w:r w:rsidRPr="00251E31">
        <w:rPr>
          <w:color w:val="000000" w:themeColor="text1"/>
          <w:sz w:val="28"/>
          <w:szCs w:val="28"/>
          <w:shd w:val="clear" w:color="auto" w:fill="FFFFFF"/>
          <w:lang w:val="en-US"/>
        </w:rPr>
        <w:t>Lisenchuk</w:t>
      </w:r>
      <w:proofErr w:type="spellEnd"/>
      <w:r w:rsidRPr="00251E31">
        <w:rPr>
          <w:color w:val="000000" w:themeColor="text1"/>
          <w:sz w:val="28"/>
          <w:szCs w:val="28"/>
          <w:shd w:val="clear" w:color="auto" w:fill="FFFFFF"/>
          <w:lang w:val="en-US"/>
        </w:rPr>
        <w:t xml:space="preserve">, G., </w:t>
      </w:r>
      <w:proofErr w:type="spellStart"/>
      <w:r w:rsidRPr="00251E31">
        <w:rPr>
          <w:color w:val="000000" w:themeColor="text1"/>
          <w:sz w:val="28"/>
          <w:szCs w:val="28"/>
          <w:shd w:val="clear" w:color="auto" w:fill="FFFFFF"/>
          <w:lang w:val="en-US"/>
        </w:rPr>
        <w:t>Leleka</w:t>
      </w:r>
      <w:proofErr w:type="spellEnd"/>
      <w:r w:rsidRPr="00251E31">
        <w:rPr>
          <w:color w:val="000000" w:themeColor="text1"/>
          <w:sz w:val="28"/>
          <w:szCs w:val="28"/>
          <w:shd w:val="clear" w:color="auto" w:fill="FFFFFF"/>
          <w:lang w:val="en-US"/>
        </w:rPr>
        <w:t xml:space="preserve">, V., </w:t>
      </w:r>
      <w:proofErr w:type="spellStart"/>
      <w:r w:rsidRPr="00251E31">
        <w:rPr>
          <w:color w:val="000000" w:themeColor="text1"/>
          <w:sz w:val="28"/>
          <w:szCs w:val="28"/>
          <w:shd w:val="clear" w:color="auto" w:fill="FFFFFF"/>
          <w:lang w:val="en-US"/>
        </w:rPr>
        <w:t>Bogatyrev</w:t>
      </w:r>
      <w:proofErr w:type="spellEnd"/>
      <w:r w:rsidRPr="00251E31">
        <w:rPr>
          <w:color w:val="000000" w:themeColor="text1"/>
          <w:sz w:val="28"/>
          <w:szCs w:val="28"/>
          <w:shd w:val="clear" w:color="auto" w:fill="FFFFFF"/>
          <w:lang w:val="en-US"/>
        </w:rPr>
        <w:t xml:space="preserve">, K., </w:t>
      </w:r>
      <w:proofErr w:type="spellStart"/>
      <w:r w:rsidRPr="00251E31">
        <w:rPr>
          <w:color w:val="000000" w:themeColor="text1"/>
          <w:sz w:val="28"/>
          <w:szCs w:val="28"/>
          <w:shd w:val="clear" w:color="auto" w:fill="FFFFFF"/>
          <w:lang w:val="en-US"/>
        </w:rPr>
        <w:t>Kokareva</w:t>
      </w:r>
      <w:proofErr w:type="spellEnd"/>
      <w:r w:rsidRPr="00251E31">
        <w:rPr>
          <w:color w:val="000000" w:themeColor="text1"/>
          <w:sz w:val="28"/>
          <w:szCs w:val="28"/>
          <w:shd w:val="clear" w:color="auto" w:fill="FFFFFF"/>
          <w:lang w:val="en-US"/>
        </w:rPr>
        <w:t xml:space="preserve">, S., </w:t>
      </w:r>
      <w:proofErr w:type="spellStart"/>
      <w:r w:rsidRPr="00251E31">
        <w:rPr>
          <w:color w:val="000000" w:themeColor="text1"/>
          <w:sz w:val="28"/>
          <w:szCs w:val="28"/>
          <w:shd w:val="clear" w:color="auto" w:fill="FFFFFF"/>
          <w:lang w:val="en-US"/>
        </w:rPr>
        <w:t>Adamenko</w:t>
      </w:r>
      <w:proofErr w:type="spellEnd"/>
      <w:r w:rsidRPr="00251E31">
        <w:rPr>
          <w:color w:val="000000" w:themeColor="text1"/>
          <w:sz w:val="28"/>
          <w:szCs w:val="28"/>
          <w:shd w:val="clear" w:color="auto" w:fill="FFFFFF"/>
          <w:lang w:val="en-US"/>
        </w:rPr>
        <w:t xml:space="preserve">, O., </w:t>
      </w:r>
      <w:proofErr w:type="spellStart"/>
      <w:r w:rsidRPr="00251E31">
        <w:rPr>
          <w:color w:val="000000" w:themeColor="text1"/>
          <w:sz w:val="28"/>
          <w:szCs w:val="28"/>
          <w:shd w:val="clear" w:color="auto" w:fill="FFFFFF"/>
          <w:lang w:val="en-US"/>
        </w:rPr>
        <w:t>Shchekotylina</w:t>
      </w:r>
      <w:proofErr w:type="spellEnd"/>
      <w:r w:rsidRPr="00251E31">
        <w:rPr>
          <w:color w:val="000000" w:themeColor="text1"/>
          <w:sz w:val="28"/>
          <w:szCs w:val="28"/>
          <w:shd w:val="clear" w:color="auto" w:fill="FFFFFF"/>
          <w:lang w:val="en-US"/>
        </w:rPr>
        <w:t xml:space="preserve">, N., ... &amp; </w:t>
      </w:r>
      <w:proofErr w:type="spellStart"/>
      <w:r w:rsidRPr="00251E31">
        <w:rPr>
          <w:color w:val="000000" w:themeColor="text1"/>
          <w:sz w:val="28"/>
          <w:szCs w:val="28"/>
          <w:shd w:val="clear" w:color="auto" w:fill="FFFFFF"/>
          <w:lang w:val="en-US"/>
        </w:rPr>
        <w:t>Krupenya</w:t>
      </w:r>
      <w:proofErr w:type="spellEnd"/>
      <w:r w:rsidRPr="00251E31">
        <w:rPr>
          <w:color w:val="000000" w:themeColor="text1"/>
          <w:sz w:val="28"/>
          <w:szCs w:val="28"/>
          <w:shd w:val="clear" w:color="auto" w:fill="FFFFFF"/>
          <w:lang w:val="en-US"/>
        </w:rPr>
        <w:t>, S. (2023). Fitness training in functional preparedness of highly qualified football players.</w:t>
      </w:r>
      <w:r w:rsidRPr="00251E31">
        <w:rPr>
          <w:rStyle w:val="apple-converted-space"/>
          <w:color w:val="000000" w:themeColor="text1"/>
          <w:sz w:val="28"/>
          <w:szCs w:val="28"/>
          <w:shd w:val="clear" w:color="auto" w:fill="FFFFFF"/>
          <w:lang w:val="en-US"/>
        </w:rPr>
        <w:t> </w:t>
      </w:r>
      <w:r w:rsidRPr="00A1719B">
        <w:rPr>
          <w:i/>
          <w:iCs/>
          <w:color w:val="000000" w:themeColor="text1"/>
          <w:sz w:val="28"/>
          <w:szCs w:val="28"/>
        </w:rPr>
        <w:t xml:space="preserve">Journal </w:t>
      </w:r>
      <w:proofErr w:type="spellStart"/>
      <w:r w:rsidRPr="00A1719B">
        <w:rPr>
          <w:i/>
          <w:iCs/>
          <w:color w:val="000000" w:themeColor="text1"/>
          <w:sz w:val="28"/>
          <w:szCs w:val="28"/>
        </w:rPr>
        <w:t>of</w:t>
      </w:r>
      <w:proofErr w:type="spellEnd"/>
      <w:r w:rsidRPr="00A1719B">
        <w:rPr>
          <w:i/>
          <w:iCs/>
          <w:color w:val="000000" w:themeColor="text1"/>
          <w:sz w:val="28"/>
          <w:szCs w:val="28"/>
        </w:rPr>
        <w:t xml:space="preserve"> </w:t>
      </w:r>
      <w:proofErr w:type="spellStart"/>
      <w:r w:rsidRPr="00A1719B">
        <w:rPr>
          <w:i/>
          <w:iCs/>
          <w:color w:val="000000" w:themeColor="text1"/>
          <w:sz w:val="28"/>
          <w:szCs w:val="28"/>
        </w:rPr>
        <w:t>Physical</w:t>
      </w:r>
      <w:proofErr w:type="spellEnd"/>
      <w:r w:rsidRPr="00A1719B">
        <w:rPr>
          <w:i/>
          <w:iCs/>
          <w:color w:val="000000" w:themeColor="text1"/>
          <w:sz w:val="28"/>
          <w:szCs w:val="28"/>
        </w:rPr>
        <w:t xml:space="preserve"> Education </w:t>
      </w:r>
      <w:proofErr w:type="spellStart"/>
      <w:r w:rsidRPr="00A1719B">
        <w:rPr>
          <w:i/>
          <w:iCs/>
          <w:color w:val="000000" w:themeColor="text1"/>
          <w:sz w:val="28"/>
          <w:szCs w:val="28"/>
        </w:rPr>
        <w:t>and</w:t>
      </w:r>
      <w:proofErr w:type="spellEnd"/>
      <w:r w:rsidRPr="00A1719B">
        <w:rPr>
          <w:i/>
          <w:iCs/>
          <w:color w:val="000000" w:themeColor="text1"/>
          <w:sz w:val="28"/>
          <w:szCs w:val="28"/>
        </w:rPr>
        <w:t xml:space="preserve"> Sport</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23</w:t>
      </w:r>
      <w:r w:rsidRPr="00A1719B">
        <w:rPr>
          <w:color w:val="000000" w:themeColor="text1"/>
          <w:sz w:val="28"/>
          <w:szCs w:val="28"/>
          <w:shd w:val="clear" w:color="auto" w:fill="FFFFFF"/>
        </w:rPr>
        <w:t>(2), 502-509.</w:t>
      </w:r>
    </w:p>
    <w:p w:rsidR="00BB2088" w:rsidRPr="00A1719B" w:rsidRDefault="00BB2088" w:rsidP="00BB2088">
      <w:pPr>
        <w:pStyle w:val="a3"/>
        <w:numPr>
          <w:ilvl w:val="0"/>
          <w:numId w:val="39"/>
        </w:numPr>
        <w:spacing w:line="360" w:lineRule="auto"/>
        <w:ind w:left="426" w:hanging="426"/>
        <w:jc w:val="both"/>
        <w:rPr>
          <w:color w:val="000000" w:themeColor="text1"/>
          <w:sz w:val="28"/>
          <w:szCs w:val="28"/>
          <w:lang w:val="uk-UA"/>
        </w:rPr>
      </w:pPr>
      <w:proofErr w:type="spellStart"/>
      <w:r w:rsidRPr="00251E31">
        <w:rPr>
          <w:color w:val="000000" w:themeColor="text1"/>
          <w:sz w:val="28"/>
          <w:szCs w:val="28"/>
          <w:shd w:val="clear" w:color="auto" w:fill="FFFFFF"/>
          <w:lang w:val="en-US"/>
        </w:rPr>
        <w:lastRenderedPageBreak/>
        <w:t>Nikolaienko</w:t>
      </w:r>
      <w:proofErr w:type="spellEnd"/>
      <w:r w:rsidRPr="00251E31">
        <w:rPr>
          <w:color w:val="000000" w:themeColor="text1"/>
          <w:sz w:val="28"/>
          <w:szCs w:val="28"/>
          <w:shd w:val="clear" w:color="auto" w:fill="FFFFFF"/>
          <w:lang w:val="en-US"/>
        </w:rPr>
        <w:t xml:space="preserve">, V., </w:t>
      </w:r>
      <w:proofErr w:type="spellStart"/>
      <w:r w:rsidRPr="00251E31">
        <w:rPr>
          <w:color w:val="000000" w:themeColor="text1"/>
          <w:sz w:val="28"/>
          <w:szCs w:val="28"/>
          <w:shd w:val="clear" w:color="auto" w:fill="FFFFFF"/>
          <w:lang w:val="en-US"/>
        </w:rPr>
        <w:t>Maksymchuk</w:t>
      </w:r>
      <w:proofErr w:type="spellEnd"/>
      <w:r w:rsidRPr="00251E31">
        <w:rPr>
          <w:color w:val="000000" w:themeColor="text1"/>
          <w:sz w:val="28"/>
          <w:szCs w:val="28"/>
          <w:shd w:val="clear" w:color="auto" w:fill="FFFFFF"/>
          <w:lang w:val="en-US"/>
        </w:rPr>
        <w:t xml:space="preserve">, B., Donets, I., </w:t>
      </w:r>
      <w:proofErr w:type="spellStart"/>
      <w:r w:rsidRPr="00251E31">
        <w:rPr>
          <w:color w:val="000000" w:themeColor="text1"/>
          <w:sz w:val="28"/>
          <w:szCs w:val="28"/>
          <w:shd w:val="clear" w:color="auto" w:fill="FFFFFF"/>
          <w:lang w:val="en-US"/>
        </w:rPr>
        <w:t>Oksom</w:t>
      </w:r>
      <w:proofErr w:type="spellEnd"/>
      <w:r w:rsidRPr="00251E31">
        <w:rPr>
          <w:color w:val="000000" w:themeColor="text1"/>
          <w:sz w:val="28"/>
          <w:szCs w:val="28"/>
          <w:shd w:val="clear" w:color="auto" w:fill="FFFFFF"/>
          <w:lang w:val="en-US"/>
        </w:rPr>
        <w:t xml:space="preserve">, P., </w:t>
      </w:r>
      <w:proofErr w:type="spellStart"/>
      <w:r w:rsidRPr="00251E31">
        <w:rPr>
          <w:color w:val="000000" w:themeColor="text1"/>
          <w:sz w:val="28"/>
          <w:szCs w:val="28"/>
          <w:shd w:val="clear" w:color="auto" w:fill="FFFFFF"/>
          <w:lang w:val="en-US"/>
        </w:rPr>
        <w:t>Verbyn</w:t>
      </w:r>
      <w:proofErr w:type="spellEnd"/>
      <w:r w:rsidRPr="00251E31">
        <w:rPr>
          <w:color w:val="000000" w:themeColor="text1"/>
          <w:sz w:val="28"/>
          <w:szCs w:val="28"/>
          <w:shd w:val="clear" w:color="auto" w:fill="FFFFFF"/>
          <w:lang w:val="en-US"/>
        </w:rPr>
        <w:t xml:space="preserve">, N., </w:t>
      </w:r>
      <w:proofErr w:type="spellStart"/>
      <w:r w:rsidRPr="00251E31">
        <w:rPr>
          <w:color w:val="000000" w:themeColor="text1"/>
          <w:sz w:val="28"/>
          <w:szCs w:val="28"/>
          <w:shd w:val="clear" w:color="auto" w:fill="FFFFFF"/>
          <w:lang w:val="en-US"/>
        </w:rPr>
        <w:t>Shemchuk</w:t>
      </w:r>
      <w:proofErr w:type="spellEnd"/>
      <w:r w:rsidRPr="00251E31">
        <w:rPr>
          <w:color w:val="000000" w:themeColor="text1"/>
          <w:sz w:val="28"/>
          <w:szCs w:val="28"/>
          <w:shd w:val="clear" w:color="auto" w:fill="FFFFFF"/>
          <w:lang w:val="en-US"/>
        </w:rPr>
        <w:t xml:space="preserve">, V., &amp; </w:t>
      </w:r>
      <w:proofErr w:type="spellStart"/>
      <w:r w:rsidRPr="00251E31">
        <w:rPr>
          <w:color w:val="000000" w:themeColor="text1"/>
          <w:sz w:val="28"/>
          <w:szCs w:val="28"/>
          <w:shd w:val="clear" w:color="auto" w:fill="FFFFFF"/>
          <w:lang w:val="en-US"/>
        </w:rPr>
        <w:t>Maksymchuk</w:t>
      </w:r>
      <w:proofErr w:type="spellEnd"/>
      <w:r w:rsidRPr="00251E31">
        <w:rPr>
          <w:color w:val="000000" w:themeColor="text1"/>
          <w:sz w:val="28"/>
          <w:szCs w:val="28"/>
          <w:shd w:val="clear" w:color="auto" w:fill="FFFFFF"/>
          <w:lang w:val="en-US"/>
        </w:rPr>
        <w:t>, I. (2021). Cycles of training sessions and competitions of youth football players.</w:t>
      </w:r>
      <w:r w:rsidRPr="00251E31">
        <w:rPr>
          <w:rStyle w:val="apple-converted-space"/>
          <w:color w:val="000000" w:themeColor="text1"/>
          <w:sz w:val="28"/>
          <w:szCs w:val="28"/>
          <w:shd w:val="clear" w:color="auto" w:fill="FFFFFF"/>
          <w:lang w:val="en-US"/>
        </w:rPr>
        <w:t> </w:t>
      </w:r>
      <w:proofErr w:type="spellStart"/>
      <w:r w:rsidRPr="00A1719B">
        <w:rPr>
          <w:i/>
          <w:iCs/>
          <w:color w:val="000000" w:themeColor="text1"/>
          <w:sz w:val="28"/>
          <w:szCs w:val="28"/>
        </w:rPr>
        <w:t>Revista</w:t>
      </w:r>
      <w:proofErr w:type="spellEnd"/>
      <w:r w:rsidRPr="00A1719B">
        <w:rPr>
          <w:i/>
          <w:iCs/>
          <w:color w:val="000000" w:themeColor="text1"/>
          <w:sz w:val="28"/>
          <w:szCs w:val="28"/>
        </w:rPr>
        <w:t xml:space="preserve"> </w:t>
      </w:r>
      <w:proofErr w:type="spellStart"/>
      <w:r w:rsidRPr="00A1719B">
        <w:rPr>
          <w:i/>
          <w:iCs/>
          <w:color w:val="000000" w:themeColor="text1"/>
          <w:sz w:val="28"/>
          <w:szCs w:val="28"/>
        </w:rPr>
        <w:t>Romaneasca</w:t>
      </w:r>
      <w:proofErr w:type="spellEnd"/>
      <w:r w:rsidRPr="00A1719B">
        <w:rPr>
          <w:i/>
          <w:iCs/>
          <w:color w:val="000000" w:themeColor="text1"/>
          <w:sz w:val="28"/>
          <w:szCs w:val="28"/>
        </w:rPr>
        <w:t xml:space="preserve"> </w:t>
      </w:r>
      <w:proofErr w:type="spellStart"/>
      <w:r w:rsidRPr="00A1719B">
        <w:rPr>
          <w:i/>
          <w:iCs/>
          <w:color w:val="000000" w:themeColor="text1"/>
          <w:sz w:val="28"/>
          <w:szCs w:val="28"/>
        </w:rPr>
        <w:t>Pentru</w:t>
      </w:r>
      <w:proofErr w:type="spellEnd"/>
      <w:r w:rsidRPr="00A1719B">
        <w:rPr>
          <w:i/>
          <w:iCs/>
          <w:color w:val="000000" w:themeColor="text1"/>
          <w:sz w:val="28"/>
          <w:szCs w:val="28"/>
        </w:rPr>
        <w:t xml:space="preserve"> </w:t>
      </w:r>
      <w:proofErr w:type="spellStart"/>
      <w:r w:rsidRPr="00A1719B">
        <w:rPr>
          <w:i/>
          <w:iCs/>
          <w:color w:val="000000" w:themeColor="text1"/>
          <w:sz w:val="28"/>
          <w:szCs w:val="28"/>
        </w:rPr>
        <w:t>Educatie</w:t>
      </w:r>
      <w:proofErr w:type="spellEnd"/>
      <w:r w:rsidRPr="00A1719B">
        <w:rPr>
          <w:i/>
          <w:iCs/>
          <w:color w:val="000000" w:themeColor="text1"/>
          <w:sz w:val="28"/>
          <w:szCs w:val="28"/>
        </w:rPr>
        <w:t xml:space="preserve"> Multidimensionala</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13</w:t>
      </w:r>
      <w:r w:rsidRPr="00A1719B">
        <w:rPr>
          <w:color w:val="000000" w:themeColor="text1"/>
          <w:sz w:val="28"/>
          <w:szCs w:val="28"/>
          <w:shd w:val="clear" w:color="auto" w:fill="FFFFFF"/>
        </w:rPr>
        <w:t>(2), 423-441.</w:t>
      </w:r>
    </w:p>
    <w:p w:rsidR="00E94224" w:rsidRPr="00A1719B" w:rsidRDefault="00172533" w:rsidP="00BB2088">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lang w:val="uk-UA"/>
        </w:rPr>
        <w:t>Sіdorenko</w:t>
      </w:r>
      <w:proofErr w:type="spellEnd"/>
      <w:r w:rsidRPr="00A1719B">
        <w:rPr>
          <w:color w:val="000000" w:themeColor="text1"/>
          <w:sz w:val="28"/>
          <w:szCs w:val="28"/>
          <w:lang w:val="uk-UA"/>
        </w:rPr>
        <w:t xml:space="preserve"> YO, </w:t>
      </w:r>
      <w:proofErr w:type="spellStart"/>
      <w:r w:rsidRPr="00A1719B">
        <w:rPr>
          <w:color w:val="000000" w:themeColor="text1"/>
          <w:sz w:val="28"/>
          <w:szCs w:val="28"/>
          <w:lang w:val="uk-UA"/>
        </w:rPr>
        <w:t>Sobko</w:t>
      </w:r>
      <w:proofErr w:type="spellEnd"/>
      <w:r w:rsidRPr="00A1719B">
        <w:rPr>
          <w:color w:val="000000" w:themeColor="text1"/>
          <w:sz w:val="28"/>
          <w:szCs w:val="28"/>
          <w:lang w:val="uk-UA"/>
        </w:rPr>
        <w:t xml:space="preserve"> IN, </w:t>
      </w:r>
      <w:proofErr w:type="spellStart"/>
      <w:r w:rsidRPr="00A1719B">
        <w:rPr>
          <w:color w:val="000000" w:themeColor="text1"/>
          <w:sz w:val="28"/>
          <w:szCs w:val="28"/>
          <w:lang w:val="uk-UA"/>
        </w:rPr>
        <w:t>Prontenko</w:t>
      </w:r>
      <w:proofErr w:type="spellEnd"/>
      <w:r w:rsidRPr="00A1719B">
        <w:rPr>
          <w:color w:val="000000" w:themeColor="text1"/>
          <w:sz w:val="28"/>
          <w:szCs w:val="28"/>
          <w:lang w:val="uk-UA"/>
        </w:rPr>
        <w:t xml:space="preserve"> АV, </w:t>
      </w:r>
      <w:proofErr w:type="spellStart"/>
      <w:r w:rsidRPr="00A1719B">
        <w:rPr>
          <w:color w:val="000000" w:themeColor="text1"/>
          <w:sz w:val="28"/>
          <w:szCs w:val="28"/>
          <w:lang w:val="uk-UA"/>
        </w:rPr>
        <w:t>Rizol</w:t>
      </w:r>
      <w:proofErr w:type="spellEnd"/>
      <w:r w:rsidRPr="00A1719B">
        <w:rPr>
          <w:color w:val="000000" w:themeColor="text1"/>
          <w:sz w:val="28"/>
          <w:szCs w:val="28"/>
          <w:lang w:val="uk-UA"/>
        </w:rPr>
        <w:t xml:space="preserve"> OМ, </w:t>
      </w:r>
      <w:proofErr w:type="spellStart"/>
      <w:r w:rsidRPr="00A1719B">
        <w:rPr>
          <w:color w:val="000000" w:themeColor="text1"/>
          <w:sz w:val="28"/>
          <w:szCs w:val="28"/>
          <w:lang w:val="uk-UA"/>
        </w:rPr>
        <w:t>Zharikova</w:t>
      </w:r>
      <w:proofErr w:type="spellEnd"/>
      <w:r w:rsidRPr="00A1719B">
        <w:rPr>
          <w:color w:val="000000" w:themeColor="text1"/>
          <w:sz w:val="28"/>
          <w:szCs w:val="28"/>
          <w:lang w:val="uk-UA"/>
        </w:rPr>
        <w:t xml:space="preserve"> NV, </w:t>
      </w:r>
      <w:proofErr w:type="spellStart"/>
      <w:r w:rsidRPr="00A1719B">
        <w:rPr>
          <w:color w:val="000000" w:themeColor="text1"/>
          <w:sz w:val="28"/>
          <w:szCs w:val="28"/>
          <w:lang w:val="uk-UA"/>
        </w:rPr>
        <w:t>Мazurenko</w:t>
      </w:r>
      <w:proofErr w:type="spellEnd"/>
      <w:r w:rsidRPr="00A1719B">
        <w:rPr>
          <w:color w:val="000000" w:themeColor="text1"/>
          <w:sz w:val="28"/>
          <w:szCs w:val="28"/>
          <w:lang w:val="uk-UA"/>
        </w:rPr>
        <w:t xml:space="preserve"> MV. (2018). Використання статичних вправ для підвищення фізичної підготовленості футболістів. </w:t>
      </w:r>
      <w:proofErr w:type="spellStart"/>
      <w:r w:rsidRPr="00A1719B">
        <w:rPr>
          <w:color w:val="000000" w:themeColor="text1"/>
          <w:sz w:val="28"/>
          <w:szCs w:val="28"/>
          <w:lang w:val="uk-UA"/>
        </w:rPr>
        <w:t>P</w:t>
      </w:r>
      <w:r w:rsidRPr="00A1719B">
        <w:rPr>
          <w:i/>
          <w:iCs/>
          <w:color w:val="000000" w:themeColor="text1"/>
          <w:sz w:val="28"/>
          <w:szCs w:val="28"/>
          <w:lang w:val="uk-UA"/>
        </w:rPr>
        <w:t>edagogics</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psychology</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medical-biological</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problems</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of</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physical</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training</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and</w:t>
      </w:r>
      <w:proofErr w:type="spellEnd"/>
      <w:r w:rsidRPr="00A1719B">
        <w:rPr>
          <w:i/>
          <w:iCs/>
          <w:color w:val="000000" w:themeColor="text1"/>
          <w:sz w:val="28"/>
          <w:szCs w:val="28"/>
          <w:lang w:val="uk-UA"/>
        </w:rPr>
        <w:t xml:space="preserve"> </w:t>
      </w:r>
      <w:proofErr w:type="spellStart"/>
      <w:r w:rsidRPr="00A1719B">
        <w:rPr>
          <w:i/>
          <w:iCs/>
          <w:color w:val="000000" w:themeColor="text1"/>
          <w:sz w:val="28"/>
          <w:szCs w:val="28"/>
          <w:lang w:val="uk-UA"/>
        </w:rPr>
        <w:t>sports</w:t>
      </w:r>
      <w:proofErr w:type="spellEnd"/>
      <w:r w:rsidRPr="00A1719B">
        <w:rPr>
          <w:color w:val="000000" w:themeColor="text1"/>
          <w:sz w:val="28"/>
          <w:szCs w:val="28"/>
          <w:lang w:val="uk-UA"/>
        </w:rPr>
        <w:t>, 22(5), 236-240.</w:t>
      </w:r>
    </w:p>
    <w:p w:rsidR="00BB2088" w:rsidRPr="00A1719B" w:rsidRDefault="00BB2088" w:rsidP="00BB2088">
      <w:pPr>
        <w:pStyle w:val="a3"/>
        <w:numPr>
          <w:ilvl w:val="0"/>
          <w:numId w:val="39"/>
        </w:numPr>
        <w:spacing w:line="360" w:lineRule="auto"/>
        <w:ind w:left="426" w:hanging="426"/>
        <w:jc w:val="both"/>
        <w:rPr>
          <w:color w:val="000000" w:themeColor="text1"/>
          <w:sz w:val="28"/>
          <w:szCs w:val="28"/>
          <w:lang w:val="uk-UA"/>
        </w:rPr>
      </w:pPr>
      <w:proofErr w:type="spellStart"/>
      <w:r w:rsidRPr="00A1719B">
        <w:rPr>
          <w:color w:val="000000" w:themeColor="text1"/>
          <w:sz w:val="28"/>
          <w:szCs w:val="28"/>
          <w:shd w:val="clear" w:color="auto" w:fill="FFFFFF"/>
        </w:rPr>
        <w:t>Shchepotina</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N</w:t>
      </w:r>
      <w:r w:rsidRPr="00251E31">
        <w:rPr>
          <w:color w:val="000000" w:themeColor="text1"/>
          <w:sz w:val="28"/>
          <w:szCs w:val="28"/>
          <w:shd w:val="clear" w:color="auto" w:fill="FFFFFF"/>
          <w:lang w:val="uk-UA"/>
        </w:rPr>
        <w:t xml:space="preserve">., </w:t>
      </w:r>
      <w:proofErr w:type="spellStart"/>
      <w:r w:rsidRPr="00A1719B">
        <w:rPr>
          <w:color w:val="000000" w:themeColor="text1"/>
          <w:sz w:val="28"/>
          <w:szCs w:val="28"/>
          <w:shd w:val="clear" w:color="auto" w:fill="FFFFFF"/>
        </w:rPr>
        <w:t>Kostiukevych</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V</w:t>
      </w:r>
      <w:r w:rsidRPr="00251E31">
        <w:rPr>
          <w:color w:val="000000" w:themeColor="text1"/>
          <w:sz w:val="28"/>
          <w:szCs w:val="28"/>
          <w:shd w:val="clear" w:color="auto" w:fill="FFFFFF"/>
          <w:lang w:val="uk-UA"/>
        </w:rPr>
        <w:t xml:space="preserve">., </w:t>
      </w:r>
      <w:proofErr w:type="spellStart"/>
      <w:r w:rsidRPr="00A1719B">
        <w:rPr>
          <w:color w:val="000000" w:themeColor="text1"/>
          <w:sz w:val="28"/>
          <w:szCs w:val="28"/>
          <w:shd w:val="clear" w:color="auto" w:fill="FFFFFF"/>
        </w:rPr>
        <w:t>Asauliuk</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I</w:t>
      </w:r>
      <w:r w:rsidRPr="00251E31">
        <w:rPr>
          <w:color w:val="000000" w:themeColor="text1"/>
          <w:sz w:val="28"/>
          <w:szCs w:val="28"/>
          <w:shd w:val="clear" w:color="auto" w:fill="FFFFFF"/>
          <w:lang w:val="uk-UA"/>
        </w:rPr>
        <w:t xml:space="preserve">., </w:t>
      </w:r>
      <w:proofErr w:type="spellStart"/>
      <w:r w:rsidRPr="00A1719B">
        <w:rPr>
          <w:color w:val="000000" w:themeColor="text1"/>
          <w:sz w:val="28"/>
          <w:szCs w:val="28"/>
          <w:shd w:val="clear" w:color="auto" w:fill="FFFFFF"/>
        </w:rPr>
        <w:t>Stasiuk</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V</w:t>
      </w:r>
      <w:r w:rsidRPr="00251E31">
        <w:rPr>
          <w:color w:val="000000" w:themeColor="text1"/>
          <w:sz w:val="28"/>
          <w:szCs w:val="28"/>
          <w:shd w:val="clear" w:color="auto" w:fill="FFFFFF"/>
          <w:lang w:val="uk-UA"/>
        </w:rPr>
        <w:t xml:space="preserve">., </w:t>
      </w:r>
      <w:proofErr w:type="spellStart"/>
      <w:r w:rsidRPr="00A1719B">
        <w:rPr>
          <w:color w:val="000000" w:themeColor="text1"/>
          <w:sz w:val="28"/>
          <w:szCs w:val="28"/>
          <w:shd w:val="clear" w:color="auto" w:fill="FFFFFF"/>
        </w:rPr>
        <w:t>Vozniuk</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T</w:t>
      </w:r>
      <w:r w:rsidRPr="00251E31">
        <w:rPr>
          <w:color w:val="000000" w:themeColor="text1"/>
          <w:sz w:val="28"/>
          <w:szCs w:val="28"/>
          <w:shd w:val="clear" w:color="auto" w:fill="FFFFFF"/>
          <w:lang w:val="uk-UA"/>
        </w:rPr>
        <w:t xml:space="preserve">., </w:t>
      </w:r>
      <w:proofErr w:type="spellStart"/>
      <w:r w:rsidRPr="00A1719B">
        <w:rPr>
          <w:color w:val="000000" w:themeColor="text1"/>
          <w:sz w:val="28"/>
          <w:szCs w:val="28"/>
          <w:shd w:val="clear" w:color="auto" w:fill="FFFFFF"/>
        </w:rPr>
        <w:t>Dmytrenko</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S</w:t>
      </w:r>
      <w:r w:rsidRPr="00251E31">
        <w:rPr>
          <w:color w:val="000000" w:themeColor="text1"/>
          <w:sz w:val="28"/>
          <w:szCs w:val="28"/>
          <w:shd w:val="clear" w:color="auto" w:fill="FFFFFF"/>
          <w:lang w:val="uk-UA"/>
        </w:rPr>
        <w:t xml:space="preserve">., &amp; </w:t>
      </w:r>
      <w:proofErr w:type="spellStart"/>
      <w:r w:rsidRPr="00A1719B">
        <w:rPr>
          <w:color w:val="000000" w:themeColor="text1"/>
          <w:sz w:val="28"/>
          <w:szCs w:val="28"/>
          <w:shd w:val="clear" w:color="auto" w:fill="FFFFFF"/>
        </w:rPr>
        <w:t>Adamchuk</w:t>
      </w:r>
      <w:proofErr w:type="spellEnd"/>
      <w:r w:rsidRPr="00251E31">
        <w:rPr>
          <w:color w:val="000000" w:themeColor="text1"/>
          <w:sz w:val="28"/>
          <w:szCs w:val="28"/>
          <w:shd w:val="clear" w:color="auto" w:fill="FFFFFF"/>
          <w:lang w:val="uk-UA"/>
        </w:rPr>
        <w:t xml:space="preserve">, </w:t>
      </w:r>
      <w:r w:rsidRPr="00A1719B">
        <w:rPr>
          <w:color w:val="000000" w:themeColor="text1"/>
          <w:sz w:val="28"/>
          <w:szCs w:val="28"/>
          <w:shd w:val="clear" w:color="auto" w:fill="FFFFFF"/>
        </w:rPr>
        <w:t>V</w:t>
      </w:r>
      <w:r w:rsidRPr="00251E31">
        <w:rPr>
          <w:color w:val="000000" w:themeColor="text1"/>
          <w:sz w:val="28"/>
          <w:szCs w:val="28"/>
          <w:shd w:val="clear" w:color="auto" w:fill="FFFFFF"/>
          <w:lang w:val="uk-UA"/>
        </w:rPr>
        <w:t xml:space="preserve">. (2021). </w:t>
      </w:r>
      <w:r w:rsidRPr="00251E31">
        <w:rPr>
          <w:color w:val="000000" w:themeColor="text1"/>
          <w:sz w:val="28"/>
          <w:szCs w:val="28"/>
          <w:shd w:val="clear" w:color="auto" w:fill="FFFFFF"/>
          <w:lang w:val="en-US"/>
        </w:rPr>
        <w:t>Management of training process of team sports athletes during the competition period on the basis of programming (Football-Based).</w:t>
      </w:r>
      <w:r w:rsidRPr="00251E31">
        <w:rPr>
          <w:rStyle w:val="apple-converted-space"/>
          <w:color w:val="000000" w:themeColor="text1"/>
          <w:sz w:val="28"/>
          <w:szCs w:val="28"/>
          <w:shd w:val="clear" w:color="auto" w:fill="FFFFFF"/>
          <w:lang w:val="en-US"/>
        </w:rPr>
        <w:t> </w:t>
      </w:r>
      <w:proofErr w:type="spellStart"/>
      <w:r w:rsidRPr="00A1719B">
        <w:rPr>
          <w:i/>
          <w:iCs/>
          <w:color w:val="000000" w:themeColor="text1"/>
          <w:sz w:val="28"/>
          <w:szCs w:val="28"/>
        </w:rPr>
        <w:t>Physical</w:t>
      </w:r>
      <w:proofErr w:type="spellEnd"/>
      <w:r w:rsidRPr="00A1719B">
        <w:rPr>
          <w:i/>
          <w:iCs/>
          <w:color w:val="000000" w:themeColor="text1"/>
          <w:sz w:val="28"/>
          <w:szCs w:val="28"/>
        </w:rPr>
        <w:t xml:space="preserve"> Education </w:t>
      </w:r>
      <w:proofErr w:type="spellStart"/>
      <w:r w:rsidRPr="00A1719B">
        <w:rPr>
          <w:i/>
          <w:iCs/>
          <w:color w:val="000000" w:themeColor="text1"/>
          <w:sz w:val="28"/>
          <w:szCs w:val="28"/>
        </w:rPr>
        <w:t>Theory</w:t>
      </w:r>
      <w:proofErr w:type="spellEnd"/>
      <w:r w:rsidRPr="00A1719B">
        <w:rPr>
          <w:i/>
          <w:iCs/>
          <w:color w:val="000000" w:themeColor="text1"/>
          <w:sz w:val="28"/>
          <w:szCs w:val="28"/>
        </w:rPr>
        <w:t xml:space="preserve"> </w:t>
      </w:r>
      <w:proofErr w:type="spellStart"/>
      <w:r w:rsidRPr="00A1719B">
        <w:rPr>
          <w:i/>
          <w:iCs/>
          <w:color w:val="000000" w:themeColor="text1"/>
          <w:sz w:val="28"/>
          <w:szCs w:val="28"/>
        </w:rPr>
        <w:t>and</w:t>
      </w:r>
      <w:proofErr w:type="spellEnd"/>
      <w:r w:rsidRPr="00A1719B">
        <w:rPr>
          <w:i/>
          <w:iCs/>
          <w:color w:val="000000" w:themeColor="text1"/>
          <w:sz w:val="28"/>
          <w:szCs w:val="28"/>
        </w:rPr>
        <w:t xml:space="preserve"> Methodology</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21</w:t>
      </w:r>
      <w:r w:rsidRPr="00A1719B">
        <w:rPr>
          <w:color w:val="000000" w:themeColor="text1"/>
          <w:sz w:val="28"/>
          <w:szCs w:val="28"/>
          <w:shd w:val="clear" w:color="auto" w:fill="FFFFFF"/>
        </w:rPr>
        <w:t>(2), 142-151.</w:t>
      </w:r>
    </w:p>
    <w:p w:rsidR="00BB2088" w:rsidRPr="00A1719B" w:rsidRDefault="00BB2088" w:rsidP="00BB2088">
      <w:pPr>
        <w:pStyle w:val="a3"/>
        <w:numPr>
          <w:ilvl w:val="0"/>
          <w:numId w:val="39"/>
        </w:numPr>
        <w:spacing w:line="360" w:lineRule="auto"/>
        <w:ind w:left="426" w:hanging="426"/>
        <w:jc w:val="both"/>
        <w:rPr>
          <w:color w:val="000000" w:themeColor="text1"/>
          <w:sz w:val="28"/>
          <w:szCs w:val="28"/>
          <w:shd w:val="clear" w:color="auto" w:fill="FFFFFF"/>
        </w:rPr>
      </w:pPr>
      <w:proofErr w:type="spellStart"/>
      <w:proofErr w:type="gramStart"/>
      <w:r w:rsidRPr="00251E31">
        <w:rPr>
          <w:color w:val="000000" w:themeColor="text1"/>
          <w:sz w:val="28"/>
          <w:szCs w:val="28"/>
          <w:shd w:val="clear" w:color="auto" w:fill="FFFFFF"/>
          <w:lang w:val="en-US"/>
        </w:rPr>
        <w:t>Strykalenko,Y</w:t>
      </w:r>
      <w:proofErr w:type="spellEnd"/>
      <w:r w:rsidRPr="00251E31">
        <w:rPr>
          <w:color w:val="000000" w:themeColor="text1"/>
          <w:sz w:val="28"/>
          <w:szCs w:val="28"/>
          <w:shd w:val="clear" w:color="auto" w:fill="FFFFFF"/>
          <w:lang w:val="en-US"/>
        </w:rPr>
        <w:t>.</w:t>
      </w:r>
      <w:proofErr w:type="gramEnd"/>
      <w:r w:rsidRPr="00251E31">
        <w:rPr>
          <w:color w:val="000000" w:themeColor="text1"/>
          <w:sz w:val="28"/>
          <w:szCs w:val="28"/>
          <w:shd w:val="clear" w:color="auto" w:fill="FFFFFF"/>
          <w:lang w:val="en-US"/>
        </w:rPr>
        <w:t xml:space="preserve">, </w:t>
      </w:r>
      <w:proofErr w:type="spellStart"/>
      <w:r w:rsidRPr="00251E31">
        <w:rPr>
          <w:color w:val="000000" w:themeColor="text1"/>
          <w:sz w:val="28"/>
          <w:szCs w:val="28"/>
          <w:shd w:val="clear" w:color="auto" w:fill="FFFFFF"/>
          <w:lang w:val="en-US"/>
        </w:rPr>
        <w:t>Huzar</w:t>
      </w:r>
      <w:proofErr w:type="spellEnd"/>
      <w:r w:rsidRPr="00251E31">
        <w:rPr>
          <w:color w:val="000000" w:themeColor="text1"/>
          <w:sz w:val="28"/>
          <w:szCs w:val="28"/>
          <w:shd w:val="clear" w:color="auto" w:fill="FFFFFF"/>
          <w:lang w:val="en-US"/>
        </w:rPr>
        <w:t xml:space="preserve">, V., </w:t>
      </w:r>
      <w:proofErr w:type="spellStart"/>
      <w:r w:rsidRPr="00251E31">
        <w:rPr>
          <w:color w:val="000000" w:themeColor="text1"/>
          <w:sz w:val="28"/>
          <w:szCs w:val="28"/>
          <w:shd w:val="clear" w:color="auto" w:fill="FFFFFF"/>
          <w:lang w:val="en-US"/>
        </w:rPr>
        <w:t>Shalar</w:t>
      </w:r>
      <w:proofErr w:type="spellEnd"/>
      <w:r w:rsidRPr="00251E31">
        <w:rPr>
          <w:color w:val="000000" w:themeColor="text1"/>
          <w:sz w:val="28"/>
          <w:szCs w:val="28"/>
          <w:shd w:val="clear" w:color="auto" w:fill="FFFFFF"/>
          <w:lang w:val="en-US"/>
        </w:rPr>
        <w:t xml:space="preserve">, O., </w:t>
      </w:r>
      <w:proofErr w:type="spellStart"/>
      <w:r w:rsidRPr="00251E31">
        <w:rPr>
          <w:color w:val="000000" w:themeColor="text1"/>
          <w:sz w:val="28"/>
          <w:szCs w:val="28"/>
          <w:shd w:val="clear" w:color="auto" w:fill="FFFFFF"/>
          <w:lang w:val="en-US"/>
        </w:rPr>
        <w:t>Voloshynov</w:t>
      </w:r>
      <w:proofErr w:type="spellEnd"/>
      <w:r w:rsidRPr="00251E31">
        <w:rPr>
          <w:color w:val="000000" w:themeColor="text1"/>
          <w:sz w:val="28"/>
          <w:szCs w:val="28"/>
          <w:shd w:val="clear" w:color="auto" w:fill="FFFFFF"/>
          <w:lang w:val="en-US"/>
        </w:rPr>
        <w:t xml:space="preserve">, S., </w:t>
      </w:r>
      <w:proofErr w:type="spellStart"/>
      <w:r w:rsidRPr="00251E31">
        <w:rPr>
          <w:color w:val="000000" w:themeColor="text1"/>
          <w:sz w:val="28"/>
          <w:szCs w:val="28"/>
          <w:shd w:val="clear" w:color="auto" w:fill="FFFFFF"/>
          <w:lang w:val="en-US"/>
        </w:rPr>
        <w:t>Homenko</w:t>
      </w:r>
      <w:proofErr w:type="spellEnd"/>
      <w:r w:rsidRPr="00251E31">
        <w:rPr>
          <w:color w:val="000000" w:themeColor="text1"/>
          <w:sz w:val="28"/>
          <w:szCs w:val="28"/>
          <w:shd w:val="clear" w:color="auto" w:fill="FFFFFF"/>
          <w:lang w:val="en-US"/>
        </w:rPr>
        <w:t xml:space="preserve">, V., &amp; </w:t>
      </w:r>
      <w:proofErr w:type="spellStart"/>
      <w:r w:rsidRPr="00251E31">
        <w:rPr>
          <w:color w:val="000000" w:themeColor="text1"/>
          <w:sz w:val="28"/>
          <w:szCs w:val="28"/>
          <w:shd w:val="clear" w:color="auto" w:fill="FFFFFF"/>
          <w:lang w:val="en-US"/>
        </w:rPr>
        <w:t>Svirida</w:t>
      </w:r>
      <w:proofErr w:type="spellEnd"/>
      <w:r w:rsidRPr="00251E31">
        <w:rPr>
          <w:color w:val="000000" w:themeColor="text1"/>
          <w:sz w:val="28"/>
          <w:szCs w:val="28"/>
          <w:shd w:val="clear" w:color="auto" w:fill="FFFFFF"/>
          <w:lang w:val="en-US"/>
        </w:rPr>
        <w:t xml:space="preserve">, V. (2021). Physical fitness assessment of young football players using an integrated approach. </w:t>
      </w:r>
      <w:r w:rsidRPr="00A1719B">
        <w:rPr>
          <w:color w:val="000000" w:themeColor="text1"/>
          <w:sz w:val="28"/>
          <w:szCs w:val="28"/>
          <w:shd w:val="clear" w:color="auto" w:fill="FFFFFF"/>
        </w:rPr>
        <w:t xml:space="preserve">Journal </w:t>
      </w:r>
      <w:proofErr w:type="spellStart"/>
      <w:r w:rsidRPr="00A1719B">
        <w:rPr>
          <w:color w:val="000000" w:themeColor="text1"/>
          <w:sz w:val="28"/>
          <w:szCs w:val="28"/>
          <w:shd w:val="clear" w:color="auto" w:fill="FFFFFF"/>
        </w:rPr>
        <w:t>of</w:t>
      </w:r>
      <w:proofErr w:type="spellEnd"/>
      <w:r w:rsidRPr="00A1719B">
        <w:rPr>
          <w:color w:val="000000" w:themeColor="text1"/>
          <w:sz w:val="28"/>
          <w:szCs w:val="28"/>
          <w:shd w:val="clear" w:color="auto" w:fill="FFFFFF"/>
        </w:rPr>
        <w:t xml:space="preserve"> </w:t>
      </w:r>
      <w:proofErr w:type="spellStart"/>
      <w:r w:rsidRPr="00A1719B">
        <w:rPr>
          <w:color w:val="000000" w:themeColor="text1"/>
          <w:sz w:val="28"/>
          <w:szCs w:val="28"/>
          <w:shd w:val="clear" w:color="auto" w:fill="FFFFFF"/>
        </w:rPr>
        <w:t>Physical</w:t>
      </w:r>
      <w:proofErr w:type="spellEnd"/>
      <w:r w:rsidRPr="00A1719B">
        <w:rPr>
          <w:color w:val="000000" w:themeColor="text1"/>
          <w:sz w:val="28"/>
          <w:szCs w:val="28"/>
          <w:shd w:val="clear" w:color="auto" w:fill="FFFFFF"/>
        </w:rPr>
        <w:t xml:space="preserve"> Education </w:t>
      </w:r>
      <w:proofErr w:type="spellStart"/>
      <w:r w:rsidRPr="00A1719B">
        <w:rPr>
          <w:color w:val="000000" w:themeColor="text1"/>
          <w:sz w:val="28"/>
          <w:szCs w:val="28"/>
          <w:shd w:val="clear" w:color="auto" w:fill="FFFFFF"/>
        </w:rPr>
        <w:t>and</w:t>
      </w:r>
      <w:proofErr w:type="spellEnd"/>
      <w:r w:rsidRPr="00A1719B">
        <w:rPr>
          <w:color w:val="000000" w:themeColor="text1"/>
          <w:sz w:val="28"/>
          <w:szCs w:val="28"/>
          <w:shd w:val="clear" w:color="auto" w:fill="FFFFFF"/>
        </w:rPr>
        <w:t xml:space="preserve"> Sport (JPES), 21 (1), 360-366.</w:t>
      </w:r>
    </w:p>
    <w:p w:rsidR="00BB2088" w:rsidRPr="00A1719B" w:rsidRDefault="00BB2088" w:rsidP="00BB2088">
      <w:pPr>
        <w:pStyle w:val="a3"/>
        <w:numPr>
          <w:ilvl w:val="0"/>
          <w:numId w:val="39"/>
        </w:numPr>
        <w:spacing w:line="360" w:lineRule="auto"/>
        <w:ind w:left="426" w:hanging="426"/>
        <w:jc w:val="both"/>
        <w:rPr>
          <w:color w:val="000000" w:themeColor="text1"/>
          <w:sz w:val="28"/>
          <w:szCs w:val="28"/>
          <w:shd w:val="clear" w:color="auto" w:fill="FFFFFF"/>
        </w:rPr>
      </w:pPr>
      <w:proofErr w:type="spellStart"/>
      <w:r w:rsidRPr="00251E31">
        <w:rPr>
          <w:color w:val="000000" w:themeColor="text1"/>
          <w:sz w:val="28"/>
          <w:szCs w:val="28"/>
          <w:shd w:val="clear" w:color="auto" w:fill="FFFFFF"/>
          <w:lang w:val="en-US"/>
        </w:rPr>
        <w:t>Sulistiyono</w:t>
      </w:r>
      <w:proofErr w:type="spellEnd"/>
      <w:r w:rsidRPr="00251E31">
        <w:rPr>
          <w:color w:val="000000" w:themeColor="text1"/>
          <w:sz w:val="28"/>
          <w:szCs w:val="28"/>
          <w:shd w:val="clear" w:color="auto" w:fill="FFFFFF"/>
          <w:lang w:val="en-US"/>
        </w:rPr>
        <w:t xml:space="preserve">, S., </w:t>
      </w:r>
      <w:proofErr w:type="spellStart"/>
      <w:r w:rsidRPr="00251E31">
        <w:rPr>
          <w:color w:val="000000" w:themeColor="text1"/>
          <w:sz w:val="28"/>
          <w:szCs w:val="28"/>
          <w:shd w:val="clear" w:color="auto" w:fill="FFFFFF"/>
          <w:lang w:val="en-US"/>
        </w:rPr>
        <w:t>Akhiruyanto</w:t>
      </w:r>
      <w:proofErr w:type="spellEnd"/>
      <w:r w:rsidRPr="00251E31">
        <w:rPr>
          <w:color w:val="000000" w:themeColor="text1"/>
          <w:sz w:val="28"/>
          <w:szCs w:val="28"/>
          <w:shd w:val="clear" w:color="auto" w:fill="FFFFFF"/>
          <w:lang w:val="en-US"/>
        </w:rPr>
        <w:t xml:space="preserve">, A., </w:t>
      </w:r>
      <w:proofErr w:type="spellStart"/>
      <w:r w:rsidRPr="00251E31">
        <w:rPr>
          <w:color w:val="000000" w:themeColor="text1"/>
          <w:sz w:val="28"/>
          <w:szCs w:val="28"/>
          <w:shd w:val="clear" w:color="auto" w:fill="FFFFFF"/>
          <w:lang w:val="en-US"/>
        </w:rPr>
        <w:t>Primasoni</w:t>
      </w:r>
      <w:proofErr w:type="spellEnd"/>
      <w:r w:rsidRPr="00251E31">
        <w:rPr>
          <w:color w:val="000000" w:themeColor="text1"/>
          <w:sz w:val="28"/>
          <w:szCs w:val="28"/>
          <w:shd w:val="clear" w:color="auto" w:fill="FFFFFF"/>
          <w:lang w:val="en-US"/>
        </w:rPr>
        <w:t xml:space="preserve">, N., Arjuna, F., Santoso, N., &amp; </w:t>
      </w:r>
      <w:proofErr w:type="spellStart"/>
      <w:r w:rsidRPr="00251E31">
        <w:rPr>
          <w:color w:val="000000" w:themeColor="text1"/>
          <w:sz w:val="28"/>
          <w:szCs w:val="28"/>
          <w:shd w:val="clear" w:color="auto" w:fill="FFFFFF"/>
          <w:lang w:val="en-US"/>
        </w:rPr>
        <w:t>Yudhistira</w:t>
      </w:r>
      <w:proofErr w:type="spellEnd"/>
      <w:r w:rsidRPr="00251E31">
        <w:rPr>
          <w:color w:val="000000" w:themeColor="text1"/>
          <w:sz w:val="28"/>
          <w:szCs w:val="28"/>
          <w:shd w:val="clear" w:color="auto" w:fill="FFFFFF"/>
          <w:lang w:val="en-US"/>
        </w:rPr>
        <w:t xml:space="preserve">, D. (2021). The effect of 10 </w:t>
      </w:r>
      <w:proofErr w:type="spellStart"/>
      <w:r w:rsidRPr="00251E31">
        <w:rPr>
          <w:color w:val="000000" w:themeColor="text1"/>
          <w:sz w:val="28"/>
          <w:szCs w:val="28"/>
          <w:shd w:val="clear" w:color="auto" w:fill="FFFFFF"/>
          <w:lang w:val="en-US"/>
        </w:rPr>
        <w:t>weeks</w:t>
      </w:r>
      <w:proofErr w:type="spellEnd"/>
      <w:r w:rsidRPr="00251E31">
        <w:rPr>
          <w:color w:val="000000" w:themeColor="text1"/>
          <w:sz w:val="28"/>
          <w:szCs w:val="28"/>
          <w:shd w:val="clear" w:color="auto" w:fill="FFFFFF"/>
          <w:lang w:val="en-US"/>
        </w:rPr>
        <w:t xml:space="preserve"> game experience learning (gel) based training on teamwork, respect attitude, skill and physical ability in young football players.</w:t>
      </w:r>
      <w:r w:rsidRPr="00251E31">
        <w:rPr>
          <w:rStyle w:val="apple-converted-space"/>
          <w:color w:val="000000" w:themeColor="text1"/>
          <w:sz w:val="28"/>
          <w:szCs w:val="28"/>
          <w:shd w:val="clear" w:color="auto" w:fill="FFFFFF"/>
          <w:lang w:val="en-US"/>
        </w:rPr>
        <w:t> </w:t>
      </w:r>
      <w:proofErr w:type="spellStart"/>
      <w:r w:rsidRPr="00A1719B">
        <w:rPr>
          <w:i/>
          <w:iCs/>
          <w:color w:val="000000" w:themeColor="text1"/>
          <w:sz w:val="28"/>
          <w:szCs w:val="28"/>
        </w:rPr>
        <w:t>Physical</w:t>
      </w:r>
      <w:proofErr w:type="spellEnd"/>
      <w:r w:rsidRPr="00A1719B">
        <w:rPr>
          <w:i/>
          <w:iCs/>
          <w:color w:val="000000" w:themeColor="text1"/>
          <w:sz w:val="28"/>
          <w:szCs w:val="28"/>
        </w:rPr>
        <w:t xml:space="preserve"> Education </w:t>
      </w:r>
      <w:proofErr w:type="spellStart"/>
      <w:r w:rsidRPr="00A1719B">
        <w:rPr>
          <w:i/>
          <w:iCs/>
          <w:color w:val="000000" w:themeColor="text1"/>
          <w:sz w:val="28"/>
          <w:szCs w:val="28"/>
        </w:rPr>
        <w:t>Theory</w:t>
      </w:r>
      <w:proofErr w:type="spellEnd"/>
      <w:r w:rsidRPr="00A1719B">
        <w:rPr>
          <w:i/>
          <w:iCs/>
          <w:color w:val="000000" w:themeColor="text1"/>
          <w:sz w:val="28"/>
          <w:szCs w:val="28"/>
        </w:rPr>
        <w:t xml:space="preserve"> </w:t>
      </w:r>
      <w:proofErr w:type="spellStart"/>
      <w:r w:rsidRPr="00A1719B">
        <w:rPr>
          <w:i/>
          <w:iCs/>
          <w:color w:val="000000" w:themeColor="text1"/>
          <w:sz w:val="28"/>
          <w:szCs w:val="28"/>
        </w:rPr>
        <w:t>and</w:t>
      </w:r>
      <w:proofErr w:type="spellEnd"/>
      <w:r w:rsidRPr="00A1719B">
        <w:rPr>
          <w:i/>
          <w:iCs/>
          <w:color w:val="000000" w:themeColor="text1"/>
          <w:sz w:val="28"/>
          <w:szCs w:val="28"/>
        </w:rPr>
        <w:t xml:space="preserve"> Methodology</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21</w:t>
      </w:r>
      <w:r w:rsidRPr="00A1719B">
        <w:rPr>
          <w:color w:val="000000" w:themeColor="text1"/>
          <w:sz w:val="28"/>
          <w:szCs w:val="28"/>
          <w:shd w:val="clear" w:color="auto" w:fill="FFFFFF"/>
        </w:rPr>
        <w:t>(2), 173-179.</w:t>
      </w:r>
    </w:p>
    <w:p w:rsidR="00BB2088" w:rsidRPr="00A1719B" w:rsidRDefault="00BB2088" w:rsidP="00BB2088">
      <w:pPr>
        <w:pStyle w:val="a3"/>
        <w:numPr>
          <w:ilvl w:val="0"/>
          <w:numId w:val="39"/>
        </w:numPr>
        <w:spacing w:line="360" w:lineRule="auto"/>
        <w:ind w:left="426" w:hanging="426"/>
        <w:jc w:val="both"/>
        <w:rPr>
          <w:color w:val="000000" w:themeColor="text1"/>
          <w:sz w:val="28"/>
          <w:szCs w:val="28"/>
          <w:lang w:val="uk-UA"/>
        </w:rPr>
      </w:pPr>
      <w:r w:rsidRPr="00251E31">
        <w:rPr>
          <w:color w:val="000000" w:themeColor="text1"/>
          <w:sz w:val="28"/>
          <w:szCs w:val="28"/>
          <w:shd w:val="clear" w:color="auto" w:fill="FFFFFF"/>
          <w:lang w:val="en-US"/>
        </w:rPr>
        <w:t xml:space="preserve">Teixeira, J. E., Forte, P., </w:t>
      </w:r>
      <w:proofErr w:type="spellStart"/>
      <w:r w:rsidRPr="00251E31">
        <w:rPr>
          <w:color w:val="000000" w:themeColor="text1"/>
          <w:sz w:val="28"/>
          <w:szCs w:val="28"/>
          <w:shd w:val="clear" w:color="auto" w:fill="FFFFFF"/>
          <w:lang w:val="en-US"/>
        </w:rPr>
        <w:t>Ferraz</w:t>
      </w:r>
      <w:proofErr w:type="spellEnd"/>
      <w:r w:rsidRPr="00251E31">
        <w:rPr>
          <w:color w:val="000000" w:themeColor="text1"/>
          <w:sz w:val="28"/>
          <w:szCs w:val="28"/>
          <w:shd w:val="clear" w:color="auto" w:fill="FFFFFF"/>
          <w:lang w:val="en-US"/>
        </w:rPr>
        <w:t>, R., Leal, M., Ribeiro, J., Silva, A. J., ... &amp; Monteiro, A. M. (2021). Monitoring accumulated training and match load in football: A systematic review.</w:t>
      </w:r>
      <w:r w:rsidRPr="00251E31">
        <w:rPr>
          <w:rStyle w:val="apple-converted-space"/>
          <w:color w:val="000000" w:themeColor="text1"/>
          <w:sz w:val="28"/>
          <w:szCs w:val="28"/>
          <w:shd w:val="clear" w:color="auto" w:fill="FFFFFF"/>
          <w:lang w:val="en-US"/>
        </w:rPr>
        <w:t> </w:t>
      </w:r>
      <w:r w:rsidRPr="00A1719B">
        <w:rPr>
          <w:i/>
          <w:iCs/>
          <w:color w:val="000000" w:themeColor="text1"/>
          <w:sz w:val="28"/>
          <w:szCs w:val="28"/>
        </w:rPr>
        <w:t xml:space="preserve">International Journal </w:t>
      </w:r>
      <w:proofErr w:type="spellStart"/>
      <w:r w:rsidRPr="00A1719B">
        <w:rPr>
          <w:i/>
          <w:iCs/>
          <w:color w:val="000000" w:themeColor="text1"/>
          <w:sz w:val="28"/>
          <w:szCs w:val="28"/>
        </w:rPr>
        <w:t>of</w:t>
      </w:r>
      <w:proofErr w:type="spellEnd"/>
      <w:r w:rsidRPr="00A1719B">
        <w:rPr>
          <w:i/>
          <w:iCs/>
          <w:color w:val="000000" w:themeColor="text1"/>
          <w:sz w:val="28"/>
          <w:szCs w:val="28"/>
        </w:rPr>
        <w:t xml:space="preserve"> </w:t>
      </w:r>
      <w:proofErr w:type="spellStart"/>
      <w:r w:rsidRPr="00A1719B">
        <w:rPr>
          <w:i/>
          <w:iCs/>
          <w:color w:val="000000" w:themeColor="text1"/>
          <w:sz w:val="28"/>
          <w:szCs w:val="28"/>
        </w:rPr>
        <w:t>Environmental</w:t>
      </w:r>
      <w:proofErr w:type="spellEnd"/>
      <w:r w:rsidRPr="00A1719B">
        <w:rPr>
          <w:i/>
          <w:iCs/>
          <w:color w:val="000000" w:themeColor="text1"/>
          <w:sz w:val="28"/>
          <w:szCs w:val="28"/>
        </w:rPr>
        <w:t xml:space="preserve"> Research </w:t>
      </w:r>
      <w:proofErr w:type="spellStart"/>
      <w:r w:rsidRPr="00A1719B">
        <w:rPr>
          <w:i/>
          <w:iCs/>
          <w:color w:val="000000" w:themeColor="text1"/>
          <w:sz w:val="28"/>
          <w:szCs w:val="28"/>
        </w:rPr>
        <w:t>and</w:t>
      </w:r>
      <w:proofErr w:type="spellEnd"/>
      <w:r w:rsidRPr="00A1719B">
        <w:rPr>
          <w:i/>
          <w:iCs/>
          <w:color w:val="000000" w:themeColor="text1"/>
          <w:sz w:val="28"/>
          <w:szCs w:val="28"/>
        </w:rPr>
        <w:t xml:space="preserve"> Public Health</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18</w:t>
      </w:r>
      <w:r w:rsidRPr="00A1719B">
        <w:rPr>
          <w:color w:val="000000" w:themeColor="text1"/>
          <w:sz w:val="28"/>
          <w:szCs w:val="28"/>
          <w:shd w:val="clear" w:color="auto" w:fill="FFFFFF"/>
        </w:rPr>
        <w:t>(8), 3906.</w:t>
      </w:r>
    </w:p>
    <w:p w:rsidR="00E94224" w:rsidRPr="00A1719B" w:rsidRDefault="00BB2088" w:rsidP="00BB2088">
      <w:pPr>
        <w:pStyle w:val="a3"/>
        <w:numPr>
          <w:ilvl w:val="0"/>
          <w:numId w:val="39"/>
        </w:numPr>
        <w:spacing w:line="360" w:lineRule="auto"/>
        <w:ind w:left="426" w:hanging="426"/>
        <w:jc w:val="both"/>
        <w:rPr>
          <w:rStyle w:val="afe"/>
          <w:color w:val="000000" w:themeColor="text1"/>
          <w:sz w:val="28"/>
          <w:szCs w:val="28"/>
          <w:lang w:val="uk-UA"/>
        </w:rPr>
      </w:pPr>
      <w:r w:rsidRPr="00251E31">
        <w:rPr>
          <w:color w:val="000000" w:themeColor="text1"/>
          <w:sz w:val="28"/>
          <w:szCs w:val="28"/>
          <w:shd w:val="clear" w:color="auto" w:fill="FFFFFF"/>
          <w:lang w:val="en-US"/>
        </w:rPr>
        <w:t>Yang, Z. (2020). Research on characteristics of physical fitness training of football players.</w:t>
      </w:r>
      <w:r w:rsidRPr="00251E31">
        <w:rPr>
          <w:rStyle w:val="apple-converted-space"/>
          <w:color w:val="000000" w:themeColor="text1"/>
          <w:sz w:val="28"/>
          <w:szCs w:val="28"/>
          <w:shd w:val="clear" w:color="auto" w:fill="FFFFFF"/>
          <w:lang w:val="en-US"/>
        </w:rPr>
        <w:t> </w:t>
      </w:r>
      <w:r w:rsidRPr="00A1719B">
        <w:rPr>
          <w:i/>
          <w:iCs/>
          <w:color w:val="000000" w:themeColor="text1"/>
          <w:sz w:val="28"/>
          <w:szCs w:val="28"/>
        </w:rPr>
        <w:t xml:space="preserve">International Journal </w:t>
      </w:r>
      <w:proofErr w:type="spellStart"/>
      <w:r w:rsidRPr="00A1719B">
        <w:rPr>
          <w:i/>
          <w:iCs/>
          <w:color w:val="000000" w:themeColor="text1"/>
          <w:sz w:val="28"/>
          <w:szCs w:val="28"/>
        </w:rPr>
        <w:t>of</w:t>
      </w:r>
      <w:proofErr w:type="spellEnd"/>
      <w:r w:rsidRPr="00A1719B">
        <w:rPr>
          <w:i/>
          <w:iCs/>
          <w:color w:val="000000" w:themeColor="text1"/>
          <w:sz w:val="28"/>
          <w:szCs w:val="28"/>
        </w:rPr>
        <w:t xml:space="preserve"> Social Science </w:t>
      </w:r>
      <w:proofErr w:type="spellStart"/>
      <w:r w:rsidRPr="00A1719B">
        <w:rPr>
          <w:i/>
          <w:iCs/>
          <w:color w:val="000000" w:themeColor="text1"/>
          <w:sz w:val="28"/>
          <w:szCs w:val="28"/>
        </w:rPr>
        <w:t>and</w:t>
      </w:r>
      <w:proofErr w:type="spellEnd"/>
      <w:r w:rsidRPr="00A1719B">
        <w:rPr>
          <w:i/>
          <w:iCs/>
          <w:color w:val="000000" w:themeColor="text1"/>
          <w:sz w:val="28"/>
          <w:szCs w:val="28"/>
        </w:rPr>
        <w:t xml:space="preserve"> Education Research</w:t>
      </w:r>
      <w:r w:rsidRPr="00A1719B">
        <w:rPr>
          <w:color w:val="000000" w:themeColor="text1"/>
          <w:sz w:val="28"/>
          <w:szCs w:val="28"/>
          <w:shd w:val="clear" w:color="auto" w:fill="FFFFFF"/>
        </w:rPr>
        <w:t>,</w:t>
      </w:r>
      <w:r w:rsidRPr="00A1719B">
        <w:rPr>
          <w:rStyle w:val="apple-converted-space"/>
          <w:color w:val="000000" w:themeColor="text1"/>
          <w:sz w:val="28"/>
          <w:szCs w:val="28"/>
          <w:shd w:val="clear" w:color="auto" w:fill="FFFFFF"/>
        </w:rPr>
        <w:t> </w:t>
      </w:r>
      <w:r w:rsidRPr="00A1719B">
        <w:rPr>
          <w:i/>
          <w:iCs/>
          <w:color w:val="000000" w:themeColor="text1"/>
          <w:sz w:val="28"/>
          <w:szCs w:val="28"/>
        </w:rPr>
        <w:t>3</w:t>
      </w:r>
      <w:r w:rsidRPr="00A1719B">
        <w:rPr>
          <w:color w:val="000000" w:themeColor="text1"/>
          <w:sz w:val="28"/>
          <w:szCs w:val="28"/>
          <w:shd w:val="clear" w:color="auto" w:fill="FFFFFF"/>
        </w:rPr>
        <w:t>(10), 344-348.</w:t>
      </w:r>
    </w:p>
    <w:p w:rsidR="00943330" w:rsidRPr="00A1719B" w:rsidRDefault="00943330">
      <w:pPr>
        <w:rPr>
          <w:color w:val="000000" w:themeColor="text1"/>
          <w:sz w:val="28"/>
          <w:szCs w:val="28"/>
        </w:rPr>
      </w:pPr>
    </w:p>
    <w:sectPr w:rsidR="00943330" w:rsidRPr="00A1719B" w:rsidSect="001A3EAD">
      <w:footerReference w:type="even" r:id="rId20"/>
      <w:foot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C50" w:rsidRDefault="006C2C50" w:rsidP="00701A54">
      <w:r>
        <w:separator/>
      </w:r>
    </w:p>
  </w:endnote>
  <w:endnote w:type="continuationSeparator" w:id="0">
    <w:p w:rsidR="006C2C50" w:rsidRDefault="006C2C50"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Merriweather">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C50" w:rsidRDefault="006C2C50" w:rsidP="00701A54">
      <w:r>
        <w:separator/>
      </w:r>
    </w:p>
  </w:footnote>
  <w:footnote w:type="continuationSeparator" w:id="0">
    <w:p w:rsidR="006C2C50" w:rsidRDefault="006C2C50"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8F"/>
    <w:multiLevelType w:val="hybridMultilevel"/>
    <w:tmpl w:val="A266A3DC"/>
    <w:lvl w:ilvl="0" w:tplc="8B88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D61337"/>
    <w:multiLevelType w:val="multilevel"/>
    <w:tmpl w:val="A5D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629B6"/>
    <w:multiLevelType w:val="multilevel"/>
    <w:tmpl w:val="D36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B3369"/>
    <w:multiLevelType w:val="multilevel"/>
    <w:tmpl w:val="EA7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83304"/>
    <w:multiLevelType w:val="hybridMultilevel"/>
    <w:tmpl w:val="9DDC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6" w15:restartNumberingAfterBreak="0">
    <w:nsid w:val="136A06DE"/>
    <w:multiLevelType w:val="hybridMultilevel"/>
    <w:tmpl w:val="31F60E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99067F7"/>
    <w:multiLevelType w:val="multilevel"/>
    <w:tmpl w:val="8C5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F651C58"/>
    <w:multiLevelType w:val="multilevel"/>
    <w:tmpl w:val="48D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715A7"/>
    <w:multiLevelType w:val="hybridMultilevel"/>
    <w:tmpl w:val="4308D430"/>
    <w:lvl w:ilvl="0" w:tplc="B1A22872">
      <w:start w:val="65535"/>
      <w:numFmt w:val="bullet"/>
      <w:lvlText w:val="•"/>
      <w:legacy w:legacy="1" w:legacySpace="360" w:legacyIndent="163"/>
      <w:lvlJc w:val="left"/>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9B763BD"/>
    <w:multiLevelType w:val="hybridMultilevel"/>
    <w:tmpl w:val="3AA05580"/>
    <w:lvl w:ilvl="0" w:tplc="B5425C5C">
      <w:numFmt w:val="bullet"/>
      <w:lvlText w:val="–"/>
      <w:lvlJc w:val="left"/>
      <w:pPr>
        <w:tabs>
          <w:tab w:val="num" w:pos="1677"/>
        </w:tabs>
        <w:ind w:left="1677"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CA2811"/>
    <w:multiLevelType w:val="hybridMultilevel"/>
    <w:tmpl w:val="86CCE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5B6DB1"/>
    <w:multiLevelType w:val="multilevel"/>
    <w:tmpl w:val="BDD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333"/>
    <w:multiLevelType w:val="hybridMultilevel"/>
    <w:tmpl w:val="E91A1002"/>
    <w:lvl w:ilvl="0" w:tplc="AC9C474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F4D3BB3"/>
    <w:multiLevelType w:val="hybridMultilevel"/>
    <w:tmpl w:val="FEFA4758"/>
    <w:lvl w:ilvl="0" w:tplc="D4020A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07A568D"/>
    <w:multiLevelType w:val="hybridMultilevel"/>
    <w:tmpl w:val="208CE53C"/>
    <w:lvl w:ilvl="0" w:tplc="AF364952">
      <w:start w:val="1"/>
      <w:numFmt w:val="decimal"/>
      <w:lvlText w:val="%1."/>
      <w:lvlJc w:val="left"/>
      <w:pPr>
        <w:ind w:left="927" w:hanging="360"/>
      </w:pPr>
      <w:rPr>
        <w:rFonts w:hint="default"/>
        <w:color w:val="37415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15:restartNumberingAfterBreak="0">
    <w:nsid w:val="4342737C"/>
    <w:multiLevelType w:val="hybridMultilevel"/>
    <w:tmpl w:val="386604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5645EE6"/>
    <w:multiLevelType w:val="hybridMultilevel"/>
    <w:tmpl w:val="18B2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564D7"/>
    <w:multiLevelType w:val="hybridMultilevel"/>
    <w:tmpl w:val="2F5C68E6"/>
    <w:lvl w:ilvl="0" w:tplc="D0C80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8E70029"/>
    <w:multiLevelType w:val="multilevel"/>
    <w:tmpl w:val="ADF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677A6"/>
    <w:multiLevelType w:val="hybridMultilevel"/>
    <w:tmpl w:val="E0908AFA"/>
    <w:lvl w:ilvl="0" w:tplc="57ACEB20">
      <w:start w:val="1"/>
      <w:numFmt w:val="bullet"/>
      <w:lvlText w:val=""/>
      <w:lvlJc w:val="left"/>
      <w:pPr>
        <w:tabs>
          <w:tab w:val="num" w:pos="-30618"/>
        </w:tabs>
        <w:ind w:left="1069" w:firstLine="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DC76DC"/>
    <w:multiLevelType w:val="hybridMultilevel"/>
    <w:tmpl w:val="F3689B62"/>
    <w:lvl w:ilvl="0" w:tplc="AF9C8A4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246B43"/>
    <w:multiLevelType w:val="hybridMultilevel"/>
    <w:tmpl w:val="62AA7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FE00085"/>
    <w:multiLevelType w:val="hybridMultilevel"/>
    <w:tmpl w:val="A260C9CA"/>
    <w:lvl w:ilvl="0" w:tplc="DCE28D1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41A7F"/>
    <w:multiLevelType w:val="hybridMultilevel"/>
    <w:tmpl w:val="7B029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9"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E1B56"/>
    <w:multiLevelType w:val="hybridMultilevel"/>
    <w:tmpl w:val="C1E04B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E549C5"/>
    <w:multiLevelType w:val="hybridMultilevel"/>
    <w:tmpl w:val="A056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F7B089D"/>
    <w:multiLevelType w:val="multilevel"/>
    <w:tmpl w:val="259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023865"/>
    <w:multiLevelType w:val="multilevel"/>
    <w:tmpl w:val="6F06B5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12695777">
    <w:abstractNumId w:val="36"/>
  </w:num>
  <w:num w:numId="2" w16cid:durableId="76446107">
    <w:abstractNumId w:val="5"/>
  </w:num>
  <w:num w:numId="3" w16cid:durableId="1936280199">
    <w:abstractNumId w:val="37"/>
  </w:num>
  <w:num w:numId="4" w16cid:durableId="1521697881">
    <w:abstractNumId w:val="34"/>
  </w:num>
  <w:num w:numId="5" w16cid:durableId="1900627574">
    <w:abstractNumId w:val="32"/>
  </w:num>
  <w:num w:numId="6" w16cid:durableId="1117337713">
    <w:abstractNumId w:val="28"/>
  </w:num>
  <w:num w:numId="7" w16cid:durableId="43719537">
    <w:abstractNumId w:val="18"/>
  </w:num>
  <w:num w:numId="8" w16cid:durableId="1500464878">
    <w:abstractNumId w:val="29"/>
  </w:num>
  <w:num w:numId="9" w16cid:durableId="742216181">
    <w:abstractNumId w:val="9"/>
  </w:num>
  <w:num w:numId="10" w16cid:durableId="2015494908">
    <w:abstractNumId w:val="13"/>
  </w:num>
  <w:num w:numId="11" w16cid:durableId="971667004">
    <w:abstractNumId w:val="35"/>
  </w:num>
  <w:num w:numId="12" w16cid:durableId="583926539">
    <w:abstractNumId w:val="3"/>
  </w:num>
  <w:num w:numId="13" w16cid:durableId="1953972018">
    <w:abstractNumId w:val="11"/>
  </w:num>
  <w:num w:numId="14" w16cid:durableId="381291227">
    <w:abstractNumId w:val="33"/>
  </w:num>
  <w:num w:numId="15" w16cid:durableId="542594970">
    <w:abstractNumId w:val="24"/>
  </w:num>
  <w:num w:numId="16" w16cid:durableId="2025016186">
    <w:abstractNumId w:val="6"/>
  </w:num>
  <w:num w:numId="17" w16cid:durableId="1214077197">
    <w:abstractNumId w:val="4"/>
  </w:num>
  <w:num w:numId="18" w16cid:durableId="65107631">
    <w:abstractNumId w:val="27"/>
  </w:num>
  <w:num w:numId="19" w16cid:durableId="1475097201">
    <w:abstractNumId w:val="30"/>
  </w:num>
  <w:num w:numId="20" w16cid:durableId="1472943957">
    <w:abstractNumId w:val="2"/>
  </w:num>
  <w:num w:numId="21" w16cid:durableId="688070600">
    <w:abstractNumId w:val="22"/>
  </w:num>
  <w:num w:numId="22" w16cid:durableId="1824199809">
    <w:abstractNumId w:val="14"/>
  </w:num>
  <w:num w:numId="23" w16cid:durableId="1564874845">
    <w:abstractNumId w:val="7"/>
  </w:num>
  <w:num w:numId="24" w16cid:durableId="1800369286">
    <w:abstractNumId w:val="17"/>
  </w:num>
  <w:num w:numId="25" w16cid:durableId="200631783">
    <w:abstractNumId w:val="21"/>
  </w:num>
  <w:num w:numId="26" w16cid:durableId="1248689614">
    <w:abstractNumId w:val="15"/>
  </w:num>
  <w:num w:numId="27" w16cid:durableId="588539532">
    <w:abstractNumId w:val="0"/>
  </w:num>
  <w:num w:numId="28" w16cid:durableId="1684548057">
    <w:abstractNumId w:val="38"/>
  </w:num>
  <w:num w:numId="29" w16cid:durableId="755368950">
    <w:abstractNumId w:val="26"/>
  </w:num>
  <w:num w:numId="30" w16cid:durableId="279607280">
    <w:abstractNumId w:val="31"/>
  </w:num>
  <w:num w:numId="31" w16cid:durableId="135993609">
    <w:abstractNumId w:val="25"/>
  </w:num>
  <w:num w:numId="32" w16cid:durableId="498230031">
    <w:abstractNumId w:val="16"/>
  </w:num>
  <w:num w:numId="33" w16cid:durableId="262997524">
    <w:abstractNumId w:val="8"/>
  </w:num>
  <w:num w:numId="34" w16cid:durableId="1739278549">
    <w:abstractNumId w:val="12"/>
  </w:num>
  <w:num w:numId="35" w16cid:durableId="1641298821">
    <w:abstractNumId w:val="23"/>
  </w:num>
  <w:num w:numId="36" w16cid:durableId="175273604">
    <w:abstractNumId w:val="39"/>
  </w:num>
  <w:num w:numId="37" w16cid:durableId="43256463">
    <w:abstractNumId w:val="10"/>
  </w:num>
  <w:num w:numId="38" w16cid:durableId="1405371815">
    <w:abstractNumId w:val="1"/>
  </w:num>
  <w:num w:numId="39" w16cid:durableId="229657733">
    <w:abstractNumId w:val="20"/>
  </w:num>
  <w:num w:numId="40" w16cid:durableId="8840297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592"/>
    <w:rsid w:val="00012881"/>
    <w:rsid w:val="000223F3"/>
    <w:rsid w:val="00040BDE"/>
    <w:rsid w:val="00040FEC"/>
    <w:rsid w:val="00041367"/>
    <w:rsid w:val="00042665"/>
    <w:rsid w:val="00043F5D"/>
    <w:rsid w:val="0004661B"/>
    <w:rsid w:val="00052411"/>
    <w:rsid w:val="00063E94"/>
    <w:rsid w:val="0006434E"/>
    <w:rsid w:val="00065B36"/>
    <w:rsid w:val="00065FF8"/>
    <w:rsid w:val="00073C5D"/>
    <w:rsid w:val="00075B0B"/>
    <w:rsid w:val="00094765"/>
    <w:rsid w:val="00096802"/>
    <w:rsid w:val="000A07EF"/>
    <w:rsid w:val="000A7803"/>
    <w:rsid w:val="000B1EB1"/>
    <w:rsid w:val="000C4138"/>
    <w:rsid w:val="000C4CED"/>
    <w:rsid w:val="000C5E87"/>
    <w:rsid w:val="000D00FA"/>
    <w:rsid w:val="000D3535"/>
    <w:rsid w:val="000D608A"/>
    <w:rsid w:val="000E55F8"/>
    <w:rsid w:val="000F0FBE"/>
    <w:rsid w:val="000F1FEC"/>
    <w:rsid w:val="000F451E"/>
    <w:rsid w:val="000F534A"/>
    <w:rsid w:val="000F667D"/>
    <w:rsid w:val="00102D68"/>
    <w:rsid w:val="0010658C"/>
    <w:rsid w:val="001103AD"/>
    <w:rsid w:val="0011101B"/>
    <w:rsid w:val="0011575C"/>
    <w:rsid w:val="001211EB"/>
    <w:rsid w:val="00121766"/>
    <w:rsid w:val="00121FE0"/>
    <w:rsid w:val="00124DBF"/>
    <w:rsid w:val="00126CC8"/>
    <w:rsid w:val="00134232"/>
    <w:rsid w:val="001374B0"/>
    <w:rsid w:val="00137933"/>
    <w:rsid w:val="00137C8D"/>
    <w:rsid w:val="00141CD5"/>
    <w:rsid w:val="00155A43"/>
    <w:rsid w:val="00156C61"/>
    <w:rsid w:val="0016017D"/>
    <w:rsid w:val="001606AA"/>
    <w:rsid w:val="00165C68"/>
    <w:rsid w:val="001667C5"/>
    <w:rsid w:val="0017010A"/>
    <w:rsid w:val="00172533"/>
    <w:rsid w:val="00172737"/>
    <w:rsid w:val="00177A26"/>
    <w:rsid w:val="0018435F"/>
    <w:rsid w:val="00184A72"/>
    <w:rsid w:val="00193B44"/>
    <w:rsid w:val="001A1C8F"/>
    <w:rsid w:val="001A213B"/>
    <w:rsid w:val="001A3EAD"/>
    <w:rsid w:val="001B62FC"/>
    <w:rsid w:val="001C365A"/>
    <w:rsid w:val="001C4AE9"/>
    <w:rsid w:val="001C4C5D"/>
    <w:rsid w:val="001C505D"/>
    <w:rsid w:val="001D3C07"/>
    <w:rsid w:val="001D53FB"/>
    <w:rsid w:val="001E1D67"/>
    <w:rsid w:val="001F0208"/>
    <w:rsid w:val="001F0831"/>
    <w:rsid w:val="001F1C3F"/>
    <w:rsid w:val="001F2EC3"/>
    <w:rsid w:val="001F4BB2"/>
    <w:rsid w:val="001F7F45"/>
    <w:rsid w:val="002051DE"/>
    <w:rsid w:val="00206173"/>
    <w:rsid w:val="00207187"/>
    <w:rsid w:val="00215F25"/>
    <w:rsid w:val="00217244"/>
    <w:rsid w:val="00221635"/>
    <w:rsid w:val="00222927"/>
    <w:rsid w:val="00225D3F"/>
    <w:rsid w:val="00230346"/>
    <w:rsid w:val="00247CC6"/>
    <w:rsid w:val="00251E31"/>
    <w:rsid w:val="00253465"/>
    <w:rsid w:val="00255A1A"/>
    <w:rsid w:val="0025773B"/>
    <w:rsid w:val="00262E10"/>
    <w:rsid w:val="0026704E"/>
    <w:rsid w:val="002778BB"/>
    <w:rsid w:val="00277E45"/>
    <w:rsid w:val="00281D12"/>
    <w:rsid w:val="00294144"/>
    <w:rsid w:val="002A20C4"/>
    <w:rsid w:val="002A72F9"/>
    <w:rsid w:val="002B04E6"/>
    <w:rsid w:val="002C2C39"/>
    <w:rsid w:val="002C492C"/>
    <w:rsid w:val="002C6853"/>
    <w:rsid w:val="002D5448"/>
    <w:rsid w:val="002D554A"/>
    <w:rsid w:val="002D7686"/>
    <w:rsid w:val="002E243C"/>
    <w:rsid w:val="002E7591"/>
    <w:rsid w:val="002F3E45"/>
    <w:rsid w:val="002F46FD"/>
    <w:rsid w:val="002F5BEA"/>
    <w:rsid w:val="00301C8C"/>
    <w:rsid w:val="003057BC"/>
    <w:rsid w:val="003076EA"/>
    <w:rsid w:val="00311B96"/>
    <w:rsid w:val="00316224"/>
    <w:rsid w:val="003262E4"/>
    <w:rsid w:val="00331E75"/>
    <w:rsid w:val="0033650C"/>
    <w:rsid w:val="003366C8"/>
    <w:rsid w:val="00337434"/>
    <w:rsid w:val="003411F1"/>
    <w:rsid w:val="00341401"/>
    <w:rsid w:val="00343B85"/>
    <w:rsid w:val="003452E8"/>
    <w:rsid w:val="0034773B"/>
    <w:rsid w:val="00350491"/>
    <w:rsid w:val="003522C7"/>
    <w:rsid w:val="00356691"/>
    <w:rsid w:val="0035771C"/>
    <w:rsid w:val="0036713A"/>
    <w:rsid w:val="00372385"/>
    <w:rsid w:val="00372918"/>
    <w:rsid w:val="00377E29"/>
    <w:rsid w:val="00380148"/>
    <w:rsid w:val="00380602"/>
    <w:rsid w:val="00384417"/>
    <w:rsid w:val="00386C68"/>
    <w:rsid w:val="00390350"/>
    <w:rsid w:val="00390A17"/>
    <w:rsid w:val="0039645F"/>
    <w:rsid w:val="003A219C"/>
    <w:rsid w:val="003A75F7"/>
    <w:rsid w:val="003B0DDF"/>
    <w:rsid w:val="003B1F9A"/>
    <w:rsid w:val="003C0246"/>
    <w:rsid w:val="003C201D"/>
    <w:rsid w:val="003C25CF"/>
    <w:rsid w:val="003C2FC6"/>
    <w:rsid w:val="003C5AE2"/>
    <w:rsid w:val="003D2123"/>
    <w:rsid w:val="003D2182"/>
    <w:rsid w:val="003D36AF"/>
    <w:rsid w:val="003D7A00"/>
    <w:rsid w:val="003E2322"/>
    <w:rsid w:val="003E2F3C"/>
    <w:rsid w:val="003E4B8C"/>
    <w:rsid w:val="003E5A9E"/>
    <w:rsid w:val="003F1D5B"/>
    <w:rsid w:val="003F780E"/>
    <w:rsid w:val="00405C6C"/>
    <w:rsid w:val="00407D20"/>
    <w:rsid w:val="00410E8B"/>
    <w:rsid w:val="004126D0"/>
    <w:rsid w:val="00414204"/>
    <w:rsid w:val="00415270"/>
    <w:rsid w:val="0041647A"/>
    <w:rsid w:val="00416D9D"/>
    <w:rsid w:val="00436D89"/>
    <w:rsid w:val="00441251"/>
    <w:rsid w:val="0044177E"/>
    <w:rsid w:val="0045135F"/>
    <w:rsid w:val="00457748"/>
    <w:rsid w:val="00461079"/>
    <w:rsid w:val="00463BAE"/>
    <w:rsid w:val="00466267"/>
    <w:rsid w:val="00467DB4"/>
    <w:rsid w:val="0047320E"/>
    <w:rsid w:val="004752A5"/>
    <w:rsid w:val="00493346"/>
    <w:rsid w:val="0049485F"/>
    <w:rsid w:val="00496262"/>
    <w:rsid w:val="00497410"/>
    <w:rsid w:val="004979CB"/>
    <w:rsid w:val="004A023E"/>
    <w:rsid w:val="004A5154"/>
    <w:rsid w:val="004A73EE"/>
    <w:rsid w:val="004A7900"/>
    <w:rsid w:val="004A7E0C"/>
    <w:rsid w:val="004B0C69"/>
    <w:rsid w:val="004B5567"/>
    <w:rsid w:val="004B5A8C"/>
    <w:rsid w:val="004B6C0D"/>
    <w:rsid w:val="004C4E88"/>
    <w:rsid w:val="004C5698"/>
    <w:rsid w:val="004D022A"/>
    <w:rsid w:val="004D1FDB"/>
    <w:rsid w:val="004D3089"/>
    <w:rsid w:val="004D37CE"/>
    <w:rsid w:val="004F131F"/>
    <w:rsid w:val="004F15E1"/>
    <w:rsid w:val="004F2D36"/>
    <w:rsid w:val="004F3D3C"/>
    <w:rsid w:val="00501C94"/>
    <w:rsid w:val="00504043"/>
    <w:rsid w:val="00507955"/>
    <w:rsid w:val="00514CDB"/>
    <w:rsid w:val="00521D9B"/>
    <w:rsid w:val="00524D52"/>
    <w:rsid w:val="0053078D"/>
    <w:rsid w:val="00530B13"/>
    <w:rsid w:val="00540E80"/>
    <w:rsid w:val="005460EC"/>
    <w:rsid w:val="00563019"/>
    <w:rsid w:val="0056602D"/>
    <w:rsid w:val="00573DA9"/>
    <w:rsid w:val="00573E52"/>
    <w:rsid w:val="00575A70"/>
    <w:rsid w:val="00575C77"/>
    <w:rsid w:val="0058155B"/>
    <w:rsid w:val="00592942"/>
    <w:rsid w:val="00594CE5"/>
    <w:rsid w:val="00596BE4"/>
    <w:rsid w:val="005A04A2"/>
    <w:rsid w:val="005A1797"/>
    <w:rsid w:val="005A4F41"/>
    <w:rsid w:val="005A795D"/>
    <w:rsid w:val="005B0CF4"/>
    <w:rsid w:val="005B1CDB"/>
    <w:rsid w:val="005B43E3"/>
    <w:rsid w:val="005B5EE2"/>
    <w:rsid w:val="005B768D"/>
    <w:rsid w:val="005B7B68"/>
    <w:rsid w:val="005C20ED"/>
    <w:rsid w:val="005C5605"/>
    <w:rsid w:val="005D127D"/>
    <w:rsid w:val="005D3900"/>
    <w:rsid w:val="005E09E0"/>
    <w:rsid w:val="005E4764"/>
    <w:rsid w:val="005E5D3A"/>
    <w:rsid w:val="005E68E0"/>
    <w:rsid w:val="005F0379"/>
    <w:rsid w:val="005F277C"/>
    <w:rsid w:val="005F6184"/>
    <w:rsid w:val="005F7AA0"/>
    <w:rsid w:val="00602CE5"/>
    <w:rsid w:val="006037EF"/>
    <w:rsid w:val="006065D6"/>
    <w:rsid w:val="0060665D"/>
    <w:rsid w:val="0060796E"/>
    <w:rsid w:val="006111D6"/>
    <w:rsid w:val="00613C05"/>
    <w:rsid w:val="00615CCA"/>
    <w:rsid w:val="006203FB"/>
    <w:rsid w:val="0063190B"/>
    <w:rsid w:val="00632EA3"/>
    <w:rsid w:val="006366BD"/>
    <w:rsid w:val="006505A9"/>
    <w:rsid w:val="00650B1A"/>
    <w:rsid w:val="0065139D"/>
    <w:rsid w:val="00652552"/>
    <w:rsid w:val="006612F2"/>
    <w:rsid w:val="00661831"/>
    <w:rsid w:val="006701A6"/>
    <w:rsid w:val="006708CF"/>
    <w:rsid w:val="00674B94"/>
    <w:rsid w:val="006755E9"/>
    <w:rsid w:val="00677827"/>
    <w:rsid w:val="00681310"/>
    <w:rsid w:val="00682286"/>
    <w:rsid w:val="00687E8F"/>
    <w:rsid w:val="00692595"/>
    <w:rsid w:val="00696359"/>
    <w:rsid w:val="006A0379"/>
    <w:rsid w:val="006A3D55"/>
    <w:rsid w:val="006A7A35"/>
    <w:rsid w:val="006C0084"/>
    <w:rsid w:val="006C2C50"/>
    <w:rsid w:val="006C4353"/>
    <w:rsid w:val="006D2023"/>
    <w:rsid w:val="006E109D"/>
    <w:rsid w:val="006E22F3"/>
    <w:rsid w:val="006E6AD3"/>
    <w:rsid w:val="006F0899"/>
    <w:rsid w:val="006F148A"/>
    <w:rsid w:val="006F18DD"/>
    <w:rsid w:val="006F34F9"/>
    <w:rsid w:val="006F35AC"/>
    <w:rsid w:val="006F59FC"/>
    <w:rsid w:val="00701553"/>
    <w:rsid w:val="00701A54"/>
    <w:rsid w:val="00702D2C"/>
    <w:rsid w:val="00704B0C"/>
    <w:rsid w:val="007122CC"/>
    <w:rsid w:val="007136F6"/>
    <w:rsid w:val="007203B0"/>
    <w:rsid w:val="007214F6"/>
    <w:rsid w:val="00721BA7"/>
    <w:rsid w:val="007228B5"/>
    <w:rsid w:val="007275FC"/>
    <w:rsid w:val="00727A71"/>
    <w:rsid w:val="00727BD9"/>
    <w:rsid w:val="007312D2"/>
    <w:rsid w:val="00733B27"/>
    <w:rsid w:val="00736606"/>
    <w:rsid w:val="00743A5C"/>
    <w:rsid w:val="00744DFB"/>
    <w:rsid w:val="00745D46"/>
    <w:rsid w:val="00745F59"/>
    <w:rsid w:val="00751D45"/>
    <w:rsid w:val="00754167"/>
    <w:rsid w:val="00757193"/>
    <w:rsid w:val="00760B46"/>
    <w:rsid w:val="00761566"/>
    <w:rsid w:val="0076459A"/>
    <w:rsid w:val="00766ADA"/>
    <w:rsid w:val="007815C3"/>
    <w:rsid w:val="00790636"/>
    <w:rsid w:val="00795302"/>
    <w:rsid w:val="007A1B1A"/>
    <w:rsid w:val="007A4501"/>
    <w:rsid w:val="007A67C5"/>
    <w:rsid w:val="007A79E3"/>
    <w:rsid w:val="007C7A6E"/>
    <w:rsid w:val="007D2B8F"/>
    <w:rsid w:val="007D4C64"/>
    <w:rsid w:val="007D51F0"/>
    <w:rsid w:val="007D531A"/>
    <w:rsid w:val="007E468A"/>
    <w:rsid w:val="007E498F"/>
    <w:rsid w:val="007E70A7"/>
    <w:rsid w:val="007E75B3"/>
    <w:rsid w:val="007F430A"/>
    <w:rsid w:val="008076C9"/>
    <w:rsid w:val="00807FCE"/>
    <w:rsid w:val="00811112"/>
    <w:rsid w:val="00811E53"/>
    <w:rsid w:val="008131A3"/>
    <w:rsid w:val="00814365"/>
    <w:rsid w:val="0082446D"/>
    <w:rsid w:val="00825118"/>
    <w:rsid w:val="00830780"/>
    <w:rsid w:val="00830DBC"/>
    <w:rsid w:val="00833A96"/>
    <w:rsid w:val="008340BB"/>
    <w:rsid w:val="00841AF6"/>
    <w:rsid w:val="00844D58"/>
    <w:rsid w:val="00845533"/>
    <w:rsid w:val="00847026"/>
    <w:rsid w:val="0085175A"/>
    <w:rsid w:val="008523FA"/>
    <w:rsid w:val="00853BBC"/>
    <w:rsid w:val="00860498"/>
    <w:rsid w:val="008606F2"/>
    <w:rsid w:val="00861784"/>
    <w:rsid w:val="00861E4A"/>
    <w:rsid w:val="00871CC3"/>
    <w:rsid w:val="00872323"/>
    <w:rsid w:val="00874B88"/>
    <w:rsid w:val="008779FE"/>
    <w:rsid w:val="00877BF1"/>
    <w:rsid w:val="00883BB8"/>
    <w:rsid w:val="00885127"/>
    <w:rsid w:val="00886E34"/>
    <w:rsid w:val="00887811"/>
    <w:rsid w:val="00890408"/>
    <w:rsid w:val="0089531D"/>
    <w:rsid w:val="008A0400"/>
    <w:rsid w:val="008A1EB1"/>
    <w:rsid w:val="008A1F4D"/>
    <w:rsid w:val="008A6669"/>
    <w:rsid w:val="008A6EFA"/>
    <w:rsid w:val="008B2F1F"/>
    <w:rsid w:val="008B4EB7"/>
    <w:rsid w:val="008D0079"/>
    <w:rsid w:val="008D199A"/>
    <w:rsid w:val="008D3A80"/>
    <w:rsid w:val="008D4266"/>
    <w:rsid w:val="008D796D"/>
    <w:rsid w:val="008E41FC"/>
    <w:rsid w:val="008E569F"/>
    <w:rsid w:val="008E6E55"/>
    <w:rsid w:val="008E7976"/>
    <w:rsid w:val="008F22A9"/>
    <w:rsid w:val="008F3D6E"/>
    <w:rsid w:val="008F50E0"/>
    <w:rsid w:val="008F5A32"/>
    <w:rsid w:val="008F6B97"/>
    <w:rsid w:val="008F7458"/>
    <w:rsid w:val="00902B32"/>
    <w:rsid w:val="00910965"/>
    <w:rsid w:val="00911305"/>
    <w:rsid w:val="009129F7"/>
    <w:rsid w:val="0091429E"/>
    <w:rsid w:val="00916B27"/>
    <w:rsid w:val="00917CAB"/>
    <w:rsid w:val="009218A0"/>
    <w:rsid w:val="00921BA3"/>
    <w:rsid w:val="00930AD8"/>
    <w:rsid w:val="0093131F"/>
    <w:rsid w:val="00941D4D"/>
    <w:rsid w:val="00942A61"/>
    <w:rsid w:val="00943330"/>
    <w:rsid w:val="00944166"/>
    <w:rsid w:val="00947C63"/>
    <w:rsid w:val="0095503B"/>
    <w:rsid w:val="00955D5C"/>
    <w:rsid w:val="009600DC"/>
    <w:rsid w:val="009651D5"/>
    <w:rsid w:val="009659BA"/>
    <w:rsid w:val="00992961"/>
    <w:rsid w:val="00995AFF"/>
    <w:rsid w:val="009969BB"/>
    <w:rsid w:val="009A3B3E"/>
    <w:rsid w:val="009B1972"/>
    <w:rsid w:val="009B29F8"/>
    <w:rsid w:val="009C2237"/>
    <w:rsid w:val="009C2856"/>
    <w:rsid w:val="009C6B5F"/>
    <w:rsid w:val="009D2C55"/>
    <w:rsid w:val="009D7DB4"/>
    <w:rsid w:val="009E0A06"/>
    <w:rsid w:val="009E0A10"/>
    <w:rsid w:val="009E0A8F"/>
    <w:rsid w:val="009E0B46"/>
    <w:rsid w:val="009E3A2A"/>
    <w:rsid w:val="009E45B6"/>
    <w:rsid w:val="009F1473"/>
    <w:rsid w:val="009F21ED"/>
    <w:rsid w:val="009F3455"/>
    <w:rsid w:val="00A007E7"/>
    <w:rsid w:val="00A04B45"/>
    <w:rsid w:val="00A12D95"/>
    <w:rsid w:val="00A137CD"/>
    <w:rsid w:val="00A15DD2"/>
    <w:rsid w:val="00A1719B"/>
    <w:rsid w:val="00A17390"/>
    <w:rsid w:val="00A17BC8"/>
    <w:rsid w:val="00A21E77"/>
    <w:rsid w:val="00A27D4E"/>
    <w:rsid w:val="00A31381"/>
    <w:rsid w:val="00A31488"/>
    <w:rsid w:val="00A3529F"/>
    <w:rsid w:val="00A373F6"/>
    <w:rsid w:val="00A3780D"/>
    <w:rsid w:val="00A41B76"/>
    <w:rsid w:val="00A46D80"/>
    <w:rsid w:val="00A47B98"/>
    <w:rsid w:val="00A638B9"/>
    <w:rsid w:val="00A63B99"/>
    <w:rsid w:val="00A7207A"/>
    <w:rsid w:val="00A74935"/>
    <w:rsid w:val="00A8344B"/>
    <w:rsid w:val="00A87996"/>
    <w:rsid w:val="00A90B46"/>
    <w:rsid w:val="00A9226D"/>
    <w:rsid w:val="00A9383F"/>
    <w:rsid w:val="00A9487D"/>
    <w:rsid w:val="00AA096D"/>
    <w:rsid w:val="00AA1C4F"/>
    <w:rsid w:val="00AA33B9"/>
    <w:rsid w:val="00AA58BB"/>
    <w:rsid w:val="00AA5DCC"/>
    <w:rsid w:val="00AA77C1"/>
    <w:rsid w:val="00AB0AC3"/>
    <w:rsid w:val="00AB2B15"/>
    <w:rsid w:val="00AB2C1B"/>
    <w:rsid w:val="00AB334D"/>
    <w:rsid w:val="00AB51B4"/>
    <w:rsid w:val="00AB7C7E"/>
    <w:rsid w:val="00AC59A8"/>
    <w:rsid w:val="00AD783E"/>
    <w:rsid w:val="00AE635A"/>
    <w:rsid w:val="00AF0333"/>
    <w:rsid w:val="00AF0B69"/>
    <w:rsid w:val="00AF0EFD"/>
    <w:rsid w:val="00AF1200"/>
    <w:rsid w:val="00AF1F18"/>
    <w:rsid w:val="00B00DB3"/>
    <w:rsid w:val="00B04BC8"/>
    <w:rsid w:val="00B06693"/>
    <w:rsid w:val="00B06D45"/>
    <w:rsid w:val="00B1119E"/>
    <w:rsid w:val="00B12532"/>
    <w:rsid w:val="00B240DB"/>
    <w:rsid w:val="00B27C4A"/>
    <w:rsid w:val="00B32E21"/>
    <w:rsid w:val="00B33D23"/>
    <w:rsid w:val="00B372F0"/>
    <w:rsid w:val="00B40322"/>
    <w:rsid w:val="00B50C07"/>
    <w:rsid w:val="00B56A74"/>
    <w:rsid w:val="00B63262"/>
    <w:rsid w:val="00B771A3"/>
    <w:rsid w:val="00B81C48"/>
    <w:rsid w:val="00B8231C"/>
    <w:rsid w:val="00B831F1"/>
    <w:rsid w:val="00B9097B"/>
    <w:rsid w:val="00B92198"/>
    <w:rsid w:val="00B923CD"/>
    <w:rsid w:val="00B9411E"/>
    <w:rsid w:val="00B9454C"/>
    <w:rsid w:val="00B946FA"/>
    <w:rsid w:val="00B9517F"/>
    <w:rsid w:val="00BA0BE3"/>
    <w:rsid w:val="00BA240E"/>
    <w:rsid w:val="00BA261E"/>
    <w:rsid w:val="00BA69C8"/>
    <w:rsid w:val="00BB2088"/>
    <w:rsid w:val="00BB33E7"/>
    <w:rsid w:val="00BB694F"/>
    <w:rsid w:val="00BB6957"/>
    <w:rsid w:val="00BB7B86"/>
    <w:rsid w:val="00BC482F"/>
    <w:rsid w:val="00BE0069"/>
    <w:rsid w:val="00BE3104"/>
    <w:rsid w:val="00BE3B6A"/>
    <w:rsid w:val="00BE4239"/>
    <w:rsid w:val="00BE586C"/>
    <w:rsid w:val="00BE61A1"/>
    <w:rsid w:val="00BE6278"/>
    <w:rsid w:val="00BF709D"/>
    <w:rsid w:val="00BF7BBE"/>
    <w:rsid w:val="00C1241C"/>
    <w:rsid w:val="00C24064"/>
    <w:rsid w:val="00C24F12"/>
    <w:rsid w:val="00C25896"/>
    <w:rsid w:val="00C2668D"/>
    <w:rsid w:val="00C30902"/>
    <w:rsid w:val="00C356B0"/>
    <w:rsid w:val="00C35F7D"/>
    <w:rsid w:val="00C37A09"/>
    <w:rsid w:val="00C446E0"/>
    <w:rsid w:val="00C50BEB"/>
    <w:rsid w:val="00C53418"/>
    <w:rsid w:val="00C56B3C"/>
    <w:rsid w:val="00C57A50"/>
    <w:rsid w:val="00C61F04"/>
    <w:rsid w:val="00C632AB"/>
    <w:rsid w:val="00C63C6F"/>
    <w:rsid w:val="00C64270"/>
    <w:rsid w:val="00C90D8F"/>
    <w:rsid w:val="00CA0E5F"/>
    <w:rsid w:val="00CA35FE"/>
    <w:rsid w:val="00CA3DDA"/>
    <w:rsid w:val="00CA6E3F"/>
    <w:rsid w:val="00CB0AC8"/>
    <w:rsid w:val="00CC0988"/>
    <w:rsid w:val="00CC219E"/>
    <w:rsid w:val="00CC2CAD"/>
    <w:rsid w:val="00CD7FA4"/>
    <w:rsid w:val="00CE1770"/>
    <w:rsid w:val="00CE35F2"/>
    <w:rsid w:val="00CF6392"/>
    <w:rsid w:val="00CF6666"/>
    <w:rsid w:val="00D02E00"/>
    <w:rsid w:val="00D26293"/>
    <w:rsid w:val="00D3022E"/>
    <w:rsid w:val="00D32348"/>
    <w:rsid w:val="00D341B4"/>
    <w:rsid w:val="00D36C2E"/>
    <w:rsid w:val="00D407F6"/>
    <w:rsid w:val="00D429A7"/>
    <w:rsid w:val="00D50835"/>
    <w:rsid w:val="00D50C51"/>
    <w:rsid w:val="00D54533"/>
    <w:rsid w:val="00D56D59"/>
    <w:rsid w:val="00D614B1"/>
    <w:rsid w:val="00D73131"/>
    <w:rsid w:val="00D73C83"/>
    <w:rsid w:val="00D75C25"/>
    <w:rsid w:val="00D80492"/>
    <w:rsid w:val="00D80708"/>
    <w:rsid w:val="00D946CA"/>
    <w:rsid w:val="00D950D5"/>
    <w:rsid w:val="00D97CEC"/>
    <w:rsid w:val="00DA48F3"/>
    <w:rsid w:val="00DA529D"/>
    <w:rsid w:val="00DA6C8D"/>
    <w:rsid w:val="00DB1DC3"/>
    <w:rsid w:val="00DB30E5"/>
    <w:rsid w:val="00DB750F"/>
    <w:rsid w:val="00DD31B8"/>
    <w:rsid w:val="00DD36BB"/>
    <w:rsid w:val="00DD37D0"/>
    <w:rsid w:val="00DD4AC7"/>
    <w:rsid w:val="00DD5A57"/>
    <w:rsid w:val="00DE02BA"/>
    <w:rsid w:val="00DE2C23"/>
    <w:rsid w:val="00DE393E"/>
    <w:rsid w:val="00DE3BF8"/>
    <w:rsid w:val="00DE4361"/>
    <w:rsid w:val="00DE7146"/>
    <w:rsid w:val="00DE78EE"/>
    <w:rsid w:val="00DE794B"/>
    <w:rsid w:val="00DF136C"/>
    <w:rsid w:val="00DF574B"/>
    <w:rsid w:val="00E01E23"/>
    <w:rsid w:val="00E02708"/>
    <w:rsid w:val="00E02E23"/>
    <w:rsid w:val="00E05712"/>
    <w:rsid w:val="00E06588"/>
    <w:rsid w:val="00E14069"/>
    <w:rsid w:val="00E14604"/>
    <w:rsid w:val="00E16C6C"/>
    <w:rsid w:val="00E17A4E"/>
    <w:rsid w:val="00E30C45"/>
    <w:rsid w:val="00E33ACE"/>
    <w:rsid w:val="00E4250B"/>
    <w:rsid w:val="00E51CF0"/>
    <w:rsid w:val="00E54C86"/>
    <w:rsid w:val="00E5505A"/>
    <w:rsid w:val="00E63D7C"/>
    <w:rsid w:val="00E66B91"/>
    <w:rsid w:val="00E714B1"/>
    <w:rsid w:val="00E762A5"/>
    <w:rsid w:val="00E82B14"/>
    <w:rsid w:val="00E82D08"/>
    <w:rsid w:val="00E86764"/>
    <w:rsid w:val="00E86EB6"/>
    <w:rsid w:val="00E91632"/>
    <w:rsid w:val="00E9268E"/>
    <w:rsid w:val="00E94224"/>
    <w:rsid w:val="00E947D7"/>
    <w:rsid w:val="00E95436"/>
    <w:rsid w:val="00E96D15"/>
    <w:rsid w:val="00E97AC6"/>
    <w:rsid w:val="00EA0491"/>
    <w:rsid w:val="00EA1510"/>
    <w:rsid w:val="00EA44D3"/>
    <w:rsid w:val="00EA4C52"/>
    <w:rsid w:val="00EB0F86"/>
    <w:rsid w:val="00EB17EC"/>
    <w:rsid w:val="00EC056A"/>
    <w:rsid w:val="00EC31AD"/>
    <w:rsid w:val="00EC3881"/>
    <w:rsid w:val="00EC3C29"/>
    <w:rsid w:val="00ED05C5"/>
    <w:rsid w:val="00ED7A92"/>
    <w:rsid w:val="00EE58F0"/>
    <w:rsid w:val="00EE5983"/>
    <w:rsid w:val="00EF0D47"/>
    <w:rsid w:val="00EF3DF5"/>
    <w:rsid w:val="00EF54A2"/>
    <w:rsid w:val="00EF7F09"/>
    <w:rsid w:val="00F001AB"/>
    <w:rsid w:val="00F00710"/>
    <w:rsid w:val="00F00715"/>
    <w:rsid w:val="00F00786"/>
    <w:rsid w:val="00F038B2"/>
    <w:rsid w:val="00F10416"/>
    <w:rsid w:val="00F1384D"/>
    <w:rsid w:val="00F13F42"/>
    <w:rsid w:val="00F14D68"/>
    <w:rsid w:val="00F21879"/>
    <w:rsid w:val="00F23094"/>
    <w:rsid w:val="00F237BA"/>
    <w:rsid w:val="00F23BD6"/>
    <w:rsid w:val="00F30040"/>
    <w:rsid w:val="00F33E62"/>
    <w:rsid w:val="00F345DE"/>
    <w:rsid w:val="00F37425"/>
    <w:rsid w:val="00F4230C"/>
    <w:rsid w:val="00F42C39"/>
    <w:rsid w:val="00F52371"/>
    <w:rsid w:val="00F5341A"/>
    <w:rsid w:val="00F5556A"/>
    <w:rsid w:val="00F6199A"/>
    <w:rsid w:val="00F65AD2"/>
    <w:rsid w:val="00F67C8A"/>
    <w:rsid w:val="00F81302"/>
    <w:rsid w:val="00F81A6F"/>
    <w:rsid w:val="00F90F38"/>
    <w:rsid w:val="00F91F79"/>
    <w:rsid w:val="00F93561"/>
    <w:rsid w:val="00F93BD1"/>
    <w:rsid w:val="00FA1530"/>
    <w:rsid w:val="00FB2F9B"/>
    <w:rsid w:val="00FC0129"/>
    <w:rsid w:val="00FC0E8C"/>
    <w:rsid w:val="00FC63AA"/>
    <w:rsid w:val="00FD504E"/>
    <w:rsid w:val="00FE5FF7"/>
    <w:rsid w:val="00FE7AE6"/>
    <w:rsid w:val="00FF026F"/>
    <w:rsid w:val="00FF3015"/>
    <w:rsid w:val="00FF3661"/>
    <w:rsid w:val="00FF6D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EE11"/>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8E0"/>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2D7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D7686"/>
    <w:pPr>
      <w:keepNext/>
      <w:keepLines/>
      <w:spacing w:before="200" w:line="256" w:lineRule="auto"/>
      <w:outlineLvl w:val="2"/>
    </w:pPr>
    <w:rPr>
      <w:rFonts w:asciiTheme="majorHAnsi" w:eastAsiaTheme="majorEastAsia" w:hAnsiTheme="majorHAnsi" w:cstheme="majorBidi"/>
      <w:b/>
      <w:bCs/>
      <w:color w:val="4472C4" w:themeColor="accent1"/>
      <w:sz w:val="22"/>
      <w:szCs w:val="22"/>
      <w:lang w:val="ru-RU" w:eastAsia="en-US"/>
    </w:rPr>
  </w:style>
  <w:style w:type="paragraph" w:styleId="7">
    <w:name w:val="heading 7"/>
    <w:basedOn w:val="a"/>
    <w:next w:val="a"/>
    <w:link w:val="70"/>
    <w:qFormat/>
    <w:rsid w:val="006C4353"/>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character" w:customStyle="1" w:styleId="20">
    <w:name w:val="Заголовок 2 Знак"/>
    <w:basedOn w:val="a0"/>
    <w:link w:val="2"/>
    <w:uiPriority w:val="9"/>
    <w:rsid w:val="002D768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2D7686"/>
    <w:rPr>
      <w:rFonts w:asciiTheme="majorHAnsi" w:eastAsiaTheme="majorEastAsia" w:hAnsiTheme="majorHAnsi" w:cstheme="majorBidi"/>
      <w:b/>
      <w:bCs/>
      <w:color w:val="4472C4" w:themeColor="accent1"/>
      <w:sz w:val="22"/>
      <w:szCs w:val="22"/>
      <w:lang w:val="ru-RU"/>
    </w:rPr>
  </w:style>
  <w:style w:type="character" w:styleId="af3">
    <w:name w:val="Strong"/>
    <w:basedOn w:val="a0"/>
    <w:uiPriority w:val="22"/>
    <w:qFormat/>
    <w:rsid w:val="002D7686"/>
    <w:rPr>
      <w:b/>
      <w:bCs/>
    </w:rPr>
  </w:style>
  <w:style w:type="character" w:customStyle="1" w:styleId="longtext">
    <w:name w:val="long_text"/>
    <w:basedOn w:val="a0"/>
    <w:rsid w:val="002D7686"/>
  </w:style>
  <w:style w:type="character" w:styleId="af4">
    <w:name w:val="Emphasis"/>
    <w:basedOn w:val="a0"/>
    <w:uiPriority w:val="20"/>
    <w:qFormat/>
    <w:rsid w:val="002D7686"/>
    <w:rPr>
      <w:i/>
      <w:iCs/>
    </w:rPr>
  </w:style>
  <w:style w:type="character" w:customStyle="1" w:styleId="time">
    <w:name w:val="time"/>
    <w:basedOn w:val="a0"/>
    <w:rsid w:val="002D7686"/>
  </w:style>
  <w:style w:type="character" w:customStyle="1" w:styleId="i18n">
    <w:name w:val="i18n"/>
    <w:basedOn w:val="a0"/>
    <w:rsid w:val="002D7686"/>
  </w:style>
  <w:style w:type="character" w:customStyle="1" w:styleId="peer-title">
    <w:name w:val="peer-title"/>
    <w:basedOn w:val="a0"/>
    <w:rsid w:val="002D7686"/>
  </w:style>
  <w:style w:type="paragraph" w:styleId="af5">
    <w:name w:val="Document Map"/>
    <w:basedOn w:val="a"/>
    <w:link w:val="af6"/>
    <w:uiPriority w:val="99"/>
    <w:semiHidden/>
    <w:unhideWhenUsed/>
    <w:rsid w:val="002D7686"/>
    <w:rPr>
      <w:rFonts w:ascii="Tahoma" w:eastAsiaTheme="minorHAnsi" w:hAnsi="Tahoma" w:cs="Tahoma"/>
      <w:sz w:val="16"/>
      <w:szCs w:val="16"/>
      <w:lang w:val="ru-RU" w:eastAsia="en-US"/>
    </w:rPr>
  </w:style>
  <w:style w:type="character" w:customStyle="1" w:styleId="af6">
    <w:name w:val="Схема документа Знак"/>
    <w:basedOn w:val="a0"/>
    <w:link w:val="af5"/>
    <w:uiPriority w:val="99"/>
    <w:semiHidden/>
    <w:rsid w:val="002D7686"/>
    <w:rPr>
      <w:rFonts w:ascii="Tahoma" w:hAnsi="Tahoma" w:cs="Tahoma"/>
      <w:sz w:val="16"/>
      <w:szCs w:val="16"/>
      <w:lang w:val="ru-RU"/>
    </w:rPr>
  </w:style>
  <w:style w:type="paragraph" w:styleId="af7">
    <w:name w:val="header"/>
    <w:basedOn w:val="a"/>
    <w:link w:val="af8"/>
    <w:uiPriority w:val="99"/>
    <w:unhideWhenUsed/>
    <w:rsid w:val="002D7686"/>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2D7686"/>
    <w:rPr>
      <w:rFonts w:asciiTheme="minorHAnsi" w:hAnsiTheme="minorHAnsi" w:cstheme="minorBidi"/>
      <w:sz w:val="22"/>
      <w:szCs w:val="22"/>
      <w:lang w:val="ru-RU"/>
    </w:rPr>
  </w:style>
  <w:style w:type="character" w:customStyle="1" w:styleId="a4">
    <w:name w:val="Абзац списка Знак"/>
    <w:basedOn w:val="a0"/>
    <w:link w:val="a3"/>
    <w:uiPriority w:val="34"/>
    <w:rsid w:val="003411F1"/>
    <w:rPr>
      <w:rFonts w:eastAsia="Times New Roman"/>
      <w:sz w:val="20"/>
      <w:szCs w:val="20"/>
      <w:lang w:val="ru-RU"/>
    </w:rPr>
  </w:style>
  <w:style w:type="paragraph" w:styleId="af9">
    <w:name w:val="No Spacing"/>
    <w:aliases w:val="Основной"/>
    <w:link w:val="afa"/>
    <w:uiPriority w:val="1"/>
    <w:qFormat/>
    <w:rsid w:val="009129F7"/>
    <w:rPr>
      <w:rFonts w:asciiTheme="minorHAnsi" w:hAnsiTheme="minorHAnsi" w:cstheme="minorBidi"/>
      <w:sz w:val="22"/>
      <w:szCs w:val="22"/>
      <w:lang w:val="ru-RU"/>
    </w:rPr>
  </w:style>
  <w:style w:type="character" w:customStyle="1" w:styleId="afa">
    <w:name w:val="Без интервала Знак"/>
    <w:aliases w:val="Основной Знак"/>
    <w:link w:val="af9"/>
    <w:uiPriority w:val="1"/>
    <w:rsid w:val="009129F7"/>
    <w:rPr>
      <w:rFonts w:asciiTheme="minorHAnsi" w:hAnsiTheme="minorHAnsi" w:cstheme="minorBidi"/>
      <w:sz w:val="22"/>
      <w:szCs w:val="22"/>
      <w:lang w:val="ru-RU"/>
    </w:rPr>
  </w:style>
  <w:style w:type="character" w:customStyle="1" w:styleId="FontStyle44">
    <w:name w:val="Font Style44"/>
    <w:uiPriority w:val="99"/>
    <w:rsid w:val="009129F7"/>
    <w:rPr>
      <w:rFonts w:ascii="Times New Roman" w:hAnsi="Times New Roman" w:cs="Times New Roman"/>
      <w:sz w:val="18"/>
      <w:szCs w:val="18"/>
    </w:rPr>
  </w:style>
  <w:style w:type="character" w:customStyle="1" w:styleId="70">
    <w:name w:val="Заголовок 7 Знак"/>
    <w:basedOn w:val="a0"/>
    <w:link w:val="7"/>
    <w:rsid w:val="006C4353"/>
    <w:rPr>
      <w:rFonts w:eastAsia="Batang"/>
      <w:sz w:val="24"/>
      <w:szCs w:val="24"/>
      <w:lang w:val="ru-RU" w:eastAsia="ru-RU"/>
    </w:rPr>
  </w:style>
  <w:style w:type="paragraph" w:customStyle="1" w:styleId="CM37">
    <w:name w:val="CM37"/>
    <w:basedOn w:val="a"/>
    <w:next w:val="a"/>
    <w:uiPriority w:val="99"/>
    <w:rsid w:val="006C4353"/>
    <w:pPr>
      <w:widowControl w:val="0"/>
      <w:spacing w:after="188"/>
    </w:pPr>
    <w:rPr>
      <w:rFonts w:ascii="TT E 16 3 FB 40t 00" w:hAnsi="TT E 16 3 FB 40t 00"/>
      <w:szCs w:val="20"/>
      <w:lang w:val="ru-RU"/>
    </w:rPr>
  </w:style>
  <w:style w:type="paragraph" w:styleId="afb">
    <w:name w:val="Balloon Text"/>
    <w:basedOn w:val="a"/>
    <w:link w:val="afc"/>
    <w:uiPriority w:val="99"/>
    <w:semiHidden/>
    <w:unhideWhenUsed/>
    <w:rsid w:val="006C4353"/>
    <w:rPr>
      <w:rFonts w:ascii="Tahoma" w:eastAsia="Calibri" w:hAnsi="Tahoma" w:cs="Tahoma"/>
      <w:sz w:val="16"/>
      <w:szCs w:val="16"/>
      <w:lang w:val="ru-RU"/>
    </w:rPr>
  </w:style>
  <w:style w:type="character" w:customStyle="1" w:styleId="afc">
    <w:name w:val="Текст выноски Знак"/>
    <w:basedOn w:val="a0"/>
    <w:link w:val="afb"/>
    <w:uiPriority w:val="99"/>
    <w:semiHidden/>
    <w:rsid w:val="006C4353"/>
    <w:rPr>
      <w:rFonts w:ascii="Tahoma" w:eastAsia="Calibri" w:hAnsi="Tahoma" w:cs="Tahoma"/>
      <w:sz w:val="16"/>
      <w:szCs w:val="16"/>
      <w:lang w:val="ru-RU" w:eastAsia="ru-RU"/>
    </w:rPr>
  </w:style>
  <w:style w:type="character" w:styleId="afd">
    <w:name w:val="Placeholder Text"/>
    <w:basedOn w:val="a0"/>
    <w:uiPriority w:val="99"/>
    <w:semiHidden/>
    <w:rsid w:val="006C4353"/>
    <w:rPr>
      <w:color w:val="808080"/>
    </w:rPr>
  </w:style>
  <w:style w:type="character" w:customStyle="1" w:styleId="afe">
    <w:name w:val="Нет"/>
    <w:rsid w:val="006C4353"/>
  </w:style>
  <w:style w:type="character" w:customStyle="1" w:styleId="ref-journal">
    <w:name w:val="ref-journal"/>
    <w:basedOn w:val="a0"/>
    <w:rsid w:val="006C4353"/>
  </w:style>
  <w:style w:type="character" w:customStyle="1" w:styleId="ref-vol">
    <w:name w:val="ref-vol"/>
    <w:basedOn w:val="a0"/>
    <w:rsid w:val="006C4353"/>
  </w:style>
  <w:style w:type="paragraph" w:styleId="23">
    <w:name w:val="Body Text 2"/>
    <w:basedOn w:val="a"/>
    <w:link w:val="24"/>
    <w:uiPriority w:val="99"/>
    <w:semiHidden/>
    <w:unhideWhenUsed/>
    <w:rsid w:val="006C4353"/>
    <w:pPr>
      <w:spacing w:after="120" w:line="480" w:lineRule="auto"/>
    </w:pPr>
    <w:rPr>
      <w:rFonts w:eastAsia="Calibri"/>
      <w:lang w:val="ru-RU"/>
    </w:rPr>
  </w:style>
  <w:style w:type="character" w:customStyle="1" w:styleId="24">
    <w:name w:val="Основной текст 2 Знак"/>
    <w:basedOn w:val="a0"/>
    <w:link w:val="23"/>
    <w:uiPriority w:val="99"/>
    <w:semiHidden/>
    <w:rsid w:val="006C4353"/>
    <w:rPr>
      <w:rFonts w:eastAsia="Calibri"/>
      <w:sz w:val="24"/>
      <w:szCs w:val="24"/>
      <w:lang w:val="ru-RU" w:eastAsia="ru-RU"/>
    </w:rPr>
  </w:style>
  <w:style w:type="paragraph" w:styleId="31">
    <w:name w:val="Body Text Indent 3"/>
    <w:basedOn w:val="a"/>
    <w:link w:val="32"/>
    <w:uiPriority w:val="99"/>
    <w:unhideWhenUsed/>
    <w:rsid w:val="006C4353"/>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6C4353"/>
    <w:rPr>
      <w:rFonts w:eastAsia="Calibri"/>
      <w:sz w:val="16"/>
      <w:szCs w:val="16"/>
      <w:lang w:val="ru-RU" w:eastAsia="ru-RU"/>
    </w:rPr>
  </w:style>
  <w:style w:type="paragraph" w:customStyle="1" w:styleId="25">
    <w:name w:val="Обычный2"/>
    <w:rsid w:val="006C4353"/>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6C4353"/>
    <w:rPr>
      <w:rFonts w:ascii="Times New Roman" w:hAnsi="Times New Roman" w:cs="Times New Roman" w:hint="default"/>
      <w:b/>
      <w:bCs/>
      <w:sz w:val="18"/>
      <w:szCs w:val="18"/>
    </w:rPr>
  </w:style>
  <w:style w:type="paragraph" w:styleId="aff">
    <w:name w:val="caption"/>
    <w:basedOn w:val="a"/>
    <w:next w:val="a"/>
    <w:uiPriority w:val="35"/>
    <w:qFormat/>
    <w:rsid w:val="006C4353"/>
    <w:pPr>
      <w:spacing w:after="200" w:line="276" w:lineRule="auto"/>
    </w:pPr>
    <w:rPr>
      <w:rFonts w:ascii="Calibri" w:eastAsia="Calibri" w:hAnsi="Calibri"/>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930">
      <w:bodyDiv w:val="1"/>
      <w:marLeft w:val="0"/>
      <w:marRight w:val="0"/>
      <w:marTop w:val="0"/>
      <w:marBottom w:val="0"/>
      <w:divBdr>
        <w:top w:val="none" w:sz="0" w:space="0" w:color="auto"/>
        <w:left w:val="none" w:sz="0" w:space="0" w:color="auto"/>
        <w:bottom w:val="none" w:sz="0" w:space="0" w:color="auto"/>
        <w:right w:val="none" w:sz="0" w:space="0" w:color="auto"/>
      </w:divBdr>
    </w:div>
    <w:div w:id="28998414">
      <w:bodyDiv w:val="1"/>
      <w:marLeft w:val="0"/>
      <w:marRight w:val="0"/>
      <w:marTop w:val="0"/>
      <w:marBottom w:val="0"/>
      <w:divBdr>
        <w:top w:val="none" w:sz="0" w:space="0" w:color="auto"/>
        <w:left w:val="none" w:sz="0" w:space="0" w:color="auto"/>
        <w:bottom w:val="none" w:sz="0" w:space="0" w:color="auto"/>
        <w:right w:val="none" w:sz="0" w:space="0" w:color="auto"/>
      </w:divBdr>
    </w:div>
    <w:div w:id="31267064">
      <w:bodyDiv w:val="1"/>
      <w:marLeft w:val="0"/>
      <w:marRight w:val="0"/>
      <w:marTop w:val="0"/>
      <w:marBottom w:val="0"/>
      <w:divBdr>
        <w:top w:val="none" w:sz="0" w:space="0" w:color="auto"/>
        <w:left w:val="none" w:sz="0" w:space="0" w:color="auto"/>
        <w:bottom w:val="none" w:sz="0" w:space="0" w:color="auto"/>
        <w:right w:val="none" w:sz="0" w:space="0" w:color="auto"/>
      </w:divBdr>
      <w:divsChild>
        <w:div w:id="663242026">
          <w:marLeft w:val="0"/>
          <w:marRight w:val="0"/>
          <w:marTop w:val="0"/>
          <w:marBottom w:val="0"/>
          <w:divBdr>
            <w:top w:val="none" w:sz="0" w:space="0" w:color="auto"/>
            <w:left w:val="none" w:sz="0" w:space="0" w:color="auto"/>
            <w:bottom w:val="none" w:sz="0" w:space="0" w:color="auto"/>
            <w:right w:val="none" w:sz="0" w:space="0" w:color="auto"/>
          </w:divBdr>
          <w:divsChild>
            <w:div w:id="2147354862">
              <w:marLeft w:val="0"/>
              <w:marRight w:val="0"/>
              <w:marTop w:val="0"/>
              <w:marBottom w:val="0"/>
              <w:divBdr>
                <w:top w:val="none" w:sz="0" w:space="0" w:color="auto"/>
                <w:left w:val="none" w:sz="0" w:space="0" w:color="auto"/>
                <w:bottom w:val="none" w:sz="0" w:space="0" w:color="auto"/>
                <w:right w:val="none" w:sz="0" w:space="0" w:color="auto"/>
              </w:divBdr>
              <w:divsChild>
                <w:div w:id="1749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317">
      <w:bodyDiv w:val="1"/>
      <w:marLeft w:val="0"/>
      <w:marRight w:val="0"/>
      <w:marTop w:val="0"/>
      <w:marBottom w:val="0"/>
      <w:divBdr>
        <w:top w:val="none" w:sz="0" w:space="0" w:color="auto"/>
        <w:left w:val="none" w:sz="0" w:space="0" w:color="auto"/>
        <w:bottom w:val="none" w:sz="0" w:space="0" w:color="auto"/>
        <w:right w:val="none" w:sz="0" w:space="0" w:color="auto"/>
      </w:divBdr>
    </w:div>
    <w:div w:id="139736832">
      <w:bodyDiv w:val="1"/>
      <w:marLeft w:val="0"/>
      <w:marRight w:val="0"/>
      <w:marTop w:val="0"/>
      <w:marBottom w:val="0"/>
      <w:divBdr>
        <w:top w:val="none" w:sz="0" w:space="0" w:color="auto"/>
        <w:left w:val="none" w:sz="0" w:space="0" w:color="auto"/>
        <w:bottom w:val="none" w:sz="0" w:space="0" w:color="auto"/>
        <w:right w:val="none" w:sz="0" w:space="0" w:color="auto"/>
      </w:divBdr>
    </w:div>
    <w:div w:id="175733477">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3409">
      <w:bodyDiv w:val="1"/>
      <w:marLeft w:val="0"/>
      <w:marRight w:val="0"/>
      <w:marTop w:val="0"/>
      <w:marBottom w:val="0"/>
      <w:divBdr>
        <w:top w:val="none" w:sz="0" w:space="0" w:color="auto"/>
        <w:left w:val="none" w:sz="0" w:space="0" w:color="auto"/>
        <w:bottom w:val="none" w:sz="0" w:space="0" w:color="auto"/>
        <w:right w:val="none" w:sz="0" w:space="0" w:color="auto"/>
      </w:divBdr>
    </w:div>
    <w:div w:id="218172353">
      <w:bodyDiv w:val="1"/>
      <w:marLeft w:val="0"/>
      <w:marRight w:val="0"/>
      <w:marTop w:val="0"/>
      <w:marBottom w:val="0"/>
      <w:divBdr>
        <w:top w:val="none" w:sz="0" w:space="0" w:color="auto"/>
        <w:left w:val="none" w:sz="0" w:space="0" w:color="auto"/>
        <w:bottom w:val="none" w:sz="0" w:space="0" w:color="auto"/>
        <w:right w:val="none" w:sz="0" w:space="0" w:color="auto"/>
      </w:divBdr>
      <w:divsChild>
        <w:div w:id="492645132">
          <w:marLeft w:val="0"/>
          <w:marRight w:val="0"/>
          <w:marTop w:val="0"/>
          <w:marBottom w:val="0"/>
          <w:divBdr>
            <w:top w:val="none" w:sz="0" w:space="0" w:color="auto"/>
            <w:left w:val="none" w:sz="0" w:space="0" w:color="auto"/>
            <w:bottom w:val="none" w:sz="0" w:space="0" w:color="auto"/>
            <w:right w:val="none" w:sz="0" w:space="0" w:color="auto"/>
          </w:divBdr>
          <w:divsChild>
            <w:div w:id="1804301237">
              <w:marLeft w:val="0"/>
              <w:marRight w:val="0"/>
              <w:marTop w:val="0"/>
              <w:marBottom w:val="0"/>
              <w:divBdr>
                <w:top w:val="none" w:sz="0" w:space="0" w:color="auto"/>
                <w:left w:val="none" w:sz="0" w:space="0" w:color="auto"/>
                <w:bottom w:val="none" w:sz="0" w:space="0" w:color="auto"/>
                <w:right w:val="none" w:sz="0" w:space="0" w:color="auto"/>
              </w:divBdr>
              <w:divsChild>
                <w:div w:id="996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069">
      <w:bodyDiv w:val="1"/>
      <w:marLeft w:val="0"/>
      <w:marRight w:val="0"/>
      <w:marTop w:val="0"/>
      <w:marBottom w:val="0"/>
      <w:divBdr>
        <w:top w:val="none" w:sz="0" w:space="0" w:color="auto"/>
        <w:left w:val="none" w:sz="0" w:space="0" w:color="auto"/>
        <w:bottom w:val="none" w:sz="0" w:space="0" w:color="auto"/>
        <w:right w:val="none" w:sz="0" w:space="0" w:color="auto"/>
      </w:divBdr>
    </w:div>
    <w:div w:id="222911090">
      <w:bodyDiv w:val="1"/>
      <w:marLeft w:val="0"/>
      <w:marRight w:val="0"/>
      <w:marTop w:val="0"/>
      <w:marBottom w:val="0"/>
      <w:divBdr>
        <w:top w:val="none" w:sz="0" w:space="0" w:color="auto"/>
        <w:left w:val="none" w:sz="0" w:space="0" w:color="auto"/>
        <w:bottom w:val="none" w:sz="0" w:space="0" w:color="auto"/>
        <w:right w:val="none" w:sz="0" w:space="0" w:color="auto"/>
      </w:divBdr>
    </w:div>
    <w:div w:id="227501222">
      <w:bodyDiv w:val="1"/>
      <w:marLeft w:val="0"/>
      <w:marRight w:val="0"/>
      <w:marTop w:val="0"/>
      <w:marBottom w:val="0"/>
      <w:divBdr>
        <w:top w:val="none" w:sz="0" w:space="0" w:color="auto"/>
        <w:left w:val="none" w:sz="0" w:space="0" w:color="auto"/>
        <w:bottom w:val="none" w:sz="0" w:space="0" w:color="auto"/>
        <w:right w:val="none" w:sz="0" w:space="0" w:color="auto"/>
      </w:divBdr>
      <w:divsChild>
        <w:div w:id="745348248">
          <w:marLeft w:val="0"/>
          <w:marRight w:val="0"/>
          <w:marTop w:val="0"/>
          <w:marBottom w:val="0"/>
          <w:divBdr>
            <w:top w:val="none" w:sz="0" w:space="0" w:color="auto"/>
            <w:left w:val="none" w:sz="0" w:space="0" w:color="auto"/>
            <w:bottom w:val="none" w:sz="0" w:space="0" w:color="auto"/>
            <w:right w:val="none" w:sz="0" w:space="0" w:color="auto"/>
          </w:divBdr>
          <w:divsChild>
            <w:div w:id="493955069">
              <w:marLeft w:val="0"/>
              <w:marRight w:val="0"/>
              <w:marTop w:val="0"/>
              <w:marBottom w:val="0"/>
              <w:divBdr>
                <w:top w:val="none" w:sz="0" w:space="0" w:color="auto"/>
                <w:left w:val="none" w:sz="0" w:space="0" w:color="auto"/>
                <w:bottom w:val="none" w:sz="0" w:space="0" w:color="auto"/>
                <w:right w:val="none" w:sz="0" w:space="0" w:color="auto"/>
              </w:divBdr>
              <w:divsChild>
                <w:div w:id="1847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3905">
      <w:bodyDiv w:val="1"/>
      <w:marLeft w:val="0"/>
      <w:marRight w:val="0"/>
      <w:marTop w:val="0"/>
      <w:marBottom w:val="0"/>
      <w:divBdr>
        <w:top w:val="none" w:sz="0" w:space="0" w:color="auto"/>
        <w:left w:val="none" w:sz="0" w:space="0" w:color="auto"/>
        <w:bottom w:val="none" w:sz="0" w:space="0" w:color="auto"/>
        <w:right w:val="none" w:sz="0" w:space="0" w:color="auto"/>
      </w:divBdr>
      <w:divsChild>
        <w:div w:id="1525358751">
          <w:marLeft w:val="0"/>
          <w:marRight w:val="0"/>
          <w:marTop w:val="0"/>
          <w:marBottom w:val="0"/>
          <w:divBdr>
            <w:top w:val="none" w:sz="0" w:space="0" w:color="auto"/>
            <w:left w:val="none" w:sz="0" w:space="0" w:color="auto"/>
            <w:bottom w:val="none" w:sz="0" w:space="0" w:color="auto"/>
            <w:right w:val="none" w:sz="0" w:space="0" w:color="auto"/>
          </w:divBdr>
          <w:divsChild>
            <w:div w:id="1026909934">
              <w:marLeft w:val="0"/>
              <w:marRight w:val="0"/>
              <w:marTop w:val="0"/>
              <w:marBottom w:val="0"/>
              <w:divBdr>
                <w:top w:val="none" w:sz="0" w:space="0" w:color="auto"/>
                <w:left w:val="none" w:sz="0" w:space="0" w:color="auto"/>
                <w:bottom w:val="none" w:sz="0" w:space="0" w:color="auto"/>
                <w:right w:val="none" w:sz="0" w:space="0" w:color="auto"/>
              </w:divBdr>
              <w:divsChild>
                <w:div w:id="79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48891">
      <w:bodyDiv w:val="1"/>
      <w:marLeft w:val="0"/>
      <w:marRight w:val="0"/>
      <w:marTop w:val="0"/>
      <w:marBottom w:val="0"/>
      <w:divBdr>
        <w:top w:val="none" w:sz="0" w:space="0" w:color="auto"/>
        <w:left w:val="none" w:sz="0" w:space="0" w:color="auto"/>
        <w:bottom w:val="none" w:sz="0" w:space="0" w:color="auto"/>
        <w:right w:val="none" w:sz="0" w:space="0" w:color="auto"/>
      </w:divBdr>
    </w:div>
    <w:div w:id="487793516">
      <w:bodyDiv w:val="1"/>
      <w:marLeft w:val="0"/>
      <w:marRight w:val="0"/>
      <w:marTop w:val="0"/>
      <w:marBottom w:val="0"/>
      <w:divBdr>
        <w:top w:val="none" w:sz="0" w:space="0" w:color="auto"/>
        <w:left w:val="none" w:sz="0" w:space="0" w:color="auto"/>
        <w:bottom w:val="none" w:sz="0" w:space="0" w:color="auto"/>
        <w:right w:val="none" w:sz="0" w:space="0" w:color="auto"/>
      </w:divBdr>
    </w:div>
    <w:div w:id="501747448">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3357">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4788">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72894230">
      <w:bodyDiv w:val="1"/>
      <w:marLeft w:val="0"/>
      <w:marRight w:val="0"/>
      <w:marTop w:val="0"/>
      <w:marBottom w:val="0"/>
      <w:divBdr>
        <w:top w:val="none" w:sz="0" w:space="0" w:color="auto"/>
        <w:left w:val="none" w:sz="0" w:space="0" w:color="auto"/>
        <w:bottom w:val="none" w:sz="0" w:space="0" w:color="auto"/>
        <w:right w:val="none" w:sz="0" w:space="0" w:color="auto"/>
      </w:divBdr>
    </w:div>
    <w:div w:id="882402591">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1800">
      <w:bodyDiv w:val="1"/>
      <w:marLeft w:val="0"/>
      <w:marRight w:val="0"/>
      <w:marTop w:val="0"/>
      <w:marBottom w:val="0"/>
      <w:divBdr>
        <w:top w:val="none" w:sz="0" w:space="0" w:color="auto"/>
        <w:left w:val="none" w:sz="0" w:space="0" w:color="auto"/>
        <w:bottom w:val="none" w:sz="0" w:space="0" w:color="auto"/>
        <w:right w:val="none" w:sz="0" w:space="0" w:color="auto"/>
      </w:divBdr>
      <w:divsChild>
        <w:div w:id="978414941">
          <w:marLeft w:val="0"/>
          <w:marRight w:val="0"/>
          <w:marTop w:val="0"/>
          <w:marBottom w:val="0"/>
          <w:divBdr>
            <w:top w:val="none" w:sz="0" w:space="0" w:color="auto"/>
            <w:left w:val="none" w:sz="0" w:space="0" w:color="auto"/>
            <w:bottom w:val="none" w:sz="0" w:space="0" w:color="auto"/>
            <w:right w:val="none" w:sz="0" w:space="0" w:color="auto"/>
          </w:divBdr>
          <w:divsChild>
            <w:div w:id="1047296884">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5024">
      <w:bodyDiv w:val="1"/>
      <w:marLeft w:val="0"/>
      <w:marRight w:val="0"/>
      <w:marTop w:val="0"/>
      <w:marBottom w:val="0"/>
      <w:divBdr>
        <w:top w:val="none" w:sz="0" w:space="0" w:color="auto"/>
        <w:left w:val="none" w:sz="0" w:space="0" w:color="auto"/>
        <w:bottom w:val="none" w:sz="0" w:space="0" w:color="auto"/>
        <w:right w:val="none" w:sz="0" w:space="0" w:color="auto"/>
      </w:divBdr>
    </w:div>
    <w:div w:id="1052314574">
      <w:bodyDiv w:val="1"/>
      <w:marLeft w:val="0"/>
      <w:marRight w:val="0"/>
      <w:marTop w:val="0"/>
      <w:marBottom w:val="0"/>
      <w:divBdr>
        <w:top w:val="none" w:sz="0" w:space="0" w:color="auto"/>
        <w:left w:val="none" w:sz="0" w:space="0" w:color="auto"/>
        <w:bottom w:val="none" w:sz="0" w:space="0" w:color="auto"/>
        <w:right w:val="none" w:sz="0" w:space="0" w:color="auto"/>
      </w:divBdr>
    </w:div>
    <w:div w:id="1062679962">
      <w:bodyDiv w:val="1"/>
      <w:marLeft w:val="0"/>
      <w:marRight w:val="0"/>
      <w:marTop w:val="0"/>
      <w:marBottom w:val="0"/>
      <w:divBdr>
        <w:top w:val="none" w:sz="0" w:space="0" w:color="auto"/>
        <w:left w:val="none" w:sz="0" w:space="0" w:color="auto"/>
        <w:bottom w:val="none" w:sz="0" w:space="0" w:color="auto"/>
        <w:right w:val="none" w:sz="0" w:space="0" w:color="auto"/>
      </w:divBdr>
    </w:div>
    <w:div w:id="1101101162">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
    <w:div w:id="1212352258">
      <w:bodyDiv w:val="1"/>
      <w:marLeft w:val="0"/>
      <w:marRight w:val="0"/>
      <w:marTop w:val="0"/>
      <w:marBottom w:val="0"/>
      <w:divBdr>
        <w:top w:val="none" w:sz="0" w:space="0" w:color="auto"/>
        <w:left w:val="none" w:sz="0" w:space="0" w:color="auto"/>
        <w:bottom w:val="none" w:sz="0" w:space="0" w:color="auto"/>
        <w:right w:val="none" w:sz="0" w:space="0" w:color="auto"/>
      </w:divBdr>
    </w:div>
    <w:div w:id="1228955955">
      <w:bodyDiv w:val="1"/>
      <w:marLeft w:val="0"/>
      <w:marRight w:val="0"/>
      <w:marTop w:val="0"/>
      <w:marBottom w:val="0"/>
      <w:divBdr>
        <w:top w:val="none" w:sz="0" w:space="0" w:color="auto"/>
        <w:left w:val="none" w:sz="0" w:space="0" w:color="auto"/>
        <w:bottom w:val="none" w:sz="0" w:space="0" w:color="auto"/>
        <w:right w:val="none" w:sz="0" w:space="0" w:color="auto"/>
      </w:divBdr>
      <w:divsChild>
        <w:div w:id="395472418">
          <w:marLeft w:val="0"/>
          <w:marRight w:val="0"/>
          <w:marTop w:val="0"/>
          <w:marBottom w:val="0"/>
          <w:divBdr>
            <w:top w:val="single" w:sz="2" w:space="0" w:color="D9D9E3"/>
            <w:left w:val="single" w:sz="2" w:space="0" w:color="D9D9E3"/>
            <w:bottom w:val="single" w:sz="2" w:space="0" w:color="D9D9E3"/>
            <w:right w:val="single" w:sz="2" w:space="0" w:color="D9D9E3"/>
          </w:divBdr>
          <w:divsChild>
            <w:div w:id="1413815605">
              <w:marLeft w:val="0"/>
              <w:marRight w:val="0"/>
              <w:marTop w:val="0"/>
              <w:marBottom w:val="0"/>
              <w:divBdr>
                <w:top w:val="single" w:sz="2" w:space="0" w:color="D9D9E3"/>
                <w:left w:val="single" w:sz="2" w:space="0" w:color="D9D9E3"/>
                <w:bottom w:val="single" w:sz="2" w:space="0" w:color="D9D9E3"/>
                <w:right w:val="single" w:sz="2" w:space="0" w:color="D9D9E3"/>
              </w:divBdr>
              <w:divsChild>
                <w:div w:id="54277983">
                  <w:marLeft w:val="0"/>
                  <w:marRight w:val="0"/>
                  <w:marTop w:val="0"/>
                  <w:marBottom w:val="0"/>
                  <w:divBdr>
                    <w:top w:val="single" w:sz="2" w:space="0" w:color="D9D9E3"/>
                    <w:left w:val="single" w:sz="2" w:space="0" w:color="D9D9E3"/>
                    <w:bottom w:val="single" w:sz="2" w:space="0" w:color="D9D9E3"/>
                    <w:right w:val="single" w:sz="2" w:space="0" w:color="D9D9E3"/>
                  </w:divBdr>
                  <w:divsChild>
                    <w:div w:id="137502949">
                      <w:marLeft w:val="0"/>
                      <w:marRight w:val="0"/>
                      <w:marTop w:val="0"/>
                      <w:marBottom w:val="0"/>
                      <w:divBdr>
                        <w:top w:val="single" w:sz="2" w:space="0" w:color="D9D9E3"/>
                        <w:left w:val="single" w:sz="2" w:space="0" w:color="D9D9E3"/>
                        <w:bottom w:val="single" w:sz="2" w:space="0" w:color="D9D9E3"/>
                        <w:right w:val="single" w:sz="2" w:space="0" w:color="D9D9E3"/>
                      </w:divBdr>
                      <w:divsChild>
                        <w:div w:id="811101495">
                          <w:marLeft w:val="0"/>
                          <w:marRight w:val="0"/>
                          <w:marTop w:val="0"/>
                          <w:marBottom w:val="0"/>
                          <w:divBdr>
                            <w:top w:val="single" w:sz="2" w:space="0" w:color="auto"/>
                            <w:left w:val="single" w:sz="2" w:space="0" w:color="auto"/>
                            <w:bottom w:val="single" w:sz="6" w:space="0" w:color="auto"/>
                            <w:right w:val="single" w:sz="2" w:space="0" w:color="auto"/>
                          </w:divBdr>
                          <w:divsChild>
                            <w:div w:id="190992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477717">
                                  <w:marLeft w:val="0"/>
                                  <w:marRight w:val="0"/>
                                  <w:marTop w:val="0"/>
                                  <w:marBottom w:val="0"/>
                                  <w:divBdr>
                                    <w:top w:val="single" w:sz="2" w:space="0" w:color="D9D9E3"/>
                                    <w:left w:val="single" w:sz="2" w:space="0" w:color="D9D9E3"/>
                                    <w:bottom w:val="single" w:sz="2" w:space="0" w:color="D9D9E3"/>
                                    <w:right w:val="single" w:sz="2" w:space="0" w:color="D9D9E3"/>
                                  </w:divBdr>
                                  <w:divsChild>
                                    <w:div w:id="188642171">
                                      <w:marLeft w:val="0"/>
                                      <w:marRight w:val="0"/>
                                      <w:marTop w:val="0"/>
                                      <w:marBottom w:val="0"/>
                                      <w:divBdr>
                                        <w:top w:val="single" w:sz="2" w:space="0" w:color="D9D9E3"/>
                                        <w:left w:val="single" w:sz="2" w:space="0" w:color="D9D9E3"/>
                                        <w:bottom w:val="single" w:sz="2" w:space="0" w:color="D9D9E3"/>
                                        <w:right w:val="single" w:sz="2" w:space="0" w:color="D9D9E3"/>
                                      </w:divBdr>
                                      <w:divsChild>
                                        <w:div w:id="1909609548">
                                          <w:marLeft w:val="0"/>
                                          <w:marRight w:val="0"/>
                                          <w:marTop w:val="0"/>
                                          <w:marBottom w:val="0"/>
                                          <w:divBdr>
                                            <w:top w:val="single" w:sz="2" w:space="0" w:color="D9D9E3"/>
                                            <w:left w:val="single" w:sz="2" w:space="0" w:color="D9D9E3"/>
                                            <w:bottom w:val="single" w:sz="2" w:space="0" w:color="D9D9E3"/>
                                            <w:right w:val="single" w:sz="2" w:space="0" w:color="D9D9E3"/>
                                          </w:divBdr>
                                          <w:divsChild>
                                            <w:div w:id="125197825">
                                              <w:marLeft w:val="0"/>
                                              <w:marRight w:val="0"/>
                                              <w:marTop w:val="0"/>
                                              <w:marBottom w:val="0"/>
                                              <w:divBdr>
                                                <w:top w:val="single" w:sz="2" w:space="0" w:color="D9D9E3"/>
                                                <w:left w:val="single" w:sz="2" w:space="0" w:color="D9D9E3"/>
                                                <w:bottom w:val="single" w:sz="2" w:space="0" w:color="D9D9E3"/>
                                                <w:right w:val="single" w:sz="2" w:space="0" w:color="D9D9E3"/>
                                              </w:divBdr>
                                              <w:divsChild>
                                                <w:div w:id="1413357200">
                                                  <w:marLeft w:val="0"/>
                                                  <w:marRight w:val="0"/>
                                                  <w:marTop w:val="0"/>
                                                  <w:marBottom w:val="0"/>
                                                  <w:divBdr>
                                                    <w:top w:val="single" w:sz="2" w:space="0" w:color="D9D9E3"/>
                                                    <w:left w:val="single" w:sz="2" w:space="0" w:color="D9D9E3"/>
                                                    <w:bottom w:val="single" w:sz="2" w:space="0" w:color="D9D9E3"/>
                                                    <w:right w:val="single" w:sz="2" w:space="0" w:color="D9D9E3"/>
                                                  </w:divBdr>
                                                  <w:divsChild>
                                                    <w:div w:id="1514759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6529342">
          <w:marLeft w:val="0"/>
          <w:marRight w:val="0"/>
          <w:marTop w:val="0"/>
          <w:marBottom w:val="0"/>
          <w:divBdr>
            <w:top w:val="none" w:sz="0" w:space="0" w:color="auto"/>
            <w:left w:val="none" w:sz="0" w:space="0" w:color="auto"/>
            <w:bottom w:val="none" w:sz="0" w:space="0" w:color="auto"/>
            <w:right w:val="none" w:sz="0" w:space="0" w:color="auto"/>
          </w:divBdr>
        </w:div>
      </w:divsChild>
    </w:div>
    <w:div w:id="1252666357">
      <w:bodyDiv w:val="1"/>
      <w:marLeft w:val="0"/>
      <w:marRight w:val="0"/>
      <w:marTop w:val="0"/>
      <w:marBottom w:val="0"/>
      <w:divBdr>
        <w:top w:val="none" w:sz="0" w:space="0" w:color="auto"/>
        <w:left w:val="none" w:sz="0" w:space="0" w:color="auto"/>
        <w:bottom w:val="none" w:sz="0" w:space="0" w:color="auto"/>
        <w:right w:val="none" w:sz="0" w:space="0" w:color="auto"/>
      </w:divBdr>
    </w:div>
    <w:div w:id="1324893517">
      <w:bodyDiv w:val="1"/>
      <w:marLeft w:val="0"/>
      <w:marRight w:val="0"/>
      <w:marTop w:val="0"/>
      <w:marBottom w:val="0"/>
      <w:divBdr>
        <w:top w:val="none" w:sz="0" w:space="0" w:color="auto"/>
        <w:left w:val="none" w:sz="0" w:space="0" w:color="auto"/>
        <w:bottom w:val="none" w:sz="0" w:space="0" w:color="auto"/>
        <w:right w:val="none" w:sz="0" w:space="0" w:color="auto"/>
      </w:divBdr>
    </w:div>
    <w:div w:id="1330450653">
      <w:bodyDiv w:val="1"/>
      <w:marLeft w:val="0"/>
      <w:marRight w:val="0"/>
      <w:marTop w:val="0"/>
      <w:marBottom w:val="0"/>
      <w:divBdr>
        <w:top w:val="none" w:sz="0" w:space="0" w:color="auto"/>
        <w:left w:val="none" w:sz="0" w:space="0" w:color="auto"/>
        <w:bottom w:val="none" w:sz="0" w:space="0" w:color="auto"/>
        <w:right w:val="none" w:sz="0" w:space="0" w:color="auto"/>
      </w:divBdr>
      <w:divsChild>
        <w:div w:id="411202310">
          <w:marLeft w:val="0"/>
          <w:marRight w:val="0"/>
          <w:marTop w:val="0"/>
          <w:marBottom w:val="0"/>
          <w:divBdr>
            <w:top w:val="none" w:sz="0" w:space="0" w:color="auto"/>
            <w:left w:val="none" w:sz="0" w:space="0" w:color="auto"/>
            <w:bottom w:val="none" w:sz="0" w:space="0" w:color="auto"/>
            <w:right w:val="none" w:sz="0" w:space="0" w:color="auto"/>
          </w:divBdr>
          <w:divsChild>
            <w:div w:id="1191264738">
              <w:marLeft w:val="0"/>
              <w:marRight w:val="0"/>
              <w:marTop w:val="0"/>
              <w:marBottom w:val="0"/>
              <w:divBdr>
                <w:top w:val="none" w:sz="0" w:space="0" w:color="auto"/>
                <w:left w:val="none" w:sz="0" w:space="0" w:color="auto"/>
                <w:bottom w:val="none" w:sz="0" w:space="0" w:color="auto"/>
                <w:right w:val="none" w:sz="0" w:space="0" w:color="auto"/>
              </w:divBdr>
              <w:divsChild>
                <w:div w:id="1579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5848">
      <w:bodyDiv w:val="1"/>
      <w:marLeft w:val="0"/>
      <w:marRight w:val="0"/>
      <w:marTop w:val="0"/>
      <w:marBottom w:val="0"/>
      <w:divBdr>
        <w:top w:val="none" w:sz="0" w:space="0" w:color="auto"/>
        <w:left w:val="none" w:sz="0" w:space="0" w:color="auto"/>
        <w:bottom w:val="none" w:sz="0" w:space="0" w:color="auto"/>
        <w:right w:val="none" w:sz="0" w:space="0" w:color="auto"/>
      </w:divBdr>
      <w:divsChild>
        <w:div w:id="1870604927">
          <w:marLeft w:val="0"/>
          <w:marRight w:val="0"/>
          <w:marTop w:val="0"/>
          <w:marBottom w:val="0"/>
          <w:divBdr>
            <w:top w:val="single" w:sz="2" w:space="0" w:color="auto"/>
            <w:left w:val="single" w:sz="2" w:space="0" w:color="auto"/>
            <w:bottom w:val="single" w:sz="6" w:space="0" w:color="auto"/>
            <w:right w:val="single" w:sz="2" w:space="0" w:color="auto"/>
          </w:divBdr>
          <w:divsChild>
            <w:div w:id="703210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225804">
                  <w:marLeft w:val="0"/>
                  <w:marRight w:val="0"/>
                  <w:marTop w:val="0"/>
                  <w:marBottom w:val="0"/>
                  <w:divBdr>
                    <w:top w:val="single" w:sz="2" w:space="0" w:color="D9D9E3"/>
                    <w:left w:val="single" w:sz="2" w:space="0" w:color="D9D9E3"/>
                    <w:bottom w:val="single" w:sz="2" w:space="0" w:color="D9D9E3"/>
                    <w:right w:val="single" w:sz="2" w:space="0" w:color="D9D9E3"/>
                  </w:divBdr>
                  <w:divsChild>
                    <w:div w:id="1207646411">
                      <w:marLeft w:val="0"/>
                      <w:marRight w:val="0"/>
                      <w:marTop w:val="0"/>
                      <w:marBottom w:val="0"/>
                      <w:divBdr>
                        <w:top w:val="single" w:sz="2" w:space="0" w:color="D9D9E3"/>
                        <w:left w:val="single" w:sz="2" w:space="0" w:color="D9D9E3"/>
                        <w:bottom w:val="single" w:sz="2" w:space="0" w:color="D9D9E3"/>
                        <w:right w:val="single" w:sz="2" w:space="0" w:color="D9D9E3"/>
                      </w:divBdr>
                      <w:divsChild>
                        <w:div w:id="1986202139">
                          <w:marLeft w:val="0"/>
                          <w:marRight w:val="0"/>
                          <w:marTop w:val="0"/>
                          <w:marBottom w:val="0"/>
                          <w:divBdr>
                            <w:top w:val="single" w:sz="2" w:space="0" w:color="D9D9E3"/>
                            <w:left w:val="single" w:sz="2" w:space="0" w:color="D9D9E3"/>
                            <w:bottom w:val="single" w:sz="2" w:space="0" w:color="D9D9E3"/>
                            <w:right w:val="single" w:sz="2" w:space="0" w:color="D9D9E3"/>
                          </w:divBdr>
                          <w:divsChild>
                            <w:div w:id="1374962242">
                              <w:marLeft w:val="0"/>
                              <w:marRight w:val="0"/>
                              <w:marTop w:val="0"/>
                              <w:marBottom w:val="0"/>
                              <w:divBdr>
                                <w:top w:val="single" w:sz="2" w:space="0" w:color="D9D9E3"/>
                                <w:left w:val="single" w:sz="2" w:space="0" w:color="D9D9E3"/>
                                <w:bottom w:val="single" w:sz="2" w:space="0" w:color="D9D9E3"/>
                                <w:right w:val="single" w:sz="2" w:space="0" w:color="D9D9E3"/>
                              </w:divBdr>
                              <w:divsChild>
                                <w:div w:id="1575510131">
                                  <w:marLeft w:val="0"/>
                                  <w:marRight w:val="0"/>
                                  <w:marTop w:val="0"/>
                                  <w:marBottom w:val="0"/>
                                  <w:divBdr>
                                    <w:top w:val="single" w:sz="2" w:space="0" w:color="D9D9E3"/>
                                    <w:left w:val="single" w:sz="2" w:space="0" w:color="D9D9E3"/>
                                    <w:bottom w:val="single" w:sz="2" w:space="0" w:color="D9D9E3"/>
                                    <w:right w:val="single" w:sz="2" w:space="0" w:color="D9D9E3"/>
                                  </w:divBdr>
                                  <w:divsChild>
                                    <w:div w:id="1206256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3286">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144">
      <w:bodyDiv w:val="1"/>
      <w:marLeft w:val="0"/>
      <w:marRight w:val="0"/>
      <w:marTop w:val="0"/>
      <w:marBottom w:val="0"/>
      <w:divBdr>
        <w:top w:val="none" w:sz="0" w:space="0" w:color="auto"/>
        <w:left w:val="none" w:sz="0" w:space="0" w:color="auto"/>
        <w:bottom w:val="none" w:sz="0" w:space="0" w:color="auto"/>
        <w:right w:val="none" w:sz="0" w:space="0" w:color="auto"/>
      </w:divBdr>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1260">
      <w:bodyDiv w:val="1"/>
      <w:marLeft w:val="0"/>
      <w:marRight w:val="0"/>
      <w:marTop w:val="0"/>
      <w:marBottom w:val="0"/>
      <w:divBdr>
        <w:top w:val="none" w:sz="0" w:space="0" w:color="auto"/>
        <w:left w:val="none" w:sz="0" w:space="0" w:color="auto"/>
        <w:bottom w:val="none" w:sz="0" w:space="0" w:color="auto"/>
        <w:right w:val="none" w:sz="0" w:space="0" w:color="auto"/>
      </w:divBdr>
    </w:div>
    <w:div w:id="1583634973">
      <w:bodyDiv w:val="1"/>
      <w:marLeft w:val="0"/>
      <w:marRight w:val="0"/>
      <w:marTop w:val="0"/>
      <w:marBottom w:val="0"/>
      <w:divBdr>
        <w:top w:val="none" w:sz="0" w:space="0" w:color="auto"/>
        <w:left w:val="none" w:sz="0" w:space="0" w:color="auto"/>
        <w:bottom w:val="none" w:sz="0" w:space="0" w:color="auto"/>
        <w:right w:val="none" w:sz="0" w:space="0" w:color="auto"/>
      </w:divBdr>
    </w:div>
    <w:div w:id="1603108541">
      <w:bodyDiv w:val="1"/>
      <w:marLeft w:val="0"/>
      <w:marRight w:val="0"/>
      <w:marTop w:val="0"/>
      <w:marBottom w:val="0"/>
      <w:divBdr>
        <w:top w:val="none" w:sz="0" w:space="0" w:color="auto"/>
        <w:left w:val="none" w:sz="0" w:space="0" w:color="auto"/>
        <w:bottom w:val="none" w:sz="0" w:space="0" w:color="auto"/>
        <w:right w:val="none" w:sz="0" w:space="0" w:color="auto"/>
      </w:divBdr>
    </w:div>
    <w:div w:id="1652295191">
      <w:bodyDiv w:val="1"/>
      <w:marLeft w:val="0"/>
      <w:marRight w:val="0"/>
      <w:marTop w:val="0"/>
      <w:marBottom w:val="0"/>
      <w:divBdr>
        <w:top w:val="none" w:sz="0" w:space="0" w:color="auto"/>
        <w:left w:val="none" w:sz="0" w:space="0" w:color="auto"/>
        <w:bottom w:val="none" w:sz="0" w:space="0" w:color="auto"/>
        <w:right w:val="none" w:sz="0" w:space="0" w:color="auto"/>
      </w:divBdr>
    </w:div>
    <w:div w:id="1653171405">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5115">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4828">
      <w:bodyDiv w:val="1"/>
      <w:marLeft w:val="0"/>
      <w:marRight w:val="0"/>
      <w:marTop w:val="0"/>
      <w:marBottom w:val="0"/>
      <w:divBdr>
        <w:top w:val="none" w:sz="0" w:space="0" w:color="auto"/>
        <w:left w:val="none" w:sz="0" w:space="0" w:color="auto"/>
        <w:bottom w:val="none" w:sz="0" w:space="0" w:color="auto"/>
        <w:right w:val="none" w:sz="0" w:space="0" w:color="auto"/>
      </w:divBdr>
      <w:divsChild>
        <w:div w:id="1960069291">
          <w:marLeft w:val="0"/>
          <w:marRight w:val="0"/>
          <w:marTop w:val="0"/>
          <w:marBottom w:val="0"/>
          <w:divBdr>
            <w:top w:val="none" w:sz="0" w:space="0" w:color="auto"/>
            <w:left w:val="none" w:sz="0" w:space="0" w:color="auto"/>
            <w:bottom w:val="none" w:sz="0" w:space="0" w:color="auto"/>
            <w:right w:val="none" w:sz="0" w:space="0" w:color="auto"/>
          </w:divBdr>
          <w:divsChild>
            <w:div w:id="430664324">
              <w:marLeft w:val="0"/>
              <w:marRight w:val="0"/>
              <w:marTop w:val="0"/>
              <w:marBottom w:val="0"/>
              <w:divBdr>
                <w:top w:val="none" w:sz="0" w:space="0" w:color="auto"/>
                <w:left w:val="none" w:sz="0" w:space="0" w:color="auto"/>
                <w:bottom w:val="none" w:sz="0" w:space="0" w:color="auto"/>
                <w:right w:val="none" w:sz="0" w:space="0" w:color="auto"/>
              </w:divBdr>
              <w:divsChild>
                <w:div w:id="1390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712">
      <w:bodyDiv w:val="1"/>
      <w:marLeft w:val="0"/>
      <w:marRight w:val="0"/>
      <w:marTop w:val="0"/>
      <w:marBottom w:val="0"/>
      <w:divBdr>
        <w:top w:val="none" w:sz="0" w:space="0" w:color="auto"/>
        <w:left w:val="none" w:sz="0" w:space="0" w:color="auto"/>
        <w:bottom w:val="none" w:sz="0" w:space="0" w:color="auto"/>
        <w:right w:val="none" w:sz="0" w:space="0" w:color="auto"/>
      </w:divBdr>
      <w:divsChild>
        <w:div w:id="1815757862">
          <w:marLeft w:val="0"/>
          <w:marRight w:val="0"/>
          <w:marTop w:val="0"/>
          <w:marBottom w:val="0"/>
          <w:divBdr>
            <w:top w:val="none" w:sz="0" w:space="0" w:color="auto"/>
            <w:left w:val="none" w:sz="0" w:space="0" w:color="auto"/>
            <w:bottom w:val="none" w:sz="0" w:space="0" w:color="auto"/>
            <w:right w:val="none" w:sz="0" w:space="0" w:color="auto"/>
          </w:divBdr>
        </w:div>
      </w:divsChild>
    </w:div>
    <w:div w:id="1832677746">
      <w:bodyDiv w:val="1"/>
      <w:marLeft w:val="0"/>
      <w:marRight w:val="0"/>
      <w:marTop w:val="0"/>
      <w:marBottom w:val="0"/>
      <w:divBdr>
        <w:top w:val="none" w:sz="0" w:space="0" w:color="auto"/>
        <w:left w:val="none" w:sz="0" w:space="0" w:color="auto"/>
        <w:bottom w:val="none" w:sz="0" w:space="0" w:color="auto"/>
        <w:right w:val="none" w:sz="0" w:space="0" w:color="auto"/>
      </w:divBdr>
    </w:div>
    <w:div w:id="1881045679">
      <w:bodyDiv w:val="1"/>
      <w:marLeft w:val="0"/>
      <w:marRight w:val="0"/>
      <w:marTop w:val="0"/>
      <w:marBottom w:val="0"/>
      <w:divBdr>
        <w:top w:val="none" w:sz="0" w:space="0" w:color="auto"/>
        <w:left w:val="none" w:sz="0" w:space="0" w:color="auto"/>
        <w:bottom w:val="none" w:sz="0" w:space="0" w:color="auto"/>
        <w:right w:val="none" w:sz="0" w:space="0" w:color="auto"/>
      </w:divBdr>
    </w:div>
    <w:div w:id="2077435840">
      <w:bodyDiv w:val="1"/>
      <w:marLeft w:val="0"/>
      <w:marRight w:val="0"/>
      <w:marTop w:val="0"/>
      <w:marBottom w:val="0"/>
      <w:divBdr>
        <w:top w:val="none" w:sz="0" w:space="0" w:color="auto"/>
        <w:left w:val="none" w:sz="0" w:space="0" w:color="auto"/>
        <w:bottom w:val="none" w:sz="0" w:space="0" w:color="auto"/>
        <w:right w:val="none" w:sz="0" w:space="0" w:color="auto"/>
      </w:divBdr>
    </w:div>
    <w:div w:id="2083284254">
      <w:bodyDiv w:val="1"/>
      <w:marLeft w:val="0"/>
      <w:marRight w:val="0"/>
      <w:marTop w:val="0"/>
      <w:marBottom w:val="0"/>
      <w:divBdr>
        <w:top w:val="none" w:sz="0" w:space="0" w:color="auto"/>
        <w:left w:val="none" w:sz="0" w:space="0" w:color="auto"/>
        <w:bottom w:val="none" w:sz="0" w:space="0" w:color="auto"/>
        <w:right w:val="none" w:sz="0" w:space="0" w:color="auto"/>
      </w:divBdr>
    </w:div>
    <w:div w:id="2135711320">
      <w:bodyDiv w:val="1"/>
      <w:marLeft w:val="0"/>
      <w:marRight w:val="0"/>
      <w:marTop w:val="0"/>
      <w:marBottom w:val="0"/>
      <w:divBdr>
        <w:top w:val="none" w:sz="0" w:space="0" w:color="auto"/>
        <w:left w:val="none" w:sz="0" w:space="0" w:color="auto"/>
        <w:bottom w:val="none" w:sz="0" w:space="0" w:color="auto"/>
        <w:right w:val="none" w:sz="0" w:space="0" w:color="auto"/>
      </w:divBdr>
      <w:divsChild>
        <w:div w:id="1827817217">
          <w:marLeft w:val="0"/>
          <w:marRight w:val="0"/>
          <w:marTop w:val="0"/>
          <w:marBottom w:val="0"/>
          <w:divBdr>
            <w:top w:val="none" w:sz="0" w:space="0" w:color="auto"/>
            <w:left w:val="none" w:sz="0" w:space="0" w:color="auto"/>
            <w:bottom w:val="none" w:sz="0" w:space="0" w:color="auto"/>
            <w:right w:val="none" w:sz="0" w:space="0" w:color="auto"/>
          </w:divBdr>
          <w:divsChild>
            <w:div w:id="2028437145">
              <w:marLeft w:val="0"/>
              <w:marRight w:val="0"/>
              <w:marTop w:val="0"/>
              <w:marBottom w:val="0"/>
              <w:divBdr>
                <w:top w:val="none" w:sz="0" w:space="0" w:color="auto"/>
                <w:left w:val="none" w:sz="0" w:space="0" w:color="auto"/>
                <w:bottom w:val="none" w:sz="0" w:space="0" w:color="auto"/>
                <w:right w:val="none" w:sz="0" w:space="0" w:color="auto"/>
              </w:divBdr>
              <w:divsChild>
                <w:div w:id="722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4/relationships/chartEx" Target="charts/chartEx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47;&#1072;&#1093;&#1072;&#1088;&#1095;&#1091;&#1082;%20&#1057;&#1077;&#1088;&#1075;&#1110;&#1080;&#774;%20&#1055;&#1072;&#1074;&#1083;&#1086;&#1074;&#1080;&#1095;%20/&#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47;&#1072;&#1093;&#1072;&#1088;&#1095;&#1091;&#1082;%20&#1057;&#1077;&#1088;&#1075;&#1110;&#1080;&#774;%20&#1055;&#1072;&#1074;&#1083;&#1086;&#1074;&#1080;&#1095;%20/&#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47;&#1072;&#1093;&#1072;&#1088;&#1095;&#1091;&#1082;%20&#1057;&#1077;&#1088;&#1075;&#1110;&#1080;&#774;%20&#1055;&#1072;&#1074;&#1083;&#1086;&#1074;&#1080;&#1095;%20/&#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Users/mac/Documents/&#1047;&#1053;&#1059;/&#1044;&#1048;&#1055;&#1051;&#1054;&#1052;&#1048;/&#1059;&#1050;&#1056;/2023/&#1044;&#1045;&#1053;&#1053;&#1040;/&#1047;&#1072;&#1093;&#1072;&#1088;&#1095;&#1091;&#1082;%20&#1057;&#1077;&#1088;&#1075;&#1110;&#1080;&#774;%20&#1055;&#1072;&#1074;&#1083;&#1086;&#1074;&#1080;&#1095;%2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horzBrick">
              <a:fgClr>
                <a:schemeClr val="tx1"/>
              </a:fgClr>
              <a:bgClr>
                <a:schemeClr val="bg1"/>
              </a:bgClr>
            </a:pattFill>
            <a:ln>
              <a:solidFill>
                <a:schemeClr val="tx1"/>
              </a:solidFill>
            </a:ln>
            <a:effectLst/>
          </c:spPr>
          <c:invertIfNegative val="0"/>
          <c:cat>
            <c:strRef>
              <c:f>Лист1!$A$3:$A$10</c:f>
              <c:strCache>
                <c:ptCount val="8"/>
                <c:pt idx="0">
                  <c:v>Біг на  15 м з місця, с</c:v>
                </c:pt>
                <c:pt idx="1">
                  <c:v>Біг на  15 м з ходу, с</c:v>
                </c:pt>
                <c:pt idx="2">
                  <c:v>Біг на 30 м, с</c:v>
                </c:pt>
                <c:pt idx="3">
                  <c:v>Біг на 30 м з веденням м'яча, с</c:v>
                </c:pt>
                <c:pt idx="4">
                  <c:v>Човниковий біг 3 х 10 м, с</c:v>
                </c:pt>
                <c:pt idx="5">
                  <c:v>Стрибок угору з місця, см</c:v>
                </c:pt>
                <c:pt idx="6">
                  <c:v>Стрибок у довжину з місця, см</c:v>
                </c:pt>
                <c:pt idx="7">
                  <c:v>Кидок м'яча на дальність, м</c:v>
                </c:pt>
              </c:strCache>
            </c:strRef>
          </c:cat>
          <c:val>
            <c:numRef>
              <c:f>Лист1!$B$3:$B$10</c:f>
              <c:numCache>
                <c:formatCode>General</c:formatCode>
                <c:ptCount val="8"/>
                <c:pt idx="0">
                  <c:v>2.62</c:v>
                </c:pt>
                <c:pt idx="1">
                  <c:v>2.25</c:v>
                </c:pt>
                <c:pt idx="2">
                  <c:v>5.4</c:v>
                </c:pt>
                <c:pt idx="3">
                  <c:v>6.2</c:v>
                </c:pt>
                <c:pt idx="4">
                  <c:v>8.9</c:v>
                </c:pt>
                <c:pt idx="5">
                  <c:v>32.299999999999997</c:v>
                </c:pt>
                <c:pt idx="6">
                  <c:v>190.5</c:v>
                </c:pt>
                <c:pt idx="7">
                  <c:v>14.7</c:v>
                </c:pt>
              </c:numCache>
            </c:numRef>
          </c:val>
          <c:extLst>
            <c:ext xmlns:c16="http://schemas.microsoft.com/office/drawing/2014/chart" uri="{C3380CC4-5D6E-409C-BE32-E72D297353CC}">
              <c16:uniqueId val="{00000000-64CE-054D-85A5-BE4B01C730E6}"/>
            </c:ext>
          </c:extLst>
        </c:ser>
        <c:dLbls>
          <c:showLegendKey val="0"/>
          <c:showVal val="0"/>
          <c:showCatName val="0"/>
          <c:showSerName val="0"/>
          <c:showPercent val="0"/>
          <c:showBubbleSize val="0"/>
        </c:dLbls>
        <c:gapWidth val="182"/>
        <c:axId val="826157712"/>
        <c:axId val="826053712"/>
      </c:barChart>
      <c:catAx>
        <c:axId val="826157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826053712"/>
        <c:crosses val="autoZero"/>
        <c:auto val="1"/>
        <c:lblAlgn val="ctr"/>
        <c:lblOffset val="100"/>
        <c:noMultiLvlLbl val="0"/>
      </c:catAx>
      <c:valAx>
        <c:axId val="82605371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82615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lgConfetti">
              <a:fgClr>
                <a:schemeClr val="tx1"/>
              </a:fgClr>
              <a:bgClr>
                <a:schemeClr val="bg1"/>
              </a:bgClr>
            </a:pattFill>
            <a:ln>
              <a:solidFill>
                <a:schemeClr val="tx1"/>
              </a:solidFill>
            </a:ln>
            <a:effectLst/>
          </c:spPr>
          <c:invertIfNegative val="0"/>
          <c:cat>
            <c:strRef>
              <c:f>Лист1!$A$33:$A$40</c:f>
              <c:strCache>
                <c:ptCount val="8"/>
                <c:pt idx="0">
                  <c:v>Біг на  15 м з місця, с</c:v>
                </c:pt>
                <c:pt idx="1">
                  <c:v>Біг на  15 м з ходу, с</c:v>
                </c:pt>
                <c:pt idx="2">
                  <c:v>Біг на 30 м, с</c:v>
                </c:pt>
                <c:pt idx="3">
                  <c:v>Біг на 30 м з веденням м'яча, с</c:v>
                </c:pt>
                <c:pt idx="4">
                  <c:v>Човниковий біг 3 х 10 м, с</c:v>
                </c:pt>
                <c:pt idx="5">
                  <c:v>Стрибок угору з місця, см</c:v>
                </c:pt>
                <c:pt idx="6">
                  <c:v>Стрибок у довжину з місця, см</c:v>
                </c:pt>
                <c:pt idx="7">
                  <c:v>Кидок м'яча на дальність, м</c:v>
                </c:pt>
              </c:strCache>
            </c:strRef>
          </c:cat>
          <c:val>
            <c:numRef>
              <c:f>Лист1!$B$33:$B$40</c:f>
              <c:numCache>
                <c:formatCode>General</c:formatCode>
                <c:ptCount val="8"/>
                <c:pt idx="0">
                  <c:v>2.6</c:v>
                </c:pt>
                <c:pt idx="1">
                  <c:v>2.2799999999999998</c:v>
                </c:pt>
                <c:pt idx="2">
                  <c:v>5.5</c:v>
                </c:pt>
                <c:pt idx="3">
                  <c:v>6.3</c:v>
                </c:pt>
                <c:pt idx="4">
                  <c:v>8.9700000000000006</c:v>
                </c:pt>
                <c:pt idx="5">
                  <c:v>32.700000000000003</c:v>
                </c:pt>
                <c:pt idx="6">
                  <c:v>190.1</c:v>
                </c:pt>
                <c:pt idx="7">
                  <c:v>14.1</c:v>
                </c:pt>
              </c:numCache>
            </c:numRef>
          </c:val>
          <c:extLst>
            <c:ext xmlns:c16="http://schemas.microsoft.com/office/drawing/2014/chart" uri="{C3380CC4-5D6E-409C-BE32-E72D297353CC}">
              <c16:uniqueId val="{00000000-B555-8343-8659-16690DCE7073}"/>
            </c:ext>
          </c:extLst>
        </c:ser>
        <c:dLbls>
          <c:showLegendKey val="0"/>
          <c:showVal val="0"/>
          <c:showCatName val="0"/>
          <c:showSerName val="0"/>
          <c:showPercent val="0"/>
          <c:showBubbleSize val="0"/>
        </c:dLbls>
        <c:gapWidth val="182"/>
        <c:axId val="776273792"/>
        <c:axId val="776275440"/>
      </c:barChart>
      <c:catAx>
        <c:axId val="77627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776275440"/>
        <c:crosses val="autoZero"/>
        <c:auto val="1"/>
        <c:lblAlgn val="ctr"/>
        <c:lblOffset val="100"/>
        <c:noMultiLvlLbl val="0"/>
      </c:catAx>
      <c:valAx>
        <c:axId val="77627544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77627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182696897534259E-2"/>
          <c:w val="0.93447210785994861"/>
          <c:h val="0.7847394466291121"/>
        </c:manualLayout>
      </c:layout>
      <c:areaChart>
        <c:grouping val="stacked"/>
        <c:varyColors val="0"/>
        <c:ser>
          <c:idx val="0"/>
          <c:order val="0"/>
          <c:tx>
            <c:strRef>
              <c:f>'Відносний приріст, %'!$B$22</c:f>
              <c:strCache>
                <c:ptCount val="1"/>
                <c:pt idx="0">
                  <c:v>Контрольна група</c:v>
                </c:pt>
              </c:strCache>
            </c:strRef>
          </c:tx>
          <c:spPr>
            <a:pattFill prst="pct80">
              <a:fgClr>
                <a:schemeClr val="tx1"/>
              </a:fgClr>
              <a:bgClr>
                <a:schemeClr val="bg1"/>
              </a:bgClr>
            </a:pattFill>
            <a:ln>
              <a:noFill/>
            </a:ln>
            <a:effectLst/>
          </c:spPr>
          <c:cat>
            <c:strRef>
              <c:f>'Відносний приріст, %'!$A$23:$A$28</c:f>
              <c:strCache>
                <c:ptCount val="6"/>
                <c:pt idx="0">
                  <c:v>Біг на  15 м з місця, с</c:v>
                </c:pt>
                <c:pt idx="1">
                  <c:v>Біг на  15 м з ходу, с</c:v>
                </c:pt>
                <c:pt idx="2">
                  <c:v>Біг на 30 м, с</c:v>
                </c:pt>
                <c:pt idx="3">
                  <c:v>Біг на 30 м з веденням м'яча, с</c:v>
                </c:pt>
                <c:pt idx="4">
                  <c:v>Човниковий біг 3 х 10 м, с</c:v>
                </c:pt>
                <c:pt idx="5">
                  <c:v>Стрибок угору з місця, см</c:v>
                </c:pt>
              </c:strCache>
            </c:strRef>
          </c:cat>
          <c:val>
            <c:numRef>
              <c:f>'Відносний приріст, %'!$B$23:$B$28</c:f>
              <c:numCache>
                <c:formatCode>General</c:formatCode>
                <c:ptCount val="6"/>
                <c:pt idx="0">
                  <c:v>-4.58</c:v>
                </c:pt>
                <c:pt idx="1">
                  <c:v>-6.67</c:v>
                </c:pt>
                <c:pt idx="2">
                  <c:v>-5.56</c:v>
                </c:pt>
                <c:pt idx="3">
                  <c:v>-4.84</c:v>
                </c:pt>
                <c:pt idx="4">
                  <c:v>-2.25</c:v>
                </c:pt>
                <c:pt idx="5">
                  <c:v>15.48</c:v>
                </c:pt>
              </c:numCache>
            </c:numRef>
          </c:val>
          <c:extLst>
            <c:ext xmlns:c16="http://schemas.microsoft.com/office/drawing/2014/chart" uri="{C3380CC4-5D6E-409C-BE32-E72D297353CC}">
              <c16:uniqueId val="{00000000-6E2D-4D4A-9482-46B261511E2C}"/>
            </c:ext>
          </c:extLst>
        </c:ser>
        <c:ser>
          <c:idx val="1"/>
          <c:order val="1"/>
          <c:tx>
            <c:strRef>
              <c:f>'Відносний приріст, %'!$C$22</c:f>
              <c:strCache>
                <c:ptCount val="1"/>
                <c:pt idx="0">
                  <c:v>Експериментальна група</c:v>
                </c:pt>
              </c:strCache>
            </c:strRef>
          </c:tx>
          <c:spPr>
            <a:pattFill prst="pct5">
              <a:fgClr>
                <a:schemeClr val="tx1"/>
              </a:fgClr>
              <a:bgClr>
                <a:schemeClr val="bg1"/>
              </a:bgClr>
            </a:pattFill>
            <a:ln>
              <a:solidFill>
                <a:schemeClr val="tx1"/>
              </a:solidFill>
            </a:ln>
            <a:effectLst/>
          </c:spPr>
          <c:cat>
            <c:strRef>
              <c:f>'Відносний приріст, %'!$A$23:$A$28</c:f>
              <c:strCache>
                <c:ptCount val="6"/>
                <c:pt idx="0">
                  <c:v>Біг на  15 м з місця, с</c:v>
                </c:pt>
                <c:pt idx="1">
                  <c:v>Біг на  15 м з ходу, с</c:v>
                </c:pt>
                <c:pt idx="2">
                  <c:v>Біг на 30 м, с</c:v>
                </c:pt>
                <c:pt idx="3">
                  <c:v>Біг на 30 м з веденням м'яча, с</c:v>
                </c:pt>
                <c:pt idx="4">
                  <c:v>Човниковий біг 3 х 10 м, с</c:v>
                </c:pt>
                <c:pt idx="5">
                  <c:v>Стрибок угору з місця, см</c:v>
                </c:pt>
              </c:strCache>
            </c:strRef>
          </c:cat>
          <c:val>
            <c:numRef>
              <c:f>'Відносний приріст, %'!$C$23:$C$28</c:f>
              <c:numCache>
                <c:formatCode>General</c:formatCode>
                <c:ptCount val="6"/>
                <c:pt idx="0">
                  <c:v>-9.6199999999999992</c:v>
                </c:pt>
                <c:pt idx="1">
                  <c:v>-9.2100000000000009</c:v>
                </c:pt>
                <c:pt idx="2">
                  <c:v>-7.27</c:v>
                </c:pt>
                <c:pt idx="3">
                  <c:v>-7.94</c:v>
                </c:pt>
                <c:pt idx="4">
                  <c:v>-13.04</c:v>
                </c:pt>
                <c:pt idx="5">
                  <c:v>22.94</c:v>
                </c:pt>
              </c:numCache>
            </c:numRef>
          </c:val>
          <c:extLst>
            <c:ext xmlns:c16="http://schemas.microsoft.com/office/drawing/2014/chart" uri="{C3380CC4-5D6E-409C-BE32-E72D297353CC}">
              <c16:uniqueId val="{00000001-6E2D-4D4A-9482-46B261511E2C}"/>
            </c:ext>
          </c:extLst>
        </c:ser>
        <c:dLbls>
          <c:showLegendKey val="0"/>
          <c:showVal val="0"/>
          <c:showCatName val="0"/>
          <c:showSerName val="0"/>
          <c:showPercent val="0"/>
          <c:showBubbleSize val="0"/>
        </c:dLbls>
        <c:axId val="1797508448"/>
        <c:axId val="1371633248"/>
      </c:areaChart>
      <c:dateAx>
        <c:axId val="179750844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371633248"/>
        <c:crosses val="autoZero"/>
        <c:auto val="0"/>
        <c:lblOffset val="100"/>
        <c:baseTimeUnit val="days"/>
      </c:dateAx>
      <c:valAx>
        <c:axId val="1371633248"/>
        <c:scaling>
          <c:orientation val="minMax"/>
        </c:scaling>
        <c:delete val="0"/>
        <c:axPos val="r"/>
        <c:majorGridlines>
          <c:spPr>
            <a:ln w="9525" cap="flat" cmpd="sng" algn="ctr">
              <a:solidFill>
                <a:schemeClr val="bg1"/>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b" anchorCtr="0"/>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797508448"/>
        <c:crosses val="max"/>
        <c:crossBetween val="between"/>
      </c:valAx>
      <c:spPr>
        <a:noFill/>
        <a:ln>
          <a:noFill/>
        </a:ln>
        <a:effectLst/>
      </c:spPr>
    </c:plotArea>
    <c:legend>
      <c:legendPos val="b"/>
      <c:layout>
        <c:manualLayout>
          <c:xMode val="edge"/>
          <c:yMode val="edge"/>
          <c:x val="0.12285426343534861"/>
          <c:y val="2.3026101214259777E-2"/>
          <c:w val="0.74988164237159693"/>
          <c:h val="5.34349174317169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Лист2!$A$2:$A$7</cx:f>
        <cx:lvl ptCount="6">
          <cx:pt idx="0">Біг на  15 м з місця, с</cx:pt>
          <cx:pt idx="1">Біг на  15 м з ходу, с</cx:pt>
          <cx:pt idx="2">Біг на 30 м, с</cx:pt>
          <cx:pt idx="3">Біг на 30 м з веденням м'яча, с</cx:pt>
          <cx:pt idx="4">Човниковий біг 3 х 10 м, с</cx:pt>
          <cx:pt idx="5">Стрибок угору з місця, см</cx:pt>
        </cx:lvl>
      </cx:strDim>
      <cx:numDim type="val">
        <cx:f>Лист2!$B$2:$B$7</cx:f>
        <cx:lvl ptCount="6" formatCode="General">
          <cx:pt idx="0">2.6200000000000001</cx:pt>
          <cx:pt idx="1">2.25</cx:pt>
          <cx:pt idx="2">5.4000000000000004</cx:pt>
          <cx:pt idx="3">6.2000000000000002</cx:pt>
          <cx:pt idx="4">8.9000000000000004</cx:pt>
          <cx:pt idx="5">32.299999999999997</cx:pt>
        </cx:lvl>
      </cx:numDim>
    </cx:data>
    <cx:data id="1">
      <cx:strDim type="cat">
        <cx:f>Лист2!$A$2:$A$7</cx:f>
        <cx:lvl ptCount="6">
          <cx:pt idx="0">Біг на  15 м з місця, с</cx:pt>
          <cx:pt idx="1">Біг на  15 м з ходу, с</cx:pt>
          <cx:pt idx="2">Біг на 30 м, с</cx:pt>
          <cx:pt idx="3">Біг на 30 м з веденням м'яча, с</cx:pt>
          <cx:pt idx="4">Човниковий біг 3 х 10 м, с</cx:pt>
          <cx:pt idx="5">Стрибок угору з місця, см</cx:pt>
        </cx:lvl>
      </cx:strDim>
      <cx:numDim type="val">
        <cx:f>Лист2!$C$2:$C$7</cx:f>
        <cx:lvl ptCount="6" formatCode="General">
          <cx:pt idx="0">2.6000000000000001</cx:pt>
          <cx:pt idx="1">2.2799999999999998</cx:pt>
          <cx:pt idx="2">5.5</cx:pt>
          <cx:pt idx="3">6.2999999999999998</cx:pt>
          <cx:pt idx="4">8.9700000000000006</cx:pt>
          <cx:pt idx="5">32.700000000000003</cx:pt>
        </cx:lvl>
      </cx:numDim>
    </cx:data>
  </cx:chartData>
  <cx:chart>
    <cx:plotArea>
      <cx:plotAreaRegion>
        <cx:plotSurface>
          <cx:spPr>
            <a:ln cmpd="tri">
              <a:solidFill>
                <a:schemeClr val="tx1"/>
              </a:solidFill>
              <a:bevel/>
            </a:ln>
          </cx:spPr>
        </cx:plotSurface>
        <cx:series layoutId="clusteredColumn" uniqueId="{DE95635B-2678-5443-AB69-C0728E83D84E}" formatIdx="0">
          <cx:tx>
            <cx:txData>
              <cx:f>Лист2!$D$1</cx:f>
              <cx:v/>
            </cx:txData>
          </cx:tx>
          <cx:spPr>
            <a:pattFill prst="pct25">
              <a:fgClr>
                <a:sysClr val="windowText" lastClr="000000"/>
              </a:fgClr>
              <a:bgClr>
                <a:schemeClr val="bg1"/>
              </a:bgClr>
            </a:pattFill>
            <a:ln w="12700">
              <a:solidFill>
                <a:schemeClr val="tx1"/>
              </a:solidFill>
              <a:prstDash val="dashDot"/>
            </a:ln>
          </cx:spPr>
          <cx:dataPt idx="0"/>
          <cx:dataPt idx="1"/>
          <cx:dataPt idx="2"/>
          <cx:dataPt idx="3"/>
          <cx:dataPt idx="4"/>
          <cx:dataId val="0"/>
          <cx:layoutPr>
            <cx:aggregation/>
          </cx:layoutPr>
          <cx:axisId val="1"/>
        </cx:series>
        <cx:series layoutId="paretoLine" ownerIdx="0" uniqueId="{5E5FD88B-AF56-F54C-B017-5C8A5BF5F2B9}" formatIdx="1">
          <cx:spPr>
            <a:ln w="34925" cap="sq" cmpd="tri">
              <a:solidFill>
                <a:schemeClr val="tx1"/>
              </a:solidFill>
              <a:prstDash val="solid"/>
              <a:bevel/>
            </a:ln>
          </cx:spPr>
          <cx:axisId val="2"/>
        </cx:series>
        <cx:series layoutId="clusteredColumn" hidden="1" uniqueId="{D7197619-2293-1A49-8715-47CA34E6D2A8}" formatIdx="2">
          <cx:tx>
            <cx:txData>
              <cx:v>Контрольна група</cx:v>
            </cx:txData>
          </cx:tx>
          <cx:dataId val="1"/>
          <cx:layoutPr>
            <cx:aggregation/>
          </cx:layoutPr>
          <cx:axisId val="1"/>
        </cx:series>
        <cx:series layoutId="paretoLine" ownerIdx="2" uniqueId="{D97F3E1C-99A1-AB45-BDDF-4C51131B2AD1}" formatIdx="3">
          <cx:axisId val="2"/>
        </cx:series>
      </cx:plotAreaRegion>
      <cx:axis id="0">
        <cx:catScaling gapWidth="0"/>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axis>
      <cx:axis id="1">
        <cx:valScaling/>
        <cx:majorGridlines>
          <cx:spPr>
            <a:ln>
              <a:noFill/>
            </a:ln>
          </cx:spPr>
        </cx:majorGridlines>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axis>
      <cx:axis id="2">
        <cx:valScaling max="1" min="0"/>
        <cx:units unit="percentage"/>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axis>
    </cx:plotArea>
  </cx:chart>
  <cx:spPr>
    <a:ln w="12700">
      <a:solidFill>
        <a:schemeClr val="tx1"/>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13110</Words>
  <Characters>74729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2023-10-26T10:22:00Z</cp:lastPrinted>
  <dcterms:created xsi:type="dcterms:W3CDTF">2023-10-26T10:22:00Z</dcterms:created>
  <dcterms:modified xsi:type="dcterms:W3CDTF">2023-12-13T14:12:00Z</dcterms:modified>
</cp:coreProperties>
</file>