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293F48" w14:textId="77777777" w:rsidR="002C03AC" w:rsidRPr="00FA010E" w:rsidRDefault="002C03AC" w:rsidP="007220F7">
      <w:pPr>
        <w:spacing w:line="360" w:lineRule="auto"/>
        <w:ind w:firstLine="709"/>
        <w:jc w:val="center"/>
        <w:rPr>
          <w:rFonts w:ascii="Times New Roman" w:eastAsia="Calibri" w:hAnsi="Times New Roman" w:cs="Times New Roman"/>
          <w:b/>
          <w:sz w:val="28"/>
          <w:szCs w:val="28"/>
          <w:lang w:val="uk-UA"/>
        </w:rPr>
      </w:pPr>
      <w:bookmarkStart w:id="0" w:name="_Toc27503101"/>
      <w:bookmarkStart w:id="1" w:name="_Toc57054547"/>
      <w:bookmarkStart w:id="2" w:name="_Toc57058133"/>
      <w:bookmarkStart w:id="3" w:name="_Toc57580532"/>
      <w:bookmarkStart w:id="4" w:name="_Toc57580576"/>
      <w:bookmarkStart w:id="5" w:name="_Toc57580643"/>
      <w:bookmarkStart w:id="6" w:name="_Toc57664890"/>
      <w:bookmarkStart w:id="7" w:name="_Toc57666109"/>
      <w:bookmarkStart w:id="8" w:name="_Toc57670639"/>
      <w:bookmarkStart w:id="9" w:name="_Toc57670690"/>
      <w:bookmarkStart w:id="10" w:name="_Toc57714226"/>
      <w:bookmarkStart w:id="11" w:name="_Toc57715984"/>
      <w:bookmarkStart w:id="12" w:name="_Toc57718505"/>
      <w:bookmarkStart w:id="13" w:name="_Toc57718560"/>
      <w:bookmarkStart w:id="14" w:name="_Toc57750571"/>
      <w:bookmarkStart w:id="15" w:name="_Toc57805640"/>
      <w:bookmarkStart w:id="16" w:name="_Toc27503100"/>
      <w:r w:rsidRPr="00FA010E">
        <w:rPr>
          <w:rFonts w:ascii="Times New Roman" w:eastAsia="Calibri" w:hAnsi="Times New Roman" w:cs="Times New Roman"/>
          <w:b/>
          <w:sz w:val="28"/>
          <w:szCs w:val="28"/>
          <w:lang w:val="uk-UA"/>
        </w:rPr>
        <w:t>МІНІСТЕРСТВО ОСВІТИ І НАУКИ УКРАЇНИ</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0B6D8487" w14:textId="77777777" w:rsidR="002C03AC" w:rsidRPr="00FA010E" w:rsidRDefault="002C03AC" w:rsidP="007220F7">
      <w:pPr>
        <w:spacing w:line="360" w:lineRule="auto"/>
        <w:ind w:firstLine="709"/>
        <w:jc w:val="center"/>
        <w:rPr>
          <w:rFonts w:ascii="Times New Roman" w:eastAsia="Calibri" w:hAnsi="Times New Roman" w:cs="Times New Roman"/>
          <w:b/>
          <w:sz w:val="28"/>
          <w:szCs w:val="28"/>
          <w:lang w:val="uk-UA"/>
        </w:rPr>
      </w:pPr>
      <w:bookmarkStart w:id="17" w:name="_Toc57054548"/>
      <w:bookmarkStart w:id="18" w:name="_Toc57058134"/>
      <w:bookmarkStart w:id="19" w:name="_Toc57580533"/>
      <w:bookmarkStart w:id="20" w:name="_Toc57580577"/>
      <w:bookmarkStart w:id="21" w:name="_Toc57580644"/>
      <w:bookmarkStart w:id="22" w:name="_Toc57664891"/>
      <w:bookmarkStart w:id="23" w:name="_Toc57666110"/>
      <w:bookmarkStart w:id="24" w:name="_Toc57670640"/>
      <w:bookmarkStart w:id="25" w:name="_Toc57670691"/>
      <w:bookmarkStart w:id="26" w:name="_Toc57714227"/>
      <w:bookmarkStart w:id="27" w:name="_Toc57715985"/>
      <w:bookmarkStart w:id="28" w:name="_Toc57718506"/>
      <w:bookmarkStart w:id="29" w:name="_Toc57718561"/>
      <w:bookmarkStart w:id="30" w:name="_Toc57750572"/>
      <w:bookmarkStart w:id="31" w:name="_Toc57805641"/>
      <w:r w:rsidRPr="00FA010E">
        <w:rPr>
          <w:rFonts w:ascii="Times New Roman" w:eastAsia="Calibri" w:hAnsi="Times New Roman" w:cs="Times New Roman"/>
          <w:b/>
          <w:sz w:val="28"/>
          <w:szCs w:val="28"/>
          <w:lang w:val="uk-UA"/>
        </w:rPr>
        <w:t>ЗАПОРІЗЬКИЙ НАЦІОНАЛЬНИЙ УНІВЕРСИТЕТ</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0381DA95" w14:textId="77777777" w:rsidR="002C03AC" w:rsidRPr="00FA010E" w:rsidRDefault="002C03AC" w:rsidP="007220F7">
      <w:pPr>
        <w:spacing w:line="360" w:lineRule="auto"/>
        <w:ind w:firstLine="709"/>
        <w:jc w:val="center"/>
        <w:rPr>
          <w:rFonts w:ascii="Times New Roman" w:eastAsia="Times New Roman" w:hAnsi="Times New Roman" w:cs="Times New Roman"/>
          <w:sz w:val="28"/>
          <w:szCs w:val="28"/>
          <w:lang w:val="uk-UA" w:eastAsia="en-US"/>
        </w:rPr>
      </w:pPr>
      <w:r w:rsidRPr="00FA010E">
        <w:rPr>
          <w:rFonts w:ascii="Times New Roman" w:eastAsia="Times New Roman" w:hAnsi="Times New Roman" w:cs="Times New Roman"/>
          <w:sz w:val="28"/>
          <w:szCs w:val="28"/>
          <w:lang w:val="uk-UA" w:eastAsia="en-US"/>
        </w:rPr>
        <w:t>Факультет фізичного виховання, здоров’я та туризму</w:t>
      </w:r>
    </w:p>
    <w:p w14:paraId="27AB27B3" w14:textId="77777777" w:rsidR="002C03AC" w:rsidRPr="00FA010E" w:rsidRDefault="002C03AC" w:rsidP="007220F7">
      <w:pPr>
        <w:spacing w:line="360" w:lineRule="auto"/>
        <w:ind w:firstLine="709"/>
        <w:jc w:val="center"/>
        <w:rPr>
          <w:rFonts w:ascii="Times New Roman" w:eastAsia="Times New Roman" w:hAnsi="Times New Roman" w:cs="Times New Roman"/>
          <w:sz w:val="28"/>
          <w:szCs w:val="28"/>
          <w:lang w:val="uk-UA" w:eastAsia="en-US"/>
        </w:rPr>
      </w:pPr>
      <w:r w:rsidRPr="00FA010E">
        <w:rPr>
          <w:rFonts w:ascii="Times New Roman" w:eastAsia="Times New Roman" w:hAnsi="Times New Roman" w:cs="Times New Roman"/>
          <w:sz w:val="28"/>
          <w:szCs w:val="28"/>
          <w:lang w:val="uk-UA" w:eastAsia="en-US"/>
        </w:rPr>
        <w:t>Кафедра туризму та готельно-ресторанної справи</w:t>
      </w:r>
    </w:p>
    <w:p w14:paraId="6C1EBFE3" w14:textId="77777777" w:rsidR="002C03AC" w:rsidRPr="00FA010E" w:rsidRDefault="002C03AC" w:rsidP="007220F7">
      <w:pPr>
        <w:spacing w:line="360" w:lineRule="auto"/>
        <w:ind w:firstLine="709"/>
        <w:rPr>
          <w:rFonts w:ascii="Times New Roman" w:eastAsia="Times New Roman" w:hAnsi="Times New Roman" w:cs="Times New Roman"/>
          <w:sz w:val="28"/>
          <w:szCs w:val="28"/>
          <w:lang w:val="uk-UA"/>
        </w:rPr>
      </w:pPr>
    </w:p>
    <w:p w14:paraId="72B45AB4" w14:textId="77777777" w:rsidR="002C03AC" w:rsidRPr="00FA010E" w:rsidRDefault="002C03AC" w:rsidP="007220F7">
      <w:pPr>
        <w:spacing w:line="360" w:lineRule="auto"/>
        <w:ind w:firstLine="709"/>
        <w:rPr>
          <w:rFonts w:ascii="Times New Roman" w:eastAsia="Times New Roman" w:hAnsi="Times New Roman" w:cs="Times New Roman"/>
          <w:sz w:val="28"/>
          <w:szCs w:val="28"/>
          <w:lang w:val="uk-UA"/>
        </w:rPr>
      </w:pPr>
    </w:p>
    <w:p w14:paraId="0C08932B" w14:textId="77777777" w:rsidR="002C03AC" w:rsidRPr="00FA010E" w:rsidRDefault="002C03AC" w:rsidP="007220F7">
      <w:pPr>
        <w:spacing w:line="360" w:lineRule="auto"/>
        <w:ind w:firstLine="709"/>
        <w:jc w:val="center"/>
        <w:rPr>
          <w:rFonts w:ascii="Times New Roman" w:eastAsia="Calibri" w:hAnsi="Times New Roman" w:cs="Times New Roman"/>
          <w:b/>
          <w:sz w:val="28"/>
          <w:szCs w:val="28"/>
          <w:lang w:val="uk-UA"/>
        </w:rPr>
      </w:pPr>
      <w:bookmarkStart w:id="32" w:name="_Toc27503104"/>
      <w:bookmarkStart w:id="33" w:name="_Toc57054549"/>
      <w:bookmarkStart w:id="34" w:name="_Toc57058135"/>
      <w:bookmarkStart w:id="35" w:name="_Toc57580534"/>
      <w:bookmarkStart w:id="36" w:name="_Toc57580578"/>
      <w:bookmarkStart w:id="37" w:name="_Toc57580645"/>
      <w:bookmarkStart w:id="38" w:name="_Toc57664892"/>
      <w:bookmarkStart w:id="39" w:name="_Toc57666111"/>
      <w:bookmarkStart w:id="40" w:name="_Toc57670641"/>
      <w:bookmarkStart w:id="41" w:name="_Toc57670692"/>
      <w:bookmarkStart w:id="42" w:name="_Toc57714228"/>
      <w:bookmarkStart w:id="43" w:name="_Toc57715986"/>
      <w:bookmarkStart w:id="44" w:name="_Toc57718507"/>
      <w:bookmarkStart w:id="45" w:name="_Toc57718562"/>
      <w:bookmarkStart w:id="46" w:name="_Toc57750573"/>
      <w:bookmarkStart w:id="47" w:name="_Toc57805642"/>
      <w:r w:rsidRPr="00FA010E">
        <w:rPr>
          <w:rFonts w:ascii="Times New Roman" w:eastAsia="Calibri" w:hAnsi="Times New Roman" w:cs="Times New Roman"/>
          <w:b/>
          <w:sz w:val="28"/>
          <w:szCs w:val="28"/>
          <w:lang w:val="uk-UA"/>
        </w:rPr>
        <w:t>КВАЛІФІКАЦІЙНА РОБОТА</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4002A220" w14:textId="77777777" w:rsidR="002C03AC" w:rsidRPr="00FA010E" w:rsidRDefault="002C03AC" w:rsidP="007220F7">
      <w:pPr>
        <w:spacing w:line="360" w:lineRule="auto"/>
        <w:ind w:firstLine="709"/>
        <w:jc w:val="center"/>
        <w:rPr>
          <w:rFonts w:ascii="Times New Roman" w:eastAsia="Calibri" w:hAnsi="Times New Roman" w:cs="Times New Roman"/>
          <w:b/>
          <w:sz w:val="28"/>
          <w:szCs w:val="28"/>
          <w:lang w:val="uk-UA"/>
        </w:rPr>
      </w:pPr>
      <w:bookmarkStart w:id="48" w:name="_Toc57054550"/>
      <w:bookmarkStart w:id="49" w:name="_Toc57058136"/>
      <w:bookmarkStart w:id="50" w:name="_Toc57580535"/>
      <w:bookmarkStart w:id="51" w:name="_Toc57580579"/>
      <w:bookmarkStart w:id="52" w:name="_Toc57580646"/>
      <w:bookmarkStart w:id="53" w:name="_Toc57664893"/>
      <w:bookmarkStart w:id="54" w:name="_Toc57666112"/>
      <w:bookmarkStart w:id="55" w:name="_Toc57670642"/>
      <w:bookmarkStart w:id="56" w:name="_Toc57670693"/>
      <w:bookmarkStart w:id="57" w:name="_Toc57714229"/>
      <w:bookmarkStart w:id="58" w:name="_Toc57715987"/>
      <w:bookmarkStart w:id="59" w:name="_Toc57718508"/>
      <w:bookmarkStart w:id="60" w:name="_Toc57718563"/>
      <w:bookmarkStart w:id="61" w:name="_Toc57750574"/>
      <w:bookmarkStart w:id="62" w:name="_Toc57805643"/>
      <w:r w:rsidRPr="00FA010E">
        <w:rPr>
          <w:rFonts w:ascii="Times New Roman" w:eastAsia="Calibri" w:hAnsi="Times New Roman" w:cs="Times New Roman"/>
          <w:b/>
          <w:sz w:val="28"/>
          <w:szCs w:val="28"/>
          <w:lang w:val="uk-UA"/>
        </w:rPr>
        <w:t>магістра</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401286BB" w14:textId="77777777" w:rsidR="002C03AC" w:rsidRPr="00FA010E" w:rsidRDefault="002C03AC" w:rsidP="007220F7">
      <w:pPr>
        <w:tabs>
          <w:tab w:val="left" w:pos="2550"/>
          <w:tab w:val="center" w:pos="4677"/>
        </w:tabs>
        <w:spacing w:line="360" w:lineRule="auto"/>
        <w:ind w:firstLine="709"/>
        <w:jc w:val="center"/>
        <w:outlineLvl w:val="0"/>
        <w:rPr>
          <w:rFonts w:ascii="Times New Roman" w:eastAsia="Times New Roman" w:hAnsi="Times New Roman" w:cs="Times New Roman"/>
          <w:b/>
          <w:sz w:val="28"/>
          <w:szCs w:val="28"/>
          <w:lang w:val="uk-UA"/>
        </w:rPr>
      </w:pPr>
    </w:p>
    <w:p w14:paraId="21C79D5C" w14:textId="75D3738C" w:rsidR="002C03AC" w:rsidRPr="00FA010E" w:rsidRDefault="002C03AC" w:rsidP="007220F7">
      <w:pPr>
        <w:widowControl w:val="0"/>
        <w:autoSpaceDE w:val="0"/>
        <w:autoSpaceDN w:val="0"/>
        <w:adjustRightInd w:val="0"/>
        <w:spacing w:line="360" w:lineRule="auto"/>
        <w:ind w:firstLine="709"/>
        <w:jc w:val="center"/>
        <w:rPr>
          <w:rFonts w:ascii="Times New Roman" w:eastAsia="Times New Roman" w:hAnsi="Times New Roman" w:cs="Times New Roman"/>
          <w:bCs/>
          <w:sz w:val="28"/>
          <w:szCs w:val="28"/>
          <w:lang w:val="uk-UA"/>
        </w:rPr>
      </w:pPr>
      <w:bookmarkStart w:id="63" w:name="_Hlk87130453"/>
      <w:r w:rsidRPr="00FA010E">
        <w:rPr>
          <w:rFonts w:ascii="Times New Roman" w:eastAsia="Times New Roman" w:hAnsi="Times New Roman" w:cs="Times New Roman"/>
          <w:bCs/>
          <w:sz w:val="28"/>
          <w:szCs w:val="28"/>
          <w:lang w:val="uk-UA"/>
        </w:rPr>
        <w:t>на тему: «</w:t>
      </w:r>
      <w:r w:rsidR="00C32DAF" w:rsidRPr="00FA010E">
        <w:rPr>
          <w:rFonts w:ascii="Times New Roman" w:eastAsia="Calibri" w:hAnsi="Times New Roman" w:cs="Times New Roman"/>
          <w:sz w:val="28"/>
          <w:szCs w:val="28"/>
          <w:lang w:val="uk-UA" w:eastAsia="en-US"/>
        </w:rPr>
        <w:t xml:space="preserve">Формування конкурентних переваг </w:t>
      </w:r>
      <w:r w:rsidR="004C13DC" w:rsidRPr="00FA010E">
        <w:rPr>
          <w:rFonts w:ascii="Times New Roman" w:eastAsia="Calibri" w:hAnsi="Times New Roman" w:cs="Times New Roman"/>
          <w:sz w:val="28"/>
          <w:szCs w:val="28"/>
          <w:lang w:val="uk-UA" w:eastAsia="en-US"/>
        </w:rPr>
        <w:t>закладів ресторанного господарства в Києві</w:t>
      </w:r>
      <w:r w:rsidRPr="00FA010E">
        <w:rPr>
          <w:rFonts w:ascii="Times New Roman" w:eastAsia="Times New Roman" w:hAnsi="Times New Roman" w:cs="Times New Roman"/>
          <w:bCs/>
          <w:sz w:val="28"/>
          <w:szCs w:val="28"/>
          <w:lang w:val="uk-UA"/>
        </w:rPr>
        <w:t>»</w:t>
      </w:r>
    </w:p>
    <w:p w14:paraId="01EC9BB5" w14:textId="4AB44C9D" w:rsidR="002C03AC" w:rsidRPr="00FA010E" w:rsidRDefault="002C03AC" w:rsidP="007220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rFonts w:ascii="Times New Roman" w:eastAsia="Times New Roman" w:hAnsi="Times New Roman" w:cs="Times New Roman"/>
          <w:sz w:val="28"/>
          <w:szCs w:val="28"/>
          <w:shd w:val="clear" w:color="auto" w:fill="FFFFFF"/>
          <w:lang w:val="en-US"/>
        </w:rPr>
      </w:pPr>
      <w:r w:rsidRPr="00FA010E">
        <w:rPr>
          <w:rFonts w:ascii="Times New Roman" w:eastAsia="Times New Roman" w:hAnsi="Times New Roman" w:cs="Times New Roman"/>
          <w:bCs/>
          <w:sz w:val="28"/>
          <w:szCs w:val="28"/>
          <w:lang w:val="en-US"/>
        </w:rPr>
        <w:t>«</w:t>
      </w:r>
      <w:r w:rsidR="001754B7" w:rsidRPr="00FA010E">
        <w:rPr>
          <w:rFonts w:ascii="Times New Roman" w:eastAsia="Times New Roman" w:hAnsi="Times New Roman" w:cs="Times New Roman"/>
          <w:sz w:val="28"/>
          <w:szCs w:val="28"/>
          <w:shd w:val="clear" w:color="auto" w:fill="FFFFFF"/>
          <w:lang w:val="en-US"/>
        </w:rPr>
        <w:t>Formation of competitive advantages of restaurants in Kyiv</w:t>
      </w:r>
      <w:r w:rsidRPr="00FA010E">
        <w:rPr>
          <w:rFonts w:ascii="Times New Roman" w:eastAsia="Times New Roman" w:hAnsi="Times New Roman" w:cs="Times New Roman"/>
          <w:sz w:val="28"/>
          <w:szCs w:val="28"/>
          <w:shd w:val="clear" w:color="auto" w:fill="FFFFFF"/>
          <w:lang w:val="en-US"/>
        </w:rPr>
        <w:t>»</w:t>
      </w:r>
    </w:p>
    <w:p w14:paraId="6D1E1497" w14:textId="77777777" w:rsidR="002C03AC" w:rsidRPr="00FA010E" w:rsidRDefault="002C03AC" w:rsidP="007220F7">
      <w:pPr>
        <w:widowControl w:val="0"/>
        <w:autoSpaceDE w:val="0"/>
        <w:autoSpaceDN w:val="0"/>
        <w:adjustRightInd w:val="0"/>
        <w:spacing w:line="360" w:lineRule="auto"/>
        <w:ind w:firstLine="709"/>
        <w:rPr>
          <w:rFonts w:ascii="Times New Roman" w:eastAsia="Times New Roman" w:hAnsi="Times New Roman" w:cs="Times New Roman"/>
          <w:bCs/>
          <w:sz w:val="28"/>
          <w:szCs w:val="28"/>
          <w:lang w:val="en-US"/>
        </w:rPr>
      </w:pPr>
    </w:p>
    <w:p w14:paraId="3608DAA5" w14:textId="77777777" w:rsidR="002C03AC" w:rsidRPr="00FA010E" w:rsidRDefault="002C03AC" w:rsidP="007220F7">
      <w:pPr>
        <w:widowControl w:val="0"/>
        <w:autoSpaceDE w:val="0"/>
        <w:autoSpaceDN w:val="0"/>
        <w:adjustRightInd w:val="0"/>
        <w:spacing w:line="360" w:lineRule="auto"/>
        <w:ind w:firstLine="709"/>
        <w:rPr>
          <w:rFonts w:ascii="Times New Roman" w:eastAsia="Times New Roman" w:hAnsi="Times New Roman" w:cs="Times New Roman"/>
          <w:bCs/>
          <w:sz w:val="28"/>
          <w:szCs w:val="28"/>
          <w:lang w:val="en-US"/>
        </w:rPr>
      </w:pPr>
    </w:p>
    <w:tbl>
      <w:tblPr>
        <w:tblW w:w="9606" w:type="dxa"/>
        <w:tblLook w:val="04A0" w:firstRow="1" w:lastRow="0" w:firstColumn="1" w:lastColumn="0" w:noHBand="0" w:noVBand="1"/>
      </w:tblPr>
      <w:tblGrid>
        <w:gridCol w:w="3936"/>
        <w:gridCol w:w="5670"/>
      </w:tblGrid>
      <w:tr w:rsidR="002C03AC" w:rsidRPr="00FA010E" w14:paraId="4577909C" w14:textId="77777777">
        <w:tc>
          <w:tcPr>
            <w:tcW w:w="3936" w:type="dxa"/>
          </w:tcPr>
          <w:p w14:paraId="0CB8CB07" w14:textId="77777777" w:rsidR="002C03AC" w:rsidRPr="00FA010E" w:rsidRDefault="002C03AC" w:rsidP="007220F7">
            <w:pPr>
              <w:widowControl w:val="0"/>
              <w:autoSpaceDE w:val="0"/>
              <w:autoSpaceDN w:val="0"/>
              <w:adjustRightInd w:val="0"/>
              <w:spacing w:line="360" w:lineRule="auto"/>
              <w:ind w:firstLine="709"/>
              <w:rPr>
                <w:rFonts w:ascii="Times New Roman" w:eastAsia="Times New Roman" w:hAnsi="Times New Roman" w:cs="Times New Roman"/>
                <w:bCs/>
                <w:sz w:val="28"/>
                <w:szCs w:val="28"/>
                <w:lang w:val="en-US"/>
              </w:rPr>
            </w:pPr>
          </w:p>
        </w:tc>
        <w:tc>
          <w:tcPr>
            <w:tcW w:w="5670" w:type="dxa"/>
          </w:tcPr>
          <w:p w14:paraId="28519247" w14:textId="228E8E6D" w:rsidR="002C03AC" w:rsidRPr="00FA010E" w:rsidRDefault="002C03AC" w:rsidP="007220F7">
            <w:pPr>
              <w:widowControl w:val="0"/>
              <w:autoSpaceDE w:val="0"/>
              <w:autoSpaceDN w:val="0"/>
              <w:adjustRightInd w:val="0"/>
              <w:spacing w:line="360" w:lineRule="auto"/>
              <w:ind w:firstLine="33"/>
              <w:rPr>
                <w:rFonts w:ascii="Times New Roman" w:eastAsia="Times New Roman" w:hAnsi="Times New Roman" w:cs="Times New Roman"/>
                <w:bCs/>
                <w:sz w:val="28"/>
                <w:szCs w:val="28"/>
                <w:lang w:val="uk-UA"/>
              </w:rPr>
            </w:pPr>
            <w:r w:rsidRPr="00FA010E">
              <w:rPr>
                <w:rFonts w:ascii="Times New Roman" w:eastAsia="Times New Roman" w:hAnsi="Times New Roman" w:cs="Times New Roman"/>
                <w:bCs/>
                <w:sz w:val="28"/>
                <w:szCs w:val="28"/>
                <w:lang w:val="uk-UA"/>
              </w:rPr>
              <w:t xml:space="preserve">Виконав: студентка 2 курсу, </w:t>
            </w:r>
          </w:p>
          <w:p w14:paraId="5C657340" w14:textId="5A48B8EF" w:rsidR="002C03AC" w:rsidRPr="00FA010E" w:rsidRDefault="002C03AC" w:rsidP="007220F7">
            <w:pPr>
              <w:widowControl w:val="0"/>
              <w:autoSpaceDE w:val="0"/>
              <w:autoSpaceDN w:val="0"/>
              <w:adjustRightInd w:val="0"/>
              <w:spacing w:line="360" w:lineRule="auto"/>
              <w:ind w:firstLine="33"/>
              <w:rPr>
                <w:rFonts w:ascii="Times New Roman" w:eastAsia="Times New Roman" w:hAnsi="Times New Roman" w:cs="Times New Roman"/>
                <w:bCs/>
                <w:sz w:val="28"/>
                <w:szCs w:val="28"/>
                <w:lang w:val="uk-UA"/>
              </w:rPr>
            </w:pPr>
            <w:r w:rsidRPr="00FA010E">
              <w:rPr>
                <w:rFonts w:ascii="Times New Roman" w:eastAsia="Times New Roman" w:hAnsi="Times New Roman" w:cs="Times New Roman"/>
                <w:bCs/>
                <w:sz w:val="28"/>
                <w:szCs w:val="28"/>
                <w:lang w:val="uk-UA"/>
              </w:rPr>
              <w:t xml:space="preserve">групи </w:t>
            </w:r>
            <w:r w:rsidR="002226E7" w:rsidRPr="00FA010E">
              <w:rPr>
                <w:rFonts w:ascii="Times New Roman" w:eastAsia="Times New Roman" w:hAnsi="Times New Roman" w:cs="Times New Roman"/>
                <w:bCs/>
                <w:sz w:val="28"/>
                <w:szCs w:val="28"/>
                <w:lang w:val="uk-UA"/>
              </w:rPr>
              <w:t>8.</w:t>
            </w:r>
            <w:r w:rsidR="006368DA" w:rsidRPr="00FA010E">
              <w:rPr>
                <w:rFonts w:ascii="Times New Roman" w:eastAsia="Times New Roman" w:hAnsi="Times New Roman" w:cs="Times New Roman"/>
                <w:bCs/>
                <w:sz w:val="28"/>
                <w:szCs w:val="28"/>
                <w:lang w:val="uk-UA"/>
              </w:rPr>
              <w:t>2422</w:t>
            </w:r>
          </w:p>
          <w:p w14:paraId="3B0346B3" w14:textId="77777777" w:rsidR="002C03AC" w:rsidRPr="00FA010E" w:rsidRDefault="002C03AC" w:rsidP="007220F7">
            <w:pPr>
              <w:widowControl w:val="0"/>
              <w:autoSpaceDE w:val="0"/>
              <w:autoSpaceDN w:val="0"/>
              <w:adjustRightInd w:val="0"/>
              <w:spacing w:line="360" w:lineRule="auto"/>
              <w:ind w:firstLine="33"/>
              <w:rPr>
                <w:rFonts w:ascii="Times New Roman" w:eastAsia="Times New Roman" w:hAnsi="Times New Roman" w:cs="Times New Roman"/>
                <w:bCs/>
                <w:sz w:val="28"/>
                <w:szCs w:val="28"/>
                <w:lang w:val="uk-UA"/>
              </w:rPr>
            </w:pPr>
            <w:r w:rsidRPr="00FA010E">
              <w:rPr>
                <w:rFonts w:ascii="Times New Roman" w:eastAsia="Times New Roman" w:hAnsi="Times New Roman" w:cs="Times New Roman"/>
                <w:bCs/>
                <w:sz w:val="28"/>
                <w:szCs w:val="28"/>
                <w:lang w:val="uk-UA"/>
              </w:rPr>
              <w:t xml:space="preserve">спеціальності 242 туризм </w:t>
            </w:r>
          </w:p>
          <w:p w14:paraId="07BC22D0" w14:textId="77777777" w:rsidR="002C03AC" w:rsidRPr="00FA010E" w:rsidRDefault="002C03AC" w:rsidP="007220F7">
            <w:pPr>
              <w:widowControl w:val="0"/>
              <w:autoSpaceDE w:val="0"/>
              <w:autoSpaceDN w:val="0"/>
              <w:adjustRightInd w:val="0"/>
              <w:spacing w:line="360" w:lineRule="auto"/>
              <w:ind w:firstLine="33"/>
              <w:rPr>
                <w:rFonts w:ascii="Times New Roman" w:eastAsia="Times New Roman" w:hAnsi="Times New Roman" w:cs="Times New Roman"/>
                <w:bCs/>
                <w:sz w:val="28"/>
                <w:szCs w:val="28"/>
                <w:lang w:val="uk-UA"/>
              </w:rPr>
            </w:pPr>
            <w:r w:rsidRPr="00FA010E">
              <w:rPr>
                <w:rFonts w:ascii="Times New Roman" w:eastAsia="Times New Roman" w:hAnsi="Times New Roman" w:cs="Times New Roman"/>
                <w:bCs/>
                <w:sz w:val="28"/>
                <w:szCs w:val="28"/>
                <w:lang w:val="uk-UA"/>
              </w:rPr>
              <w:t xml:space="preserve">освітньої програми </w:t>
            </w:r>
            <w:proofErr w:type="spellStart"/>
            <w:r w:rsidRPr="00FA010E">
              <w:rPr>
                <w:rFonts w:ascii="Times New Roman" w:eastAsia="Times New Roman" w:hAnsi="Times New Roman" w:cs="Times New Roman"/>
                <w:bCs/>
                <w:sz w:val="28"/>
                <w:szCs w:val="28"/>
                <w:lang w:val="uk-UA"/>
              </w:rPr>
              <w:t>туризмознавство</w:t>
            </w:r>
            <w:proofErr w:type="spellEnd"/>
            <w:r w:rsidRPr="00FA010E">
              <w:rPr>
                <w:rFonts w:ascii="Times New Roman" w:eastAsia="Times New Roman" w:hAnsi="Times New Roman" w:cs="Times New Roman"/>
                <w:bCs/>
                <w:sz w:val="28"/>
                <w:szCs w:val="28"/>
                <w:lang w:val="uk-UA"/>
              </w:rPr>
              <w:t xml:space="preserve"> і гостинність</w:t>
            </w:r>
          </w:p>
          <w:p w14:paraId="53256397" w14:textId="526F090D" w:rsidR="002C03AC" w:rsidRPr="00FA010E" w:rsidRDefault="006368DA" w:rsidP="007220F7">
            <w:pPr>
              <w:widowControl w:val="0"/>
              <w:autoSpaceDE w:val="0"/>
              <w:autoSpaceDN w:val="0"/>
              <w:adjustRightInd w:val="0"/>
              <w:spacing w:line="360" w:lineRule="auto"/>
              <w:rPr>
                <w:rFonts w:ascii="Times New Roman" w:eastAsia="Times New Roman" w:hAnsi="Times New Roman" w:cs="Times New Roman"/>
                <w:bCs/>
                <w:sz w:val="28"/>
                <w:szCs w:val="28"/>
                <w:lang w:val="uk-UA"/>
              </w:rPr>
            </w:pPr>
            <w:r w:rsidRPr="00FA010E">
              <w:rPr>
                <w:rFonts w:ascii="Times New Roman" w:eastAsia="Times New Roman" w:hAnsi="Times New Roman" w:cs="Times New Roman"/>
                <w:bCs/>
                <w:sz w:val="28"/>
                <w:szCs w:val="28"/>
                <w:lang w:val="uk-UA"/>
              </w:rPr>
              <w:t xml:space="preserve">Бадло </w:t>
            </w:r>
            <w:r w:rsidR="002144EA" w:rsidRPr="00FA010E">
              <w:rPr>
                <w:rFonts w:ascii="Times New Roman" w:eastAsia="Times New Roman" w:hAnsi="Times New Roman" w:cs="Times New Roman"/>
                <w:bCs/>
                <w:sz w:val="28"/>
                <w:szCs w:val="28"/>
                <w:lang w:val="uk-UA"/>
              </w:rPr>
              <w:t>Ніка Вікторівна</w:t>
            </w:r>
          </w:p>
          <w:p w14:paraId="5C6A676E" w14:textId="77777777" w:rsidR="002C03AC" w:rsidRPr="00FA010E" w:rsidRDefault="002C03AC" w:rsidP="007220F7">
            <w:pPr>
              <w:spacing w:line="360" w:lineRule="auto"/>
              <w:jc w:val="left"/>
              <w:rPr>
                <w:rFonts w:ascii="Times New Roman" w:eastAsia="Times New Roman" w:hAnsi="Times New Roman" w:cs="Times New Roman"/>
                <w:sz w:val="28"/>
                <w:szCs w:val="28"/>
              </w:rPr>
            </w:pPr>
          </w:p>
          <w:p w14:paraId="790EBD0D" w14:textId="77777777" w:rsidR="002C03AC" w:rsidRPr="00FA010E" w:rsidRDefault="002C03AC" w:rsidP="007220F7">
            <w:pPr>
              <w:widowControl w:val="0"/>
              <w:autoSpaceDE w:val="0"/>
              <w:autoSpaceDN w:val="0"/>
              <w:adjustRightInd w:val="0"/>
              <w:spacing w:line="360" w:lineRule="auto"/>
              <w:ind w:firstLine="33"/>
              <w:rPr>
                <w:rFonts w:ascii="Times New Roman" w:eastAsia="Times New Roman" w:hAnsi="Times New Roman" w:cs="Times New Roman"/>
                <w:bCs/>
                <w:sz w:val="28"/>
                <w:szCs w:val="28"/>
                <w:lang w:val="uk-UA"/>
              </w:rPr>
            </w:pPr>
          </w:p>
        </w:tc>
      </w:tr>
      <w:tr w:rsidR="002C03AC" w:rsidRPr="00FA010E" w14:paraId="775DE48A" w14:textId="77777777">
        <w:tc>
          <w:tcPr>
            <w:tcW w:w="3936" w:type="dxa"/>
          </w:tcPr>
          <w:p w14:paraId="16F3984D" w14:textId="77777777" w:rsidR="002C03AC" w:rsidRPr="00FA010E" w:rsidRDefault="002C03AC" w:rsidP="007220F7">
            <w:pPr>
              <w:widowControl w:val="0"/>
              <w:autoSpaceDE w:val="0"/>
              <w:autoSpaceDN w:val="0"/>
              <w:adjustRightInd w:val="0"/>
              <w:spacing w:line="360" w:lineRule="auto"/>
              <w:ind w:firstLine="709"/>
              <w:rPr>
                <w:rFonts w:ascii="Times New Roman" w:eastAsia="Times New Roman" w:hAnsi="Times New Roman" w:cs="Times New Roman"/>
                <w:bCs/>
                <w:sz w:val="28"/>
                <w:szCs w:val="28"/>
                <w:lang w:val="uk-UA"/>
              </w:rPr>
            </w:pPr>
          </w:p>
        </w:tc>
        <w:tc>
          <w:tcPr>
            <w:tcW w:w="5670" w:type="dxa"/>
          </w:tcPr>
          <w:p w14:paraId="1A267D78" w14:textId="77777777" w:rsidR="002C03AC" w:rsidRPr="00FA010E" w:rsidRDefault="002C03AC" w:rsidP="007220F7">
            <w:pPr>
              <w:widowControl w:val="0"/>
              <w:autoSpaceDE w:val="0"/>
              <w:autoSpaceDN w:val="0"/>
              <w:adjustRightInd w:val="0"/>
              <w:spacing w:line="360" w:lineRule="auto"/>
              <w:rPr>
                <w:rFonts w:ascii="Times New Roman" w:eastAsia="Times New Roman" w:hAnsi="Times New Roman" w:cs="Times New Roman"/>
                <w:bCs/>
                <w:sz w:val="28"/>
                <w:szCs w:val="28"/>
              </w:rPr>
            </w:pPr>
          </w:p>
          <w:p w14:paraId="51A8209C" w14:textId="63D128B2" w:rsidR="002C03AC" w:rsidRPr="00FA010E" w:rsidRDefault="002C03AC" w:rsidP="007220F7">
            <w:pPr>
              <w:widowControl w:val="0"/>
              <w:autoSpaceDE w:val="0"/>
              <w:autoSpaceDN w:val="0"/>
              <w:adjustRightInd w:val="0"/>
              <w:spacing w:line="360" w:lineRule="auto"/>
              <w:ind w:firstLine="33"/>
              <w:rPr>
                <w:rFonts w:ascii="Times New Roman" w:eastAsia="Times New Roman" w:hAnsi="Times New Roman" w:cs="Times New Roman"/>
                <w:bCs/>
                <w:sz w:val="28"/>
                <w:szCs w:val="28"/>
                <w:lang w:val="uk-UA"/>
              </w:rPr>
            </w:pPr>
            <w:r w:rsidRPr="00FA010E">
              <w:rPr>
                <w:rFonts w:ascii="Times New Roman" w:eastAsia="Times New Roman" w:hAnsi="Times New Roman" w:cs="Times New Roman"/>
                <w:bCs/>
                <w:sz w:val="28"/>
                <w:szCs w:val="28"/>
                <w:lang w:val="uk-UA"/>
              </w:rPr>
              <w:t xml:space="preserve">Керівник: </w:t>
            </w:r>
            <w:proofErr w:type="spellStart"/>
            <w:r w:rsidR="002144EA" w:rsidRPr="00FA010E">
              <w:rPr>
                <w:rFonts w:ascii="Times New Roman" w:eastAsia="Times New Roman" w:hAnsi="Times New Roman" w:cs="Times New Roman"/>
                <w:bCs/>
                <w:sz w:val="28"/>
                <w:szCs w:val="28"/>
                <w:lang w:val="uk-UA"/>
              </w:rPr>
              <w:t>Маковецька</w:t>
            </w:r>
            <w:proofErr w:type="spellEnd"/>
            <w:r w:rsidR="002144EA" w:rsidRPr="00FA010E">
              <w:rPr>
                <w:rFonts w:ascii="Times New Roman" w:eastAsia="Times New Roman" w:hAnsi="Times New Roman" w:cs="Times New Roman"/>
                <w:bCs/>
                <w:sz w:val="28"/>
                <w:szCs w:val="28"/>
                <w:lang w:val="uk-UA"/>
              </w:rPr>
              <w:t xml:space="preserve"> Наталія Валеріївна</w:t>
            </w:r>
          </w:p>
          <w:p w14:paraId="39F7ED78" w14:textId="77777777" w:rsidR="002C03AC" w:rsidRPr="00FA010E" w:rsidRDefault="002C03AC" w:rsidP="007220F7">
            <w:pPr>
              <w:widowControl w:val="0"/>
              <w:autoSpaceDE w:val="0"/>
              <w:autoSpaceDN w:val="0"/>
              <w:adjustRightInd w:val="0"/>
              <w:spacing w:line="360" w:lineRule="auto"/>
              <w:ind w:firstLine="33"/>
              <w:rPr>
                <w:rFonts w:ascii="Times New Roman" w:eastAsia="Times New Roman" w:hAnsi="Times New Roman" w:cs="Times New Roman"/>
                <w:bCs/>
                <w:sz w:val="28"/>
                <w:szCs w:val="28"/>
                <w:lang w:val="uk-UA"/>
              </w:rPr>
            </w:pPr>
            <w:r w:rsidRPr="00FA010E">
              <w:rPr>
                <w:rFonts w:ascii="Times New Roman" w:eastAsia="Times New Roman" w:hAnsi="Times New Roman" w:cs="Times New Roman"/>
                <w:bCs/>
                <w:sz w:val="28"/>
                <w:szCs w:val="28"/>
                <w:lang w:val="uk-UA"/>
              </w:rPr>
              <w:t>Рецензент:_____________________________</w:t>
            </w:r>
          </w:p>
        </w:tc>
      </w:tr>
      <w:bookmarkEnd w:id="63"/>
    </w:tbl>
    <w:p w14:paraId="68157B11" w14:textId="77777777" w:rsidR="002C03AC" w:rsidRPr="00FA010E" w:rsidRDefault="002C03AC" w:rsidP="007220F7">
      <w:pPr>
        <w:widowControl w:val="0"/>
        <w:autoSpaceDE w:val="0"/>
        <w:autoSpaceDN w:val="0"/>
        <w:adjustRightInd w:val="0"/>
        <w:spacing w:line="360" w:lineRule="auto"/>
        <w:rPr>
          <w:rFonts w:ascii="Times New Roman" w:eastAsia="Times New Roman" w:hAnsi="Times New Roman" w:cs="Times New Roman"/>
          <w:bCs/>
          <w:sz w:val="28"/>
          <w:szCs w:val="28"/>
          <w:lang w:val="uk-UA"/>
        </w:rPr>
      </w:pPr>
    </w:p>
    <w:p w14:paraId="1B1F1B76" w14:textId="77777777" w:rsidR="002C03AC" w:rsidRPr="00FA010E" w:rsidRDefault="002C03AC" w:rsidP="007220F7">
      <w:pPr>
        <w:widowControl w:val="0"/>
        <w:autoSpaceDE w:val="0"/>
        <w:autoSpaceDN w:val="0"/>
        <w:adjustRightInd w:val="0"/>
        <w:spacing w:line="360" w:lineRule="auto"/>
        <w:rPr>
          <w:rFonts w:ascii="Times New Roman" w:eastAsia="Times New Roman" w:hAnsi="Times New Roman" w:cs="Times New Roman"/>
          <w:bCs/>
          <w:sz w:val="28"/>
          <w:szCs w:val="28"/>
          <w:lang w:val="uk-UA"/>
        </w:rPr>
      </w:pPr>
    </w:p>
    <w:p w14:paraId="3CCA0EEC" w14:textId="77777777" w:rsidR="00964DD4" w:rsidRPr="00FA010E" w:rsidRDefault="00964DD4" w:rsidP="007220F7">
      <w:pPr>
        <w:widowControl w:val="0"/>
        <w:autoSpaceDE w:val="0"/>
        <w:autoSpaceDN w:val="0"/>
        <w:adjustRightInd w:val="0"/>
        <w:spacing w:line="360" w:lineRule="auto"/>
        <w:rPr>
          <w:rFonts w:ascii="Times New Roman" w:eastAsia="Times New Roman" w:hAnsi="Times New Roman" w:cs="Times New Roman"/>
          <w:bCs/>
          <w:sz w:val="28"/>
          <w:szCs w:val="28"/>
          <w:lang w:val="uk-UA"/>
        </w:rPr>
      </w:pPr>
    </w:p>
    <w:p w14:paraId="27B56791" w14:textId="77777777" w:rsidR="00964DD4" w:rsidRPr="00FA010E" w:rsidRDefault="00964DD4" w:rsidP="007220F7">
      <w:pPr>
        <w:widowControl w:val="0"/>
        <w:autoSpaceDE w:val="0"/>
        <w:autoSpaceDN w:val="0"/>
        <w:adjustRightInd w:val="0"/>
        <w:spacing w:line="360" w:lineRule="auto"/>
        <w:rPr>
          <w:rFonts w:ascii="Times New Roman" w:eastAsia="Times New Roman" w:hAnsi="Times New Roman" w:cs="Times New Roman"/>
          <w:bCs/>
          <w:sz w:val="28"/>
          <w:szCs w:val="28"/>
          <w:lang w:val="uk-UA"/>
        </w:rPr>
      </w:pPr>
    </w:p>
    <w:p w14:paraId="2DCA5B3F" w14:textId="5CE37427" w:rsidR="00D16533" w:rsidRDefault="002C03AC" w:rsidP="004B1483">
      <w:pPr>
        <w:spacing w:line="360" w:lineRule="auto"/>
        <w:ind w:firstLine="709"/>
        <w:jc w:val="center"/>
        <w:rPr>
          <w:rFonts w:ascii="Times New Roman" w:eastAsia="Calibri" w:hAnsi="Times New Roman" w:cs="Times New Roman"/>
          <w:sz w:val="28"/>
          <w:szCs w:val="28"/>
          <w:lang w:val="uk-UA"/>
        </w:rPr>
      </w:pPr>
      <w:bookmarkStart w:id="64" w:name="_Toc27503105"/>
      <w:bookmarkStart w:id="65" w:name="_Toc57054551"/>
      <w:bookmarkStart w:id="66" w:name="_Toc57058137"/>
      <w:bookmarkStart w:id="67" w:name="_Toc57580536"/>
      <w:bookmarkStart w:id="68" w:name="_Toc57580580"/>
      <w:bookmarkStart w:id="69" w:name="_Toc57580647"/>
      <w:bookmarkStart w:id="70" w:name="_Toc57664894"/>
      <w:bookmarkStart w:id="71" w:name="_Toc57666113"/>
      <w:bookmarkStart w:id="72" w:name="_Toc57670643"/>
      <w:bookmarkStart w:id="73" w:name="_Toc57670694"/>
      <w:bookmarkStart w:id="74" w:name="_Toc57714230"/>
      <w:bookmarkStart w:id="75" w:name="_Toc57715988"/>
      <w:bookmarkStart w:id="76" w:name="_Toc57718509"/>
      <w:bookmarkStart w:id="77" w:name="_Toc57718564"/>
      <w:bookmarkStart w:id="78" w:name="_Toc57750575"/>
      <w:bookmarkStart w:id="79" w:name="_Toc57805644"/>
      <w:r w:rsidRPr="00FA010E">
        <w:rPr>
          <w:rFonts w:ascii="Times New Roman" w:eastAsia="Calibri" w:hAnsi="Times New Roman" w:cs="Times New Roman"/>
          <w:sz w:val="28"/>
          <w:szCs w:val="28"/>
          <w:lang w:val="uk-UA"/>
        </w:rPr>
        <w:t>Запоріжжя – 20</w:t>
      </w:r>
      <w:bookmarkEnd w:id="64"/>
      <w:r w:rsidRPr="00FA010E">
        <w:rPr>
          <w:rFonts w:ascii="Times New Roman" w:eastAsia="Calibri" w:hAnsi="Times New Roman" w:cs="Times New Roman"/>
          <w:sz w:val="28"/>
          <w:szCs w:val="28"/>
          <w:lang w:val="uk-UA"/>
        </w:rPr>
        <w:t>2</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00117F22">
        <w:rPr>
          <w:rFonts w:ascii="Times New Roman" w:eastAsia="Calibri" w:hAnsi="Times New Roman" w:cs="Times New Roman"/>
          <w:sz w:val="28"/>
          <w:szCs w:val="28"/>
          <w:lang w:val="uk-UA"/>
        </w:rPr>
        <w:t>3</w:t>
      </w:r>
    </w:p>
    <w:p w14:paraId="20526752" w14:textId="77777777" w:rsidR="004B1483" w:rsidRPr="004B1483" w:rsidRDefault="004B1483" w:rsidP="004B1483">
      <w:pPr>
        <w:spacing w:line="360" w:lineRule="auto"/>
        <w:ind w:firstLine="709"/>
        <w:jc w:val="center"/>
        <w:rPr>
          <w:rFonts w:ascii="Times New Roman" w:eastAsia="Calibri" w:hAnsi="Times New Roman" w:cs="Times New Roman"/>
          <w:sz w:val="28"/>
          <w:szCs w:val="28"/>
          <w:lang w:val="uk-UA"/>
        </w:rPr>
      </w:pPr>
    </w:p>
    <w:p w14:paraId="38B9E369" w14:textId="4229744E" w:rsidR="00BF2334" w:rsidRPr="00A81C83" w:rsidRDefault="00BF2334" w:rsidP="00A81C83">
      <w:pPr>
        <w:jc w:val="center"/>
        <w:rPr>
          <w:rFonts w:ascii="Times New Roman" w:eastAsia="Times New Roman" w:hAnsi="Times New Roman" w:cs="Times New Roman"/>
          <w:sz w:val="28"/>
          <w:szCs w:val="28"/>
          <w:lang w:val="uk-UA"/>
        </w:rPr>
      </w:pPr>
      <w:bookmarkStart w:id="80" w:name="_Toc57054552"/>
      <w:bookmarkStart w:id="81" w:name="_Toc57058138"/>
      <w:bookmarkStart w:id="82" w:name="_Toc57580537"/>
      <w:bookmarkStart w:id="83" w:name="_Toc57580581"/>
      <w:bookmarkStart w:id="84" w:name="_Toc57580648"/>
      <w:bookmarkStart w:id="85" w:name="_Toc57664895"/>
      <w:bookmarkStart w:id="86" w:name="_Toc57666114"/>
      <w:bookmarkStart w:id="87" w:name="_Toc57670644"/>
      <w:bookmarkStart w:id="88" w:name="_Toc57670695"/>
      <w:bookmarkStart w:id="89" w:name="_Toc57714231"/>
      <w:bookmarkStart w:id="90" w:name="_Toc57715989"/>
      <w:bookmarkStart w:id="91" w:name="_Toc57718510"/>
      <w:bookmarkStart w:id="92" w:name="_Toc57718565"/>
      <w:bookmarkStart w:id="93" w:name="_Toc57750576"/>
      <w:bookmarkStart w:id="94" w:name="_Toc57805645"/>
      <w:r>
        <w:rPr>
          <w:rFonts w:ascii="Times New Roman" w:eastAsia="Calibri" w:hAnsi="Times New Roman" w:cs="Times New Roman"/>
          <w:b/>
          <w:sz w:val="28"/>
          <w:lang w:val="uk-UA"/>
        </w:rPr>
        <w:t>МІНІСТЕРСТВО ОСВІТИ І НАУКИ УКРАЇНИ</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4E560D0F" w14:textId="77777777" w:rsidR="00BF2334" w:rsidRDefault="00BF2334" w:rsidP="00A81C83">
      <w:pPr>
        <w:spacing w:line="240" w:lineRule="auto"/>
        <w:ind w:firstLine="709"/>
        <w:jc w:val="center"/>
        <w:divId w:val="1464273003"/>
        <w:rPr>
          <w:rFonts w:ascii="Times New Roman" w:eastAsia="Calibri" w:hAnsi="Times New Roman" w:cs="Times New Roman"/>
          <w:b/>
          <w:sz w:val="28"/>
          <w:lang w:val="uk-UA"/>
        </w:rPr>
      </w:pPr>
      <w:bookmarkStart w:id="95" w:name="_Toc57054553"/>
      <w:bookmarkStart w:id="96" w:name="_Toc57058139"/>
      <w:bookmarkStart w:id="97" w:name="_Toc57580538"/>
      <w:bookmarkStart w:id="98" w:name="_Toc57580582"/>
      <w:bookmarkStart w:id="99" w:name="_Toc57580649"/>
      <w:bookmarkStart w:id="100" w:name="_Toc57664896"/>
      <w:bookmarkStart w:id="101" w:name="_Toc57666115"/>
      <w:bookmarkStart w:id="102" w:name="_Toc57670645"/>
      <w:bookmarkStart w:id="103" w:name="_Toc57670696"/>
      <w:bookmarkStart w:id="104" w:name="_Toc57714232"/>
      <w:bookmarkStart w:id="105" w:name="_Toc57715990"/>
      <w:bookmarkStart w:id="106" w:name="_Toc57718511"/>
      <w:bookmarkStart w:id="107" w:name="_Toc57718566"/>
      <w:bookmarkStart w:id="108" w:name="_Toc57750577"/>
      <w:bookmarkStart w:id="109" w:name="_Toc57805646"/>
      <w:r>
        <w:rPr>
          <w:rFonts w:ascii="Times New Roman" w:eastAsia="Calibri" w:hAnsi="Times New Roman" w:cs="Times New Roman"/>
          <w:b/>
          <w:sz w:val="28"/>
          <w:lang w:val="uk-UA"/>
        </w:rPr>
        <w:t>ЗАПОРІЗЬКИЙ НАЦІОНАЛЬНИЙ УНІВЕРСИТЕТ</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563FD117" w14:textId="77777777" w:rsidR="00BF2334" w:rsidRDefault="00BF2334">
      <w:pPr>
        <w:widowControl w:val="0"/>
        <w:autoSpaceDE w:val="0"/>
        <w:autoSpaceDN w:val="0"/>
        <w:adjustRightInd w:val="0"/>
        <w:spacing w:line="240" w:lineRule="auto"/>
        <w:ind w:firstLine="709"/>
        <w:jc w:val="center"/>
        <w:outlineLvl w:val="0"/>
        <w:divId w:val="1464273003"/>
        <w:rPr>
          <w:rFonts w:ascii="Times New Roman" w:eastAsia="Times New Roman" w:hAnsi="Times New Roman" w:cs="Times New Roman"/>
          <w:sz w:val="28"/>
          <w:szCs w:val="28"/>
          <w:lang w:val="uk-UA"/>
        </w:rPr>
      </w:pPr>
    </w:p>
    <w:p w14:paraId="6945349F" w14:textId="77777777" w:rsidR="00BF2334" w:rsidRDefault="00BF2334">
      <w:pPr>
        <w:spacing w:line="240" w:lineRule="auto"/>
        <w:ind w:firstLine="709"/>
        <w:jc w:val="center"/>
        <w:divId w:val="1464273003"/>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Факультет фізичного виховання, здоров’я та туризму</w:t>
      </w:r>
    </w:p>
    <w:p w14:paraId="1F00ACBA" w14:textId="77777777" w:rsidR="00BF2334" w:rsidRDefault="00BF2334">
      <w:pPr>
        <w:spacing w:line="240" w:lineRule="auto"/>
        <w:ind w:firstLine="709"/>
        <w:jc w:val="center"/>
        <w:divId w:val="1464273003"/>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Кафедра туризму та готельно-ресторанної справи</w:t>
      </w:r>
    </w:p>
    <w:p w14:paraId="77EF23CC" w14:textId="77777777" w:rsidR="00BF2334" w:rsidRDefault="00BF2334">
      <w:pPr>
        <w:spacing w:line="240" w:lineRule="auto"/>
        <w:ind w:firstLine="709"/>
        <w:jc w:val="center"/>
        <w:divId w:val="1464273003"/>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ступінь вищої освіти магістр</w:t>
      </w:r>
    </w:p>
    <w:p w14:paraId="2C3D4D36" w14:textId="77777777" w:rsidR="00BF2334" w:rsidRDefault="00BF2334">
      <w:pPr>
        <w:spacing w:line="240" w:lineRule="auto"/>
        <w:ind w:firstLine="709"/>
        <w:jc w:val="center"/>
        <w:divId w:val="1464273003"/>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спеціальність 242</w:t>
      </w:r>
      <w:r>
        <w:rPr>
          <w:rFonts w:ascii="Times New Roman" w:eastAsia="Times New Roman" w:hAnsi="Times New Roman" w:cs="Times New Roman"/>
          <w:color w:val="FF0000"/>
          <w:sz w:val="28"/>
          <w:szCs w:val="28"/>
          <w:lang w:val="uk-UA"/>
        </w:rPr>
        <w:t xml:space="preserve"> </w:t>
      </w:r>
      <w:r>
        <w:rPr>
          <w:rFonts w:ascii="Times New Roman" w:eastAsia="Times New Roman" w:hAnsi="Times New Roman" w:cs="Times New Roman"/>
          <w:sz w:val="28"/>
          <w:szCs w:val="28"/>
          <w:lang w:val="uk-UA"/>
        </w:rPr>
        <w:t>туризм</w:t>
      </w:r>
    </w:p>
    <w:p w14:paraId="46C7CD16" w14:textId="77777777" w:rsidR="00BF2334" w:rsidRDefault="00BF2334">
      <w:pPr>
        <w:tabs>
          <w:tab w:val="left" w:pos="851"/>
        </w:tabs>
        <w:divId w:val="1464273003"/>
        <w:rPr>
          <w:rFonts w:ascii="Times New Roman" w:eastAsia="Times New Roman" w:hAnsi="Times New Roman" w:cs="Times New Roman"/>
          <w:sz w:val="28"/>
          <w:szCs w:val="28"/>
          <w:lang w:val="uk-UA" w:eastAsia="uk-UA"/>
        </w:rPr>
      </w:pPr>
    </w:p>
    <w:p w14:paraId="7A138EDE" w14:textId="77777777" w:rsidR="00BF2334" w:rsidRDefault="00BF2334">
      <w:pPr>
        <w:tabs>
          <w:tab w:val="left" w:pos="851"/>
        </w:tabs>
        <w:spacing w:line="240" w:lineRule="auto"/>
        <w:ind w:firstLine="5245"/>
        <w:divId w:val="1464273003"/>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t>ЗАТВЕРДЖУЮ:</w:t>
      </w:r>
    </w:p>
    <w:p w14:paraId="5B5CDE99" w14:textId="77777777" w:rsidR="00BF2334" w:rsidRDefault="00BF2334">
      <w:pPr>
        <w:tabs>
          <w:tab w:val="left" w:pos="851"/>
        </w:tabs>
        <w:spacing w:line="240" w:lineRule="auto"/>
        <w:ind w:firstLine="5245"/>
        <w:divId w:val="1464273003"/>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t>Завідувач кафедри туризму та</w:t>
      </w:r>
    </w:p>
    <w:p w14:paraId="14D4687B" w14:textId="77777777" w:rsidR="00BF2334" w:rsidRDefault="00BF2334">
      <w:pPr>
        <w:tabs>
          <w:tab w:val="left" w:pos="851"/>
        </w:tabs>
        <w:spacing w:line="240" w:lineRule="auto"/>
        <w:ind w:firstLine="5245"/>
        <w:divId w:val="1464273003"/>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t>готельно-ресторанної справи</w:t>
      </w:r>
    </w:p>
    <w:p w14:paraId="33B8E271" w14:textId="77777777" w:rsidR="00BF2334" w:rsidRDefault="00BF2334">
      <w:pPr>
        <w:tabs>
          <w:tab w:val="left" w:pos="851"/>
        </w:tabs>
        <w:spacing w:line="240" w:lineRule="auto"/>
        <w:ind w:firstLine="5245"/>
        <w:divId w:val="1464273003"/>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__________ Н. В. </w:t>
      </w:r>
      <w:proofErr w:type="spellStart"/>
      <w:r>
        <w:rPr>
          <w:rFonts w:ascii="Times New Roman" w:eastAsia="Times New Roman" w:hAnsi="Times New Roman" w:cs="Times New Roman"/>
          <w:sz w:val="28"/>
          <w:szCs w:val="28"/>
          <w:lang w:val="uk-UA" w:eastAsia="uk-UA"/>
        </w:rPr>
        <w:t>Маковецька</w:t>
      </w:r>
      <w:proofErr w:type="spellEnd"/>
      <w:r>
        <w:rPr>
          <w:rFonts w:ascii="Times New Roman" w:eastAsia="Times New Roman" w:hAnsi="Times New Roman" w:cs="Times New Roman"/>
          <w:sz w:val="28"/>
          <w:szCs w:val="28"/>
          <w:lang w:val="uk-UA" w:eastAsia="uk-UA"/>
        </w:rPr>
        <w:t xml:space="preserve"> </w:t>
      </w:r>
    </w:p>
    <w:p w14:paraId="56D3E5E3" w14:textId="77777777" w:rsidR="00BF2334" w:rsidRDefault="00BF2334">
      <w:pPr>
        <w:tabs>
          <w:tab w:val="left" w:pos="851"/>
        </w:tabs>
        <w:spacing w:line="240" w:lineRule="auto"/>
        <w:ind w:firstLine="5245"/>
        <w:divId w:val="1464273003"/>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t xml:space="preserve">    (підпис)</w:t>
      </w:r>
    </w:p>
    <w:p w14:paraId="1A271154" w14:textId="750176BB" w:rsidR="00BF2334" w:rsidRDefault="00BF2334">
      <w:pPr>
        <w:tabs>
          <w:tab w:val="left" w:pos="851"/>
        </w:tabs>
        <w:spacing w:line="240" w:lineRule="auto"/>
        <w:ind w:firstLine="5245"/>
        <w:divId w:val="1464273003"/>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«__» ______________ 20</w:t>
      </w:r>
      <w:r w:rsidR="00367AD9">
        <w:rPr>
          <w:rFonts w:ascii="Times New Roman" w:eastAsia="Times New Roman" w:hAnsi="Times New Roman" w:cs="Times New Roman"/>
          <w:sz w:val="28"/>
          <w:szCs w:val="28"/>
          <w:lang w:val="uk-UA" w:eastAsia="uk-UA"/>
        </w:rPr>
        <w:t>23</w:t>
      </w:r>
      <w:r>
        <w:rPr>
          <w:rFonts w:ascii="Times New Roman" w:eastAsia="Times New Roman" w:hAnsi="Times New Roman" w:cs="Times New Roman"/>
          <w:sz w:val="28"/>
          <w:szCs w:val="28"/>
          <w:lang w:val="uk-UA" w:eastAsia="uk-UA"/>
        </w:rPr>
        <w:t xml:space="preserve"> року</w:t>
      </w:r>
    </w:p>
    <w:p w14:paraId="67D09184" w14:textId="77777777" w:rsidR="00BF2334" w:rsidRDefault="00BF2334" w:rsidP="00343B11">
      <w:pPr>
        <w:tabs>
          <w:tab w:val="left" w:pos="851"/>
        </w:tabs>
        <w:spacing w:line="240" w:lineRule="auto"/>
        <w:divId w:val="1464273003"/>
        <w:rPr>
          <w:rFonts w:ascii="Times New Roman" w:eastAsia="Times New Roman" w:hAnsi="Times New Roman" w:cs="Times New Roman"/>
          <w:sz w:val="28"/>
          <w:szCs w:val="28"/>
          <w:lang w:val="uk-UA" w:eastAsia="uk-UA"/>
        </w:rPr>
      </w:pPr>
    </w:p>
    <w:p w14:paraId="476B522A" w14:textId="77777777" w:rsidR="00BF2334" w:rsidRDefault="00BF2334" w:rsidP="00343B11">
      <w:pPr>
        <w:tabs>
          <w:tab w:val="left" w:pos="851"/>
        </w:tabs>
        <w:spacing w:line="240" w:lineRule="auto"/>
        <w:jc w:val="center"/>
        <w:divId w:val="1464273003"/>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t>ЗАВДАННЯ</w:t>
      </w:r>
    </w:p>
    <w:p w14:paraId="2E87F67E" w14:textId="77777777" w:rsidR="00257936" w:rsidRDefault="00BF2334" w:rsidP="00343B11">
      <w:pPr>
        <w:tabs>
          <w:tab w:val="left" w:pos="851"/>
        </w:tabs>
        <w:spacing w:line="240" w:lineRule="auto"/>
        <w:jc w:val="center"/>
        <w:divId w:val="1464273003"/>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t>НА КВАЛІФІКАЦІЙНУ РОБОТУ</w:t>
      </w:r>
    </w:p>
    <w:p w14:paraId="4516E657" w14:textId="0EAA0A13" w:rsidR="00BF2334" w:rsidRPr="00C123EE" w:rsidRDefault="00FE6DAE" w:rsidP="00343B11">
      <w:pPr>
        <w:tabs>
          <w:tab w:val="left" w:pos="851"/>
        </w:tabs>
        <w:spacing w:line="240" w:lineRule="auto"/>
        <w:divId w:val="1464273003"/>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u w:val="single"/>
          <w:lang w:val="uk-UA" w:eastAsia="uk-UA"/>
        </w:rPr>
        <w:t xml:space="preserve"> </w:t>
      </w:r>
      <w:r w:rsidR="00BF2334" w:rsidRPr="00C123EE">
        <w:rPr>
          <w:rFonts w:ascii="Times New Roman" w:eastAsia="Times New Roman" w:hAnsi="Times New Roman" w:cs="Times New Roman"/>
          <w:sz w:val="28"/>
          <w:szCs w:val="28"/>
          <w:lang w:val="uk-UA" w:eastAsia="uk-UA"/>
        </w:rPr>
        <w:t>_____________________</w:t>
      </w:r>
      <w:r w:rsidR="00DC33BD" w:rsidRPr="00C123EE">
        <w:rPr>
          <w:rFonts w:ascii="Times New Roman" w:eastAsia="Times New Roman" w:hAnsi="Times New Roman" w:cs="Times New Roman"/>
          <w:sz w:val="28"/>
          <w:szCs w:val="28"/>
          <w:u w:val="single"/>
          <w:lang w:val="uk-UA" w:eastAsia="uk-UA"/>
        </w:rPr>
        <w:t xml:space="preserve">Бадло </w:t>
      </w:r>
      <w:r w:rsidR="00257936" w:rsidRPr="00C123EE">
        <w:rPr>
          <w:rFonts w:ascii="Times New Roman" w:eastAsia="Times New Roman" w:hAnsi="Times New Roman" w:cs="Times New Roman"/>
          <w:sz w:val="28"/>
          <w:szCs w:val="28"/>
          <w:u w:val="single"/>
          <w:lang w:val="uk-UA" w:eastAsia="uk-UA"/>
        </w:rPr>
        <w:t>Ніка Вікторівна</w:t>
      </w:r>
      <w:r w:rsidR="00C123EE" w:rsidRPr="00C123EE">
        <w:rPr>
          <w:rFonts w:ascii="Times New Roman" w:eastAsia="Times New Roman" w:hAnsi="Times New Roman" w:cs="Times New Roman"/>
          <w:sz w:val="28"/>
          <w:szCs w:val="28"/>
          <w:lang w:val="uk-UA" w:eastAsia="uk-UA"/>
        </w:rPr>
        <w:t>__________________________</w:t>
      </w:r>
    </w:p>
    <w:p w14:paraId="1A8F76B1" w14:textId="77777777" w:rsidR="00BF2334" w:rsidRDefault="00BF2334" w:rsidP="00343B11">
      <w:pPr>
        <w:tabs>
          <w:tab w:val="left" w:pos="851"/>
        </w:tabs>
        <w:spacing w:line="240" w:lineRule="auto"/>
        <w:jc w:val="center"/>
        <w:divId w:val="1464273003"/>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t>(прізвище, ім’я, по-батькові)</w:t>
      </w:r>
    </w:p>
    <w:p w14:paraId="0CC92B09" w14:textId="33825E1E" w:rsidR="00BF2334" w:rsidRDefault="00BF2334" w:rsidP="00343B11">
      <w:pPr>
        <w:spacing w:line="240" w:lineRule="auto"/>
        <w:ind w:firstLine="720"/>
        <w:divId w:val="1464273003"/>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1.Тема роботи</w:t>
      </w:r>
      <w:r w:rsidR="00163D2F">
        <w:rPr>
          <w:rFonts w:ascii="Times New Roman" w:eastAsia="Times New Roman" w:hAnsi="Times New Roman" w:cs="Times New Roman"/>
          <w:sz w:val="28"/>
          <w:szCs w:val="28"/>
          <w:lang w:val="uk-UA" w:eastAsia="uk-UA"/>
        </w:rPr>
        <w:t xml:space="preserve"> </w:t>
      </w:r>
      <w:r w:rsidR="00163D2F" w:rsidRPr="00FA010E">
        <w:rPr>
          <w:rFonts w:ascii="Times New Roman" w:eastAsia="Times New Roman" w:hAnsi="Times New Roman" w:cs="Times New Roman"/>
          <w:bCs/>
          <w:sz w:val="28"/>
          <w:szCs w:val="28"/>
          <w:lang w:val="uk-UA"/>
        </w:rPr>
        <w:t>«</w:t>
      </w:r>
      <w:r w:rsidR="00163D2F" w:rsidRPr="00FA010E">
        <w:rPr>
          <w:rFonts w:ascii="Times New Roman" w:eastAsia="Calibri" w:hAnsi="Times New Roman" w:cs="Times New Roman"/>
          <w:sz w:val="28"/>
          <w:szCs w:val="28"/>
          <w:lang w:val="uk-UA" w:eastAsia="en-US"/>
        </w:rPr>
        <w:t>Формування конкурентних переваг закладів ресторанного господарства в Києві</w:t>
      </w:r>
      <w:r w:rsidR="00163D2F" w:rsidRPr="00FA010E">
        <w:rPr>
          <w:rFonts w:ascii="Times New Roman" w:eastAsia="Times New Roman" w:hAnsi="Times New Roman" w:cs="Times New Roman"/>
          <w:bCs/>
          <w:sz w:val="28"/>
          <w:szCs w:val="28"/>
          <w:lang w:val="uk-UA"/>
        </w:rPr>
        <w:t>»</w:t>
      </w:r>
      <w:r w:rsidR="00763513">
        <w:rPr>
          <w:rFonts w:ascii="Times New Roman" w:eastAsia="Times New Roman" w:hAnsi="Times New Roman" w:cs="Times New Roman"/>
          <w:sz w:val="28"/>
          <w:szCs w:val="28"/>
          <w:lang w:val="uk-UA" w:eastAsia="uk-UA"/>
        </w:rPr>
        <w:t xml:space="preserve">, керівник роботи </w:t>
      </w:r>
      <w:proofErr w:type="spellStart"/>
      <w:r w:rsidR="00763513">
        <w:rPr>
          <w:rFonts w:ascii="Times New Roman" w:eastAsia="Times New Roman" w:hAnsi="Times New Roman" w:cs="Times New Roman"/>
          <w:sz w:val="28"/>
          <w:szCs w:val="28"/>
          <w:lang w:val="uk-UA" w:eastAsia="uk-UA"/>
        </w:rPr>
        <w:t>Маковецька</w:t>
      </w:r>
      <w:proofErr w:type="spellEnd"/>
      <w:r w:rsidR="00763513">
        <w:rPr>
          <w:rFonts w:ascii="Times New Roman" w:eastAsia="Times New Roman" w:hAnsi="Times New Roman" w:cs="Times New Roman"/>
          <w:sz w:val="28"/>
          <w:szCs w:val="28"/>
          <w:lang w:val="uk-UA" w:eastAsia="uk-UA"/>
        </w:rPr>
        <w:t xml:space="preserve"> Н.В.</w:t>
      </w:r>
      <w:r w:rsidR="00E42661">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 xml:space="preserve">затверджені наказом ЗНУ від  </w:t>
      </w:r>
      <w:r w:rsidR="00460FDE">
        <w:rPr>
          <w:rFonts w:ascii="Times New Roman" w:eastAsia="Times New Roman" w:hAnsi="Times New Roman" w:cs="Times New Roman"/>
          <w:sz w:val="28"/>
          <w:szCs w:val="28"/>
          <w:lang w:val="uk-UA" w:eastAsia="uk-UA"/>
        </w:rPr>
        <w:t xml:space="preserve">«14»  </w:t>
      </w:r>
      <w:r w:rsidR="000428C7">
        <w:rPr>
          <w:rFonts w:ascii="Times New Roman" w:eastAsia="Times New Roman" w:hAnsi="Times New Roman" w:cs="Times New Roman"/>
          <w:sz w:val="28"/>
          <w:szCs w:val="28"/>
          <w:lang w:val="uk-UA" w:eastAsia="uk-UA"/>
        </w:rPr>
        <w:t>вересня 2023 року №</w:t>
      </w:r>
      <w:r w:rsidR="00850ED6">
        <w:rPr>
          <w:rFonts w:ascii="Times New Roman" w:eastAsia="Times New Roman" w:hAnsi="Times New Roman" w:cs="Times New Roman"/>
          <w:sz w:val="28"/>
          <w:szCs w:val="28"/>
          <w:lang w:val="uk-UA" w:eastAsia="uk-UA"/>
        </w:rPr>
        <w:t>1425-с</w:t>
      </w:r>
    </w:p>
    <w:p w14:paraId="1C84BDBB" w14:textId="5F02263C" w:rsidR="00BF2334" w:rsidRDefault="00BF2334" w:rsidP="00343B11">
      <w:pPr>
        <w:spacing w:line="240" w:lineRule="auto"/>
        <w:ind w:firstLine="720"/>
        <w:divId w:val="1464273003"/>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2. Строк подання студентом роботи _____________ 20</w:t>
      </w:r>
      <w:r w:rsidR="00850ED6">
        <w:rPr>
          <w:rFonts w:ascii="Times New Roman" w:eastAsia="Times New Roman" w:hAnsi="Times New Roman" w:cs="Times New Roman"/>
          <w:sz w:val="28"/>
          <w:szCs w:val="28"/>
          <w:lang w:val="uk-UA" w:eastAsia="uk-UA"/>
        </w:rPr>
        <w:t>23</w:t>
      </w:r>
      <w:r>
        <w:rPr>
          <w:rFonts w:ascii="Times New Roman" w:eastAsia="Times New Roman" w:hAnsi="Times New Roman" w:cs="Times New Roman"/>
          <w:sz w:val="28"/>
          <w:szCs w:val="28"/>
          <w:lang w:val="uk-UA" w:eastAsia="uk-UA"/>
        </w:rPr>
        <w:t xml:space="preserve"> року.</w:t>
      </w:r>
    </w:p>
    <w:p w14:paraId="11D34439" w14:textId="18639A37" w:rsidR="00C953CD" w:rsidRDefault="00BF2334" w:rsidP="00343B11">
      <w:pPr>
        <w:spacing w:line="240" w:lineRule="auto"/>
        <w:ind w:firstLine="720"/>
        <w:divId w:val="1464273003"/>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3. Вихідні дані до роботи. </w:t>
      </w:r>
      <w:r w:rsidR="00FA214D">
        <w:rPr>
          <w:rFonts w:ascii="Times New Roman" w:eastAsia="Times New Roman" w:hAnsi="Times New Roman" w:cs="Times New Roman"/>
          <w:sz w:val="28"/>
          <w:szCs w:val="28"/>
          <w:lang w:val="uk-UA" w:eastAsia="uk-UA"/>
        </w:rPr>
        <w:t xml:space="preserve">В ході дослідження </w:t>
      </w:r>
      <w:r w:rsidR="00BE21F3">
        <w:rPr>
          <w:rFonts w:ascii="Times New Roman" w:eastAsia="Times New Roman" w:hAnsi="Times New Roman" w:cs="Times New Roman"/>
          <w:sz w:val="28"/>
          <w:szCs w:val="28"/>
          <w:lang w:val="uk-UA" w:eastAsia="uk-UA"/>
        </w:rPr>
        <w:t xml:space="preserve">нами виявлено, що конкурентні переваги </w:t>
      </w:r>
      <w:r w:rsidR="00D95F58">
        <w:rPr>
          <w:rFonts w:ascii="Times New Roman" w:eastAsia="Times New Roman" w:hAnsi="Times New Roman" w:cs="Times New Roman"/>
          <w:sz w:val="28"/>
          <w:szCs w:val="28"/>
          <w:lang w:val="uk-UA" w:eastAsia="uk-UA"/>
        </w:rPr>
        <w:t>необхідні</w:t>
      </w:r>
      <w:r w:rsidR="00BE21F3">
        <w:rPr>
          <w:rFonts w:ascii="Times New Roman" w:eastAsia="Times New Roman" w:hAnsi="Times New Roman" w:cs="Times New Roman"/>
          <w:sz w:val="28"/>
          <w:szCs w:val="28"/>
          <w:lang w:val="uk-UA" w:eastAsia="uk-UA"/>
        </w:rPr>
        <w:t xml:space="preserve"> для підвищення конкурентоспроможності закладу ресторанного господарства. </w:t>
      </w:r>
      <w:r w:rsidR="00D95F58">
        <w:rPr>
          <w:rFonts w:ascii="Times New Roman" w:eastAsia="Times New Roman" w:hAnsi="Times New Roman" w:cs="Times New Roman"/>
          <w:sz w:val="28"/>
          <w:szCs w:val="28"/>
          <w:lang w:val="uk-UA" w:eastAsia="uk-UA"/>
        </w:rPr>
        <w:t xml:space="preserve">Для формування переваг закладу необхідно проаналізувати всі наявні </w:t>
      </w:r>
      <w:r w:rsidR="007424B5">
        <w:rPr>
          <w:rFonts w:ascii="Times New Roman" w:eastAsia="Times New Roman" w:hAnsi="Times New Roman" w:cs="Times New Roman"/>
          <w:sz w:val="28"/>
          <w:szCs w:val="28"/>
          <w:lang w:val="uk-UA" w:eastAsia="uk-UA"/>
        </w:rPr>
        <w:t xml:space="preserve">власні </w:t>
      </w:r>
      <w:r w:rsidR="00A67AA7">
        <w:rPr>
          <w:rFonts w:ascii="Times New Roman" w:eastAsia="Times New Roman" w:hAnsi="Times New Roman" w:cs="Times New Roman"/>
          <w:sz w:val="28"/>
          <w:szCs w:val="28"/>
          <w:lang w:val="uk-UA" w:eastAsia="uk-UA"/>
        </w:rPr>
        <w:t>ресурси</w:t>
      </w:r>
      <w:r w:rsidR="00053FD5">
        <w:rPr>
          <w:rFonts w:ascii="Times New Roman" w:eastAsia="Times New Roman" w:hAnsi="Times New Roman" w:cs="Times New Roman"/>
          <w:sz w:val="28"/>
          <w:szCs w:val="28"/>
          <w:lang w:val="uk-UA" w:eastAsia="uk-UA"/>
        </w:rPr>
        <w:t xml:space="preserve"> та конкурентів,</w:t>
      </w:r>
      <w:r w:rsidR="007424B5">
        <w:rPr>
          <w:rFonts w:ascii="Times New Roman" w:eastAsia="Times New Roman" w:hAnsi="Times New Roman" w:cs="Times New Roman"/>
          <w:sz w:val="28"/>
          <w:szCs w:val="28"/>
          <w:lang w:val="uk-UA" w:eastAsia="uk-UA"/>
        </w:rPr>
        <w:t xml:space="preserve"> </w:t>
      </w:r>
      <w:r w:rsidR="005C29CD">
        <w:rPr>
          <w:rFonts w:ascii="Times New Roman" w:eastAsia="Times New Roman" w:hAnsi="Times New Roman" w:cs="Times New Roman"/>
          <w:sz w:val="28"/>
          <w:szCs w:val="28"/>
          <w:lang w:val="uk-UA" w:eastAsia="uk-UA"/>
        </w:rPr>
        <w:t xml:space="preserve">та проаналізувати наявні потреби споживачів. </w:t>
      </w:r>
      <w:r w:rsidR="00BA0D1B">
        <w:rPr>
          <w:rFonts w:ascii="Times New Roman" w:eastAsia="Times New Roman" w:hAnsi="Times New Roman" w:cs="Times New Roman"/>
          <w:sz w:val="28"/>
          <w:szCs w:val="28"/>
          <w:lang w:val="uk-UA" w:eastAsia="uk-UA"/>
        </w:rPr>
        <w:t xml:space="preserve">Основними конкурентними перевагами є якість </w:t>
      </w:r>
      <w:r w:rsidR="007E63E9">
        <w:rPr>
          <w:rFonts w:ascii="Times New Roman" w:eastAsia="Times New Roman" w:hAnsi="Times New Roman" w:cs="Times New Roman"/>
          <w:sz w:val="28"/>
          <w:szCs w:val="28"/>
          <w:lang w:val="uk-UA" w:eastAsia="uk-UA"/>
        </w:rPr>
        <w:t>продукції та якість обслуговування, при цьому наявність інших переваг</w:t>
      </w:r>
      <w:r w:rsidR="0066217E">
        <w:rPr>
          <w:rFonts w:ascii="Times New Roman" w:eastAsia="Times New Roman" w:hAnsi="Times New Roman" w:cs="Times New Roman"/>
          <w:sz w:val="28"/>
          <w:szCs w:val="28"/>
          <w:lang w:val="uk-UA" w:eastAsia="uk-UA"/>
        </w:rPr>
        <w:t>, також є необхідними для закладу для підтримання конкурентоспроможності.</w:t>
      </w:r>
      <w:r w:rsidR="007A1E24">
        <w:rPr>
          <w:rFonts w:ascii="Times New Roman" w:eastAsia="Times New Roman" w:hAnsi="Times New Roman" w:cs="Times New Roman"/>
          <w:sz w:val="28"/>
          <w:szCs w:val="28"/>
          <w:lang w:val="uk-UA" w:eastAsia="uk-UA"/>
        </w:rPr>
        <w:t xml:space="preserve"> Наявність більшої кількості конкурентних переваг впливає на збільшення кількості відв</w:t>
      </w:r>
      <w:r w:rsidR="00C818E6">
        <w:rPr>
          <w:rFonts w:ascii="Times New Roman" w:eastAsia="Times New Roman" w:hAnsi="Times New Roman" w:cs="Times New Roman"/>
          <w:sz w:val="28"/>
          <w:szCs w:val="28"/>
          <w:lang w:val="uk-UA" w:eastAsia="uk-UA"/>
        </w:rPr>
        <w:t>ідувачів та прибутку закладу, а також підвищує ефективність його діяльності</w:t>
      </w:r>
      <w:r w:rsidR="007F1BE2">
        <w:rPr>
          <w:rFonts w:ascii="Times New Roman" w:eastAsia="Times New Roman" w:hAnsi="Times New Roman" w:cs="Times New Roman"/>
          <w:sz w:val="28"/>
          <w:szCs w:val="28"/>
          <w:lang w:val="uk-UA" w:eastAsia="uk-UA"/>
        </w:rPr>
        <w:t xml:space="preserve">. </w:t>
      </w:r>
    </w:p>
    <w:p w14:paraId="6D4FAE98" w14:textId="77777777" w:rsidR="00BF2334" w:rsidRDefault="00BF2334" w:rsidP="00343B11">
      <w:pPr>
        <w:spacing w:line="240" w:lineRule="auto"/>
        <w:ind w:firstLine="360"/>
        <w:divId w:val="1464273003"/>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4. Зміст розрахунково-пояснювальної записки (перелік питань, які потрібно розробити):</w:t>
      </w:r>
    </w:p>
    <w:p w14:paraId="7711077B" w14:textId="77777777" w:rsidR="00C97A5A" w:rsidRPr="00553328" w:rsidRDefault="00C97A5A" w:rsidP="00343B11">
      <w:pPr>
        <w:pStyle w:val="a8"/>
        <w:numPr>
          <w:ilvl w:val="0"/>
          <w:numId w:val="35"/>
        </w:numPr>
        <w:spacing w:line="240" w:lineRule="auto"/>
        <w:rPr>
          <w:rFonts w:ascii="Times New Roman" w:eastAsia="Times New Roman" w:hAnsi="Times New Roman" w:cs="Times New Roman"/>
          <w:sz w:val="28"/>
          <w:szCs w:val="28"/>
          <w:lang w:val="uk-UA"/>
        </w:rPr>
      </w:pPr>
      <w:r w:rsidRPr="00553328">
        <w:rPr>
          <w:rFonts w:ascii="Times New Roman" w:eastAsia="Times New Roman" w:hAnsi="Times New Roman" w:cs="Times New Roman"/>
          <w:sz w:val="28"/>
          <w:szCs w:val="28"/>
          <w:lang w:val="uk-UA"/>
        </w:rPr>
        <w:t xml:space="preserve">1.Вивчення теоретичних основ формування конкурентних переваг в закладах ресторанного господарства. </w:t>
      </w:r>
    </w:p>
    <w:p w14:paraId="6358E2CE" w14:textId="000E5CBA" w:rsidR="00C97A5A" w:rsidRPr="00553328" w:rsidRDefault="00C97A5A" w:rsidP="00343B11">
      <w:pPr>
        <w:pStyle w:val="a8"/>
        <w:numPr>
          <w:ilvl w:val="0"/>
          <w:numId w:val="35"/>
        </w:numPr>
        <w:spacing w:line="240" w:lineRule="auto"/>
        <w:jc w:val="left"/>
        <w:rPr>
          <w:rFonts w:ascii="Times New Roman" w:eastAsia="Times New Roman" w:hAnsi="Times New Roman" w:cs="Times New Roman"/>
          <w:sz w:val="28"/>
          <w:szCs w:val="28"/>
          <w:lang w:val="uk-UA"/>
        </w:rPr>
      </w:pPr>
      <w:proofErr w:type="spellStart"/>
      <w:r w:rsidRPr="00553328">
        <w:rPr>
          <w:rFonts w:ascii="Times New Roman" w:eastAsia="Times New Roman" w:hAnsi="Times New Roman" w:cs="Times New Roman"/>
          <w:sz w:val="28"/>
          <w:szCs w:val="28"/>
          <w:lang w:val="uk-UA"/>
        </w:rPr>
        <w:t>З</w:t>
      </w:r>
      <w:r w:rsidRPr="00553328">
        <w:rPr>
          <w:rFonts w:ascii="Symbol" w:eastAsia="Symbol" w:hAnsi="Symbol" w:cs="Symbol"/>
          <w:sz w:val="28"/>
          <w:szCs w:val="28"/>
          <w:lang w:val="uk-UA"/>
        </w:rPr>
        <w:t></w:t>
      </w:r>
      <w:r w:rsidRPr="00553328">
        <w:rPr>
          <w:rFonts w:ascii="Times New Roman" w:eastAsia="Times New Roman" w:hAnsi="Times New Roman" w:cs="Times New Roman"/>
          <w:sz w:val="28"/>
          <w:szCs w:val="28"/>
          <w:lang w:val="uk-UA"/>
        </w:rPr>
        <w:t>ясування</w:t>
      </w:r>
      <w:proofErr w:type="spellEnd"/>
      <w:r w:rsidRPr="00553328">
        <w:rPr>
          <w:rFonts w:ascii="Times New Roman" w:eastAsia="Times New Roman" w:hAnsi="Times New Roman" w:cs="Times New Roman"/>
          <w:sz w:val="28"/>
          <w:szCs w:val="28"/>
          <w:lang w:val="uk-UA"/>
        </w:rPr>
        <w:t xml:space="preserve">  впливу  конкурентних переваг на  підвищення конкурентоспроможності ресторанного господарства </w:t>
      </w:r>
    </w:p>
    <w:p w14:paraId="4EEE9F4C" w14:textId="5B253DD2" w:rsidR="009974E2" w:rsidRPr="00553328" w:rsidRDefault="00C97A5A" w:rsidP="00343B11">
      <w:pPr>
        <w:pStyle w:val="a8"/>
        <w:numPr>
          <w:ilvl w:val="0"/>
          <w:numId w:val="35"/>
        </w:numPr>
        <w:spacing w:line="240" w:lineRule="auto"/>
        <w:jc w:val="left"/>
        <w:rPr>
          <w:rFonts w:ascii="Times New Roman" w:eastAsia="Times New Roman" w:hAnsi="Times New Roman" w:cs="Times New Roman"/>
          <w:sz w:val="28"/>
          <w:szCs w:val="28"/>
          <w:lang w:val="uk-UA"/>
        </w:rPr>
      </w:pPr>
      <w:r w:rsidRPr="00553328">
        <w:rPr>
          <w:rFonts w:ascii="Times New Roman" w:eastAsia="Times New Roman" w:hAnsi="Times New Roman" w:cs="Times New Roman"/>
          <w:sz w:val="28"/>
          <w:szCs w:val="28"/>
          <w:lang w:val="uk-UA"/>
        </w:rPr>
        <w:t>Аналіз конкурентних переваг ресторанного господарства «100 років тому вперед»(</w:t>
      </w:r>
      <w:proofErr w:type="spellStart"/>
      <w:r w:rsidRPr="00553328">
        <w:rPr>
          <w:rFonts w:ascii="Times New Roman" w:eastAsia="Times New Roman" w:hAnsi="Times New Roman" w:cs="Times New Roman"/>
          <w:sz w:val="28"/>
          <w:szCs w:val="28"/>
          <w:lang w:val="uk-UA"/>
        </w:rPr>
        <w:t>м.Київ</w:t>
      </w:r>
      <w:proofErr w:type="spellEnd"/>
      <w:r w:rsidRPr="00553328">
        <w:rPr>
          <w:rFonts w:ascii="Times New Roman" w:eastAsia="Times New Roman" w:hAnsi="Times New Roman" w:cs="Times New Roman"/>
          <w:sz w:val="28"/>
          <w:szCs w:val="28"/>
          <w:lang w:val="uk-UA"/>
        </w:rPr>
        <w:t>)</w:t>
      </w:r>
    </w:p>
    <w:p w14:paraId="120222F9" w14:textId="20422693" w:rsidR="00BF2334" w:rsidRDefault="00BF2334" w:rsidP="00343B11">
      <w:pPr>
        <w:spacing w:line="240" w:lineRule="auto"/>
        <w:ind w:firstLine="360"/>
        <w:jc w:val="left"/>
        <w:divId w:val="1464273003"/>
        <w:rPr>
          <w:rFonts w:ascii="Times New Roman" w:eastAsia="Times New Roman" w:hAnsi="Times New Roman" w:cs="Times New Roman"/>
          <w:bCs/>
          <w:color w:val="000000"/>
          <w:sz w:val="28"/>
          <w:szCs w:val="28"/>
          <w:lang w:val="uk-UA"/>
        </w:rPr>
      </w:pPr>
      <w:r>
        <w:rPr>
          <w:rFonts w:ascii="Times New Roman" w:eastAsia="Times New Roman" w:hAnsi="Times New Roman" w:cs="Times New Roman"/>
          <w:sz w:val="28"/>
          <w:szCs w:val="28"/>
          <w:lang w:val="uk-UA" w:eastAsia="uk-UA"/>
        </w:rPr>
        <w:t xml:space="preserve">5. Перелік графічного матеріалу (з точним зазначенням обов’язкових креслень): </w:t>
      </w:r>
      <w:r w:rsidR="002C0101">
        <w:rPr>
          <w:rFonts w:ascii="Times New Roman" w:eastAsia="Times New Roman" w:hAnsi="Times New Roman" w:cs="Times New Roman"/>
          <w:bCs/>
          <w:color w:val="000000"/>
          <w:sz w:val="28"/>
          <w:szCs w:val="28"/>
          <w:lang w:val="uk-UA"/>
        </w:rPr>
        <w:t>7</w:t>
      </w:r>
      <w:r>
        <w:rPr>
          <w:rFonts w:ascii="Times New Roman" w:eastAsia="Times New Roman" w:hAnsi="Times New Roman" w:cs="Times New Roman"/>
          <w:bCs/>
          <w:color w:val="000000"/>
          <w:sz w:val="28"/>
          <w:szCs w:val="28"/>
          <w:lang w:val="uk-UA"/>
        </w:rPr>
        <w:t xml:space="preserve"> таблиць</w:t>
      </w:r>
      <w:r w:rsidR="00232EEC">
        <w:rPr>
          <w:rFonts w:ascii="Times New Roman" w:eastAsia="Times New Roman" w:hAnsi="Times New Roman" w:cs="Times New Roman"/>
          <w:bCs/>
          <w:color w:val="000000"/>
          <w:sz w:val="28"/>
          <w:szCs w:val="28"/>
          <w:lang w:val="uk-UA"/>
        </w:rPr>
        <w:t>, 5</w:t>
      </w:r>
      <w:r>
        <w:rPr>
          <w:rFonts w:ascii="Times New Roman" w:eastAsia="Times New Roman" w:hAnsi="Times New Roman" w:cs="Times New Roman"/>
          <w:bCs/>
          <w:color w:val="000000"/>
          <w:sz w:val="28"/>
          <w:szCs w:val="28"/>
          <w:lang w:val="uk-UA"/>
        </w:rPr>
        <w:t xml:space="preserve"> малюнків, </w:t>
      </w:r>
      <w:r w:rsidR="00665D23">
        <w:rPr>
          <w:rFonts w:ascii="Times New Roman" w:eastAsia="Times New Roman" w:hAnsi="Times New Roman" w:cs="Times New Roman"/>
          <w:bCs/>
          <w:color w:val="000000"/>
          <w:sz w:val="28"/>
          <w:szCs w:val="28"/>
          <w:lang w:val="uk-UA"/>
        </w:rPr>
        <w:t>64</w:t>
      </w:r>
      <w:r>
        <w:rPr>
          <w:rFonts w:ascii="Times New Roman" w:eastAsia="Times New Roman" w:hAnsi="Times New Roman" w:cs="Times New Roman"/>
          <w:bCs/>
          <w:color w:val="000000"/>
          <w:sz w:val="28"/>
          <w:szCs w:val="28"/>
          <w:lang w:val="uk-UA"/>
        </w:rPr>
        <w:t xml:space="preserve"> літературних посилань, </w:t>
      </w:r>
      <w:r w:rsidR="00232EEC">
        <w:rPr>
          <w:rFonts w:ascii="Times New Roman" w:eastAsia="Times New Roman" w:hAnsi="Times New Roman" w:cs="Times New Roman"/>
          <w:bCs/>
          <w:color w:val="000000"/>
          <w:sz w:val="28"/>
          <w:szCs w:val="28"/>
          <w:lang w:val="uk-UA"/>
        </w:rPr>
        <w:t>5</w:t>
      </w:r>
      <w:r>
        <w:rPr>
          <w:rFonts w:ascii="Times New Roman" w:eastAsia="Times New Roman" w:hAnsi="Times New Roman" w:cs="Times New Roman"/>
          <w:bCs/>
          <w:color w:val="000000"/>
          <w:sz w:val="28"/>
          <w:szCs w:val="28"/>
          <w:lang w:val="uk-UA"/>
        </w:rPr>
        <w:t xml:space="preserve"> додатків.</w:t>
      </w:r>
    </w:p>
    <w:p w14:paraId="7704529E" w14:textId="77777777" w:rsidR="00BF2334" w:rsidRDefault="00BF2334" w:rsidP="00343B11">
      <w:pPr>
        <w:widowControl w:val="0"/>
        <w:spacing w:line="240" w:lineRule="auto"/>
        <w:jc w:val="left"/>
        <w:divId w:val="1464273003"/>
        <w:rPr>
          <w:rFonts w:ascii="Times New Roman" w:eastAsia="Times New Roman" w:hAnsi="Times New Roman" w:cs="Times New Roman"/>
          <w:sz w:val="28"/>
          <w:szCs w:val="28"/>
          <w:lang w:val="uk-UA" w:eastAsia="uk-UA"/>
        </w:rPr>
      </w:pPr>
    </w:p>
    <w:p w14:paraId="7BE25F05" w14:textId="77777777" w:rsidR="00BF2334" w:rsidRDefault="00BF2334" w:rsidP="00343B11">
      <w:pPr>
        <w:widowControl w:val="0"/>
        <w:spacing w:line="240" w:lineRule="auto"/>
        <w:jc w:val="left"/>
        <w:divId w:val="1464273003"/>
        <w:rPr>
          <w:rFonts w:ascii="Times New Roman" w:eastAsia="Times New Roman" w:hAnsi="Times New Roman" w:cs="Times New Roman"/>
          <w:sz w:val="28"/>
          <w:szCs w:val="28"/>
          <w:lang w:val="uk-UA" w:eastAsia="uk-UA"/>
        </w:rPr>
      </w:pPr>
    </w:p>
    <w:p w14:paraId="36644B1D" w14:textId="77777777" w:rsidR="00BF2334" w:rsidRDefault="00BF2334" w:rsidP="00343B11">
      <w:pPr>
        <w:widowControl w:val="0"/>
        <w:spacing w:line="240" w:lineRule="auto"/>
        <w:ind w:firstLine="360"/>
        <w:jc w:val="left"/>
        <w:divId w:val="1464273003"/>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6. Консультанти роботи: </w:t>
      </w:r>
    </w:p>
    <w:p w14:paraId="44058DA5" w14:textId="77777777" w:rsidR="00D94235" w:rsidRDefault="00D94235" w:rsidP="00343B11">
      <w:pPr>
        <w:widowControl w:val="0"/>
        <w:spacing w:line="240" w:lineRule="auto"/>
        <w:jc w:val="left"/>
        <w:divId w:val="1464273003"/>
        <w:rPr>
          <w:rFonts w:ascii="Times New Roman" w:eastAsia="Times New Roman" w:hAnsi="Times New Roman" w:cs="Times New Roman"/>
          <w:sz w:val="28"/>
          <w:szCs w:val="28"/>
          <w:lang w:val="uk-UA" w:eastAsia="uk-UA"/>
        </w:rPr>
      </w:pPr>
    </w:p>
    <w:tbl>
      <w:tblPr>
        <w:tblStyle w:val="ad"/>
        <w:tblW w:w="0" w:type="auto"/>
        <w:tblLook w:val="04A0" w:firstRow="1" w:lastRow="0" w:firstColumn="1" w:lastColumn="0" w:noHBand="0" w:noVBand="1"/>
      </w:tblPr>
      <w:tblGrid>
        <w:gridCol w:w="9347"/>
      </w:tblGrid>
      <w:tr w:rsidR="00770DF4" w14:paraId="7D2335B6" w14:textId="77777777" w:rsidTr="00770DF4">
        <w:trPr>
          <w:divId w:val="1464273003"/>
        </w:trPr>
        <w:tc>
          <w:tcPr>
            <w:tcW w:w="9347" w:type="dxa"/>
          </w:tcPr>
          <w:tbl>
            <w:tblPr>
              <w:tblStyle w:val="ad"/>
              <w:tblW w:w="4891" w:type="pct"/>
              <w:tblLook w:val="00A0" w:firstRow="1" w:lastRow="0" w:firstColumn="1" w:lastColumn="0" w:noHBand="0" w:noVBand="0"/>
            </w:tblPr>
            <w:tblGrid>
              <w:gridCol w:w="1213"/>
              <w:gridCol w:w="2625"/>
              <w:gridCol w:w="2491"/>
              <w:gridCol w:w="2593"/>
            </w:tblGrid>
            <w:tr w:rsidR="00770DF4" w:rsidRPr="00770DF4" w14:paraId="78139F80" w14:textId="77777777" w:rsidTr="006074C3">
              <w:trPr>
                <w:trHeight w:val="298"/>
              </w:trPr>
              <w:tc>
                <w:tcPr>
                  <w:tcW w:w="680" w:type="pct"/>
                  <w:hideMark/>
                </w:tcPr>
                <w:p w14:paraId="1B3CE7A4" w14:textId="77777777" w:rsidR="00770DF4" w:rsidRPr="00770DF4" w:rsidRDefault="00770DF4" w:rsidP="00343B11">
                  <w:pPr>
                    <w:jc w:val="left"/>
                    <w:rPr>
                      <w:rFonts w:ascii="Times New Roman" w:eastAsia="Times New Roman" w:hAnsi="Times New Roman" w:cs="Times New Roman"/>
                      <w:sz w:val="28"/>
                      <w:szCs w:val="28"/>
                      <w:lang w:val="uk-UA"/>
                    </w:rPr>
                  </w:pPr>
                  <w:r w:rsidRPr="00770DF4">
                    <w:rPr>
                      <w:rFonts w:ascii="Times New Roman" w:eastAsia="Times New Roman" w:hAnsi="Times New Roman" w:cs="Times New Roman"/>
                      <w:sz w:val="28"/>
                      <w:szCs w:val="28"/>
                      <w:lang w:val="uk-UA"/>
                    </w:rPr>
                    <w:t>Розділ</w:t>
                  </w:r>
                </w:p>
              </w:tc>
              <w:tc>
                <w:tcPr>
                  <w:tcW w:w="1471" w:type="pct"/>
                  <w:hideMark/>
                </w:tcPr>
                <w:p w14:paraId="0A8F483C" w14:textId="77777777" w:rsidR="00770DF4" w:rsidRPr="00770DF4" w:rsidRDefault="00770DF4" w:rsidP="00343B11">
                  <w:pPr>
                    <w:jc w:val="left"/>
                    <w:rPr>
                      <w:rFonts w:ascii="Times New Roman" w:eastAsia="Times New Roman" w:hAnsi="Times New Roman" w:cs="Times New Roman"/>
                      <w:sz w:val="28"/>
                      <w:szCs w:val="28"/>
                      <w:lang w:val="uk-UA"/>
                    </w:rPr>
                  </w:pPr>
                  <w:r w:rsidRPr="00770DF4">
                    <w:rPr>
                      <w:rFonts w:ascii="Times New Roman" w:eastAsia="Times New Roman" w:hAnsi="Times New Roman" w:cs="Times New Roman"/>
                      <w:sz w:val="28"/>
                      <w:szCs w:val="28"/>
                      <w:lang w:val="uk-UA"/>
                    </w:rPr>
                    <w:t>Консультант</w:t>
                  </w:r>
                </w:p>
              </w:tc>
              <w:tc>
                <w:tcPr>
                  <w:tcW w:w="2849" w:type="pct"/>
                  <w:gridSpan w:val="2"/>
                  <w:hideMark/>
                </w:tcPr>
                <w:p w14:paraId="35D2EE7A" w14:textId="77777777" w:rsidR="00770DF4" w:rsidRPr="00770DF4" w:rsidRDefault="00770DF4" w:rsidP="00343B11">
                  <w:pPr>
                    <w:jc w:val="center"/>
                    <w:rPr>
                      <w:rFonts w:ascii="Times New Roman" w:eastAsia="Times New Roman" w:hAnsi="Times New Roman" w:cs="Times New Roman"/>
                      <w:sz w:val="28"/>
                      <w:szCs w:val="28"/>
                      <w:lang w:val="uk-UA"/>
                    </w:rPr>
                  </w:pPr>
                  <w:r w:rsidRPr="00770DF4">
                    <w:rPr>
                      <w:rFonts w:ascii="Times New Roman" w:eastAsia="Times New Roman" w:hAnsi="Times New Roman" w:cs="Times New Roman"/>
                      <w:sz w:val="28"/>
                      <w:szCs w:val="28"/>
                      <w:lang w:val="uk-UA"/>
                    </w:rPr>
                    <w:t>Підпис, дата</w:t>
                  </w:r>
                </w:p>
              </w:tc>
            </w:tr>
            <w:tr w:rsidR="00770DF4" w:rsidRPr="00770DF4" w14:paraId="77418BCA" w14:textId="77777777" w:rsidTr="006074C3">
              <w:trPr>
                <w:trHeight w:val="195"/>
              </w:trPr>
              <w:tc>
                <w:tcPr>
                  <w:tcW w:w="680" w:type="pct"/>
                </w:tcPr>
                <w:p w14:paraId="23DAE1E5" w14:textId="77777777" w:rsidR="00770DF4" w:rsidRPr="00770DF4" w:rsidRDefault="00770DF4" w:rsidP="00343B11">
                  <w:pPr>
                    <w:jc w:val="left"/>
                    <w:rPr>
                      <w:rFonts w:ascii="Times New Roman" w:eastAsia="Times New Roman" w:hAnsi="Times New Roman" w:cs="Times New Roman"/>
                      <w:sz w:val="28"/>
                      <w:szCs w:val="28"/>
                      <w:lang w:val="uk-UA"/>
                    </w:rPr>
                  </w:pPr>
                </w:p>
              </w:tc>
              <w:tc>
                <w:tcPr>
                  <w:tcW w:w="1471" w:type="pct"/>
                </w:tcPr>
                <w:p w14:paraId="1F18D35A" w14:textId="77777777" w:rsidR="00770DF4" w:rsidRPr="00770DF4" w:rsidRDefault="00770DF4" w:rsidP="00343B11">
                  <w:pPr>
                    <w:jc w:val="left"/>
                    <w:rPr>
                      <w:rFonts w:ascii="Times New Roman" w:eastAsia="Times New Roman" w:hAnsi="Times New Roman" w:cs="Times New Roman"/>
                      <w:sz w:val="28"/>
                      <w:szCs w:val="28"/>
                      <w:lang w:val="uk-UA"/>
                    </w:rPr>
                  </w:pPr>
                </w:p>
              </w:tc>
              <w:tc>
                <w:tcPr>
                  <w:tcW w:w="1396" w:type="pct"/>
                  <w:hideMark/>
                </w:tcPr>
                <w:p w14:paraId="1670F046" w14:textId="77777777" w:rsidR="00770DF4" w:rsidRPr="00770DF4" w:rsidRDefault="00770DF4" w:rsidP="00343B11">
                  <w:pPr>
                    <w:jc w:val="left"/>
                    <w:rPr>
                      <w:rFonts w:ascii="Times New Roman" w:eastAsia="Times New Roman" w:hAnsi="Times New Roman" w:cs="Times New Roman"/>
                      <w:sz w:val="28"/>
                      <w:szCs w:val="28"/>
                      <w:lang w:val="uk-UA"/>
                    </w:rPr>
                  </w:pPr>
                  <w:r w:rsidRPr="00770DF4">
                    <w:rPr>
                      <w:rFonts w:ascii="Times New Roman" w:eastAsia="Times New Roman" w:hAnsi="Times New Roman" w:cs="Times New Roman"/>
                      <w:sz w:val="28"/>
                      <w:szCs w:val="28"/>
                      <w:lang w:val="uk-UA"/>
                    </w:rPr>
                    <w:t>Завдання видав</w:t>
                  </w:r>
                </w:p>
              </w:tc>
              <w:tc>
                <w:tcPr>
                  <w:tcW w:w="1453" w:type="pct"/>
                  <w:hideMark/>
                </w:tcPr>
                <w:p w14:paraId="05BE7956" w14:textId="77777777" w:rsidR="00770DF4" w:rsidRPr="00770DF4" w:rsidRDefault="00770DF4" w:rsidP="00343B11">
                  <w:pPr>
                    <w:jc w:val="left"/>
                    <w:rPr>
                      <w:rFonts w:ascii="Times New Roman" w:eastAsia="Times New Roman" w:hAnsi="Times New Roman" w:cs="Times New Roman"/>
                      <w:sz w:val="28"/>
                      <w:szCs w:val="28"/>
                      <w:lang w:val="uk-UA"/>
                    </w:rPr>
                  </w:pPr>
                  <w:r w:rsidRPr="00770DF4">
                    <w:rPr>
                      <w:rFonts w:ascii="Times New Roman" w:eastAsia="Times New Roman" w:hAnsi="Times New Roman" w:cs="Times New Roman"/>
                      <w:sz w:val="28"/>
                      <w:szCs w:val="28"/>
                      <w:lang w:val="uk-UA"/>
                    </w:rPr>
                    <w:t>Завдання прийняв</w:t>
                  </w:r>
                </w:p>
              </w:tc>
            </w:tr>
            <w:tr w:rsidR="00934A31" w:rsidRPr="00770DF4" w14:paraId="62680175" w14:textId="77777777" w:rsidTr="006074C3">
              <w:trPr>
                <w:trHeight w:val="256"/>
              </w:trPr>
              <w:tc>
                <w:tcPr>
                  <w:tcW w:w="680" w:type="pct"/>
                  <w:hideMark/>
                </w:tcPr>
                <w:p w14:paraId="289CC363" w14:textId="77777777" w:rsidR="00934A31" w:rsidRPr="00770DF4" w:rsidRDefault="00934A31" w:rsidP="00343B11">
                  <w:pPr>
                    <w:keepNext/>
                    <w:jc w:val="left"/>
                    <w:outlineLvl w:val="3"/>
                    <w:rPr>
                      <w:rFonts w:ascii="Times New Roman" w:eastAsia="Times New Roman" w:hAnsi="Times New Roman" w:cs="Times New Roman"/>
                      <w:sz w:val="28"/>
                      <w:szCs w:val="28"/>
                      <w:lang w:val="uk-UA"/>
                    </w:rPr>
                  </w:pPr>
                  <w:r w:rsidRPr="00770DF4">
                    <w:rPr>
                      <w:rFonts w:ascii="Times New Roman" w:eastAsia="Times New Roman" w:hAnsi="Times New Roman" w:cs="Times New Roman"/>
                      <w:sz w:val="28"/>
                      <w:szCs w:val="28"/>
                      <w:lang w:val="uk-UA"/>
                    </w:rPr>
                    <w:t>Розділ 1</w:t>
                  </w:r>
                </w:p>
              </w:tc>
              <w:tc>
                <w:tcPr>
                  <w:tcW w:w="1471" w:type="pct"/>
                </w:tcPr>
                <w:p w14:paraId="2100824F" w14:textId="2FD41E20" w:rsidR="00934A31" w:rsidRPr="00770DF4" w:rsidRDefault="00934A31" w:rsidP="00343B11">
                  <w:pPr>
                    <w:jc w:val="left"/>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Маковецька</w:t>
                  </w:r>
                  <w:proofErr w:type="spellEnd"/>
                  <w:r>
                    <w:rPr>
                      <w:rFonts w:ascii="Times New Roman" w:eastAsia="Times New Roman" w:hAnsi="Times New Roman" w:cs="Times New Roman"/>
                      <w:sz w:val="28"/>
                      <w:szCs w:val="28"/>
                      <w:lang w:val="uk-UA"/>
                    </w:rPr>
                    <w:t xml:space="preserve"> Н.В.</w:t>
                  </w:r>
                </w:p>
              </w:tc>
              <w:tc>
                <w:tcPr>
                  <w:tcW w:w="1396" w:type="pct"/>
                </w:tcPr>
                <w:p w14:paraId="2B93E645" w14:textId="067F9EC7" w:rsidR="00934A31" w:rsidRPr="00770DF4" w:rsidRDefault="00934A31" w:rsidP="00343B11">
                  <w:pPr>
                    <w:jc w:val="lef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3.09.2023</w:t>
                  </w:r>
                </w:p>
              </w:tc>
              <w:tc>
                <w:tcPr>
                  <w:tcW w:w="1453" w:type="pct"/>
                </w:tcPr>
                <w:p w14:paraId="63F5A92D" w14:textId="04FCD524" w:rsidR="00934A31" w:rsidRPr="00770DF4" w:rsidRDefault="00934A31" w:rsidP="00343B11">
                  <w:pPr>
                    <w:jc w:val="lef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3.09.2023</w:t>
                  </w:r>
                </w:p>
              </w:tc>
            </w:tr>
            <w:tr w:rsidR="00934A31" w:rsidRPr="00770DF4" w14:paraId="3AF5801C" w14:textId="77777777" w:rsidTr="006074C3">
              <w:trPr>
                <w:trHeight w:val="198"/>
              </w:trPr>
              <w:tc>
                <w:tcPr>
                  <w:tcW w:w="680" w:type="pct"/>
                  <w:hideMark/>
                </w:tcPr>
                <w:p w14:paraId="4B0CC4BD" w14:textId="77777777" w:rsidR="00934A31" w:rsidRPr="00770DF4" w:rsidRDefault="00934A31" w:rsidP="00343B11">
                  <w:pPr>
                    <w:jc w:val="left"/>
                    <w:rPr>
                      <w:rFonts w:ascii="Times New Roman" w:eastAsia="Times New Roman" w:hAnsi="Times New Roman" w:cs="Times New Roman"/>
                      <w:sz w:val="28"/>
                      <w:szCs w:val="28"/>
                      <w:lang w:val="uk-UA"/>
                    </w:rPr>
                  </w:pPr>
                  <w:r w:rsidRPr="00770DF4">
                    <w:rPr>
                      <w:rFonts w:ascii="Times New Roman" w:eastAsia="Times New Roman" w:hAnsi="Times New Roman" w:cs="Times New Roman"/>
                      <w:sz w:val="28"/>
                      <w:szCs w:val="28"/>
                      <w:lang w:val="uk-UA"/>
                    </w:rPr>
                    <w:t>Розділ 2</w:t>
                  </w:r>
                </w:p>
              </w:tc>
              <w:tc>
                <w:tcPr>
                  <w:tcW w:w="1471" w:type="pct"/>
                </w:tcPr>
                <w:p w14:paraId="43E45B54" w14:textId="15DC5ADB" w:rsidR="00934A31" w:rsidRPr="00770DF4" w:rsidRDefault="00934A31" w:rsidP="00343B11">
                  <w:pPr>
                    <w:jc w:val="left"/>
                    <w:rPr>
                      <w:rFonts w:ascii="Calibri" w:eastAsia="Calibri" w:hAnsi="Calibri" w:cs="Times New Roman"/>
                      <w:sz w:val="22"/>
                      <w:lang w:val="uk-UA" w:eastAsia="en-US"/>
                    </w:rPr>
                  </w:pPr>
                  <w:proofErr w:type="spellStart"/>
                  <w:r>
                    <w:rPr>
                      <w:rFonts w:ascii="Times New Roman" w:eastAsia="Times New Roman" w:hAnsi="Times New Roman" w:cs="Times New Roman"/>
                      <w:sz w:val="28"/>
                      <w:szCs w:val="28"/>
                      <w:lang w:val="uk-UA"/>
                    </w:rPr>
                    <w:t>Маковецька</w:t>
                  </w:r>
                  <w:proofErr w:type="spellEnd"/>
                  <w:r>
                    <w:rPr>
                      <w:rFonts w:ascii="Times New Roman" w:eastAsia="Times New Roman" w:hAnsi="Times New Roman" w:cs="Times New Roman"/>
                      <w:sz w:val="28"/>
                      <w:szCs w:val="28"/>
                      <w:lang w:val="uk-UA"/>
                    </w:rPr>
                    <w:t xml:space="preserve"> Н.В.</w:t>
                  </w:r>
                </w:p>
              </w:tc>
              <w:tc>
                <w:tcPr>
                  <w:tcW w:w="1396" w:type="pct"/>
                </w:tcPr>
                <w:p w14:paraId="2A908919" w14:textId="1280631F" w:rsidR="00934A31" w:rsidRPr="00770DF4" w:rsidRDefault="00934A31" w:rsidP="00343B11">
                  <w:pPr>
                    <w:jc w:val="lef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5.10.2023</w:t>
                  </w:r>
                </w:p>
              </w:tc>
              <w:tc>
                <w:tcPr>
                  <w:tcW w:w="1453" w:type="pct"/>
                </w:tcPr>
                <w:p w14:paraId="05E846EC" w14:textId="0F10552A" w:rsidR="00934A31" w:rsidRPr="00770DF4" w:rsidRDefault="00934A31" w:rsidP="00343B11">
                  <w:pPr>
                    <w:jc w:val="lef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5.10.2023</w:t>
                  </w:r>
                </w:p>
              </w:tc>
            </w:tr>
            <w:tr w:rsidR="00934A31" w:rsidRPr="00770DF4" w14:paraId="3BD405C5" w14:textId="77777777" w:rsidTr="006074C3">
              <w:trPr>
                <w:trHeight w:val="255"/>
              </w:trPr>
              <w:tc>
                <w:tcPr>
                  <w:tcW w:w="680" w:type="pct"/>
                  <w:hideMark/>
                </w:tcPr>
                <w:p w14:paraId="77408ABC" w14:textId="77777777" w:rsidR="00934A31" w:rsidRPr="00770DF4" w:rsidRDefault="00934A31" w:rsidP="00343B11">
                  <w:pPr>
                    <w:jc w:val="left"/>
                    <w:rPr>
                      <w:rFonts w:ascii="Times New Roman" w:eastAsia="Times New Roman" w:hAnsi="Times New Roman" w:cs="Times New Roman"/>
                      <w:sz w:val="28"/>
                      <w:szCs w:val="28"/>
                      <w:lang w:val="uk-UA"/>
                    </w:rPr>
                  </w:pPr>
                  <w:r w:rsidRPr="00770DF4">
                    <w:rPr>
                      <w:rFonts w:ascii="Times New Roman" w:eastAsia="Times New Roman" w:hAnsi="Times New Roman" w:cs="Times New Roman"/>
                      <w:sz w:val="28"/>
                      <w:szCs w:val="28"/>
                      <w:lang w:val="uk-UA"/>
                    </w:rPr>
                    <w:t>Розділ 3</w:t>
                  </w:r>
                </w:p>
              </w:tc>
              <w:tc>
                <w:tcPr>
                  <w:tcW w:w="1471" w:type="pct"/>
                </w:tcPr>
                <w:p w14:paraId="021742F7" w14:textId="6074C8DC" w:rsidR="00934A31" w:rsidRPr="00770DF4" w:rsidRDefault="00934A31" w:rsidP="00343B11">
                  <w:pPr>
                    <w:jc w:val="left"/>
                    <w:rPr>
                      <w:rFonts w:ascii="Calibri" w:eastAsia="Calibri" w:hAnsi="Calibri" w:cs="Times New Roman"/>
                      <w:sz w:val="22"/>
                      <w:lang w:val="uk-UA" w:eastAsia="en-US"/>
                    </w:rPr>
                  </w:pPr>
                  <w:proofErr w:type="spellStart"/>
                  <w:r>
                    <w:rPr>
                      <w:rFonts w:ascii="Times New Roman" w:eastAsia="Times New Roman" w:hAnsi="Times New Roman" w:cs="Times New Roman"/>
                      <w:sz w:val="28"/>
                      <w:szCs w:val="28"/>
                      <w:lang w:val="uk-UA"/>
                    </w:rPr>
                    <w:t>Маковецька</w:t>
                  </w:r>
                  <w:proofErr w:type="spellEnd"/>
                  <w:r>
                    <w:rPr>
                      <w:rFonts w:ascii="Times New Roman" w:eastAsia="Times New Roman" w:hAnsi="Times New Roman" w:cs="Times New Roman"/>
                      <w:sz w:val="28"/>
                      <w:szCs w:val="28"/>
                      <w:lang w:val="uk-UA"/>
                    </w:rPr>
                    <w:t xml:space="preserve"> Н.В.</w:t>
                  </w:r>
                </w:p>
              </w:tc>
              <w:tc>
                <w:tcPr>
                  <w:tcW w:w="1396" w:type="pct"/>
                </w:tcPr>
                <w:p w14:paraId="5170AA2A" w14:textId="5F8D3EFE" w:rsidR="00934A31" w:rsidRPr="00770DF4" w:rsidRDefault="00934A31" w:rsidP="00343B11">
                  <w:pPr>
                    <w:jc w:val="lef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22.10.2023</w:t>
                  </w:r>
                </w:p>
              </w:tc>
              <w:tc>
                <w:tcPr>
                  <w:tcW w:w="1453" w:type="pct"/>
                </w:tcPr>
                <w:p w14:paraId="6A3CDC15" w14:textId="26006A81" w:rsidR="00934A31" w:rsidRPr="00770DF4" w:rsidRDefault="00934A31" w:rsidP="00343B11">
                  <w:pPr>
                    <w:jc w:val="lef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22.10.2023</w:t>
                  </w:r>
                </w:p>
              </w:tc>
            </w:tr>
          </w:tbl>
          <w:p w14:paraId="4FEE1EDF" w14:textId="77777777" w:rsidR="00770DF4" w:rsidRDefault="00770DF4" w:rsidP="00343B11"/>
        </w:tc>
      </w:tr>
    </w:tbl>
    <w:p w14:paraId="781496F4" w14:textId="1AC5A340" w:rsidR="00BF2334" w:rsidRDefault="00BF2334" w:rsidP="00343B11">
      <w:pPr>
        <w:spacing w:line="240" w:lineRule="auto"/>
        <w:jc w:val="left"/>
        <w:divId w:val="1464273003"/>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 Дата видачі завдання «__» ________________ 20</w:t>
      </w:r>
      <w:r w:rsidR="00C75B81">
        <w:rPr>
          <w:rFonts w:ascii="Times New Roman" w:eastAsia="Times New Roman" w:hAnsi="Times New Roman" w:cs="Times New Roman"/>
          <w:sz w:val="28"/>
          <w:szCs w:val="28"/>
          <w:lang w:val="uk-UA"/>
        </w:rPr>
        <w:t>23</w:t>
      </w:r>
      <w:r>
        <w:rPr>
          <w:rFonts w:ascii="Times New Roman" w:eastAsia="Times New Roman" w:hAnsi="Times New Roman" w:cs="Times New Roman"/>
          <w:sz w:val="28"/>
          <w:szCs w:val="28"/>
          <w:lang w:val="uk-UA"/>
        </w:rPr>
        <w:t xml:space="preserve"> року. </w:t>
      </w:r>
      <w:r>
        <w:rPr>
          <w:rFonts w:ascii="Times New Roman" w:eastAsia="Times New Roman" w:hAnsi="Times New Roman" w:cs="Times New Roman"/>
          <w:sz w:val="28"/>
          <w:szCs w:val="28"/>
          <w:u w:val="single"/>
          <w:lang w:val="uk-UA"/>
        </w:rPr>
        <w:t xml:space="preserve">                              </w:t>
      </w:r>
    </w:p>
    <w:p w14:paraId="48EFFD62" w14:textId="77777777" w:rsidR="00BF2334" w:rsidRDefault="00BF2334" w:rsidP="00343B11">
      <w:pPr>
        <w:spacing w:line="240" w:lineRule="auto"/>
        <w:jc w:val="left"/>
        <w:divId w:val="1464273003"/>
        <w:rPr>
          <w:rFonts w:ascii="Times New Roman" w:eastAsia="Times New Roman" w:hAnsi="Times New Roman" w:cs="Times New Roman"/>
          <w:sz w:val="28"/>
          <w:szCs w:val="28"/>
          <w:lang w:val="uk-UA"/>
        </w:rPr>
      </w:pPr>
    </w:p>
    <w:p w14:paraId="39D88446" w14:textId="77777777" w:rsidR="00BF2334" w:rsidRDefault="00BF2334" w:rsidP="00343B11">
      <w:pPr>
        <w:keepNext/>
        <w:widowControl w:val="0"/>
        <w:spacing w:line="240" w:lineRule="auto"/>
        <w:ind w:firstLine="720"/>
        <w:jc w:val="left"/>
        <w:outlineLvl w:val="5"/>
        <w:divId w:val="1464273003"/>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КАЛЕНДАРНИЙ ПЛАН</w:t>
      </w:r>
    </w:p>
    <w:p w14:paraId="30D6912A" w14:textId="77777777" w:rsidR="00BE4E08" w:rsidRDefault="00BE4E08" w:rsidP="00343B11">
      <w:pPr>
        <w:keepNext/>
        <w:widowControl w:val="0"/>
        <w:spacing w:line="240" w:lineRule="auto"/>
        <w:jc w:val="left"/>
        <w:outlineLvl w:val="5"/>
        <w:divId w:val="1464273003"/>
        <w:rPr>
          <w:rFonts w:ascii="Times New Roman" w:eastAsia="Times New Roman" w:hAnsi="Times New Roman" w:cs="Times New Roman"/>
          <w:b/>
          <w:bCs/>
          <w:sz w:val="28"/>
          <w:szCs w:val="28"/>
          <w:lang w:val="uk-UA"/>
        </w:rPr>
      </w:pPr>
    </w:p>
    <w:tbl>
      <w:tblPr>
        <w:tblStyle w:val="ad"/>
        <w:tblW w:w="0" w:type="auto"/>
        <w:tblLook w:val="04A0" w:firstRow="1" w:lastRow="0" w:firstColumn="1" w:lastColumn="0" w:noHBand="0" w:noVBand="1"/>
      </w:tblPr>
      <w:tblGrid>
        <w:gridCol w:w="9347"/>
      </w:tblGrid>
      <w:tr w:rsidR="00D86FFF" w14:paraId="30016D1F" w14:textId="77777777" w:rsidTr="00D86FFF">
        <w:trPr>
          <w:divId w:val="1464273003"/>
        </w:trPr>
        <w:tc>
          <w:tcPr>
            <w:tcW w:w="9347" w:type="dxa"/>
          </w:tcPr>
          <w:tbl>
            <w:tblPr>
              <w:tblStyle w:val="ad"/>
              <w:tblW w:w="4891" w:type="pct"/>
              <w:tblLook w:val="00A0" w:firstRow="1" w:lastRow="0" w:firstColumn="1" w:lastColumn="0" w:noHBand="0" w:noVBand="0"/>
            </w:tblPr>
            <w:tblGrid>
              <w:gridCol w:w="657"/>
              <w:gridCol w:w="3936"/>
              <w:gridCol w:w="2957"/>
              <w:gridCol w:w="1372"/>
            </w:tblGrid>
            <w:tr w:rsidR="00D86FFF" w:rsidRPr="00D86FFF" w14:paraId="09C2E82C" w14:textId="77777777" w:rsidTr="00934A31">
              <w:trPr>
                <w:trHeight w:val="566"/>
              </w:trPr>
              <w:tc>
                <w:tcPr>
                  <w:tcW w:w="368" w:type="pct"/>
                  <w:hideMark/>
                </w:tcPr>
                <w:p w14:paraId="107E6EDA" w14:textId="77777777" w:rsidR="00D86FFF" w:rsidRPr="00D86FFF" w:rsidRDefault="00D86FFF" w:rsidP="00343B11">
                  <w:pPr>
                    <w:jc w:val="left"/>
                    <w:rPr>
                      <w:rFonts w:ascii="Times New Roman" w:eastAsia="Times New Roman" w:hAnsi="Times New Roman" w:cs="Times New Roman"/>
                      <w:sz w:val="28"/>
                      <w:szCs w:val="28"/>
                      <w:lang w:val="uk-UA"/>
                    </w:rPr>
                  </w:pPr>
                  <w:r w:rsidRPr="00D86FFF">
                    <w:rPr>
                      <w:rFonts w:ascii="Times New Roman" w:eastAsia="Times New Roman" w:hAnsi="Times New Roman" w:cs="Times New Roman"/>
                      <w:sz w:val="28"/>
                      <w:szCs w:val="28"/>
                      <w:lang w:val="uk-UA"/>
                    </w:rPr>
                    <w:t>№</w:t>
                  </w:r>
                </w:p>
                <w:p w14:paraId="5D6F5412" w14:textId="77777777" w:rsidR="00D86FFF" w:rsidRPr="00D86FFF" w:rsidRDefault="00D86FFF" w:rsidP="00343B11">
                  <w:pPr>
                    <w:jc w:val="left"/>
                    <w:rPr>
                      <w:rFonts w:ascii="Times New Roman" w:eastAsia="Times New Roman" w:hAnsi="Times New Roman" w:cs="Times New Roman"/>
                      <w:sz w:val="28"/>
                      <w:szCs w:val="28"/>
                      <w:lang w:val="uk-UA"/>
                    </w:rPr>
                  </w:pPr>
                  <w:r w:rsidRPr="00D86FFF">
                    <w:rPr>
                      <w:rFonts w:ascii="Times New Roman" w:eastAsia="Times New Roman" w:hAnsi="Times New Roman" w:cs="Times New Roman"/>
                      <w:sz w:val="28"/>
                      <w:szCs w:val="28"/>
                      <w:lang w:val="uk-UA"/>
                    </w:rPr>
                    <w:t>з/п</w:t>
                  </w:r>
                </w:p>
              </w:tc>
              <w:tc>
                <w:tcPr>
                  <w:tcW w:w="2206" w:type="pct"/>
                  <w:hideMark/>
                </w:tcPr>
                <w:p w14:paraId="12F91D32" w14:textId="77777777" w:rsidR="00D86FFF" w:rsidRPr="00D86FFF" w:rsidRDefault="00D86FFF" w:rsidP="00343B11">
                  <w:pPr>
                    <w:ind w:firstLine="225"/>
                    <w:jc w:val="left"/>
                    <w:rPr>
                      <w:rFonts w:ascii="Times New Roman" w:eastAsia="Times New Roman" w:hAnsi="Times New Roman" w:cs="Times New Roman"/>
                      <w:sz w:val="28"/>
                      <w:szCs w:val="28"/>
                      <w:lang w:val="uk-UA"/>
                    </w:rPr>
                  </w:pPr>
                  <w:r w:rsidRPr="00D86FFF">
                    <w:rPr>
                      <w:rFonts w:ascii="Times New Roman" w:eastAsia="Times New Roman" w:hAnsi="Times New Roman" w:cs="Times New Roman"/>
                      <w:sz w:val="28"/>
                      <w:szCs w:val="28"/>
                      <w:lang w:val="uk-UA"/>
                    </w:rPr>
                    <w:t>Назва етапів кваліфікаційної роботи</w:t>
                  </w:r>
                </w:p>
              </w:tc>
              <w:tc>
                <w:tcPr>
                  <w:tcW w:w="1657" w:type="pct"/>
                  <w:hideMark/>
                </w:tcPr>
                <w:p w14:paraId="79E1B4CB" w14:textId="77777777" w:rsidR="00D86FFF" w:rsidRPr="00D86FFF" w:rsidRDefault="00D86FFF" w:rsidP="00343B11">
                  <w:pPr>
                    <w:keepNext/>
                    <w:widowControl w:val="0"/>
                    <w:ind w:firstLine="225"/>
                    <w:jc w:val="left"/>
                    <w:outlineLvl w:val="5"/>
                    <w:rPr>
                      <w:rFonts w:ascii="Times New Roman" w:eastAsia="Times New Roman" w:hAnsi="Times New Roman" w:cs="Times New Roman"/>
                      <w:sz w:val="28"/>
                      <w:szCs w:val="28"/>
                      <w:lang w:val="uk-UA"/>
                    </w:rPr>
                  </w:pPr>
                  <w:r w:rsidRPr="00D86FFF">
                    <w:rPr>
                      <w:rFonts w:ascii="Times New Roman" w:eastAsia="Times New Roman" w:hAnsi="Times New Roman" w:cs="Times New Roman"/>
                      <w:sz w:val="28"/>
                      <w:szCs w:val="28"/>
                      <w:lang w:val="uk-UA"/>
                    </w:rPr>
                    <w:t>Строк виконання етапів роботи</w:t>
                  </w:r>
                </w:p>
              </w:tc>
              <w:tc>
                <w:tcPr>
                  <w:tcW w:w="769" w:type="pct"/>
                  <w:hideMark/>
                </w:tcPr>
                <w:p w14:paraId="62E1C156" w14:textId="77777777" w:rsidR="00D86FFF" w:rsidRPr="00D86FFF" w:rsidRDefault="00D86FFF" w:rsidP="00343B11">
                  <w:pPr>
                    <w:keepNext/>
                    <w:widowControl w:val="0"/>
                    <w:jc w:val="left"/>
                    <w:outlineLvl w:val="5"/>
                    <w:rPr>
                      <w:rFonts w:ascii="Times New Roman" w:eastAsia="Times New Roman" w:hAnsi="Times New Roman" w:cs="Times New Roman"/>
                      <w:sz w:val="28"/>
                      <w:szCs w:val="28"/>
                      <w:lang w:val="uk-UA"/>
                    </w:rPr>
                  </w:pPr>
                  <w:r w:rsidRPr="00D86FFF">
                    <w:rPr>
                      <w:rFonts w:ascii="Times New Roman" w:eastAsia="Times New Roman" w:hAnsi="Times New Roman" w:cs="Times New Roman"/>
                      <w:sz w:val="28"/>
                      <w:szCs w:val="28"/>
                      <w:lang w:val="uk-UA"/>
                    </w:rPr>
                    <w:t>Примітка</w:t>
                  </w:r>
                </w:p>
              </w:tc>
            </w:tr>
            <w:tr w:rsidR="00D86FFF" w:rsidRPr="00D86FFF" w14:paraId="394668DC" w14:textId="77777777" w:rsidTr="00934A31">
              <w:trPr>
                <w:trHeight w:val="561"/>
              </w:trPr>
              <w:tc>
                <w:tcPr>
                  <w:tcW w:w="368" w:type="pct"/>
                  <w:hideMark/>
                </w:tcPr>
                <w:p w14:paraId="155190FE" w14:textId="77777777" w:rsidR="00D86FFF" w:rsidRPr="00D86FFF" w:rsidRDefault="00D86FFF" w:rsidP="00343B11">
                  <w:pPr>
                    <w:jc w:val="left"/>
                    <w:rPr>
                      <w:rFonts w:ascii="Times New Roman" w:eastAsia="Times New Roman" w:hAnsi="Times New Roman" w:cs="Times New Roman"/>
                      <w:sz w:val="28"/>
                      <w:szCs w:val="28"/>
                      <w:lang w:val="uk-UA"/>
                    </w:rPr>
                  </w:pPr>
                  <w:r w:rsidRPr="00D86FFF">
                    <w:rPr>
                      <w:rFonts w:ascii="Times New Roman" w:eastAsia="Times New Roman" w:hAnsi="Times New Roman" w:cs="Times New Roman"/>
                      <w:sz w:val="28"/>
                      <w:szCs w:val="28"/>
                      <w:lang w:val="uk-UA"/>
                    </w:rPr>
                    <w:t>1.</w:t>
                  </w:r>
                </w:p>
              </w:tc>
              <w:tc>
                <w:tcPr>
                  <w:tcW w:w="2206" w:type="pct"/>
                  <w:hideMark/>
                </w:tcPr>
                <w:p w14:paraId="75340BCE" w14:textId="77777777" w:rsidR="00D86FFF" w:rsidRPr="00D86FFF" w:rsidRDefault="00D86FFF" w:rsidP="00343B11">
                  <w:pPr>
                    <w:keepNext/>
                    <w:widowControl w:val="0"/>
                    <w:jc w:val="left"/>
                    <w:outlineLvl w:val="5"/>
                    <w:rPr>
                      <w:rFonts w:ascii="Times New Roman" w:eastAsia="Times New Roman" w:hAnsi="Times New Roman" w:cs="Times New Roman"/>
                      <w:sz w:val="28"/>
                      <w:szCs w:val="28"/>
                      <w:lang w:val="uk-UA"/>
                    </w:rPr>
                  </w:pPr>
                  <w:r w:rsidRPr="00D86FFF">
                    <w:rPr>
                      <w:rFonts w:ascii="Times New Roman" w:eastAsia="Times New Roman" w:hAnsi="Times New Roman" w:cs="Times New Roman"/>
                      <w:sz w:val="28"/>
                      <w:szCs w:val="28"/>
                      <w:lang w:val="uk-UA"/>
                    </w:rPr>
                    <w:t>Вступ. Вивчення проблеми, опрацювання джерел та публікацій.</w:t>
                  </w:r>
                </w:p>
              </w:tc>
              <w:tc>
                <w:tcPr>
                  <w:tcW w:w="1657" w:type="pct"/>
                  <w:hideMark/>
                </w:tcPr>
                <w:p w14:paraId="68B5CC21" w14:textId="4E6EFD80" w:rsidR="00D86FFF" w:rsidRPr="00D86FFF" w:rsidRDefault="00D86FFF" w:rsidP="00343B11">
                  <w:pPr>
                    <w:keepNext/>
                    <w:widowControl w:val="0"/>
                    <w:ind w:firstLine="28"/>
                    <w:jc w:val="left"/>
                    <w:outlineLvl w:val="5"/>
                    <w:rPr>
                      <w:rFonts w:ascii="Times New Roman" w:eastAsia="Times New Roman" w:hAnsi="Times New Roman" w:cs="Times New Roman"/>
                      <w:sz w:val="28"/>
                      <w:szCs w:val="28"/>
                      <w:lang w:val="uk-UA"/>
                    </w:rPr>
                  </w:pPr>
                  <w:proofErr w:type="spellStart"/>
                  <w:r w:rsidRPr="00D86FFF">
                    <w:rPr>
                      <w:rFonts w:ascii="Times New Roman" w:hAnsi="Times New Roman" w:cs="Times New Roman"/>
                      <w:color w:val="000000" w:themeColor="text1"/>
                      <w:sz w:val="28"/>
                      <w:szCs w:val="28"/>
                    </w:rPr>
                    <w:t>Вересень</w:t>
                  </w:r>
                  <w:proofErr w:type="spellEnd"/>
                  <w:r w:rsidRPr="00D86FFF">
                    <w:rPr>
                      <w:rFonts w:ascii="Times New Roman" w:hAnsi="Times New Roman" w:cs="Times New Roman"/>
                      <w:color w:val="000000" w:themeColor="text1"/>
                      <w:sz w:val="28"/>
                      <w:szCs w:val="28"/>
                    </w:rPr>
                    <w:t xml:space="preserve"> 202</w:t>
                  </w:r>
                  <w:r w:rsidR="00BA38CA">
                    <w:rPr>
                      <w:rFonts w:ascii="Times New Roman" w:hAnsi="Times New Roman" w:cs="Times New Roman"/>
                      <w:color w:val="000000" w:themeColor="text1"/>
                      <w:sz w:val="28"/>
                      <w:szCs w:val="28"/>
                      <w:lang w:val="uk-UA"/>
                    </w:rPr>
                    <w:t>3</w:t>
                  </w:r>
                  <w:r w:rsidRPr="00D86FFF">
                    <w:rPr>
                      <w:rFonts w:ascii="Times New Roman" w:hAnsi="Times New Roman" w:cs="Times New Roman"/>
                      <w:color w:val="000000" w:themeColor="text1"/>
                      <w:sz w:val="28"/>
                      <w:szCs w:val="28"/>
                    </w:rPr>
                    <w:t xml:space="preserve"> р.</w:t>
                  </w:r>
                </w:p>
              </w:tc>
              <w:tc>
                <w:tcPr>
                  <w:tcW w:w="769" w:type="pct"/>
                  <w:hideMark/>
                </w:tcPr>
                <w:p w14:paraId="2164F637" w14:textId="77777777" w:rsidR="00D86FFF" w:rsidRPr="00D86FFF" w:rsidRDefault="00D86FFF" w:rsidP="00343B11">
                  <w:pPr>
                    <w:keepNext/>
                    <w:widowControl w:val="0"/>
                    <w:jc w:val="left"/>
                    <w:outlineLvl w:val="5"/>
                    <w:rPr>
                      <w:rFonts w:ascii="Times New Roman" w:eastAsia="Times New Roman" w:hAnsi="Times New Roman" w:cs="Times New Roman"/>
                      <w:i/>
                      <w:iCs/>
                      <w:sz w:val="28"/>
                      <w:szCs w:val="28"/>
                      <w:lang w:val="uk-UA"/>
                    </w:rPr>
                  </w:pPr>
                  <w:r w:rsidRPr="00D86FFF">
                    <w:rPr>
                      <w:rFonts w:ascii="Times New Roman" w:eastAsia="Times New Roman" w:hAnsi="Times New Roman" w:cs="Times New Roman"/>
                      <w:i/>
                      <w:iCs/>
                      <w:sz w:val="28"/>
                      <w:szCs w:val="28"/>
                      <w:lang w:val="uk-UA"/>
                    </w:rPr>
                    <w:t>виконано</w:t>
                  </w:r>
                </w:p>
              </w:tc>
            </w:tr>
            <w:tr w:rsidR="00D86FFF" w:rsidRPr="00D86FFF" w14:paraId="1BBE099B" w14:textId="77777777" w:rsidTr="00934A31">
              <w:trPr>
                <w:trHeight w:val="275"/>
              </w:trPr>
              <w:tc>
                <w:tcPr>
                  <w:tcW w:w="368" w:type="pct"/>
                  <w:hideMark/>
                </w:tcPr>
                <w:p w14:paraId="5D318155" w14:textId="77777777" w:rsidR="00D86FFF" w:rsidRPr="00D86FFF" w:rsidRDefault="00D86FFF" w:rsidP="00343B11">
                  <w:pPr>
                    <w:keepNext/>
                    <w:widowControl w:val="0"/>
                    <w:jc w:val="left"/>
                    <w:outlineLvl w:val="5"/>
                    <w:rPr>
                      <w:rFonts w:ascii="Times New Roman" w:eastAsia="Times New Roman" w:hAnsi="Times New Roman" w:cs="Times New Roman"/>
                      <w:sz w:val="28"/>
                      <w:szCs w:val="28"/>
                      <w:lang w:val="uk-UA"/>
                    </w:rPr>
                  </w:pPr>
                  <w:r w:rsidRPr="00D86FFF">
                    <w:rPr>
                      <w:rFonts w:ascii="Times New Roman" w:eastAsia="Times New Roman" w:hAnsi="Times New Roman" w:cs="Times New Roman"/>
                      <w:sz w:val="28"/>
                      <w:szCs w:val="28"/>
                      <w:lang w:val="uk-UA"/>
                    </w:rPr>
                    <w:t>2.</w:t>
                  </w:r>
                </w:p>
              </w:tc>
              <w:tc>
                <w:tcPr>
                  <w:tcW w:w="2206" w:type="pct"/>
                  <w:hideMark/>
                </w:tcPr>
                <w:p w14:paraId="4F3B89AC" w14:textId="77777777" w:rsidR="00D86FFF" w:rsidRPr="00D86FFF" w:rsidRDefault="00D86FFF" w:rsidP="00343B11">
                  <w:pPr>
                    <w:keepNext/>
                    <w:widowControl w:val="0"/>
                    <w:jc w:val="left"/>
                    <w:outlineLvl w:val="5"/>
                    <w:rPr>
                      <w:rFonts w:ascii="Times New Roman" w:eastAsia="Times New Roman" w:hAnsi="Times New Roman" w:cs="Times New Roman"/>
                      <w:sz w:val="28"/>
                      <w:szCs w:val="28"/>
                      <w:lang w:val="uk-UA"/>
                    </w:rPr>
                  </w:pPr>
                  <w:r w:rsidRPr="00D86FFF">
                    <w:rPr>
                      <w:rFonts w:ascii="Times New Roman" w:eastAsia="Times New Roman" w:hAnsi="Times New Roman" w:cs="Times New Roman"/>
                      <w:sz w:val="28"/>
                      <w:szCs w:val="28"/>
                      <w:lang w:val="uk-UA"/>
                    </w:rPr>
                    <w:t>Написання першого розділу</w:t>
                  </w:r>
                </w:p>
              </w:tc>
              <w:tc>
                <w:tcPr>
                  <w:tcW w:w="1657" w:type="pct"/>
                  <w:hideMark/>
                </w:tcPr>
                <w:p w14:paraId="3A1D65A0" w14:textId="006A21D1" w:rsidR="00D86FFF" w:rsidRPr="00D86FFF" w:rsidRDefault="00D86FFF" w:rsidP="00343B11">
                  <w:pPr>
                    <w:ind w:firstLine="28"/>
                    <w:jc w:val="left"/>
                    <w:rPr>
                      <w:rFonts w:ascii="Times New Roman" w:eastAsia="Times New Roman" w:hAnsi="Times New Roman" w:cs="Times New Roman"/>
                      <w:sz w:val="28"/>
                      <w:szCs w:val="28"/>
                      <w:lang w:val="uk-UA"/>
                    </w:rPr>
                  </w:pPr>
                  <w:proofErr w:type="spellStart"/>
                  <w:r w:rsidRPr="00D86FFF">
                    <w:rPr>
                      <w:rFonts w:ascii="Times New Roman" w:hAnsi="Times New Roman" w:cs="Times New Roman"/>
                      <w:color w:val="000000" w:themeColor="text1"/>
                      <w:sz w:val="28"/>
                      <w:szCs w:val="28"/>
                    </w:rPr>
                    <w:t>Вересень</w:t>
                  </w:r>
                  <w:proofErr w:type="spellEnd"/>
                  <w:r w:rsidRPr="00D86FFF">
                    <w:rPr>
                      <w:rFonts w:ascii="Times New Roman" w:hAnsi="Times New Roman" w:cs="Times New Roman"/>
                      <w:color w:val="000000" w:themeColor="text1"/>
                      <w:sz w:val="28"/>
                      <w:szCs w:val="28"/>
                    </w:rPr>
                    <w:t xml:space="preserve"> 202</w:t>
                  </w:r>
                  <w:r w:rsidR="00BA38CA">
                    <w:rPr>
                      <w:rFonts w:ascii="Times New Roman" w:hAnsi="Times New Roman" w:cs="Times New Roman"/>
                      <w:color w:val="000000" w:themeColor="text1"/>
                      <w:sz w:val="28"/>
                      <w:szCs w:val="28"/>
                      <w:lang w:val="uk-UA"/>
                    </w:rPr>
                    <w:t>3</w:t>
                  </w:r>
                  <w:r w:rsidRPr="00D86FFF">
                    <w:rPr>
                      <w:rFonts w:ascii="Times New Roman" w:hAnsi="Times New Roman" w:cs="Times New Roman"/>
                      <w:color w:val="000000" w:themeColor="text1"/>
                      <w:sz w:val="28"/>
                      <w:szCs w:val="28"/>
                    </w:rPr>
                    <w:t xml:space="preserve"> р.</w:t>
                  </w:r>
                </w:p>
              </w:tc>
              <w:tc>
                <w:tcPr>
                  <w:tcW w:w="769" w:type="pct"/>
                  <w:hideMark/>
                </w:tcPr>
                <w:p w14:paraId="14D0724F" w14:textId="77777777" w:rsidR="00D86FFF" w:rsidRPr="00D86FFF" w:rsidRDefault="00D86FFF" w:rsidP="00343B11">
                  <w:pPr>
                    <w:keepNext/>
                    <w:widowControl w:val="0"/>
                    <w:jc w:val="left"/>
                    <w:outlineLvl w:val="5"/>
                    <w:rPr>
                      <w:rFonts w:ascii="Times New Roman" w:eastAsia="Times New Roman" w:hAnsi="Times New Roman" w:cs="Times New Roman"/>
                      <w:i/>
                      <w:iCs/>
                      <w:sz w:val="28"/>
                      <w:szCs w:val="28"/>
                      <w:lang w:val="uk-UA"/>
                    </w:rPr>
                  </w:pPr>
                  <w:r w:rsidRPr="00D86FFF">
                    <w:rPr>
                      <w:rFonts w:ascii="Times New Roman" w:eastAsia="Times New Roman" w:hAnsi="Times New Roman" w:cs="Times New Roman"/>
                      <w:i/>
                      <w:iCs/>
                      <w:sz w:val="28"/>
                      <w:szCs w:val="28"/>
                      <w:lang w:val="uk-UA"/>
                    </w:rPr>
                    <w:t>виконано</w:t>
                  </w:r>
                </w:p>
              </w:tc>
            </w:tr>
            <w:tr w:rsidR="00D86FFF" w:rsidRPr="00D86FFF" w14:paraId="515CCDE8" w14:textId="77777777" w:rsidTr="00934A31">
              <w:trPr>
                <w:trHeight w:val="278"/>
              </w:trPr>
              <w:tc>
                <w:tcPr>
                  <w:tcW w:w="368" w:type="pct"/>
                  <w:hideMark/>
                </w:tcPr>
                <w:p w14:paraId="64834F08" w14:textId="77777777" w:rsidR="00D86FFF" w:rsidRPr="00D86FFF" w:rsidRDefault="00D86FFF" w:rsidP="00343B11">
                  <w:pPr>
                    <w:keepNext/>
                    <w:widowControl w:val="0"/>
                    <w:jc w:val="left"/>
                    <w:outlineLvl w:val="5"/>
                    <w:rPr>
                      <w:rFonts w:ascii="Times New Roman" w:eastAsia="Times New Roman" w:hAnsi="Times New Roman" w:cs="Times New Roman"/>
                      <w:sz w:val="28"/>
                      <w:szCs w:val="28"/>
                      <w:lang w:val="uk-UA"/>
                    </w:rPr>
                  </w:pPr>
                  <w:r w:rsidRPr="00D86FFF">
                    <w:rPr>
                      <w:rFonts w:ascii="Times New Roman" w:eastAsia="Times New Roman" w:hAnsi="Times New Roman" w:cs="Times New Roman"/>
                      <w:sz w:val="28"/>
                      <w:szCs w:val="28"/>
                      <w:lang w:val="uk-UA"/>
                    </w:rPr>
                    <w:t>3.</w:t>
                  </w:r>
                </w:p>
              </w:tc>
              <w:tc>
                <w:tcPr>
                  <w:tcW w:w="2206" w:type="pct"/>
                  <w:hideMark/>
                </w:tcPr>
                <w:p w14:paraId="1C7BC9F0" w14:textId="77777777" w:rsidR="00D86FFF" w:rsidRPr="00D86FFF" w:rsidRDefault="00D86FFF" w:rsidP="00343B11">
                  <w:pPr>
                    <w:keepNext/>
                    <w:widowControl w:val="0"/>
                    <w:jc w:val="left"/>
                    <w:outlineLvl w:val="5"/>
                    <w:rPr>
                      <w:rFonts w:ascii="Times New Roman" w:eastAsia="Times New Roman" w:hAnsi="Times New Roman" w:cs="Times New Roman"/>
                      <w:sz w:val="28"/>
                      <w:szCs w:val="28"/>
                      <w:lang w:val="uk-UA"/>
                    </w:rPr>
                  </w:pPr>
                  <w:r w:rsidRPr="00D86FFF">
                    <w:rPr>
                      <w:rFonts w:ascii="Times New Roman" w:eastAsia="Times New Roman" w:hAnsi="Times New Roman" w:cs="Times New Roman"/>
                      <w:sz w:val="28"/>
                      <w:szCs w:val="28"/>
                      <w:lang w:val="uk-UA"/>
                    </w:rPr>
                    <w:t>Написання другого розділу</w:t>
                  </w:r>
                </w:p>
              </w:tc>
              <w:tc>
                <w:tcPr>
                  <w:tcW w:w="1657" w:type="pct"/>
                  <w:hideMark/>
                </w:tcPr>
                <w:p w14:paraId="53FEC278" w14:textId="56F04752" w:rsidR="00D86FFF" w:rsidRPr="00D86FFF" w:rsidRDefault="00D86FFF" w:rsidP="00343B11">
                  <w:pPr>
                    <w:keepNext/>
                    <w:widowControl w:val="0"/>
                    <w:ind w:firstLine="28"/>
                    <w:jc w:val="left"/>
                    <w:outlineLvl w:val="5"/>
                    <w:rPr>
                      <w:rFonts w:ascii="Times New Roman" w:eastAsia="Times New Roman" w:hAnsi="Times New Roman" w:cs="Times New Roman"/>
                      <w:sz w:val="28"/>
                      <w:szCs w:val="28"/>
                      <w:lang w:val="uk-UA"/>
                    </w:rPr>
                  </w:pPr>
                  <w:proofErr w:type="spellStart"/>
                  <w:r w:rsidRPr="00D86FFF">
                    <w:rPr>
                      <w:rFonts w:ascii="Times New Roman" w:hAnsi="Times New Roman" w:cs="Times New Roman"/>
                      <w:color w:val="000000" w:themeColor="text1"/>
                      <w:sz w:val="28"/>
                      <w:szCs w:val="28"/>
                    </w:rPr>
                    <w:t>Жовтень</w:t>
                  </w:r>
                  <w:proofErr w:type="spellEnd"/>
                  <w:r w:rsidRPr="00D86FFF">
                    <w:rPr>
                      <w:rFonts w:ascii="Times New Roman" w:hAnsi="Times New Roman" w:cs="Times New Roman"/>
                      <w:color w:val="000000" w:themeColor="text1"/>
                      <w:sz w:val="28"/>
                      <w:szCs w:val="28"/>
                    </w:rPr>
                    <w:t xml:space="preserve"> 202</w:t>
                  </w:r>
                  <w:r w:rsidR="00BA38CA">
                    <w:rPr>
                      <w:rFonts w:ascii="Times New Roman" w:hAnsi="Times New Roman" w:cs="Times New Roman"/>
                      <w:color w:val="000000" w:themeColor="text1"/>
                      <w:sz w:val="28"/>
                      <w:szCs w:val="28"/>
                      <w:lang w:val="uk-UA"/>
                    </w:rPr>
                    <w:t>3</w:t>
                  </w:r>
                  <w:r w:rsidRPr="00D86FFF">
                    <w:rPr>
                      <w:rFonts w:ascii="Times New Roman" w:hAnsi="Times New Roman" w:cs="Times New Roman"/>
                      <w:color w:val="000000" w:themeColor="text1"/>
                      <w:sz w:val="28"/>
                      <w:szCs w:val="28"/>
                    </w:rPr>
                    <w:t>р.</w:t>
                  </w:r>
                </w:p>
              </w:tc>
              <w:tc>
                <w:tcPr>
                  <w:tcW w:w="769" w:type="pct"/>
                  <w:hideMark/>
                </w:tcPr>
                <w:p w14:paraId="6F775DF7" w14:textId="77777777" w:rsidR="00D86FFF" w:rsidRPr="00D86FFF" w:rsidRDefault="00D86FFF" w:rsidP="00343B11">
                  <w:pPr>
                    <w:keepNext/>
                    <w:widowControl w:val="0"/>
                    <w:jc w:val="left"/>
                    <w:outlineLvl w:val="5"/>
                    <w:rPr>
                      <w:rFonts w:ascii="Times New Roman" w:eastAsia="Times New Roman" w:hAnsi="Times New Roman" w:cs="Times New Roman"/>
                      <w:i/>
                      <w:iCs/>
                      <w:sz w:val="28"/>
                      <w:szCs w:val="28"/>
                      <w:lang w:val="uk-UA"/>
                    </w:rPr>
                  </w:pPr>
                  <w:r w:rsidRPr="00D86FFF">
                    <w:rPr>
                      <w:rFonts w:ascii="Times New Roman" w:eastAsia="Times New Roman" w:hAnsi="Times New Roman" w:cs="Times New Roman"/>
                      <w:i/>
                      <w:iCs/>
                      <w:sz w:val="28"/>
                      <w:szCs w:val="28"/>
                      <w:lang w:val="uk-UA"/>
                    </w:rPr>
                    <w:t>виконано</w:t>
                  </w:r>
                </w:p>
              </w:tc>
            </w:tr>
            <w:tr w:rsidR="00D86FFF" w:rsidRPr="00D86FFF" w14:paraId="7D68980C" w14:textId="77777777" w:rsidTr="00934A31">
              <w:trPr>
                <w:trHeight w:val="274"/>
              </w:trPr>
              <w:tc>
                <w:tcPr>
                  <w:tcW w:w="368" w:type="pct"/>
                  <w:hideMark/>
                </w:tcPr>
                <w:p w14:paraId="70541CD0" w14:textId="77777777" w:rsidR="00D86FFF" w:rsidRPr="00D86FFF" w:rsidRDefault="00D86FFF" w:rsidP="00343B11">
                  <w:pPr>
                    <w:keepNext/>
                    <w:widowControl w:val="0"/>
                    <w:jc w:val="left"/>
                    <w:outlineLvl w:val="5"/>
                    <w:rPr>
                      <w:rFonts w:ascii="Times New Roman" w:eastAsia="Times New Roman" w:hAnsi="Times New Roman" w:cs="Times New Roman"/>
                      <w:sz w:val="28"/>
                      <w:szCs w:val="28"/>
                      <w:lang w:val="uk-UA"/>
                    </w:rPr>
                  </w:pPr>
                  <w:r w:rsidRPr="00D86FFF">
                    <w:rPr>
                      <w:rFonts w:ascii="Times New Roman" w:eastAsia="Times New Roman" w:hAnsi="Times New Roman" w:cs="Times New Roman"/>
                      <w:sz w:val="28"/>
                      <w:szCs w:val="28"/>
                      <w:lang w:val="uk-UA"/>
                    </w:rPr>
                    <w:t>4.</w:t>
                  </w:r>
                </w:p>
              </w:tc>
              <w:tc>
                <w:tcPr>
                  <w:tcW w:w="2206" w:type="pct"/>
                  <w:hideMark/>
                </w:tcPr>
                <w:p w14:paraId="65E2481A" w14:textId="77777777" w:rsidR="00D86FFF" w:rsidRPr="00D86FFF" w:rsidRDefault="00D86FFF" w:rsidP="00343B11">
                  <w:pPr>
                    <w:keepNext/>
                    <w:widowControl w:val="0"/>
                    <w:jc w:val="left"/>
                    <w:outlineLvl w:val="5"/>
                    <w:rPr>
                      <w:rFonts w:ascii="Times New Roman" w:eastAsia="Times New Roman" w:hAnsi="Times New Roman" w:cs="Times New Roman"/>
                      <w:sz w:val="28"/>
                      <w:szCs w:val="28"/>
                      <w:lang w:val="uk-UA"/>
                    </w:rPr>
                  </w:pPr>
                  <w:r w:rsidRPr="00D86FFF">
                    <w:rPr>
                      <w:rFonts w:ascii="Times New Roman" w:eastAsia="Times New Roman" w:hAnsi="Times New Roman" w:cs="Times New Roman"/>
                      <w:sz w:val="28"/>
                      <w:szCs w:val="28"/>
                      <w:lang w:val="uk-UA"/>
                    </w:rPr>
                    <w:t>Написання третього розділу</w:t>
                  </w:r>
                </w:p>
              </w:tc>
              <w:tc>
                <w:tcPr>
                  <w:tcW w:w="1657" w:type="pct"/>
                  <w:hideMark/>
                </w:tcPr>
                <w:p w14:paraId="34F506E8" w14:textId="4D99F306" w:rsidR="00D86FFF" w:rsidRPr="00D86FFF" w:rsidRDefault="00D86FFF" w:rsidP="00343B11">
                  <w:pPr>
                    <w:keepNext/>
                    <w:widowControl w:val="0"/>
                    <w:ind w:firstLine="28"/>
                    <w:jc w:val="left"/>
                    <w:outlineLvl w:val="5"/>
                    <w:rPr>
                      <w:rFonts w:ascii="Times New Roman" w:eastAsia="Times New Roman" w:hAnsi="Times New Roman" w:cs="Times New Roman"/>
                      <w:sz w:val="28"/>
                      <w:szCs w:val="28"/>
                      <w:lang w:val="uk-UA"/>
                    </w:rPr>
                  </w:pPr>
                  <w:proofErr w:type="spellStart"/>
                  <w:r w:rsidRPr="00D86FFF">
                    <w:rPr>
                      <w:rFonts w:ascii="Times New Roman" w:hAnsi="Times New Roman" w:cs="Times New Roman"/>
                      <w:color w:val="000000" w:themeColor="text1"/>
                      <w:sz w:val="28"/>
                      <w:szCs w:val="28"/>
                    </w:rPr>
                    <w:t>Жовтень</w:t>
                  </w:r>
                  <w:proofErr w:type="spellEnd"/>
                  <w:r w:rsidRPr="00D86FFF">
                    <w:rPr>
                      <w:rFonts w:ascii="Times New Roman" w:hAnsi="Times New Roman" w:cs="Times New Roman"/>
                      <w:color w:val="000000" w:themeColor="text1"/>
                      <w:sz w:val="28"/>
                      <w:szCs w:val="28"/>
                    </w:rPr>
                    <w:t xml:space="preserve"> 202</w:t>
                  </w:r>
                  <w:r w:rsidR="00BA38CA">
                    <w:rPr>
                      <w:rFonts w:ascii="Times New Roman" w:hAnsi="Times New Roman" w:cs="Times New Roman"/>
                      <w:color w:val="000000" w:themeColor="text1"/>
                      <w:sz w:val="28"/>
                      <w:szCs w:val="28"/>
                      <w:lang w:val="uk-UA"/>
                    </w:rPr>
                    <w:t>3</w:t>
                  </w:r>
                  <w:r w:rsidRPr="00D86FFF">
                    <w:rPr>
                      <w:rFonts w:ascii="Times New Roman" w:hAnsi="Times New Roman" w:cs="Times New Roman"/>
                      <w:color w:val="000000" w:themeColor="text1"/>
                      <w:sz w:val="28"/>
                      <w:szCs w:val="28"/>
                    </w:rPr>
                    <w:t xml:space="preserve"> р.</w:t>
                  </w:r>
                </w:p>
              </w:tc>
              <w:tc>
                <w:tcPr>
                  <w:tcW w:w="769" w:type="pct"/>
                  <w:hideMark/>
                </w:tcPr>
                <w:p w14:paraId="3716B69E" w14:textId="77777777" w:rsidR="00D86FFF" w:rsidRPr="00D86FFF" w:rsidRDefault="00D86FFF" w:rsidP="00343B11">
                  <w:pPr>
                    <w:keepNext/>
                    <w:widowControl w:val="0"/>
                    <w:jc w:val="left"/>
                    <w:outlineLvl w:val="5"/>
                    <w:rPr>
                      <w:rFonts w:ascii="Times New Roman" w:eastAsia="Times New Roman" w:hAnsi="Times New Roman" w:cs="Times New Roman"/>
                      <w:i/>
                      <w:iCs/>
                      <w:sz w:val="28"/>
                      <w:szCs w:val="28"/>
                      <w:lang w:val="uk-UA"/>
                    </w:rPr>
                  </w:pPr>
                  <w:r w:rsidRPr="00D86FFF">
                    <w:rPr>
                      <w:rFonts w:ascii="Times New Roman" w:eastAsia="Times New Roman" w:hAnsi="Times New Roman" w:cs="Times New Roman"/>
                      <w:i/>
                      <w:iCs/>
                      <w:sz w:val="28"/>
                      <w:szCs w:val="28"/>
                      <w:lang w:val="uk-UA"/>
                    </w:rPr>
                    <w:t>виконано</w:t>
                  </w:r>
                </w:p>
              </w:tc>
            </w:tr>
            <w:tr w:rsidR="00D86FFF" w:rsidRPr="00D86FFF" w14:paraId="56BDBAF1" w14:textId="77777777" w:rsidTr="00934A31">
              <w:trPr>
                <w:trHeight w:val="251"/>
              </w:trPr>
              <w:tc>
                <w:tcPr>
                  <w:tcW w:w="368" w:type="pct"/>
                  <w:hideMark/>
                </w:tcPr>
                <w:p w14:paraId="309DFD98" w14:textId="77777777" w:rsidR="00D86FFF" w:rsidRPr="00D86FFF" w:rsidRDefault="00D86FFF" w:rsidP="00343B11">
                  <w:pPr>
                    <w:keepNext/>
                    <w:widowControl w:val="0"/>
                    <w:jc w:val="left"/>
                    <w:outlineLvl w:val="5"/>
                    <w:rPr>
                      <w:rFonts w:ascii="Times New Roman" w:eastAsia="Times New Roman" w:hAnsi="Times New Roman" w:cs="Times New Roman"/>
                      <w:sz w:val="28"/>
                      <w:szCs w:val="28"/>
                      <w:lang w:val="uk-UA"/>
                    </w:rPr>
                  </w:pPr>
                  <w:r w:rsidRPr="00D86FFF">
                    <w:rPr>
                      <w:rFonts w:ascii="Times New Roman" w:eastAsia="Times New Roman" w:hAnsi="Times New Roman" w:cs="Times New Roman"/>
                      <w:sz w:val="28"/>
                      <w:szCs w:val="28"/>
                      <w:lang w:val="uk-UA"/>
                    </w:rPr>
                    <w:t>5.</w:t>
                  </w:r>
                </w:p>
              </w:tc>
              <w:tc>
                <w:tcPr>
                  <w:tcW w:w="2206" w:type="pct"/>
                  <w:hideMark/>
                </w:tcPr>
                <w:p w14:paraId="38168603" w14:textId="77777777" w:rsidR="00D86FFF" w:rsidRPr="00D86FFF" w:rsidRDefault="00D86FFF" w:rsidP="00343B11">
                  <w:pPr>
                    <w:keepNext/>
                    <w:widowControl w:val="0"/>
                    <w:jc w:val="left"/>
                    <w:outlineLvl w:val="5"/>
                    <w:rPr>
                      <w:rFonts w:ascii="Times New Roman" w:eastAsia="Times New Roman" w:hAnsi="Times New Roman" w:cs="Times New Roman"/>
                      <w:sz w:val="28"/>
                      <w:szCs w:val="28"/>
                      <w:lang w:val="uk-UA"/>
                    </w:rPr>
                  </w:pPr>
                  <w:r w:rsidRPr="00D86FFF">
                    <w:rPr>
                      <w:rFonts w:ascii="Times New Roman" w:eastAsia="Times New Roman" w:hAnsi="Times New Roman" w:cs="Times New Roman"/>
                      <w:sz w:val="28"/>
                      <w:szCs w:val="28"/>
                      <w:lang w:val="uk-UA"/>
                    </w:rPr>
                    <w:t xml:space="preserve">Написання висновків, комп’ютерний набір роботи </w:t>
                  </w:r>
                </w:p>
              </w:tc>
              <w:tc>
                <w:tcPr>
                  <w:tcW w:w="1657" w:type="pct"/>
                  <w:hideMark/>
                </w:tcPr>
                <w:p w14:paraId="531FFA1B" w14:textId="5CE45BB6" w:rsidR="00D86FFF" w:rsidRPr="00D86FFF" w:rsidRDefault="00D86FFF" w:rsidP="00343B11">
                  <w:pPr>
                    <w:keepNext/>
                    <w:widowControl w:val="0"/>
                    <w:ind w:firstLine="28"/>
                    <w:jc w:val="left"/>
                    <w:outlineLvl w:val="5"/>
                    <w:rPr>
                      <w:rFonts w:ascii="Times New Roman" w:eastAsia="Times New Roman" w:hAnsi="Times New Roman" w:cs="Times New Roman"/>
                      <w:sz w:val="28"/>
                      <w:szCs w:val="28"/>
                      <w:lang w:val="uk-UA"/>
                    </w:rPr>
                  </w:pPr>
                  <w:r w:rsidRPr="00D86FFF">
                    <w:rPr>
                      <w:rFonts w:ascii="Times New Roman" w:hAnsi="Times New Roman" w:cs="Times New Roman"/>
                      <w:color w:val="000000" w:themeColor="text1"/>
                      <w:sz w:val="28"/>
                      <w:szCs w:val="28"/>
                    </w:rPr>
                    <w:t>Листопад 202</w:t>
                  </w:r>
                  <w:r w:rsidR="00BA38CA">
                    <w:rPr>
                      <w:rFonts w:ascii="Times New Roman" w:hAnsi="Times New Roman" w:cs="Times New Roman"/>
                      <w:color w:val="000000" w:themeColor="text1"/>
                      <w:sz w:val="28"/>
                      <w:szCs w:val="28"/>
                      <w:lang w:val="uk-UA"/>
                    </w:rPr>
                    <w:t>3</w:t>
                  </w:r>
                  <w:r w:rsidRPr="00D86FFF">
                    <w:rPr>
                      <w:rFonts w:ascii="Times New Roman" w:hAnsi="Times New Roman" w:cs="Times New Roman"/>
                      <w:color w:val="000000" w:themeColor="text1"/>
                      <w:sz w:val="28"/>
                      <w:szCs w:val="28"/>
                    </w:rPr>
                    <w:t>р.</w:t>
                  </w:r>
                </w:p>
              </w:tc>
              <w:tc>
                <w:tcPr>
                  <w:tcW w:w="769" w:type="pct"/>
                  <w:hideMark/>
                </w:tcPr>
                <w:p w14:paraId="0CCAAF8F" w14:textId="77777777" w:rsidR="00D86FFF" w:rsidRPr="00D86FFF" w:rsidRDefault="00D86FFF" w:rsidP="00343B11">
                  <w:pPr>
                    <w:keepNext/>
                    <w:widowControl w:val="0"/>
                    <w:jc w:val="left"/>
                    <w:outlineLvl w:val="5"/>
                    <w:rPr>
                      <w:rFonts w:ascii="Times New Roman" w:eastAsia="Times New Roman" w:hAnsi="Times New Roman" w:cs="Times New Roman"/>
                      <w:i/>
                      <w:iCs/>
                      <w:sz w:val="28"/>
                      <w:szCs w:val="28"/>
                      <w:lang w:val="uk-UA"/>
                    </w:rPr>
                  </w:pPr>
                  <w:r w:rsidRPr="00D86FFF">
                    <w:rPr>
                      <w:rFonts w:ascii="Times New Roman" w:eastAsia="Times New Roman" w:hAnsi="Times New Roman" w:cs="Times New Roman"/>
                      <w:i/>
                      <w:iCs/>
                      <w:sz w:val="28"/>
                      <w:szCs w:val="28"/>
                      <w:lang w:val="uk-UA"/>
                    </w:rPr>
                    <w:t>виконано</w:t>
                  </w:r>
                </w:p>
              </w:tc>
            </w:tr>
            <w:tr w:rsidR="00D86FFF" w:rsidRPr="00D86FFF" w14:paraId="6552C6C6" w14:textId="77777777" w:rsidTr="00934A31">
              <w:trPr>
                <w:trHeight w:val="264"/>
              </w:trPr>
              <w:tc>
                <w:tcPr>
                  <w:tcW w:w="368" w:type="pct"/>
                  <w:hideMark/>
                </w:tcPr>
                <w:p w14:paraId="47B9A005" w14:textId="77777777" w:rsidR="00D86FFF" w:rsidRPr="00D86FFF" w:rsidRDefault="00D86FFF" w:rsidP="00343B11">
                  <w:pPr>
                    <w:keepNext/>
                    <w:widowControl w:val="0"/>
                    <w:jc w:val="left"/>
                    <w:outlineLvl w:val="5"/>
                    <w:rPr>
                      <w:rFonts w:ascii="Times New Roman" w:eastAsia="Times New Roman" w:hAnsi="Times New Roman" w:cs="Times New Roman"/>
                      <w:sz w:val="28"/>
                      <w:szCs w:val="28"/>
                      <w:lang w:val="uk-UA"/>
                    </w:rPr>
                  </w:pPr>
                  <w:r w:rsidRPr="00D86FFF">
                    <w:rPr>
                      <w:rFonts w:ascii="Times New Roman" w:eastAsia="Times New Roman" w:hAnsi="Times New Roman" w:cs="Times New Roman"/>
                      <w:sz w:val="28"/>
                      <w:szCs w:val="28"/>
                      <w:lang w:val="uk-UA"/>
                    </w:rPr>
                    <w:t>6.</w:t>
                  </w:r>
                </w:p>
              </w:tc>
              <w:tc>
                <w:tcPr>
                  <w:tcW w:w="2206" w:type="pct"/>
                  <w:hideMark/>
                </w:tcPr>
                <w:p w14:paraId="373CABF2" w14:textId="77777777" w:rsidR="00D86FFF" w:rsidRPr="00D86FFF" w:rsidRDefault="00D86FFF" w:rsidP="00343B11">
                  <w:pPr>
                    <w:keepNext/>
                    <w:widowControl w:val="0"/>
                    <w:jc w:val="left"/>
                    <w:outlineLvl w:val="5"/>
                    <w:rPr>
                      <w:rFonts w:ascii="Times New Roman" w:eastAsia="Times New Roman" w:hAnsi="Times New Roman" w:cs="Times New Roman"/>
                      <w:sz w:val="28"/>
                      <w:szCs w:val="28"/>
                      <w:lang w:val="uk-UA"/>
                    </w:rPr>
                  </w:pPr>
                  <w:r w:rsidRPr="00D86FFF">
                    <w:rPr>
                      <w:rFonts w:ascii="Times New Roman" w:eastAsia="Times New Roman" w:hAnsi="Times New Roman" w:cs="Times New Roman"/>
                      <w:sz w:val="28"/>
                      <w:szCs w:val="28"/>
                      <w:lang w:val="uk-UA"/>
                    </w:rPr>
                    <w:t>Попередній захист кваліфікаційної роботи на кафедрі</w:t>
                  </w:r>
                </w:p>
              </w:tc>
              <w:tc>
                <w:tcPr>
                  <w:tcW w:w="1657" w:type="pct"/>
                  <w:hideMark/>
                </w:tcPr>
                <w:p w14:paraId="2D9D2B5F" w14:textId="01578C0E" w:rsidR="00D86FFF" w:rsidRPr="00D86FFF" w:rsidRDefault="005106F2" w:rsidP="00343B11">
                  <w:pPr>
                    <w:keepNext/>
                    <w:widowControl w:val="0"/>
                    <w:ind w:firstLine="28"/>
                    <w:jc w:val="left"/>
                    <w:outlineLvl w:val="5"/>
                    <w:rPr>
                      <w:rFonts w:ascii="Times New Roman" w:eastAsia="Times New Roman" w:hAnsi="Times New Roman" w:cs="Times New Roman"/>
                      <w:sz w:val="28"/>
                      <w:szCs w:val="28"/>
                      <w:lang w:val="uk-UA"/>
                    </w:rPr>
                  </w:pPr>
                  <w:r>
                    <w:rPr>
                      <w:rFonts w:ascii="Times New Roman" w:hAnsi="Times New Roman" w:cs="Times New Roman"/>
                      <w:color w:val="000000" w:themeColor="text1"/>
                      <w:sz w:val="28"/>
                      <w:szCs w:val="28"/>
                      <w:lang w:val="uk-UA"/>
                    </w:rPr>
                    <w:t>Грудень</w:t>
                  </w:r>
                  <w:r w:rsidR="00D86FFF" w:rsidRPr="00D86FFF">
                    <w:rPr>
                      <w:rFonts w:ascii="Times New Roman" w:hAnsi="Times New Roman" w:cs="Times New Roman"/>
                      <w:color w:val="000000" w:themeColor="text1"/>
                      <w:sz w:val="28"/>
                      <w:szCs w:val="28"/>
                    </w:rPr>
                    <w:t xml:space="preserve"> 202</w:t>
                  </w:r>
                  <w:r w:rsidR="00BA38CA">
                    <w:rPr>
                      <w:rFonts w:ascii="Times New Roman" w:hAnsi="Times New Roman" w:cs="Times New Roman"/>
                      <w:color w:val="000000" w:themeColor="text1"/>
                      <w:sz w:val="28"/>
                      <w:szCs w:val="28"/>
                      <w:lang w:val="uk-UA"/>
                    </w:rPr>
                    <w:t>3</w:t>
                  </w:r>
                  <w:r w:rsidR="00D86FFF" w:rsidRPr="00D86FFF">
                    <w:rPr>
                      <w:rFonts w:ascii="Times New Roman" w:hAnsi="Times New Roman" w:cs="Times New Roman"/>
                      <w:color w:val="000000" w:themeColor="text1"/>
                      <w:sz w:val="28"/>
                      <w:szCs w:val="28"/>
                    </w:rPr>
                    <w:t xml:space="preserve"> р.</w:t>
                  </w:r>
                </w:p>
              </w:tc>
              <w:tc>
                <w:tcPr>
                  <w:tcW w:w="769" w:type="pct"/>
                  <w:hideMark/>
                </w:tcPr>
                <w:p w14:paraId="0195A7CB" w14:textId="77777777" w:rsidR="00D86FFF" w:rsidRPr="00D86FFF" w:rsidRDefault="00D86FFF" w:rsidP="00343B11">
                  <w:pPr>
                    <w:keepNext/>
                    <w:widowControl w:val="0"/>
                    <w:jc w:val="left"/>
                    <w:outlineLvl w:val="5"/>
                    <w:rPr>
                      <w:rFonts w:ascii="Times New Roman" w:eastAsia="Times New Roman" w:hAnsi="Times New Roman" w:cs="Times New Roman"/>
                      <w:i/>
                      <w:iCs/>
                      <w:sz w:val="28"/>
                      <w:szCs w:val="28"/>
                      <w:lang w:val="uk-UA"/>
                    </w:rPr>
                  </w:pPr>
                  <w:r w:rsidRPr="00D86FFF">
                    <w:rPr>
                      <w:rFonts w:ascii="Times New Roman" w:eastAsia="Times New Roman" w:hAnsi="Times New Roman" w:cs="Times New Roman"/>
                      <w:i/>
                      <w:iCs/>
                      <w:sz w:val="28"/>
                      <w:szCs w:val="28"/>
                      <w:lang w:val="uk-UA"/>
                    </w:rPr>
                    <w:t>виконано</w:t>
                  </w:r>
                </w:p>
              </w:tc>
            </w:tr>
          </w:tbl>
          <w:p w14:paraId="33A08455" w14:textId="77777777" w:rsidR="00D86FFF" w:rsidRDefault="00D86FFF" w:rsidP="00343B11"/>
        </w:tc>
      </w:tr>
    </w:tbl>
    <w:p w14:paraId="0E3BA39C" w14:textId="77777777" w:rsidR="00BF2334" w:rsidRDefault="00BF2334" w:rsidP="00343B11">
      <w:pPr>
        <w:tabs>
          <w:tab w:val="left" w:pos="10206"/>
        </w:tabs>
        <w:spacing w:line="240" w:lineRule="auto"/>
        <w:divId w:val="1464273003"/>
        <w:rPr>
          <w:rFonts w:ascii="Times New Roman" w:eastAsia="Times New Roman" w:hAnsi="Times New Roman" w:cs="Times New Roman"/>
          <w:b/>
          <w:bCs/>
          <w:sz w:val="28"/>
          <w:szCs w:val="28"/>
          <w:lang w:val="uk-UA" w:eastAsia="uk-UA"/>
        </w:rPr>
      </w:pPr>
    </w:p>
    <w:p w14:paraId="2100466E" w14:textId="48C3AE4E" w:rsidR="00BF2334" w:rsidRDefault="00BF2334" w:rsidP="00343B11">
      <w:pPr>
        <w:tabs>
          <w:tab w:val="left" w:pos="10206"/>
        </w:tabs>
        <w:spacing w:line="240" w:lineRule="auto"/>
        <w:divId w:val="1464273003"/>
        <w:rPr>
          <w:rFonts w:ascii="Times New Roman" w:eastAsia="Times New Roman" w:hAnsi="Times New Roman" w:cs="Times New Roman"/>
          <w:sz w:val="28"/>
          <w:szCs w:val="28"/>
          <w:lang w:val="uk-UA" w:eastAsia="uk-UA"/>
        </w:rPr>
      </w:pPr>
      <w:r>
        <w:rPr>
          <w:rFonts w:ascii="Times New Roman" w:eastAsia="Times New Roman" w:hAnsi="Times New Roman" w:cs="Times New Roman"/>
          <w:b/>
          <w:bCs/>
          <w:sz w:val="28"/>
          <w:szCs w:val="28"/>
          <w:lang w:val="uk-UA" w:eastAsia="uk-UA"/>
        </w:rPr>
        <w:t xml:space="preserve">Студент                          </w:t>
      </w:r>
      <w:r>
        <w:rPr>
          <w:rFonts w:ascii="Times New Roman" w:eastAsia="Times New Roman" w:hAnsi="Times New Roman" w:cs="Times New Roman"/>
          <w:sz w:val="28"/>
          <w:szCs w:val="28"/>
          <w:lang w:val="uk-UA" w:eastAsia="uk-UA"/>
        </w:rPr>
        <w:t xml:space="preserve"> ________________  </w:t>
      </w:r>
      <w:r w:rsidR="00665D23">
        <w:rPr>
          <w:rFonts w:ascii="Times New Roman" w:eastAsia="Times New Roman" w:hAnsi="Times New Roman" w:cs="Times New Roman"/>
          <w:sz w:val="28"/>
          <w:szCs w:val="28"/>
          <w:lang w:val="uk-UA" w:eastAsia="uk-UA"/>
        </w:rPr>
        <w:t>Бадло Н.В.</w:t>
      </w:r>
    </w:p>
    <w:p w14:paraId="22908C9A" w14:textId="5BFDFACB" w:rsidR="00BF2334" w:rsidRDefault="00BF2334" w:rsidP="00343B11">
      <w:pPr>
        <w:tabs>
          <w:tab w:val="left" w:pos="10206"/>
        </w:tabs>
        <w:spacing w:line="240" w:lineRule="auto"/>
        <w:divId w:val="1464273003"/>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t xml:space="preserve">                                                                            (підпис)                               </w:t>
      </w:r>
    </w:p>
    <w:p w14:paraId="14262753" w14:textId="77777777" w:rsidR="00343B11" w:rsidRPr="00454236" w:rsidRDefault="00343B11" w:rsidP="00343B11">
      <w:pPr>
        <w:tabs>
          <w:tab w:val="left" w:pos="10206"/>
        </w:tabs>
        <w:spacing w:line="240" w:lineRule="auto"/>
        <w:divId w:val="1464273003"/>
        <w:rPr>
          <w:rFonts w:ascii="Times New Roman" w:eastAsia="Times New Roman" w:hAnsi="Times New Roman" w:cs="Times New Roman"/>
          <w:sz w:val="20"/>
          <w:szCs w:val="20"/>
          <w:lang w:val="uk-UA" w:eastAsia="uk-UA"/>
        </w:rPr>
      </w:pPr>
    </w:p>
    <w:p w14:paraId="1E6EA692" w14:textId="23948F46" w:rsidR="00BF2334" w:rsidRDefault="00BF2334" w:rsidP="00343B11">
      <w:pPr>
        <w:tabs>
          <w:tab w:val="left" w:pos="10206"/>
        </w:tabs>
        <w:spacing w:line="240" w:lineRule="auto"/>
        <w:divId w:val="1464273003"/>
        <w:rPr>
          <w:rFonts w:ascii="Times New Roman" w:eastAsia="Times New Roman" w:hAnsi="Times New Roman" w:cs="Times New Roman"/>
          <w:sz w:val="28"/>
          <w:szCs w:val="28"/>
          <w:lang w:val="uk-UA" w:eastAsia="uk-UA"/>
        </w:rPr>
      </w:pPr>
      <w:r>
        <w:rPr>
          <w:rFonts w:ascii="Times New Roman" w:eastAsia="Times New Roman" w:hAnsi="Times New Roman" w:cs="Times New Roman"/>
          <w:b/>
          <w:bCs/>
          <w:sz w:val="28"/>
          <w:szCs w:val="28"/>
          <w:lang w:val="uk-UA" w:eastAsia="uk-UA"/>
        </w:rPr>
        <w:t>Керівник роботи (проекту)</w:t>
      </w:r>
      <w:r>
        <w:rPr>
          <w:rFonts w:ascii="Times New Roman" w:eastAsia="Times New Roman" w:hAnsi="Times New Roman" w:cs="Times New Roman"/>
          <w:sz w:val="28"/>
          <w:szCs w:val="28"/>
          <w:lang w:val="uk-UA" w:eastAsia="uk-UA"/>
        </w:rPr>
        <w:t xml:space="preserve"> _____________ </w:t>
      </w:r>
      <w:proofErr w:type="spellStart"/>
      <w:r w:rsidR="00134892">
        <w:rPr>
          <w:rFonts w:ascii="Times New Roman" w:eastAsia="Times New Roman" w:hAnsi="Times New Roman" w:cs="Times New Roman"/>
          <w:sz w:val="28"/>
          <w:szCs w:val="28"/>
          <w:lang w:val="uk-UA" w:eastAsia="uk-UA"/>
        </w:rPr>
        <w:t>Маковецька</w:t>
      </w:r>
      <w:proofErr w:type="spellEnd"/>
      <w:r w:rsidR="00134892">
        <w:rPr>
          <w:rFonts w:ascii="Times New Roman" w:eastAsia="Times New Roman" w:hAnsi="Times New Roman" w:cs="Times New Roman"/>
          <w:sz w:val="28"/>
          <w:szCs w:val="28"/>
          <w:lang w:val="uk-UA" w:eastAsia="uk-UA"/>
        </w:rPr>
        <w:t xml:space="preserve"> Н.В.</w:t>
      </w:r>
    </w:p>
    <w:p w14:paraId="0A7AF815" w14:textId="5297E312" w:rsidR="00BF2334" w:rsidRDefault="00BF2334" w:rsidP="00343B11">
      <w:pPr>
        <w:tabs>
          <w:tab w:val="left" w:pos="6104"/>
        </w:tabs>
        <w:spacing w:line="240" w:lineRule="auto"/>
        <w:divId w:val="1464273003"/>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t xml:space="preserve">                                                                                      (підпис)                           </w:t>
      </w:r>
    </w:p>
    <w:p w14:paraId="16BF6615" w14:textId="77777777" w:rsidR="00343B11" w:rsidRPr="00CA3057" w:rsidRDefault="00343B11" w:rsidP="00343B11">
      <w:pPr>
        <w:tabs>
          <w:tab w:val="left" w:pos="6104"/>
        </w:tabs>
        <w:spacing w:line="240" w:lineRule="auto"/>
        <w:divId w:val="1464273003"/>
        <w:rPr>
          <w:rFonts w:ascii="Times New Roman" w:eastAsia="Times New Roman" w:hAnsi="Times New Roman" w:cs="Times New Roman"/>
          <w:sz w:val="20"/>
          <w:szCs w:val="20"/>
          <w:lang w:val="uk-UA" w:eastAsia="uk-UA"/>
        </w:rPr>
      </w:pPr>
    </w:p>
    <w:p w14:paraId="564B835E" w14:textId="69C214F9" w:rsidR="00BF2334" w:rsidRDefault="00BF2334" w:rsidP="00343B11">
      <w:pPr>
        <w:tabs>
          <w:tab w:val="left" w:pos="10206"/>
        </w:tabs>
        <w:spacing w:line="240" w:lineRule="auto"/>
        <w:divId w:val="1464273003"/>
        <w:rPr>
          <w:rFonts w:ascii="Times New Roman" w:eastAsia="Times New Roman" w:hAnsi="Times New Roman" w:cs="Times New Roman"/>
          <w:b/>
          <w:bCs/>
          <w:sz w:val="28"/>
          <w:szCs w:val="28"/>
          <w:lang w:val="uk-UA" w:eastAsia="uk-UA"/>
        </w:rPr>
      </w:pPr>
      <w:proofErr w:type="spellStart"/>
      <w:r>
        <w:rPr>
          <w:rFonts w:ascii="Times New Roman" w:eastAsia="Times New Roman" w:hAnsi="Times New Roman" w:cs="Times New Roman"/>
          <w:b/>
          <w:bCs/>
          <w:sz w:val="28"/>
          <w:szCs w:val="28"/>
          <w:lang w:val="uk-UA" w:eastAsia="uk-UA"/>
        </w:rPr>
        <w:t>Нормоконтроль</w:t>
      </w:r>
      <w:proofErr w:type="spellEnd"/>
      <w:r>
        <w:rPr>
          <w:rFonts w:ascii="Times New Roman" w:eastAsia="Times New Roman" w:hAnsi="Times New Roman" w:cs="Times New Roman"/>
          <w:b/>
          <w:bCs/>
          <w:sz w:val="28"/>
          <w:szCs w:val="28"/>
          <w:lang w:val="uk-UA" w:eastAsia="uk-UA"/>
        </w:rPr>
        <w:t xml:space="preserve"> пройдено</w:t>
      </w:r>
    </w:p>
    <w:p w14:paraId="31EC4448" w14:textId="422A98D9" w:rsidR="00BF2334" w:rsidRDefault="00BF2334" w:rsidP="00343B11">
      <w:pPr>
        <w:tabs>
          <w:tab w:val="left" w:pos="10206"/>
        </w:tabs>
        <w:spacing w:line="240" w:lineRule="auto"/>
        <w:divId w:val="1464273003"/>
        <w:rPr>
          <w:rFonts w:ascii="Times New Roman" w:eastAsia="Times New Roman" w:hAnsi="Times New Roman" w:cs="Times New Roman"/>
          <w:sz w:val="20"/>
          <w:szCs w:val="20"/>
          <w:lang w:val="uk-UA" w:eastAsia="uk-UA"/>
        </w:rPr>
      </w:pPr>
      <w:proofErr w:type="spellStart"/>
      <w:r>
        <w:rPr>
          <w:rFonts w:ascii="Times New Roman" w:eastAsia="Times New Roman" w:hAnsi="Times New Roman" w:cs="Times New Roman"/>
          <w:b/>
          <w:sz w:val="28"/>
          <w:szCs w:val="28"/>
          <w:lang w:val="uk-UA" w:eastAsia="uk-UA"/>
        </w:rPr>
        <w:t>Нормоконтролер</w:t>
      </w:r>
      <w:proofErr w:type="spellEnd"/>
      <w:r>
        <w:rPr>
          <w:rFonts w:ascii="Times New Roman" w:eastAsia="Times New Roman" w:hAnsi="Times New Roman" w:cs="Times New Roman"/>
          <w:sz w:val="28"/>
          <w:szCs w:val="28"/>
          <w:lang w:val="uk-UA" w:eastAsia="uk-UA"/>
        </w:rPr>
        <w:t xml:space="preserve">                ______________  </w:t>
      </w:r>
      <w:proofErr w:type="spellStart"/>
      <w:r w:rsidR="007841E8">
        <w:rPr>
          <w:rFonts w:ascii="Times New Roman" w:eastAsia="Times New Roman" w:hAnsi="Times New Roman" w:cs="Times New Roman"/>
          <w:sz w:val="28"/>
          <w:szCs w:val="28"/>
          <w:lang w:val="uk-UA" w:eastAsia="uk-UA"/>
        </w:rPr>
        <w:t>Криволапов</w:t>
      </w:r>
      <w:proofErr w:type="spellEnd"/>
      <w:r w:rsidR="007841E8">
        <w:rPr>
          <w:rFonts w:ascii="Times New Roman" w:eastAsia="Times New Roman" w:hAnsi="Times New Roman" w:cs="Times New Roman"/>
          <w:sz w:val="28"/>
          <w:szCs w:val="28"/>
          <w:lang w:val="uk-UA" w:eastAsia="uk-UA"/>
        </w:rPr>
        <w:t xml:space="preserve"> Е.А</w:t>
      </w:r>
      <w:r>
        <w:rPr>
          <w:rFonts w:ascii="Times New Roman" w:eastAsia="Times New Roman" w:hAnsi="Times New Roman" w:cs="Times New Roman"/>
          <w:sz w:val="20"/>
          <w:szCs w:val="20"/>
          <w:lang w:val="uk-UA" w:eastAsia="uk-UA"/>
        </w:rPr>
        <w:t xml:space="preserve">                                   </w:t>
      </w:r>
    </w:p>
    <w:p w14:paraId="7406CB49" w14:textId="77777777" w:rsidR="00343B11" w:rsidRDefault="00343B11" w:rsidP="00343B11">
      <w:pPr>
        <w:tabs>
          <w:tab w:val="left" w:pos="10206"/>
        </w:tabs>
        <w:spacing w:line="240" w:lineRule="auto"/>
        <w:divId w:val="1464273003"/>
        <w:rPr>
          <w:rFonts w:ascii="Times New Roman" w:eastAsia="Times New Roman" w:hAnsi="Times New Roman" w:cs="Times New Roman"/>
          <w:sz w:val="20"/>
          <w:szCs w:val="20"/>
          <w:lang w:val="uk-UA" w:eastAsia="uk-UA"/>
        </w:rPr>
      </w:pPr>
    </w:p>
    <w:p w14:paraId="43B1A083" w14:textId="10679823" w:rsidR="00343B11" w:rsidRDefault="00343B11">
      <w:pPr>
        <w:jc w:val="left"/>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br w:type="page"/>
      </w:r>
    </w:p>
    <w:p w14:paraId="534BAA3D" w14:textId="77777777" w:rsidR="00A81C83" w:rsidRDefault="00A81C83" w:rsidP="00343B11">
      <w:pPr>
        <w:spacing w:line="360" w:lineRule="auto"/>
        <w:ind w:firstLine="709"/>
        <w:jc w:val="center"/>
        <w:rPr>
          <w:rFonts w:ascii="Times New Roman" w:eastAsia="Times New Roman" w:hAnsi="Times New Roman" w:cs="Times New Roman"/>
          <w:b/>
          <w:sz w:val="28"/>
          <w:szCs w:val="28"/>
          <w:lang w:val="uk-UA"/>
        </w:rPr>
      </w:pPr>
      <w:r w:rsidRPr="00343B11">
        <w:rPr>
          <w:rFonts w:ascii="Times New Roman" w:eastAsia="Times New Roman" w:hAnsi="Times New Roman" w:cs="Times New Roman"/>
          <w:b/>
          <w:sz w:val="28"/>
          <w:szCs w:val="28"/>
          <w:lang w:val="uk-UA"/>
        </w:rPr>
        <w:lastRenderedPageBreak/>
        <w:t>РЕФЕРАТ</w:t>
      </w:r>
    </w:p>
    <w:p w14:paraId="2E587FA8" w14:textId="77777777" w:rsidR="00343B11" w:rsidRPr="00343B11" w:rsidRDefault="00343B11" w:rsidP="00343B11">
      <w:pPr>
        <w:spacing w:line="360" w:lineRule="auto"/>
        <w:ind w:firstLine="709"/>
        <w:jc w:val="center"/>
        <w:rPr>
          <w:rFonts w:ascii="Times New Roman" w:eastAsia="Times New Roman" w:hAnsi="Times New Roman" w:cs="Times New Roman"/>
          <w:b/>
          <w:sz w:val="28"/>
          <w:szCs w:val="28"/>
          <w:lang w:val="uk-UA"/>
        </w:rPr>
      </w:pPr>
    </w:p>
    <w:p w14:paraId="18CEC120" w14:textId="595CA8EC" w:rsidR="00A81C83" w:rsidRDefault="00A81C83" w:rsidP="00343B11">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t>Кваліфікаційна робота</w:t>
      </w:r>
      <w:r w:rsidR="00206BF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Pr="00206BF7">
        <w:rPr>
          <w:rFonts w:ascii="Times New Roman" w:eastAsia="Times New Roman" w:hAnsi="Times New Roman" w:cs="Times New Roman"/>
          <w:sz w:val="28"/>
          <w:szCs w:val="28"/>
          <w:highlight w:val="yellow"/>
          <w:lang w:val="uk-UA"/>
        </w:rPr>
        <w:t>8</w:t>
      </w:r>
      <w:r w:rsidR="00764A25" w:rsidRPr="00206BF7">
        <w:rPr>
          <w:rFonts w:ascii="Times New Roman" w:eastAsia="Times New Roman" w:hAnsi="Times New Roman" w:cs="Times New Roman"/>
          <w:sz w:val="28"/>
          <w:szCs w:val="28"/>
          <w:highlight w:val="yellow"/>
          <w:lang w:val="uk-UA"/>
        </w:rPr>
        <w:t>3</w:t>
      </w:r>
      <w:bookmarkStart w:id="110" w:name="_GoBack"/>
      <w:bookmarkEnd w:id="110"/>
      <w:r>
        <w:rPr>
          <w:rFonts w:ascii="Times New Roman" w:eastAsia="Times New Roman" w:hAnsi="Times New Roman" w:cs="Times New Roman"/>
          <w:sz w:val="28"/>
          <w:szCs w:val="28"/>
          <w:lang w:val="uk-UA"/>
        </w:rPr>
        <w:t xml:space="preserve"> сторінок, 5 додатків, 64 літературних джерел.</w:t>
      </w:r>
    </w:p>
    <w:p w14:paraId="4ED3AFBB" w14:textId="77777777" w:rsidR="00A81C83" w:rsidRDefault="00A81C83" w:rsidP="00343B11">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t xml:space="preserve">Мета – Схарактеризувати особливості формування конкурентних переваг закладів ресторанного господарства. </w:t>
      </w:r>
    </w:p>
    <w:p w14:paraId="2A09813C" w14:textId="77777777" w:rsidR="00A81C83" w:rsidRDefault="00A81C83" w:rsidP="00343B11">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t>Об’єкт дослідження – процес формування конкурентних переваг закладів харчування</w:t>
      </w:r>
    </w:p>
    <w:p w14:paraId="49AFAEA4" w14:textId="77777777" w:rsidR="00A81C83" w:rsidRDefault="00A81C83" w:rsidP="00343B11">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t>Предмет дослідження – конкурентні переваги ресторанна «100 років тому вперед» (</w:t>
      </w:r>
      <w:proofErr w:type="spellStart"/>
      <w:r>
        <w:rPr>
          <w:rFonts w:ascii="Times New Roman" w:eastAsia="Times New Roman" w:hAnsi="Times New Roman" w:cs="Times New Roman"/>
          <w:sz w:val="28"/>
          <w:szCs w:val="28"/>
          <w:lang w:val="uk-UA"/>
        </w:rPr>
        <w:t>м.Київ</w:t>
      </w:r>
      <w:proofErr w:type="spellEnd"/>
      <w:r>
        <w:rPr>
          <w:rFonts w:ascii="Times New Roman" w:eastAsia="Times New Roman" w:hAnsi="Times New Roman" w:cs="Times New Roman"/>
          <w:sz w:val="28"/>
          <w:szCs w:val="28"/>
          <w:lang w:val="uk-UA"/>
        </w:rPr>
        <w:t xml:space="preserve">). </w:t>
      </w:r>
    </w:p>
    <w:p w14:paraId="73CBAD3B" w14:textId="77777777" w:rsidR="00A81C83" w:rsidRDefault="00A81C83" w:rsidP="00343B11">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t xml:space="preserve">Методи дослідження. В процесі дослідження використовувались метод аналізу, метод теоретичного узагальнення, анкетування, обробка даних проведеного анкетування, зіставлення та порівняння даних. </w:t>
      </w:r>
    </w:p>
    <w:p w14:paraId="67C1A099" w14:textId="77777777" w:rsidR="00A81C83" w:rsidRDefault="00A81C83" w:rsidP="00343B11">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t xml:space="preserve">Зміст кваліфікаційної роботи полягає у дослідженні конкурентних переваг на прикладі ресторану «100 років тому вперед» (м. Київ). Наявність конкурентних переваг необхідні для підвищення рівня конкурентоспроможності закладів ресторанного господарства. Збільшення кількості переваг спряють збільшенню кількості відвідувачів та підвищують прибуток підприємства. Саме тому їх впровадження сприяють підвищенню ефективності діяльності закладу. </w:t>
      </w:r>
    </w:p>
    <w:p w14:paraId="0A3B0AA4" w14:textId="77777777" w:rsidR="00A81C83" w:rsidRDefault="00A81C83" w:rsidP="00343B11">
      <w:pPr>
        <w:spacing w:line="360" w:lineRule="auto"/>
        <w:rPr>
          <w:rFonts w:ascii="Times New Roman" w:eastAsia="Times New Roman" w:hAnsi="Times New Roman" w:cs="Times New Roman"/>
          <w:sz w:val="28"/>
          <w:szCs w:val="28"/>
          <w:lang w:val="uk-UA"/>
        </w:rPr>
      </w:pPr>
    </w:p>
    <w:p w14:paraId="1613EF20" w14:textId="77777777" w:rsidR="00A81C83" w:rsidRDefault="00A81C83" w:rsidP="00343B11">
      <w:pPr>
        <w:spacing w:line="360" w:lineRule="auto"/>
        <w:rPr>
          <w:rFonts w:ascii="Times New Roman" w:eastAsia="Times New Roman" w:hAnsi="Times New Roman" w:cs="Times New Roman"/>
          <w:sz w:val="28"/>
          <w:szCs w:val="28"/>
          <w:lang w:val="uk-UA"/>
        </w:rPr>
      </w:pPr>
    </w:p>
    <w:p w14:paraId="15C96549" w14:textId="77777777" w:rsidR="00A81C83" w:rsidRDefault="00A81C83" w:rsidP="00343B11">
      <w:pPr>
        <w:spacing w:line="360" w:lineRule="auto"/>
        <w:rPr>
          <w:rFonts w:ascii="Times New Roman" w:eastAsia="Times New Roman" w:hAnsi="Times New Roman" w:cs="Times New Roman"/>
          <w:sz w:val="28"/>
          <w:szCs w:val="28"/>
          <w:lang w:val="uk-UA"/>
        </w:rPr>
      </w:pPr>
    </w:p>
    <w:p w14:paraId="6A3F6002" w14:textId="77777777" w:rsidR="00A81C83" w:rsidRDefault="00A81C83" w:rsidP="00343B11">
      <w:pPr>
        <w:spacing w:line="360" w:lineRule="auto"/>
        <w:rPr>
          <w:rFonts w:ascii="Times New Roman" w:eastAsia="Times New Roman" w:hAnsi="Times New Roman" w:cs="Times New Roman"/>
          <w:sz w:val="28"/>
          <w:szCs w:val="28"/>
          <w:lang w:val="uk-UA"/>
        </w:rPr>
      </w:pPr>
    </w:p>
    <w:p w14:paraId="1C53194D" w14:textId="77777777" w:rsidR="00A81C83" w:rsidRDefault="00A81C83" w:rsidP="00343B11">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ЗАКЛАД РЕСТОРАННОГО ГОСПОДАРСТВА, КОНКУРЕНТНІ ПЕРЕВАГИ, КОНКУРЕНТОСПРОМОЖНІСТЬ, КОНКУРЕНЦІЯ, ЯКІСТЬ ПОСЛУГ </w:t>
      </w:r>
    </w:p>
    <w:p w14:paraId="3BC94848" w14:textId="218BFD6B" w:rsidR="00343B11" w:rsidRDefault="00343B11">
      <w:pPr>
        <w:jc w:val="lef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0870FBAF" w14:textId="71C29C89" w:rsidR="0037447D" w:rsidRPr="00343B11" w:rsidRDefault="0037447D" w:rsidP="00343B11">
      <w:pPr>
        <w:spacing w:line="360" w:lineRule="auto"/>
        <w:jc w:val="center"/>
        <w:rPr>
          <w:rFonts w:ascii="Times New Roman" w:eastAsia="Times New Roman" w:hAnsi="Times New Roman" w:cs="Times New Roman"/>
          <w:b/>
          <w:sz w:val="28"/>
          <w:szCs w:val="28"/>
          <w:lang w:val="uk-UA"/>
        </w:rPr>
      </w:pPr>
      <w:r w:rsidRPr="00343B11">
        <w:rPr>
          <w:rFonts w:ascii="Times New Roman" w:eastAsia="Times New Roman" w:hAnsi="Times New Roman" w:cs="Times New Roman"/>
          <w:b/>
          <w:sz w:val="28"/>
          <w:szCs w:val="28"/>
          <w:lang w:val="uk-UA"/>
        </w:rPr>
        <w:lastRenderedPageBreak/>
        <w:t>ABSTRACT</w:t>
      </w:r>
    </w:p>
    <w:p w14:paraId="36C8570D" w14:textId="77777777" w:rsidR="009656CA" w:rsidRPr="0037447D" w:rsidRDefault="009656CA" w:rsidP="00343B11">
      <w:pPr>
        <w:spacing w:line="360" w:lineRule="auto"/>
        <w:jc w:val="center"/>
        <w:rPr>
          <w:rFonts w:ascii="Times New Roman" w:eastAsia="Times New Roman" w:hAnsi="Times New Roman" w:cs="Times New Roman"/>
          <w:sz w:val="28"/>
          <w:szCs w:val="28"/>
          <w:lang w:val="uk-UA"/>
        </w:rPr>
      </w:pPr>
    </w:p>
    <w:p w14:paraId="717422F1" w14:textId="6E7937AF" w:rsidR="0037447D" w:rsidRPr="0037447D" w:rsidRDefault="0037447D" w:rsidP="00343B11">
      <w:pPr>
        <w:spacing w:line="360" w:lineRule="auto"/>
        <w:ind w:firstLine="720"/>
        <w:rPr>
          <w:rFonts w:ascii="Times New Roman" w:eastAsia="Times New Roman" w:hAnsi="Times New Roman" w:cs="Times New Roman"/>
          <w:sz w:val="28"/>
          <w:szCs w:val="28"/>
          <w:lang w:val="uk-UA"/>
        </w:rPr>
      </w:pPr>
      <w:proofErr w:type="spellStart"/>
      <w:r w:rsidRPr="0037447D">
        <w:rPr>
          <w:rFonts w:ascii="Times New Roman" w:eastAsia="Times New Roman" w:hAnsi="Times New Roman" w:cs="Times New Roman"/>
          <w:sz w:val="28"/>
          <w:szCs w:val="28"/>
          <w:lang w:val="uk-UA"/>
        </w:rPr>
        <w:t>Qualification</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work</w:t>
      </w:r>
      <w:proofErr w:type="spellEnd"/>
      <w:r w:rsidRPr="0037447D">
        <w:rPr>
          <w:rFonts w:ascii="Times New Roman" w:eastAsia="Times New Roman" w:hAnsi="Times New Roman" w:cs="Times New Roman"/>
          <w:sz w:val="28"/>
          <w:szCs w:val="28"/>
          <w:lang w:val="uk-UA"/>
        </w:rPr>
        <w:t xml:space="preserve"> - </w:t>
      </w:r>
      <w:r w:rsidRPr="00206BF7">
        <w:rPr>
          <w:rFonts w:ascii="Times New Roman" w:eastAsia="Times New Roman" w:hAnsi="Times New Roman" w:cs="Times New Roman"/>
          <w:sz w:val="28"/>
          <w:szCs w:val="28"/>
          <w:highlight w:val="yellow"/>
          <w:lang w:val="uk-UA"/>
        </w:rPr>
        <w:t>8</w:t>
      </w:r>
      <w:r w:rsidR="00764A25" w:rsidRPr="00206BF7">
        <w:rPr>
          <w:rFonts w:ascii="Times New Roman" w:eastAsia="Times New Roman" w:hAnsi="Times New Roman" w:cs="Times New Roman"/>
          <w:sz w:val="28"/>
          <w:szCs w:val="28"/>
          <w:highlight w:val="yellow"/>
          <w:lang w:val="uk-UA"/>
        </w:rPr>
        <w:t>3</w:t>
      </w:r>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pages</w:t>
      </w:r>
      <w:proofErr w:type="spellEnd"/>
      <w:r w:rsidRPr="0037447D">
        <w:rPr>
          <w:rFonts w:ascii="Times New Roman" w:eastAsia="Times New Roman" w:hAnsi="Times New Roman" w:cs="Times New Roman"/>
          <w:sz w:val="28"/>
          <w:szCs w:val="28"/>
          <w:lang w:val="uk-UA"/>
        </w:rPr>
        <w:t xml:space="preserve">, 5 </w:t>
      </w:r>
      <w:r w:rsidR="0082559C">
        <w:rPr>
          <w:rFonts w:ascii="Times New Roman" w:eastAsia="Times New Roman" w:hAnsi="Times New Roman" w:cs="Times New Roman"/>
          <w:sz w:val="28"/>
          <w:szCs w:val="28"/>
          <w:lang w:val="en-US"/>
        </w:rPr>
        <w:t>applications</w:t>
      </w:r>
      <w:r w:rsidRPr="0037447D">
        <w:rPr>
          <w:rFonts w:ascii="Times New Roman" w:eastAsia="Times New Roman" w:hAnsi="Times New Roman" w:cs="Times New Roman"/>
          <w:sz w:val="28"/>
          <w:szCs w:val="28"/>
          <w:lang w:val="uk-UA"/>
        </w:rPr>
        <w:t xml:space="preserve">, 64 </w:t>
      </w:r>
      <w:r w:rsidR="0082559C">
        <w:rPr>
          <w:rFonts w:ascii="Times New Roman" w:eastAsia="Times New Roman" w:hAnsi="Times New Roman" w:cs="Times New Roman"/>
          <w:sz w:val="28"/>
          <w:szCs w:val="28"/>
          <w:lang w:val="en-US"/>
        </w:rPr>
        <w:t>reference</w:t>
      </w:r>
      <w:r w:rsidRPr="0037447D">
        <w:rPr>
          <w:rFonts w:ascii="Times New Roman" w:eastAsia="Times New Roman" w:hAnsi="Times New Roman" w:cs="Times New Roman"/>
          <w:sz w:val="28"/>
          <w:szCs w:val="28"/>
          <w:lang w:val="uk-UA"/>
        </w:rPr>
        <w:t>.</w:t>
      </w:r>
    </w:p>
    <w:p w14:paraId="0F6D6480" w14:textId="3009CA44" w:rsidR="0037447D" w:rsidRPr="0037447D" w:rsidRDefault="00E73385" w:rsidP="00343B11">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The p</w:t>
      </w:r>
      <w:proofErr w:type="spellStart"/>
      <w:r w:rsidR="0037447D" w:rsidRPr="0037447D">
        <w:rPr>
          <w:rFonts w:ascii="Times New Roman" w:eastAsia="Times New Roman" w:hAnsi="Times New Roman" w:cs="Times New Roman"/>
          <w:sz w:val="28"/>
          <w:szCs w:val="28"/>
          <w:lang w:val="uk-UA"/>
        </w:rPr>
        <w:t>urpose</w:t>
      </w:r>
      <w:proofErr w:type="spellEnd"/>
      <w:r w:rsidR="0037447D" w:rsidRPr="0037447D">
        <w:rPr>
          <w:rFonts w:ascii="Times New Roman" w:eastAsia="Times New Roman" w:hAnsi="Times New Roman" w:cs="Times New Roman"/>
          <w:sz w:val="28"/>
          <w:szCs w:val="28"/>
          <w:lang w:val="uk-UA"/>
        </w:rPr>
        <w:t xml:space="preserve"> – </w:t>
      </w:r>
      <w:proofErr w:type="spellStart"/>
      <w:r w:rsidR="0037447D" w:rsidRPr="0037447D">
        <w:rPr>
          <w:rFonts w:ascii="Times New Roman" w:eastAsia="Times New Roman" w:hAnsi="Times New Roman" w:cs="Times New Roman"/>
          <w:sz w:val="28"/>
          <w:szCs w:val="28"/>
          <w:lang w:val="uk-UA"/>
        </w:rPr>
        <w:t>To</w:t>
      </w:r>
      <w:proofErr w:type="spellEnd"/>
      <w:r w:rsidR="0037447D" w:rsidRPr="0037447D">
        <w:rPr>
          <w:rFonts w:ascii="Times New Roman" w:eastAsia="Times New Roman" w:hAnsi="Times New Roman" w:cs="Times New Roman"/>
          <w:sz w:val="28"/>
          <w:szCs w:val="28"/>
          <w:lang w:val="uk-UA"/>
        </w:rPr>
        <w:t xml:space="preserve"> </w:t>
      </w:r>
      <w:proofErr w:type="spellStart"/>
      <w:r w:rsidR="0037447D" w:rsidRPr="0037447D">
        <w:rPr>
          <w:rFonts w:ascii="Times New Roman" w:eastAsia="Times New Roman" w:hAnsi="Times New Roman" w:cs="Times New Roman"/>
          <w:sz w:val="28"/>
          <w:szCs w:val="28"/>
          <w:lang w:val="uk-UA"/>
        </w:rPr>
        <w:t>characterize</w:t>
      </w:r>
      <w:proofErr w:type="spellEnd"/>
      <w:r w:rsidR="0037447D" w:rsidRPr="0037447D">
        <w:rPr>
          <w:rFonts w:ascii="Times New Roman" w:eastAsia="Times New Roman" w:hAnsi="Times New Roman" w:cs="Times New Roman"/>
          <w:sz w:val="28"/>
          <w:szCs w:val="28"/>
          <w:lang w:val="uk-UA"/>
        </w:rPr>
        <w:t xml:space="preserve"> </w:t>
      </w:r>
      <w:proofErr w:type="spellStart"/>
      <w:r w:rsidR="0037447D" w:rsidRPr="0037447D">
        <w:rPr>
          <w:rFonts w:ascii="Times New Roman" w:eastAsia="Times New Roman" w:hAnsi="Times New Roman" w:cs="Times New Roman"/>
          <w:sz w:val="28"/>
          <w:szCs w:val="28"/>
          <w:lang w:val="uk-UA"/>
        </w:rPr>
        <w:t>the</w:t>
      </w:r>
      <w:proofErr w:type="spellEnd"/>
      <w:r w:rsidR="0037447D" w:rsidRPr="0037447D">
        <w:rPr>
          <w:rFonts w:ascii="Times New Roman" w:eastAsia="Times New Roman" w:hAnsi="Times New Roman" w:cs="Times New Roman"/>
          <w:sz w:val="28"/>
          <w:szCs w:val="28"/>
          <w:lang w:val="uk-UA"/>
        </w:rPr>
        <w:t xml:space="preserve"> </w:t>
      </w:r>
      <w:proofErr w:type="spellStart"/>
      <w:r w:rsidR="0037447D" w:rsidRPr="0037447D">
        <w:rPr>
          <w:rFonts w:ascii="Times New Roman" w:eastAsia="Times New Roman" w:hAnsi="Times New Roman" w:cs="Times New Roman"/>
          <w:sz w:val="28"/>
          <w:szCs w:val="28"/>
          <w:lang w:val="uk-UA"/>
        </w:rPr>
        <w:t>peculiarities</w:t>
      </w:r>
      <w:proofErr w:type="spellEnd"/>
      <w:r w:rsidR="0037447D" w:rsidRPr="0037447D">
        <w:rPr>
          <w:rFonts w:ascii="Times New Roman" w:eastAsia="Times New Roman" w:hAnsi="Times New Roman" w:cs="Times New Roman"/>
          <w:sz w:val="28"/>
          <w:szCs w:val="28"/>
          <w:lang w:val="uk-UA"/>
        </w:rPr>
        <w:t xml:space="preserve"> </w:t>
      </w:r>
      <w:proofErr w:type="spellStart"/>
      <w:r w:rsidR="0037447D" w:rsidRPr="0037447D">
        <w:rPr>
          <w:rFonts w:ascii="Times New Roman" w:eastAsia="Times New Roman" w:hAnsi="Times New Roman" w:cs="Times New Roman"/>
          <w:sz w:val="28"/>
          <w:szCs w:val="28"/>
          <w:lang w:val="uk-UA"/>
        </w:rPr>
        <w:t>of</w:t>
      </w:r>
      <w:proofErr w:type="spellEnd"/>
      <w:r w:rsidR="0037447D" w:rsidRPr="0037447D">
        <w:rPr>
          <w:rFonts w:ascii="Times New Roman" w:eastAsia="Times New Roman" w:hAnsi="Times New Roman" w:cs="Times New Roman"/>
          <w:sz w:val="28"/>
          <w:szCs w:val="28"/>
          <w:lang w:val="uk-UA"/>
        </w:rPr>
        <w:t xml:space="preserve"> </w:t>
      </w:r>
      <w:proofErr w:type="spellStart"/>
      <w:r w:rsidR="0037447D" w:rsidRPr="0037447D">
        <w:rPr>
          <w:rFonts w:ascii="Times New Roman" w:eastAsia="Times New Roman" w:hAnsi="Times New Roman" w:cs="Times New Roman"/>
          <w:sz w:val="28"/>
          <w:szCs w:val="28"/>
          <w:lang w:val="uk-UA"/>
        </w:rPr>
        <w:t>the</w:t>
      </w:r>
      <w:proofErr w:type="spellEnd"/>
      <w:r w:rsidR="0037447D" w:rsidRPr="0037447D">
        <w:rPr>
          <w:rFonts w:ascii="Times New Roman" w:eastAsia="Times New Roman" w:hAnsi="Times New Roman" w:cs="Times New Roman"/>
          <w:sz w:val="28"/>
          <w:szCs w:val="28"/>
          <w:lang w:val="uk-UA"/>
        </w:rPr>
        <w:t xml:space="preserve"> </w:t>
      </w:r>
      <w:proofErr w:type="spellStart"/>
      <w:r w:rsidR="0037447D" w:rsidRPr="0037447D">
        <w:rPr>
          <w:rFonts w:ascii="Times New Roman" w:eastAsia="Times New Roman" w:hAnsi="Times New Roman" w:cs="Times New Roman"/>
          <w:sz w:val="28"/>
          <w:szCs w:val="28"/>
          <w:lang w:val="uk-UA"/>
        </w:rPr>
        <w:t>formation</w:t>
      </w:r>
      <w:proofErr w:type="spellEnd"/>
      <w:r w:rsidR="0037447D" w:rsidRPr="0037447D">
        <w:rPr>
          <w:rFonts w:ascii="Times New Roman" w:eastAsia="Times New Roman" w:hAnsi="Times New Roman" w:cs="Times New Roman"/>
          <w:sz w:val="28"/>
          <w:szCs w:val="28"/>
          <w:lang w:val="uk-UA"/>
        </w:rPr>
        <w:t xml:space="preserve"> </w:t>
      </w:r>
      <w:proofErr w:type="spellStart"/>
      <w:r w:rsidR="0037447D" w:rsidRPr="0037447D">
        <w:rPr>
          <w:rFonts w:ascii="Times New Roman" w:eastAsia="Times New Roman" w:hAnsi="Times New Roman" w:cs="Times New Roman"/>
          <w:sz w:val="28"/>
          <w:szCs w:val="28"/>
          <w:lang w:val="uk-UA"/>
        </w:rPr>
        <w:t>of</w:t>
      </w:r>
      <w:proofErr w:type="spellEnd"/>
      <w:r w:rsidR="0037447D" w:rsidRPr="0037447D">
        <w:rPr>
          <w:rFonts w:ascii="Times New Roman" w:eastAsia="Times New Roman" w:hAnsi="Times New Roman" w:cs="Times New Roman"/>
          <w:sz w:val="28"/>
          <w:szCs w:val="28"/>
          <w:lang w:val="uk-UA"/>
        </w:rPr>
        <w:t xml:space="preserve"> </w:t>
      </w:r>
      <w:proofErr w:type="spellStart"/>
      <w:r w:rsidR="0037447D" w:rsidRPr="0037447D">
        <w:rPr>
          <w:rFonts w:ascii="Times New Roman" w:eastAsia="Times New Roman" w:hAnsi="Times New Roman" w:cs="Times New Roman"/>
          <w:sz w:val="28"/>
          <w:szCs w:val="28"/>
          <w:lang w:val="uk-UA"/>
        </w:rPr>
        <w:t>competitive</w:t>
      </w:r>
      <w:proofErr w:type="spellEnd"/>
      <w:r w:rsidR="0037447D" w:rsidRPr="0037447D">
        <w:rPr>
          <w:rFonts w:ascii="Times New Roman" w:eastAsia="Times New Roman" w:hAnsi="Times New Roman" w:cs="Times New Roman"/>
          <w:sz w:val="28"/>
          <w:szCs w:val="28"/>
          <w:lang w:val="uk-UA"/>
        </w:rPr>
        <w:t xml:space="preserve"> </w:t>
      </w:r>
      <w:proofErr w:type="spellStart"/>
      <w:r w:rsidR="0037447D" w:rsidRPr="0037447D">
        <w:rPr>
          <w:rFonts w:ascii="Times New Roman" w:eastAsia="Times New Roman" w:hAnsi="Times New Roman" w:cs="Times New Roman"/>
          <w:sz w:val="28"/>
          <w:szCs w:val="28"/>
          <w:lang w:val="uk-UA"/>
        </w:rPr>
        <w:t>advantages</w:t>
      </w:r>
      <w:proofErr w:type="spellEnd"/>
      <w:r w:rsidR="0037447D" w:rsidRPr="0037447D">
        <w:rPr>
          <w:rFonts w:ascii="Times New Roman" w:eastAsia="Times New Roman" w:hAnsi="Times New Roman" w:cs="Times New Roman"/>
          <w:sz w:val="28"/>
          <w:szCs w:val="28"/>
          <w:lang w:val="uk-UA"/>
        </w:rPr>
        <w:t xml:space="preserve"> </w:t>
      </w:r>
      <w:proofErr w:type="spellStart"/>
      <w:r w:rsidR="0037447D" w:rsidRPr="0037447D">
        <w:rPr>
          <w:rFonts w:ascii="Times New Roman" w:eastAsia="Times New Roman" w:hAnsi="Times New Roman" w:cs="Times New Roman"/>
          <w:sz w:val="28"/>
          <w:szCs w:val="28"/>
          <w:lang w:val="uk-UA"/>
        </w:rPr>
        <w:t>of</w:t>
      </w:r>
      <w:proofErr w:type="spellEnd"/>
      <w:r w:rsidR="0037447D" w:rsidRPr="0037447D">
        <w:rPr>
          <w:rFonts w:ascii="Times New Roman" w:eastAsia="Times New Roman" w:hAnsi="Times New Roman" w:cs="Times New Roman"/>
          <w:sz w:val="28"/>
          <w:szCs w:val="28"/>
          <w:lang w:val="uk-UA"/>
        </w:rPr>
        <w:t xml:space="preserve"> </w:t>
      </w:r>
      <w:proofErr w:type="spellStart"/>
      <w:r w:rsidR="0037447D" w:rsidRPr="0037447D">
        <w:rPr>
          <w:rFonts w:ascii="Times New Roman" w:eastAsia="Times New Roman" w:hAnsi="Times New Roman" w:cs="Times New Roman"/>
          <w:sz w:val="28"/>
          <w:szCs w:val="28"/>
          <w:lang w:val="uk-UA"/>
        </w:rPr>
        <w:t>restaurants</w:t>
      </w:r>
      <w:proofErr w:type="spellEnd"/>
      <w:r w:rsidR="0037447D" w:rsidRPr="0037447D">
        <w:rPr>
          <w:rFonts w:ascii="Times New Roman" w:eastAsia="Times New Roman" w:hAnsi="Times New Roman" w:cs="Times New Roman"/>
          <w:sz w:val="28"/>
          <w:szCs w:val="28"/>
          <w:lang w:val="uk-UA"/>
        </w:rPr>
        <w:t>.</w:t>
      </w:r>
    </w:p>
    <w:p w14:paraId="72B53A05" w14:textId="69DFFB0E" w:rsidR="0037447D" w:rsidRPr="0037447D" w:rsidRDefault="0037447D" w:rsidP="00343B11">
      <w:pPr>
        <w:spacing w:line="360" w:lineRule="auto"/>
        <w:ind w:firstLine="720"/>
        <w:rPr>
          <w:rFonts w:ascii="Times New Roman" w:eastAsia="Times New Roman" w:hAnsi="Times New Roman" w:cs="Times New Roman"/>
          <w:sz w:val="28"/>
          <w:szCs w:val="28"/>
          <w:lang w:val="uk-UA"/>
        </w:rPr>
      </w:pPr>
      <w:proofErr w:type="spellStart"/>
      <w:r w:rsidRPr="0037447D">
        <w:rPr>
          <w:rFonts w:ascii="Times New Roman" w:eastAsia="Times New Roman" w:hAnsi="Times New Roman" w:cs="Times New Roman"/>
          <w:sz w:val="28"/>
          <w:szCs w:val="28"/>
          <w:lang w:val="uk-UA"/>
        </w:rPr>
        <w:t>The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object</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of</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the</w:t>
      </w:r>
      <w:proofErr w:type="spellEnd"/>
      <w:r w:rsidRPr="0037447D">
        <w:rPr>
          <w:rFonts w:ascii="Times New Roman" w:eastAsia="Times New Roman" w:hAnsi="Times New Roman" w:cs="Times New Roman"/>
          <w:sz w:val="28"/>
          <w:szCs w:val="28"/>
          <w:lang w:val="uk-UA"/>
        </w:rPr>
        <w:t xml:space="preserve"> </w:t>
      </w:r>
      <w:proofErr w:type="spellStart"/>
      <w:r w:rsidR="00090B08" w:rsidRPr="0037447D">
        <w:rPr>
          <w:rFonts w:ascii="Times New Roman" w:eastAsia="Times New Roman" w:hAnsi="Times New Roman" w:cs="Times New Roman"/>
          <w:sz w:val="28"/>
          <w:szCs w:val="28"/>
          <w:lang w:val="uk-UA"/>
        </w:rPr>
        <w:t>research</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is</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the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process</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of</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formation</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of</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competitive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advantages</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of</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catering</w:t>
      </w:r>
      <w:proofErr w:type="spellEnd"/>
      <w:r w:rsidRPr="0037447D">
        <w:rPr>
          <w:rFonts w:ascii="Times New Roman" w:eastAsia="Times New Roman" w:hAnsi="Times New Roman" w:cs="Times New Roman"/>
          <w:sz w:val="28"/>
          <w:szCs w:val="28"/>
          <w:lang w:val="uk-UA"/>
        </w:rPr>
        <w:t xml:space="preserve"> </w:t>
      </w:r>
      <w:proofErr w:type="spellStart"/>
      <w:r w:rsidR="00DB55B9">
        <w:rPr>
          <w:rFonts w:ascii="Times New Roman" w:eastAsia="Times New Roman" w:hAnsi="Times New Roman" w:cs="Times New Roman"/>
          <w:sz w:val="28"/>
          <w:szCs w:val="28"/>
          <w:lang w:val="uk-UA"/>
        </w:rPr>
        <w:t>establishments</w:t>
      </w:r>
      <w:proofErr w:type="spellEnd"/>
    </w:p>
    <w:p w14:paraId="2D7FC283" w14:textId="77777777" w:rsidR="0037447D" w:rsidRPr="0037447D" w:rsidRDefault="0037447D" w:rsidP="00343B11">
      <w:pPr>
        <w:spacing w:line="360" w:lineRule="auto"/>
        <w:ind w:firstLine="720"/>
        <w:rPr>
          <w:rFonts w:ascii="Times New Roman" w:eastAsia="Times New Roman" w:hAnsi="Times New Roman" w:cs="Times New Roman"/>
          <w:sz w:val="28"/>
          <w:szCs w:val="28"/>
          <w:lang w:val="uk-UA"/>
        </w:rPr>
      </w:pPr>
      <w:proofErr w:type="spellStart"/>
      <w:r w:rsidRPr="0037447D">
        <w:rPr>
          <w:rFonts w:ascii="Times New Roman" w:eastAsia="Times New Roman" w:hAnsi="Times New Roman" w:cs="Times New Roman"/>
          <w:sz w:val="28"/>
          <w:szCs w:val="28"/>
          <w:lang w:val="uk-UA"/>
        </w:rPr>
        <w:t>The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subject</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of</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the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research</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is</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the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competitive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advantages</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of</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the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restaurant</w:t>
      </w:r>
      <w:proofErr w:type="spellEnd"/>
      <w:r w:rsidRPr="0037447D">
        <w:rPr>
          <w:rFonts w:ascii="Times New Roman" w:eastAsia="Times New Roman" w:hAnsi="Times New Roman" w:cs="Times New Roman"/>
          <w:sz w:val="28"/>
          <w:szCs w:val="28"/>
          <w:lang w:val="uk-UA"/>
        </w:rPr>
        <w:t xml:space="preserve"> "100 </w:t>
      </w:r>
      <w:proofErr w:type="spellStart"/>
      <w:r w:rsidRPr="0037447D">
        <w:rPr>
          <w:rFonts w:ascii="Times New Roman" w:eastAsia="Times New Roman" w:hAnsi="Times New Roman" w:cs="Times New Roman"/>
          <w:sz w:val="28"/>
          <w:szCs w:val="28"/>
          <w:lang w:val="uk-UA"/>
        </w:rPr>
        <w:t>Years</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Ahead</w:t>
      </w:r>
      <w:proofErr w:type="spellEnd"/>
      <w:r w:rsidRPr="0037447D">
        <w:rPr>
          <w:rFonts w:ascii="Times New Roman" w:eastAsia="Times New Roman" w:hAnsi="Times New Roman" w:cs="Times New Roman"/>
          <w:sz w:val="28"/>
          <w:szCs w:val="28"/>
          <w:lang w:val="uk-UA"/>
        </w:rPr>
        <w:t>" (</w:t>
      </w:r>
      <w:proofErr w:type="spellStart"/>
      <w:r w:rsidRPr="0037447D">
        <w:rPr>
          <w:rFonts w:ascii="Times New Roman" w:eastAsia="Times New Roman" w:hAnsi="Times New Roman" w:cs="Times New Roman"/>
          <w:sz w:val="28"/>
          <w:szCs w:val="28"/>
          <w:lang w:val="uk-UA"/>
        </w:rPr>
        <w:t>Kyiv</w:t>
      </w:r>
      <w:proofErr w:type="spellEnd"/>
      <w:r w:rsidRPr="0037447D">
        <w:rPr>
          <w:rFonts w:ascii="Times New Roman" w:eastAsia="Times New Roman" w:hAnsi="Times New Roman" w:cs="Times New Roman"/>
          <w:sz w:val="28"/>
          <w:szCs w:val="28"/>
          <w:lang w:val="uk-UA"/>
        </w:rPr>
        <w:t>).</w:t>
      </w:r>
    </w:p>
    <w:p w14:paraId="1955D643" w14:textId="77777777" w:rsidR="0037447D" w:rsidRPr="0037447D" w:rsidRDefault="0037447D" w:rsidP="00343B11">
      <w:pPr>
        <w:spacing w:line="360" w:lineRule="auto"/>
        <w:ind w:firstLine="720"/>
        <w:rPr>
          <w:rFonts w:ascii="Times New Roman" w:eastAsia="Times New Roman" w:hAnsi="Times New Roman" w:cs="Times New Roman"/>
          <w:sz w:val="28"/>
          <w:szCs w:val="28"/>
          <w:lang w:val="uk-UA"/>
        </w:rPr>
      </w:pPr>
      <w:proofErr w:type="spellStart"/>
      <w:r w:rsidRPr="0037447D">
        <w:rPr>
          <w:rFonts w:ascii="Times New Roman" w:eastAsia="Times New Roman" w:hAnsi="Times New Roman" w:cs="Times New Roman"/>
          <w:sz w:val="28"/>
          <w:szCs w:val="28"/>
          <w:lang w:val="uk-UA"/>
        </w:rPr>
        <w:t>Research</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methods</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In</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the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research</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process</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the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method</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of</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analysis</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the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method</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of</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theoretical</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generalization</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questionnaires</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data</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processing</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of</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the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conducted</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questionnaires</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comparison</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and</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comparison</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of</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data</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were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used</w:t>
      </w:r>
      <w:proofErr w:type="spellEnd"/>
      <w:r w:rsidRPr="0037447D">
        <w:rPr>
          <w:rFonts w:ascii="Times New Roman" w:eastAsia="Times New Roman" w:hAnsi="Times New Roman" w:cs="Times New Roman"/>
          <w:sz w:val="28"/>
          <w:szCs w:val="28"/>
          <w:lang w:val="uk-UA"/>
        </w:rPr>
        <w:t>.</w:t>
      </w:r>
    </w:p>
    <w:p w14:paraId="0D098470" w14:textId="7739E187" w:rsidR="0037447D" w:rsidRPr="0037447D" w:rsidRDefault="0037447D" w:rsidP="00343B11">
      <w:pPr>
        <w:spacing w:line="360" w:lineRule="auto"/>
        <w:ind w:firstLine="720"/>
        <w:rPr>
          <w:rFonts w:ascii="Times New Roman" w:eastAsia="Times New Roman" w:hAnsi="Times New Roman" w:cs="Times New Roman"/>
          <w:sz w:val="28"/>
          <w:szCs w:val="28"/>
          <w:lang w:val="uk-UA"/>
        </w:rPr>
      </w:pPr>
      <w:proofErr w:type="spellStart"/>
      <w:r w:rsidRPr="0037447D">
        <w:rPr>
          <w:rFonts w:ascii="Times New Roman" w:eastAsia="Times New Roman" w:hAnsi="Times New Roman" w:cs="Times New Roman"/>
          <w:sz w:val="28"/>
          <w:szCs w:val="28"/>
          <w:lang w:val="uk-UA"/>
        </w:rPr>
        <w:t>The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content</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of</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the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qualification</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work</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consists</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in</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the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research</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of</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competitive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advantages</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on</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the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example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of</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the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restaurant</w:t>
      </w:r>
      <w:proofErr w:type="spellEnd"/>
      <w:r w:rsidRPr="0037447D">
        <w:rPr>
          <w:rFonts w:ascii="Times New Roman" w:eastAsia="Times New Roman" w:hAnsi="Times New Roman" w:cs="Times New Roman"/>
          <w:sz w:val="28"/>
          <w:szCs w:val="28"/>
          <w:lang w:val="uk-UA"/>
        </w:rPr>
        <w:t xml:space="preserve"> "100 </w:t>
      </w:r>
      <w:proofErr w:type="spellStart"/>
      <w:r w:rsidRPr="0037447D">
        <w:rPr>
          <w:rFonts w:ascii="Times New Roman" w:eastAsia="Times New Roman" w:hAnsi="Times New Roman" w:cs="Times New Roman"/>
          <w:sz w:val="28"/>
          <w:szCs w:val="28"/>
          <w:lang w:val="uk-UA"/>
        </w:rPr>
        <w:t>years</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ago</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forward</w:t>
      </w:r>
      <w:proofErr w:type="spellEnd"/>
      <w:r w:rsidRPr="0037447D">
        <w:rPr>
          <w:rFonts w:ascii="Times New Roman" w:eastAsia="Times New Roman" w:hAnsi="Times New Roman" w:cs="Times New Roman"/>
          <w:sz w:val="28"/>
          <w:szCs w:val="28"/>
          <w:lang w:val="uk-UA"/>
        </w:rPr>
        <w:t>" (</w:t>
      </w:r>
      <w:proofErr w:type="spellStart"/>
      <w:r w:rsidRPr="0037447D">
        <w:rPr>
          <w:rFonts w:ascii="Times New Roman" w:eastAsia="Times New Roman" w:hAnsi="Times New Roman" w:cs="Times New Roman"/>
          <w:sz w:val="28"/>
          <w:szCs w:val="28"/>
          <w:lang w:val="uk-UA"/>
        </w:rPr>
        <w:t>Kyiv</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The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presence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of</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competitive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advantages</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is</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necessary</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to</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increase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the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level</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of</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competitiveness</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of</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restaurants</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Increasing</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the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number</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of</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benefits</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will</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increase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the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number</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of</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visitors</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and</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increase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the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company's</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profit</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That</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is</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why</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their</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implementation</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contributes</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to</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increasing</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the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efficiency</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of</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the</w:t>
      </w:r>
      <w:proofErr w:type="spellEnd"/>
      <w:r w:rsidRPr="0037447D">
        <w:rPr>
          <w:rFonts w:ascii="Times New Roman" w:eastAsia="Times New Roman" w:hAnsi="Times New Roman" w:cs="Times New Roman"/>
          <w:sz w:val="28"/>
          <w:szCs w:val="28"/>
          <w:lang w:val="uk-UA"/>
        </w:rPr>
        <w:t xml:space="preserve"> </w:t>
      </w:r>
      <w:proofErr w:type="spellStart"/>
      <w:r w:rsidRPr="0037447D">
        <w:rPr>
          <w:rFonts w:ascii="Times New Roman" w:eastAsia="Times New Roman" w:hAnsi="Times New Roman" w:cs="Times New Roman"/>
          <w:sz w:val="28"/>
          <w:szCs w:val="28"/>
          <w:lang w:val="uk-UA"/>
        </w:rPr>
        <w:t>institution</w:t>
      </w:r>
      <w:proofErr w:type="spellEnd"/>
      <w:r w:rsidRPr="0037447D">
        <w:rPr>
          <w:rFonts w:ascii="Times New Roman" w:eastAsia="Times New Roman" w:hAnsi="Times New Roman" w:cs="Times New Roman"/>
          <w:sz w:val="28"/>
          <w:szCs w:val="28"/>
          <w:lang w:val="uk-UA"/>
        </w:rPr>
        <w:t>.</w:t>
      </w:r>
    </w:p>
    <w:p w14:paraId="412A63BA" w14:textId="77777777" w:rsidR="0037447D" w:rsidRPr="0037447D" w:rsidRDefault="0037447D" w:rsidP="00343B11">
      <w:pPr>
        <w:spacing w:line="360" w:lineRule="auto"/>
        <w:rPr>
          <w:rFonts w:ascii="Times New Roman" w:eastAsia="Times New Roman" w:hAnsi="Times New Roman" w:cs="Times New Roman"/>
          <w:sz w:val="28"/>
          <w:szCs w:val="28"/>
          <w:lang w:val="uk-UA"/>
        </w:rPr>
      </w:pPr>
    </w:p>
    <w:p w14:paraId="1240A267" w14:textId="77777777" w:rsidR="0037447D" w:rsidRPr="0037447D" w:rsidRDefault="0037447D" w:rsidP="00343B11">
      <w:pPr>
        <w:spacing w:line="360" w:lineRule="auto"/>
        <w:rPr>
          <w:rFonts w:ascii="Times New Roman" w:eastAsia="Times New Roman" w:hAnsi="Times New Roman" w:cs="Times New Roman"/>
          <w:sz w:val="28"/>
          <w:szCs w:val="28"/>
          <w:lang w:val="uk-UA"/>
        </w:rPr>
      </w:pPr>
    </w:p>
    <w:p w14:paraId="54A2F600" w14:textId="77777777" w:rsidR="0037447D" w:rsidRPr="0037447D" w:rsidRDefault="0037447D" w:rsidP="00343B11">
      <w:pPr>
        <w:spacing w:line="360" w:lineRule="auto"/>
        <w:rPr>
          <w:rFonts w:ascii="Times New Roman" w:eastAsia="Times New Roman" w:hAnsi="Times New Roman" w:cs="Times New Roman"/>
          <w:sz w:val="28"/>
          <w:szCs w:val="28"/>
          <w:lang w:val="uk-UA"/>
        </w:rPr>
      </w:pPr>
    </w:p>
    <w:p w14:paraId="0AC43AC4" w14:textId="77777777" w:rsidR="0037447D" w:rsidRPr="0037447D" w:rsidRDefault="0037447D" w:rsidP="00343B11">
      <w:pPr>
        <w:spacing w:line="360" w:lineRule="auto"/>
        <w:rPr>
          <w:rFonts w:ascii="Times New Roman" w:eastAsia="Times New Roman" w:hAnsi="Times New Roman" w:cs="Times New Roman"/>
          <w:sz w:val="28"/>
          <w:szCs w:val="28"/>
          <w:lang w:val="uk-UA"/>
        </w:rPr>
      </w:pPr>
    </w:p>
    <w:p w14:paraId="4175A571" w14:textId="250F1FBC" w:rsidR="000669D2" w:rsidRDefault="0037447D" w:rsidP="00343B11">
      <w:pPr>
        <w:spacing w:line="360" w:lineRule="auto"/>
        <w:ind w:firstLine="720"/>
        <w:rPr>
          <w:rFonts w:ascii="Times New Roman" w:eastAsia="Times New Roman" w:hAnsi="Times New Roman" w:cs="Times New Roman"/>
          <w:sz w:val="28"/>
          <w:szCs w:val="28"/>
          <w:lang w:val="uk-UA"/>
        </w:rPr>
      </w:pPr>
      <w:r w:rsidRPr="0037447D">
        <w:rPr>
          <w:rFonts w:ascii="Times New Roman" w:eastAsia="Times New Roman" w:hAnsi="Times New Roman" w:cs="Times New Roman"/>
          <w:sz w:val="28"/>
          <w:szCs w:val="28"/>
          <w:lang w:val="uk-UA"/>
        </w:rPr>
        <w:t>RESTAURANT INSTITUTION, COMPETITIVE ADVANTAGES, COMPETITIVENESS, COMPETITION, QUALITY OF SERVICES</w:t>
      </w:r>
    </w:p>
    <w:p w14:paraId="50837B3C" w14:textId="709AEF81" w:rsidR="00343B11" w:rsidRDefault="00343B11">
      <w:pPr>
        <w:jc w:val="lef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418B3C5B" w14:textId="47890831" w:rsidR="00D6763B" w:rsidRPr="00343B11" w:rsidRDefault="1113A999" w:rsidP="00C138B4">
      <w:pPr>
        <w:pStyle w:val="1"/>
        <w:jc w:val="center"/>
        <w:rPr>
          <w:rFonts w:ascii="Times New Roman" w:eastAsia="Times New Roman" w:hAnsi="Times New Roman" w:cs="Times New Roman"/>
          <w:b/>
          <w:sz w:val="28"/>
          <w:szCs w:val="28"/>
          <w:lang w:val="uk-UA"/>
        </w:rPr>
      </w:pPr>
      <w:bookmarkStart w:id="111" w:name="_Toc566682303"/>
      <w:r w:rsidRPr="00343B11">
        <w:rPr>
          <w:rFonts w:ascii="Times New Roman" w:eastAsia="Times New Roman" w:hAnsi="Times New Roman" w:cs="Times New Roman"/>
          <w:b/>
          <w:sz w:val="28"/>
          <w:szCs w:val="28"/>
          <w:lang w:val="uk-UA"/>
        </w:rPr>
        <w:lastRenderedPageBreak/>
        <w:t>ЗМІСТ</w:t>
      </w:r>
      <w:bookmarkEnd w:id="111"/>
    </w:p>
    <w:sdt>
      <w:sdtPr>
        <w:id w:val="2073464633"/>
        <w:docPartObj>
          <w:docPartGallery w:val="Table of Contents"/>
          <w:docPartUnique/>
        </w:docPartObj>
      </w:sdtPr>
      <w:sdtEndPr>
        <w:rPr>
          <w:rFonts w:ascii="Times New Roman" w:hAnsi="Times New Roman" w:cs="Times New Roman"/>
          <w:sz w:val="28"/>
          <w:szCs w:val="28"/>
        </w:rPr>
      </w:sdtEndPr>
      <w:sdtContent>
        <w:p w14:paraId="1639CD73" w14:textId="1EB44BD4" w:rsidR="5804BA1C" w:rsidRDefault="5804BA1C" w:rsidP="00343B11">
          <w:pPr>
            <w:pStyle w:val="12"/>
            <w:tabs>
              <w:tab w:val="right" w:leader="dot" w:pos="9345"/>
            </w:tabs>
            <w:rPr>
              <w:rStyle w:val="af"/>
            </w:rPr>
          </w:pPr>
          <w:r w:rsidRPr="002C5B47">
            <w:fldChar w:fldCharType="begin"/>
          </w:r>
          <w:r>
            <w:instrText>TOC \o \z \u \h</w:instrText>
          </w:r>
          <w:r w:rsidRPr="002C5B47">
            <w:fldChar w:fldCharType="separate"/>
          </w:r>
        </w:p>
        <w:p w14:paraId="146824B3" w14:textId="5ED95785" w:rsidR="5804BA1C" w:rsidRPr="00FF1586" w:rsidRDefault="5804BA1C" w:rsidP="00343B11">
          <w:pPr>
            <w:pStyle w:val="12"/>
            <w:tabs>
              <w:tab w:val="right" w:leader="dot" w:pos="9345"/>
            </w:tabs>
            <w:rPr>
              <w:rStyle w:val="af"/>
              <w:rFonts w:ascii="Times New Roman" w:hAnsi="Times New Roman" w:cs="Times New Roman"/>
              <w:sz w:val="28"/>
              <w:szCs w:val="28"/>
              <w:lang w:val="uk-UA"/>
            </w:rPr>
          </w:pPr>
          <w:r w:rsidRPr="00092243">
            <w:rPr>
              <w:rFonts w:ascii="Times New Roman" w:hAnsi="Times New Roman" w:cs="Times New Roman"/>
              <w:sz w:val="28"/>
              <w:szCs w:val="28"/>
            </w:rPr>
            <w:t>ВСТУП</w:t>
          </w:r>
          <w:r w:rsidRPr="002C5B47">
            <w:rPr>
              <w:rFonts w:ascii="Times New Roman" w:hAnsi="Times New Roman" w:cs="Times New Roman"/>
              <w:sz w:val="28"/>
              <w:szCs w:val="28"/>
            </w:rPr>
            <w:tab/>
          </w:r>
          <w:r w:rsidR="00FF1586">
            <w:rPr>
              <w:rFonts w:ascii="Times New Roman" w:hAnsi="Times New Roman" w:cs="Times New Roman"/>
              <w:sz w:val="28"/>
              <w:szCs w:val="28"/>
              <w:lang w:val="uk-UA"/>
            </w:rPr>
            <w:t>7</w:t>
          </w:r>
        </w:p>
        <w:p w14:paraId="0C3A6755" w14:textId="78E597BC" w:rsidR="5804BA1C" w:rsidRPr="005E1CB6" w:rsidRDefault="5804BA1C" w:rsidP="00343B11">
          <w:pPr>
            <w:pStyle w:val="12"/>
            <w:tabs>
              <w:tab w:val="right" w:leader="dot" w:pos="9345"/>
            </w:tabs>
            <w:rPr>
              <w:rStyle w:val="af"/>
              <w:rFonts w:ascii="Times New Roman" w:hAnsi="Times New Roman" w:cs="Times New Roman"/>
              <w:sz w:val="28"/>
              <w:szCs w:val="28"/>
              <w:lang w:val="uk-UA"/>
            </w:rPr>
          </w:pPr>
          <w:r w:rsidRPr="00D4796D">
            <w:rPr>
              <w:rFonts w:ascii="Times New Roman" w:hAnsi="Times New Roman" w:cs="Times New Roman"/>
              <w:sz w:val="28"/>
              <w:szCs w:val="28"/>
            </w:rPr>
            <w:t>РОЗДІЛ 1. ОГЛЯД ЛІТЕРАТУРИ</w:t>
          </w:r>
          <w:r w:rsidRPr="002C5B47">
            <w:rPr>
              <w:rFonts w:ascii="Times New Roman" w:hAnsi="Times New Roman" w:cs="Times New Roman"/>
              <w:sz w:val="28"/>
              <w:szCs w:val="28"/>
            </w:rPr>
            <w:tab/>
          </w:r>
          <w:r w:rsidR="000F70F4">
            <w:rPr>
              <w:rFonts w:ascii="Times New Roman" w:hAnsi="Times New Roman" w:cs="Times New Roman"/>
              <w:sz w:val="28"/>
              <w:szCs w:val="28"/>
              <w:lang w:val="uk-UA"/>
            </w:rPr>
            <w:t>9</w:t>
          </w:r>
        </w:p>
        <w:p w14:paraId="53C23169" w14:textId="2487F644" w:rsidR="5804BA1C" w:rsidRPr="00D1043D" w:rsidRDefault="5804BA1C" w:rsidP="00343B11">
          <w:pPr>
            <w:pStyle w:val="12"/>
            <w:tabs>
              <w:tab w:val="right" w:leader="dot" w:pos="9345"/>
            </w:tabs>
            <w:rPr>
              <w:rStyle w:val="af"/>
              <w:rFonts w:ascii="Times New Roman" w:hAnsi="Times New Roman" w:cs="Times New Roman"/>
              <w:sz w:val="28"/>
              <w:szCs w:val="28"/>
              <w:lang w:val="uk-UA"/>
            </w:rPr>
          </w:pPr>
          <w:r w:rsidRPr="00DE2363">
            <w:rPr>
              <w:rFonts w:ascii="Times New Roman" w:hAnsi="Times New Roman" w:cs="Times New Roman"/>
              <w:sz w:val="28"/>
              <w:szCs w:val="28"/>
            </w:rPr>
            <w:t>1.1 Сутність поняття конкуренція і конкурентоспроможність</w:t>
          </w:r>
          <w:r w:rsidRPr="002C5B47">
            <w:rPr>
              <w:rFonts w:ascii="Times New Roman" w:hAnsi="Times New Roman" w:cs="Times New Roman"/>
              <w:sz w:val="28"/>
              <w:szCs w:val="28"/>
            </w:rPr>
            <w:tab/>
          </w:r>
          <w:r w:rsidR="00F35F71">
            <w:rPr>
              <w:rFonts w:ascii="Times New Roman" w:hAnsi="Times New Roman" w:cs="Times New Roman"/>
              <w:sz w:val="28"/>
              <w:szCs w:val="28"/>
              <w:lang w:val="uk-UA"/>
            </w:rPr>
            <w:t>...........................</w:t>
          </w:r>
          <w:r w:rsidR="00D1043D">
            <w:rPr>
              <w:rFonts w:ascii="Times New Roman" w:hAnsi="Times New Roman" w:cs="Times New Roman"/>
              <w:sz w:val="28"/>
              <w:szCs w:val="28"/>
              <w:lang w:val="uk-UA"/>
            </w:rPr>
            <w:t>9</w:t>
          </w:r>
        </w:p>
        <w:p w14:paraId="372D12AC" w14:textId="1729D55F" w:rsidR="5804BA1C" w:rsidRPr="002C5B47" w:rsidRDefault="00343B11" w:rsidP="00343B11">
          <w:pPr>
            <w:pStyle w:val="12"/>
            <w:tabs>
              <w:tab w:val="right" w:leader="dot" w:pos="9345"/>
            </w:tabs>
            <w:rPr>
              <w:rStyle w:val="af"/>
              <w:rFonts w:ascii="Times New Roman" w:hAnsi="Times New Roman" w:cs="Times New Roman"/>
              <w:sz w:val="28"/>
              <w:szCs w:val="28"/>
            </w:rPr>
          </w:pPr>
          <w:hyperlink w:anchor="_Toc51806295">
            <w:r w:rsidR="5804BA1C" w:rsidRPr="002C5B47">
              <w:rPr>
                <w:rStyle w:val="af"/>
                <w:rFonts w:ascii="Times New Roman" w:hAnsi="Times New Roman" w:cs="Times New Roman"/>
                <w:sz w:val="28"/>
                <w:szCs w:val="28"/>
              </w:rPr>
              <w:t>1.2 Особливості формування конкурентних переваг</w:t>
            </w:r>
            <w:r w:rsidR="5804BA1C" w:rsidRPr="002C5B47">
              <w:rPr>
                <w:rFonts w:ascii="Times New Roman" w:hAnsi="Times New Roman" w:cs="Times New Roman"/>
                <w:sz w:val="28"/>
                <w:szCs w:val="28"/>
              </w:rPr>
              <w:tab/>
            </w:r>
            <w:r w:rsidR="5804BA1C" w:rsidRPr="002C5B47">
              <w:rPr>
                <w:rFonts w:ascii="Times New Roman" w:hAnsi="Times New Roman" w:cs="Times New Roman"/>
                <w:sz w:val="28"/>
                <w:szCs w:val="28"/>
              </w:rPr>
              <w:fldChar w:fldCharType="begin"/>
            </w:r>
            <w:r w:rsidR="5804BA1C" w:rsidRPr="002C5B47">
              <w:rPr>
                <w:rFonts w:ascii="Times New Roman" w:hAnsi="Times New Roman" w:cs="Times New Roman"/>
                <w:sz w:val="28"/>
                <w:szCs w:val="28"/>
              </w:rPr>
              <w:instrText>PAGEREF _Toc51806295 \h</w:instrText>
            </w:r>
            <w:r w:rsidR="5804BA1C" w:rsidRPr="002C5B47">
              <w:rPr>
                <w:rFonts w:ascii="Times New Roman" w:hAnsi="Times New Roman" w:cs="Times New Roman"/>
                <w:sz w:val="28"/>
                <w:szCs w:val="28"/>
              </w:rPr>
            </w:r>
            <w:r w:rsidR="5804BA1C" w:rsidRPr="002C5B47">
              <w:rPr>
                <w:rFonts w:ascii="Times New Roman" w:hAnsi="Times New Roman" w:cs="Times New Roman"/>
                <w:sz w:val="28"/>
                <w:szCs w:val="28"/>
              </w:rPr>
              <w:fldChar w:fldCharType="separate"/>
            </w:r>
            <w:r w:rsidR="5804BA1C" w:rsidRPr="002C5B47">
              <w:rPr>
                <w:rStyle w:val="af"/>
                <w:rFonts w:ascii="Times New Roman" w:hAnsi="Times New Roman" w:cs="Times New Roman"/>
                <w:sz w:val="28"/>
                <w:szCs w:val="28"/>
              </w:rPr>
              <w:t>1</w:t>
            </w:r>
            <w:r w:rsidR="00A76F8B">
              <w:rPr>
                <w:rStyle w:val="af"/>
                <w:rFonts w:ascii="Times New Roman" w:hAnsi="Times New Roman" w:cs="Times New Roman"/>
                <w:sz w:val="28"/>
                <w:szCs w:val="28"/>
                <w:lang w:val="uk-UA"/>
              </w:rPr>
              <w:t>8</w:t>
            </w:r>
            <w:r w:rsidR="5804BA1C" w:rsidRPr="002C5B47">
              <w:rPr>
                <w:rFonts w:ascii="Times New Roman" w:hAnsi="Times New Roman" w:cs="Times New Roman"/>
                <w:sz w:val="28"/>
                <w:szCs w:val="28"/>
              </w:rPr>
              <w:fldChar w:fldCharType="end"/>
            </w:r>
          </w:hyperlink>
        </w:p>
        <w:p w14:paraId="5B437D95" w14:textId="3FB9E9DC" w:rsidR="5804BA1C" w:rsidRPr="0005079F" w:rsidRDefault="00343B11" w:rsidP="00343B11">
          <w:pPr>
            <w:pStyle w:val="12"/>
            <w:tabs>
              <w:tab w:val="right" w:leader="dot" w:pos="9345"/>
            </w:tabs>
            <w:rPr>
              <w:rStyle w:val="af"/>
              <w:rFonts w:ascii="Times New Roman" w:hAnsi="Times New Roman" w:cs="Times New Roman"/>
              <w:sz w:val="28"/>
              <w:szCs w:val="28"/>
            </w:rPr>
          </w:pPr>
          <w:hyperlink w:anchor="_Toc1027098323">
            <w:r w:rsidR="5804BA1C" w:rsidRPr="0005079F">
              <w:rPr>
                <w:rStyle w:val="af"/>
                <w:rFonts w:ascii="Times New Roman" w:hAnsi="Times New Roman" w:cs="Times New Roman"/>
                <w:sz w:val="28"/>
                <w:szCs w:val="28"/>
              </w:rPr>
              <w:t>1.3 Методи оцінки конкурентоспроможності закладів ресторанного господарства</w:t>
            </w:r>
            <w:r w:rsidR="5804BA1C" w:rsidRPr="0005079F">
              <w:rPr>
                <w:rFonts w:ascii="Times New Roman" w:hAnsi="Times New Roman" w:cs="Times New Roman"/>
                <w:sz w:val="28"/>
                <w:szCs w:val="28"/>
              </w:rPr>
              <w:tab/>
            </w:r>
            <w:r w:rsidR="5804BA1C" w:rsidRPr="0005079F">
              <w:rPr>
                <w:rFonts w:ascii="Times New Roman" w:hAnsi="Times New Roman" w:cs="Times New Roman"/>
                <w:sz w:val="28"/>
                <w:szCs w:val="28"/>
              </w:rPr>
              <w:fldChar w:fldCharType="begin"/>
            </w:r>
            <w:r w:rsidR="5804BA1C" w:rsidRPr="0005079F">
              <w:rPr>
                <w:rFonts w:ascii="Times New Roman" w:hAnsi="Times New Roman" w:cs="Times New Roman"/>
                <w:sz w:val="28"/>
                <w:szCs w:val="28"/>
              </w:rPr>
              <w:instrText>PAGEREF _Toc1027098323 \h</w:instrText>
            </w:r>
            <w:r w:rsidR="5804BA1C" w:rsidRPr="0005079F">
              <w:rPr>
                <w:rFonts w:ascii="Times New Roman" w:hAnsi="Times New Roman" w:cs="Times New Roman"/>
                <w:sz w:val="28"/>
                <w:szCs w:val="28"/>
              </w:rPr>
            </w:r>
            <w:r w:rsidR="5804BA1C" w:rsidRPr="0005079F">
              <w:rPr>
                <w:rFonts w:ascii="Times New Roman" w:hAnsi="Times New Roman" w:cs="Times New Roman"/>
                <w:sz w:val="28"/>
                <w:szCs w:val="28"/>
              </w:rPr>
              <w:fldChar w:fldCharType="separate"/>
            </w:r>
            <w:r w:rsidR="5804BA1C" w:rsidRPr="0005079F">
              <w:rPr>
                <w:rStyle w:val="af"/>
                <w:rFonts w:ascii="Times New Roman" w:hAnsi="Times New Roman" w:cs="Times New Roman"/>
                <w:sz w:val="28"/>
                <w:szCs w:val="28"/>
              </w:rPr>
              <w:t>2</w:t>
            </w:r>
            <w:r w:rsidR="005E328D">
              <w:rPr>
                <w:rStyle w:val="af"/>
                <w:rFonts w:ascii="Times New Roman" w:hAnsi="Times New Roman" w:cs="Times New Roman"/>
                <w:sz w:val="28"/>
                <w:szCs w:val="28"/>
                <w:lang w:val="uk-UA"/>
              </w:rPr>
              <w:t>6</w:t>
            </w:r>
            <w:r w:rsidR="5804BA1C" w:rsidRPr="0005079F">
              <w:rPr>
                <w:rFonts w:ascii="Times New Roman" w:hAnsi="Times New Roman" w:cs="Times New Roman"/>
                <w:sz w:val="28"/>
                <w:szCs w:val="28"/>
              </w:rPr>
              <w:fldChar w:fldCharType="end"/>
            </w:r>
          </w:hyperlink>
        </w:p>
        <w:p w14:paraId="2FDF6CE1" w14:textId="730EC2AD" w:rsidR="5804BA1C" w:rsidRPr="0005079F" w:rsidRDefault="00343B11" w:rsidP="00343B11">
          <w:pPr>
            <w:pStyle w:val="12"/>
            <w:tabs>
              <w:tab w:val="right" w:leader="dot" w:pos="9345"/>
            </w:tabs>
            <w:rPr>
              <w:rStyle w:val="af"/>
              <w:rFonts w:ascii="Times New Roman" w:hAnsi="Times New Roman" w:cs="Times New Roman"/>
              <w:sz w:val="28"/>
              <w:szCs w:val="28"/>
            </w:rPr>
          </w:pPr>
          <w:hyperlink w:anchor="_Toc974914435">
            <w:r w:rsidR="5804BA1C" w:rsidRPr="0005079F">
              <w:rPr>
                <w:rStyle w:val="af"/>
                <w:rFonts w:ascii="Times New Roman" w:hAnsi="Times New Roman" w:cs="Times New Roman"/>
                <w:sz w:val="28"/>
                <w:szCs w:val="28"/>
              </w:rPr>
              <w:t>РОЗДІЛ 2. ЗАВДАННЯ, МЕТОДИ ТА ОРГАНІЗАЦІЯ ДОСЛІДЖЕННЯ</w:t>
            </w:r>
            <w:r w:rsidR="5804BA1C" w:rsidRPr="0005079F">
              <w:rPr>
                <w:rFonts w:ascii="Times New Roman" w:hAnsi="Times New Roman" w:cs="Times New Roman"/>
                <w:sz w:val="28"/>
                <w:szCs w:val="28"/>
              </w:rPr>
              <w:tab/>
            </w:r>
            <w:r w:rsidR="5804BA1C" w:rsidRPr="0005079F">
              <w:rPr>
                <w:rFonts w:ascii="Times New Roman" w:hAnsi="Times New Roman" w:cs="Times New Roman"/>
                <w:sz w:val="28"/>
                <w:szCs w:val="28"/>
              </w:rPr>
              <w:fldChar w:fldCharType="begin"/>
            </w:r>
            <w:r w:rsidR="5804BA1C" w:rsidRPr="0005079F">
              <w:rPr>
                <w:rFonts w:ascii="Times New Roman" w:hAnsi="Times New Roman" w:cs="Times New Roman"/>
                <w:sz w:val="28"/>
                <w:szCs w:val="28"/>
              </w:rPr>
              <w:instrText>PAGEREF _Toc974914435 \h</w:instrText>
            </w:r>
            <w:r w:rsidR="5804BA1C" w:rsidRPr="0005079F">
              <w:rPr>
                <w:rFonts w:ascii="Times New Roman" w:hAnsi="Times New Roman" w:cs="Times New Roman"/>
                <w:sz w:val="28"/>
                <w:szCs w:val="28"/>
              </w:rPr>
            </w:r>
            <w:r w:rsidR="5804BA1C" w:rsidRPr="0005079F">
              <w:rPr>
                <w:rFonts w:ascii="Times New Roman" w:hAnsi="Times New Roman" w:cs="Times New Roman"/>
                <w:sz w:val="28"/>
                <w:szCs w:val="28"/>
              </w:rPr>
              <w:fldChar w:fldCharType="separate"/>
            </w:r>
            <w:r w:rsidR="5804BA1C" w:rsidRPr="0005079F">
              <w:rPr>
                <w:rStyle w:val="af"/>
                <w:rFonts w:ascii="Times New Roman" w:hAnsi="Times New Roman" w:cs="Times New Roman"/>
                <w:sz w:val="28"/>
                <w:szCs w:val="28"/>
              </w:rPr>
              <w:t>3</w:t>
            </w:r>
            <w:r w:rsidR="00F77007">
              <w:rPr>
                <w:rStyle w:val="af"/>
                <w:rFonts w:ascii="Times New Roman" w:hAnsi="Times New Roman" w:cs="Times New Roman"/>
                <w:sz w:val="28"/>
                <w:szCs w:val="28"/>
                <w:lang w:val="uk-UA"/>
              </w:rPr>
              <w:t>9</w:t>
            </w:r>
            <w:r w:rsidR="5804BA1C" w:rsidRPr="0005079F">
              <w:rPr>
                <w:rFonts w:ascii="Times New Roman" w:hAnsi="Times New Roman" w:cs="Times New Roman"/>
                <w:sz w:val="28"/>
                <w:szCs w:val="28"/>
              </w:rPr>
              <w:fldChar w:fldCharType="end"/>
            </w:r>
          </w:hyperlink>
        </w:p>
        <w:p w14:paraId="28FAA8FC" w14:textId="09DC349A" w:rsidR="5804BA1C" w:rsidRPr="00A7568E" w:rsidRDefault="00343B11" w:rsidP="00343B11">
          <w:pPr>
            <w:pStyle w:val="12"/>
            <w:tabs>
              <w:tab w:val="right" w:leader="dot" w:pos="9345"/>
            </w:tabs>
            <w:rPr>
              <w:rStyle w:val="af"/>
              <w:rFonts w:ascii="Times New Roman" w:hAnsi="Times New Roman" w:cs="Times New Roman"/>
              <w:sz w:val="28"/>
              <w:szCs w:val="28"/>
              <w:lang w:val="uk-UA"/>
            </w:rPr>
          </w:pPr>
          <w:hyperlink w:anchor="_Toc1074270030">
            <w:r w:rsidR="5804BA1C" w:rsidRPr="0005079F">
              <w:rPr>
                <w:rStyle w:val="af"/>
                <w:rFonts w:ascii="Times New Roman" w:hAnsi="Times New Roman" w:cs="Times New Roman"/>
                <w:sz w:val="28"/>
                <w:szCs w:val="28"/>
              </w:rPr>
              <w:t>2.1 Мета та завдання</w:t>
            </w:r>
            <w:r w:rsidR="0001604E">
              <w:rPr>
                <w:rStyle w:val="af"/>
                <w:rFonts w:ascii="Times New Roman" w:hAnsi="Times New Roman" w:cs="Times New Roman"/>
                <w:sz w:val="28"/>
                <w:szCs w:val="28"/>
              </w:rPr>
              <w:t xml:space="preserve"> дослідження </w:t>
            </w:r>
            <w:r w:rsidR="5804BA1C" w:rsidRPr="0005079F">
              <w:rPr>
                <w:rFonts w:ascii="Times New Roman" w:hAnsi="Times New Roman" w:cs="Times New Roman"/>
                <w:sz w:val="28"/>
                <w:szCs w:val="28"/>
              </w:rPr>
              <w:tab/>
            </w:r>
            <w:r w:rsidR="5804BA1C" w:rsidRPr="0005079F">
              <w:rPr>
                <w:rFonts w:ascii="Times New Roman" w:hAnsi="Times New Roman" w:cs="Times New Roman"/>
                <w:sz w:val="28"/>
                <w:szCs w:val="28"/>
              </w:rPr>
              <w:fldChar w:fldCharType="begin"/>
            </w:r>
            <w:r w:rsidR="5804BA1C" w:rsidRPr="0005079F">
              <w:rPr>
                <w:rFonts w:ascii="Times New Roman" w:hAnsi="Times New Roman" w:cs="Times New Roman"/>
                <w:sz w:val="28"/>
                <w:szCs w:val="28"/>
              </w:rPr>
              <w:instrText>PAGEREF _Toc1074270030 \h</w:instrText>
            </w:r>
            <w:r w:rsidR="5804BA1C" w:rsidRPr="0005079F">
              <w:rPr>
                <w:rFonts w:ascii="Times New Roman" w:hAnsi="Times New Roman" w:cs="Times New Roman"/>
                <w:sz w:val="28"/>
                <w:szCs w:val="28"/>
              </w:rPr>
            </w:r>
            <w:r w:rsidR="5804BA1C" w:rsidRPr="0005079F">
              <w:rPr>
                <w:rFonts w:ascii="Times New Roman" w:hAnsi="Times New Roman" w:cs="Times New Roman"/>
                <w:sz w:val="28"/>
                <w:szCs w:val="28"/>
              </w:rPr>
              <w:fldChar w:fldCharType="separate"/>
            </w:r>
            <w:r w:rsidR="5804BA1C" w:rsidRPr="0005079F">
              <w:rPr>
                <w:rStyle w:val="af"/>
                <w:rFonts w:ascii="Times New Roman" w:hAnsi="Times New Roman" w:cs="Times New Roman"/>
                <w:sz w:val="28"/>
                <w:szCs w:val="28"/>
              </w:rPr>
              <w:t>3</w:t>
            </w:r>
            <w:r w:rsidR="005D2530">
              <w:rPr>
                <w:rStyle w:val="af"/>
                <w:rFonts w:ascii="Times New Roman" w:hAnsi="Times New Roman" w:cs="Times New Roman"/>
                <w:sz w:val="28"/>
                <w:szCs w:val="28"/>
                <w:lang w:val="uk-UA"/>
              </w:rPr>
              <w:t>9</w:t>
            </w:r>
            <w:r w:rsidR="5804BA1C" w:rsidRPr="0005079F">
              <w:rPr>
                <w:rFonts w:ascii="Times New Roman" w:hAnsi="Times New Roman" w:cs="Times New Roman"/>
                <w:sz w:val="28"/>
                <w:szCs w:val="28"/>
              </w:rPr>
              <w:fldChar w:fldCharType="end"/>
            </w:r>
          </w:hyperlink>
        </w:p>
        <w:p w14:paraId="4B60BED3" w14:textId="64DD89A9" w:rsidR="5804BA1C" w:rsidRPr="0005079F" w:rsidRDefault="00343B11" w:rsidP="00343B11">
          <w:pPr>
            <w:pStyle w:val="12"/>
            <w:tabs>
              <w:tab w:val="right" w:leader="dot" w:pos="9345"/>
            </w:tabs>
            <w:rPr>
              <w:rStyle w:val="af"/>
              <w:rFonts w:ascii="Times New Roman" w:hAnsi="Times New Roman" w:cs="Times New Roman"/>
              <w:sz w:val="28"/>
              <w:szCs w:val="28"/>
            </w:rPr>
          </w:pPr>
          <w:hyperlink w:anchor="_Toc1512936994">
            <w:r w:rsidR="5804BA1C" w:rsidRPr="0005079F">
              <w:rPr>
                <w:rStyle w:val="af"/>
                <w:rFonts w:ascii="Times New Roman" w:hAnsi="Times New Roman" w:cs="Times New Roman"/>
                <w:sz w:val="28"/>
                <w:szCs w:val="28"/>
              </w:rPr>
              <w:t>2.2 Методи дослідження:</w:t>
            </w:r>
            <w:r w:rsidR="5804BA1C" w:rsidRPr="0005079F">
              <w:rPr>
                <w:rFonts w:ascii="Times New Roman" w:hAnsi="Times New Roman" w:cs="Times New Roman"/>
                <w:sz w:val="28"/>
                <w:szCs w:val="28"/>
              </w:rPr>
              <w:tab/>
            </w:r>
            <w:r w:rsidR="5804BA1C" w:rsidRPr="0005079F">
              <w:rPr>
                <w:rFonts w:ascii="Times New Roman" w:hAnsi="Times New Roman" w:cs="Times New Roman"/>
                <w:sz w:val="28"/>
                <w:szCs w:val="28"/>
              </w:rPr>
              <w:fldChar w:fldCharType="begin"/>
            </w:r>
            <w:r w:rsidR="5804BA1C" w:rsidRPr="0005079F">
              <w:rPr>
                <w:rFonts w:ascii="Times New Roman" w:hAnsi="Times New Roman" w:cs="Times New Roman"/>
                <w:sz w:val="28"/>
                <w:szCs w:val="28"/>
              </w:rPr>
              <w:instrText>PAGEREF _Toc1512936994 \h</w:instrText>
            </w:r>
            <w:r w:rsidR="5804BA1C" w:rsidRPr="0005079F">
              <w:rPr>
                <w:rFonts w:ascii="Times New Roman" w:hAnsi="Times New Roman" w:cs="Times New Roman"/>
                <w:sz w:val="28"/>
                <w:szCs w:val="28"/>
              </w:rPr>
            </w:r>
            <w:r w:rsidR="5804BA1C" w:rsidRPr="0005079F">
              <w:rPr>
                <w:rFonts w:ascii="Times New Roman" w:hAnsi="Times New Roman" w:cs="Times New Roman"/>
                <w:sz w:val="28"/>
                <w:szCs w:val="28"/>
              </w:rPr>
              <w:fldChar w:fldCharType="separate"/>
            </w:r>
            <w:r w:rsidR="5804BA1C" w:rsidRPr="0005079F">
              <w:rPr>
                <w:rStyle w:val="af"/>
                <w:rFonts w:ascii="Times New Roman" w:hAnsi="Times New Roman" w:cs="Times New Roman"/>
                <w:sz w:val="28"/>
                <w:szCs w:val="28"/>
              </w:rPr>
              <w:t>3</w:t>
            </w:r>
            <w:r w:rsidR="005D2530">
              <w:rPr>
                <w:rStyle w:val="af"/>
                <w:rFonts w:ascii="Times New Roman" w:hAnsi="Times New Roman" w:cs="Times New Roman"/>
                <w:sz w:val="28"/>
                <w:szCs w:val="28"/>
                <w:lang w:val="uk-UA"/>
              </w:rPr>
              <w:t>9</w:t>
            </w:r>
            <w:r w:rsidR="5804BA1C" w:rsidRPr="0005079F">
              <w:rPr>
                <w:rFonts w:ascii="Times New Roman" w:hAnsi="Times New Roman" w:cs="Times New Roman"/>
                <w:sz w:val="28"/>
                <w:szCs w:val="28"/>
              </w:rPr>
              <w:fldChar w:fldCharType="end"/>
            </w:r>
          </w:hyperlink>
        </w:p>
        <w:p w14:paraId="72E2BDA9" w14:textId="5C3270FD" w:rsidR="5804BA1C" w:rsidRPr="0005079F" w:rsidRDefault="00343B11" w:rsidP="00343B11">
          <w:pPr>
            <w:pStyle w:val="12"/>
            <w:tabs>
              <w:tab w:val="right" w:leader="dot" w:pos="9345"/>
            </w:tabs>
            <w:rPr>
              <w:rFonts w:ascii="Times New Roman" w:hAnsi="Times New Roman" w:cs="Times New Roman"/>
              <w:sz w:val="28"/>
              <w:szCs w:val="28"/>
            </w:rPr>
          </w:pPr>
          <w:hyperlink w:anchor="_Toc103158201">
            <w:r w:rsidR="5804BA1C" w:rsidRPr="0005079F">
              <w:rPr>
                <w:rStyle w:val="af"/>
                <w:rFonts w:ascii="Times New Roman" w:hAnsi="Times New Roman" w:cs="Times New Roman"/>
                <w:sz w:val="28"/>
                <w:szCs w:val="28"/>
              </w:rPr>
              <w:t>2.3 Організація дослідження</w:t>
            </w:r>
            <w:r w:rsidR="5804BA1C" w:rsidRPr="0005079F">
              <w:rPr>
                <w:rFonts w:ascii="Times New Roman" w:hAnsi="Times New Roman" w:cs="Times New Roman"/>
                <w:sz w:val="28"/>
                <w:szCs w:val="28"/>
              </w:rPr>
              <w:tab/>
            </w:r>
            <w:r w:rsidR="00BD79E8">
              <w:rPr>
                <w:rFonts w:ascii="Times New Roman" w:hAnsi="Times New Roman" w:cs="Times New Roman"/>
                <w:sz w:val="28"/>
                <w:szCs w:val="28"/>
                <w:lang w:val="uk-UA"/>
              </w:rPr>
              <w:t>40</w:t>
            </w:r>
          </w:hyperlink>
        </w:p>
        <w:p w14:paraId="394924B9" w14:textId="3651AE03" w:rsidR="00B07B30" w:rsidRPr="0005079F" w:rsidRDefault="00B07B30" w:rsidP="00343B11">
          <w:pPr>
            <w:pStyle w:val="12"/>
            <w:tabs>
              <w:tab w:val="right" w:leader="dot" w:pos="9345"/>
            </w:tabs>
            <w:rPr>
              <w:rFonts w:ascii="Times New Roman" w:hAnsi="Times New Roman" w:cs="Times New Roman"/>
              <w:sz w:val="28"/>
              <w:szCs w:val="28"/>
            </w:rPr>
          </w:pPr>
          <w:r w:rsidRPr="0005079F">
            <w:rPr>
              <w:rFonts w:ascii="Times New Roman" w:hAnsi="Times New Roman" w:cs="Times New Roman"/>
              <w:sz w:val="28"/>
              <w:szCs w:val="28"/>
            </w:rPr>
            <w:t>2.3.1</w:t>
          </w:r>
          <w:r w:rsidR="00454CEC" w:rsidRPr="0005079F">
            <w:rPr>
              <w:rFonts w:ascii="Times New Roman" w:hAnsi="Times New Roman" w:cs="Times New Roman"/>
              <w:sz w:val="28"/>
              <w:szCs w:val="28"/>
            </w:rPr>
            <w:t xml:space="preserve">. </w:t>
          </w:r>
          <w:r w:rsidR="003F01DF" w:rsidRPr="0005079F">
            <w:rPr>
              <w:rFonts w:ascii="Times New Roman" w:hAnsi="Times New Roman" w:cs="Times New Roman"/>
              <w:sz w:val="28"/>
              <w:szCs w:val="28"/>
            </w:rPr>
            <w:t>Характеристика закладу ресторанного господарства «100 років тому вперед» (м. Київ)</w:t>
          </w:r>
          <w:r w:rsidR="00A306BF" w:rsidRPr="0005079F">
            <w:rPr>
              <w:rFonts w:ascii="Times New Roman" w:hAnsi="Times New Roman" w:cs="Times New Roman"/>
              <w:sz w:val="28"/>
              <w:szCs w:val="28"/>
            </w:rPr>
            <w:t>…………………………………………………………………</w:t>
          </w:r>
          <w:r w:rsidR="00BD79E8">
            <w:rPr>
              <w:rFonts w:ascii="Times New Roman" w:hAnsi="Times New Roman" w:cs="Times New Roman"/>
              <w:sz w:val="28"/>
              <w:szCs w:val="28"/>
              <w:lang w:val="uk-UA"/>
            </w:rPr>
            <w:t>4</w:t>
          </w:r>
          <w:r w:rsidR="008A5161">
            <w:rPr>
              <w:rFonts w:ascii="Times New Roman" w:hAnsi="Times New Roman" w:cs="Times New Roman"/>
              <w:sz w:val="28"/>
              <w:szCs w:val="28"/>
              <w:lang w:val="uk-UA"/>
            </w:rPr>
            <w:t>0</w:t>
          </w:r>
        </w:p>
        <w:p w14:paraId="2BE8B3D6" w14:textId="4A3D01B3" w:rsidR="00454CEC" w:rsidRPr="00296463" w:rsidRDefault="00454CEC" w:rsidP="00343B11">
          <w:pPr>
            <w:pStyle w:val="12"/>
            <w:tabs>
              <w:tab w:val="right" w:leader="dot" w:pos="9345"/>
            </w:tabs>
            <w:rPr>
              <w:rFonts w:ascii="Times New Roman" w:hAnsi="Times New Roman" w:cs="Times New Roman"/>
              <w:sz w:val="28"/>
              <w:szCs w:val="28"/>
            </w:rPr>
          </w:pPr>
          <w:r w:rsidRPr="00296463">
            <w:rPr>
              <w:rFonts w:ascii="Times New Roman" w:hAnsi="Times New Roman" w:cs="Times New Roman"/>
              <w:sz w:val="28"/>
              <w:szCs w:val="28"/>
            </w:rPr>
            <w:t xml:space="preserve">2.3.2. </w:t>
          </w:r>
          <w:r w:rsidR="000377B9" w:rsidRPr="00296463">
            <w:rPr>
              <w:rFonts w:ascii="Times New Roman" w:hAnsi="Times New Roman" w:cs="Times New Roman"/>
              <w:sz w:val="28"/>
              <w:szCs w:val="28"/>
            </w:rPr>
            <w:t>Аналіз анкетування «Конкурентні переваги закладу ресторанного господарства 100 років тому вперед» (м.Київ)</w:t>
          </w:r>
          <w:r w:rsidR="00A306BF">
            <w:rPr>
              <w:rFonts w:ascii="Times New Roman" w:hAnsi="Times New Roman" w:cs="Times New Roman"/>
              <w:sz w:val="28"/>
              <w:szCs w:val="28"/>
            </w:rPr>
            <w:t>…………………………………</w:t>
          </w:r>
          <w:r w:rsidR="00B422F3">
            <w:rPr>
              <w:rFonts w:ascii="Times New Roman" w:hAnsi="Times New Roman" w:cs="Times New Roman"/>
              <w:sz w:val="28"/>
              <w:szCs w:val="28"/>
              <w:lang w:val="uk-UA"/>
            </w:rPr>
            <w:t>41</w:t>
          </w:r>
        </w:p>
        <w:p w14:paraId="7AD84B6B" w14:textId="21C5FC71" w:rsidR="5804BA1C" w:rsidRPr="002C5B47" w:rsidRDefault="00343B11" w:rsidP="00343B11">
          <w:pPr>
            <w:pStyle w:val="12"/>
            <w:tabs>
              <w:tab w:val="right" w:leader="dot" w:pos="9345"/>
            </w:tabs>
            <w:rPr>
              <w:rStyle w:val="af"/>
              <w:rFonts w:ascii="Times New Roman" w:hAnsi="Times New Roman" w:cs="Times New Roman"/>
              <w:sz w:val="28"/>
              <w:szCs w:val="28"/>
            </w:rPr>
          </w:pPr>
          <w:hyperlink w:anchor="_Toc621406179">
            <w:r w:rsidR="5804BA1C" w:rsidRPr="002C5B47">
              <w:rPr>
                <w:rStyle w:val="af"/>
                <w:rFonts w:ascii="Times New Roman" w:hAnsi="Times New Roman" w:cs="Times New Roman"/>
                <w:sz w:val="28"/>
                <w:szCs w:val="28"/>
              </w:rPr>
              <w:t>РОЗДІЛ 3. РЕЗУЛЬТАТИ ДОСЛІДЖЕНЬ</w:t>
            </w:r>
            <w:r w:rsidR="5804BA1C" w:rsidRPr="002C5B47">
              <w:rPr>
                <w:rFonts w:ascii="Times New Roman" w:hAnsi="Times New Roman" w:cs="Times New Roman"/>
                <w:sz w:val="28"/>
                <w:szCs w:val="28"/>
              </w:rPr>
              <w:tab/>
            </w:r>
            <w:r w:rsidR="5804BA1C" w:rsidRPr="002C5B47">
              <w:rPr>
                <w:rFonts w:ascii="Times New Roman" w:hAnsi="Times New Roman" w:cs="Times New Roman"/>
                <w:sz w:val="28"/>
                <w:szCs w:val="28"/>
              </w:rPr>
              <w:fldChar w:fldCharType="begin"/>
            </w:r>
            <w:r w:rsidR="5804BA1C" w:rsidRPr="002C5B47">
              <w:rPr>
                <w:rFonts w:ascii="Times New Roman" w:hAnsi="Times New Roman" w:cs="Times New Roman"/>
                <w:sz w:val="28"/>
                <w:szCs w:val="28"/>
              </w:rPr>
              <w:instrText>PAGEREF _Toc621406179 \h</w:instrText>
            </w:r>
            <w:r w:rsidR="5804BA1C" w:rsidRPr="002C5B47">
              <w:rPr>
                <w:rFonts w:ascii="Times New Roman" w:hAnsi="Times New Roman" w:cs="Times New Roman"/>
                <w:sz w:val="28"/>
                <w:szCs w:val="28"/>
              </w:rPr>
            </w:r>
            <w:r w:rsidR="5804BA1C" w:rsidRPr="002C5B47">
              <w:rPr>
                <w:rFonts w:ascii="Times New Roman" w:hAnsi="Times New Roman" w:cs="Times New Roman"/>
                <w:sz w:val="28"/>
                <w:szCs w:val="28"/>
              </w:rPr>
              <w:fldChar w:fldCharType="separate"/>
            </w:r>
            <w:r w:rsidR="5804BA1C" w:rsidRPr="002C5B47">
              <w:rPr>
                <w:rStyle w:val="af"/>
                <w:rFonts w:ascii="Times New Roman" w:hAnsi="Times New Roman" w:cs="Times New Roman"/>
                <w:sz w:val="28"/>
                <w:szCs w:val="28"/>
              </w:rPr>
              <w:t>4</w:t>
            </w:r>
            <w:r w:rsidR="003021BA">
              <w:rPr>
                <w:rStyle w:val="af"/>
                <w:rFonts w:ascii="Times New Roman" w:hAnsi="Times New Roman" w:cs="Times New Roman"/>
                <w:sz w:val="28"/>
                <w:szCs w:val="28"/>
                <w:lang w:val="uk-UA"/>
              </w:rPr>
              <w:t>8</w:t>
            </w:r>
            <w:r w:rsidR="5804BA1C" w:rsidRPr="002C5B47">
              <w:rPr>
                <w:rFonts w:ascii="Times New Roman" w:hAnsi="Times New Roman" w:cs="Times New Roman"/>
                <w:sz w:val="28"/>
                <w:szCs w:val="28"/>
              </w:rPr>
              <w:fldChar w:fldCharType="end"/>
            </w:r>
          </w:hyperlink>
        </w:p>
        <w:p w14:paraId="215679D4" w14:textId="12B6F172" w:rsidR="5804BA1C" w:rsidRPr="002C5B47" w:rsidRDefault="00343B11" w:rsidP="00343B11">
          <w:pPr>
            <w:pStyle w:val="12"/>
            <w:tabs>
              <w:tab w:val="right" w:leader="dot" w:pos="9345"/>
            </w:tabs>
            <w:rPr>
              <w:rStyle w:val="af"/>
              <w:rFonts w:ascii="Times New Roman" w:hAnsi="Times New Roman" w:cs="Times New Roman"/>
              <w:sz w:val="28"/>
              <w:szCs w:val="28"/>
            </w:rPr>
          </w:pPr>
          <w:hyperlink w:anchor="_Toc1677093654">
            <w:r w:rsidR="5804BA1C" w:rsidRPr="002C5B47">
              <w:rPr>
                <w:rStyle w:val="af"/>
                <w:rFonts w:ascii="Times New Roman" w:hAnsi="Times New Roman" w:cs="Times New Roman"/>
                <w:sz w:val="28"/>
                <w:szCs w:val="28"/>
              </w:rPr>
              <w:t>3.1. Критерії для оцінки конкурентних переваг закладів ресторанного господарства</w:t>
            </w:r>
            <w:r w:rsidR="5804BA1C" w:rsidRPr="002C5B47">
              <w:rPr>
                <w:rFonts w:ascii="Times New Roman" w:hAnsi="Times New Roman" w:cs="Times New Roman"/>
                <w:sz w:val="28"/>
                <w:szCs w:val="28"/>
              </w:rPr>
              <w:tab/>
            </w:r>
            <w:r w:rsidR="00F841E4">
              <w:rPr>
                <w:rFonts w:ascii="Times New Roman" w:hAnsi="Times New Roman" w:cs="Times New Roman"/>
                <w:sz w:val="28"/>
                <w:szCs w:val="28"/>
                <w:lang w:val="uk-UA"/>
              </w:rPr>
              <w:t>4</w:t>
            </w:r>
            <w:r w:rsidR="003021BA">
              <w:rPr>
                <w:rFonts w:ascii="Times New Roman" w:hAnsi="Times New Roman" w:cs="Times New Roman"/>
                <w:sz w:val="28"/>
                <w:szCs w:val="28"/>
                <w:lang w:val="uk-UA"/>
              </w:rPr>
              <w:t>8</w:t>
            </w:r>
          </w:hyperlink>
        </w:p>
        <w:p w14:paraId="2A833616" w14:textId="68433825" w:rsidR="5804BA1C" w:rsidRPr="002C5B47" w:rsidRDefault="00343B11" w:rsidP="00343B11">
          <w:pPr>
            <w:pStyle w:val="12"/>
            <w:tabs>
              <w:tab w:val="right" w:leader="dot" w:pos="9345"/>
            </w:tabs>
            <w:rPr>
              <w:rStyle w:val="af"/>
              <w:rFonts w:ascii="Times New Roman" w:hAnsi="Times New Roman" w:cs="Times New Roman"/>
              <w:sz w:val="28"/>
              <w:szCs w:val="28"/>
            </w:rPr>
          </w:pPr>
          <w:hyperlink w:anchor="_Toc395951029">
            <w:r w:rsidR="5804BA1C" w:rsidRPr="002C5B47">
              <w:rPr>
                <w:rStyle w:val="af"/>
                <w:rFonts w:ascii="Times New Roman" w:hAnsi="Times New Roman" w:cs="Times New Roman"/>
                <w:sz w:val="28"/>
                <w:szCs w:val="28"/>
              </w:rPr>
              <w:t>3.2 Оцінка конкурентних переваг ресторану «100 кроків тому вперед» (м.Київ)</w:t>
            </w:r>
            <w:r w:rsidR="5804BA1C" w:rsidRPr="002C5B47">
              <w:rPr>
                <w:rFonts w:ascii="Times New Roman" w:hAnsi="Times New Roman" w:cs="Times New Roman"/>
                <w:sz w:val="28"/>
                <w:szCs w:val="28"/>
              </w:rPr>
              <w:tab/>
            </w:r>
            <w:r w:rsidR="00F841E4">
              <w:rPr>
                <w:rFonts w:ascii="Times New Roman" w:hAnsi="Times New Roman" w:cs="Times New Roman"/>
                <w:sz w:val="28"/>
                <w:szCs w:val="28"/>
                <w:lang w:val="uk-UA"/>
              </w:rPr>
              <w:t>5</w:t>
            </w:r>
            <w:r w:rsidR="00C05E6C">
              <w:rPr>
                <w:rFonts w:ascii="Times New Roman" w:hAnsi="Times New Roman" w:cs="Times New Roman"/>
                <w:sz w:val="28"/>
                <w:szCs w:val="28"/>
                <w:lang w:val="uk-UA"/>
              </w:rPr>
              <w:t>4</w:t>
            </w:r>
          </w:hyperlink>
        </w:p>
        <w:p w14:paraId="242186A6" w14:textId="60911F59" w:rsidR="5804BA1C" w:rsidRPr="002C5B47" w:rsidRDefault="00343B11" w:rsidP="00343B11">
          <w:pPr>
            <w:pStyle w:val="12"/>
            <w:tabs>
              <w:tab w:val="right" w:leader="dot" w:pos="9345"/>
            </w:tabs>
            <w:rPr>
              <w:rStyle w:val="af"/>
              <w:rFonts w:ascii="Times New Roman" w:hAnsi="Times New Roman" w:cs="Times New Roman"/>
              <w:sz w:val="28"/>
              <w:szCs w:val="28"/>
            </w:rPr>
          </w:pPr>
          <w:hyperlink w:anchor="_Toc821008270">
            <w:r w:rsidR="5804BA1C" w:rsidRPr="002C5B47">
              <w:rPr>
                <w:rStyle w:val="af"/>
                <w:rFonts w:ascii="Times New Roman" w:hAnsi="Times New Roman" w:cs="Times New Roman"/>
                <w:sz w:val="28"/>
                <w:szCs w:val="28"/>
              </w:rPr>
              <w:t>3.3 Пропозицій щодо покращення конкурентних переваг ресторану «100 років тому вперед» (м.Київ)</w:t>
            </w:r>
            <w:r w:rsidR="5804BA1C" w:rsidRPr="002C5B47">
              <w:rPr>
                <w:rFonts w:ascii="Times New Roman" w:hAnsi="Times New Roman" w:cs="Times New Roman"/>
                <w:sz w:val="28"/>
                <w:szCs w:val="28"/>
              </w:rPr>
              <w:tab/>
            </w:r>
            <w:r w:rsidR="003F4EF8">
              <w:rPr>
                <w:rFonts w:ascii="Times New Roman" w:hAnsi="Times New Roman" w:cs="Times New Roman"/>
                <w:sz w:val="28"/>
                <w:szCs w:val="28"/>
                <w:lang w:val="uk-UA"/>
              </w:rPr>
              <w:t>6</w:t>
            </w:r>
            <w:r w:rsidR="00C20E62">
              <w:rPr>
                <w:rFonts w:ascii="Times New Roman" w:hAnsi="Times New Roman" w:cs="Times New Roman"/>
                <w:sz w:val="28"/>
                <w:szCs w:val="28"/>
                <w:lang w:val="uk-UA"/>
              </w:rPr>
              <w:t>1</w:t>
            </w:r>
          </w:hyperlink>
        </w:p>
        <w:p w14:paraId="45EFCB92" w14:textId="7F6B3D93" w:rsidR="5804BA1C" w:rsidRPr="002C5B47" w:rsidRDefault="00343B11" w:rsidP="00343B11">
          <w:pPr>
            <w:pStyle w:val="12"/>
            <w:tabs>
              <w:tab w:val="right" w:leader="dot" w:pos="9345"/>
            </w:tabs>
            <w:rPr>
              <w:rStyle w:val="af"/>
              <w:rFonts w:ascii="Times New Roman" w:hAnsi="Times New Roman" w:cs="Times New Roman"/>
              <w:sz w:val="28"/>
              <w:szCs w:val="28"/>
            </w:rPr>
          </w:pPr>
          <w:hyperlink w:anchor="_Toc139937064">
            <w:r w:rsidR="5804BA1C" w:rsidRPr="002C5B47">
              <w:rPr>
                <w:rStyle w:val="af"/>
                <w:rFonts w:ascii="Times New Roman" w:hAnsi="Times New Roman" w:cs="Times New Roman"/>
                <w:sz w:val="28"/>
                <w:szCs w:val="28"/>
              </w:rPr>
              <w:t>ВИСНОВОК</w:t>
            </w:r>
            <w:r w:rsidR="5804BA1C" w:rsidRPr="002C5B47">
              <w:rPr>
                <w:rFonts w:ascii="Times New Roman" w:hAnsi="Times New Roman" w:cs="Times New Roman"/>
                <w:sz w:val="28"/>
                <w:szCs w:val="28"/>
              </w:rPr>
              <w:tab/>
            </w:r>
            <w:r w:rsidR="004A7210">
              <w:rPr>
                <w:rFonts w:ascii="Times New Roman" w:hAnsi="Times New Roman" w:cs="Times New Roman"/>
                <w:sz w:val="28"/>
                <w:szCs w:val="28"/>
                <w:lang w:val="uk-UA"/>
              </w:rPr>
              <w:t>6</w:t>
            </w:r>
            <w:r w:rsidR="006B42C9">
              <w:rPr>
                <w:rFonts w:ascii="Times New Roman" w:hAnsi="Times New Roman" w:cs="Times New Roman"/>
                <w:sz w:val="28"/>
                <w:szCs w:val="28"/>
                <w:lang w:val="uk-UA"/>
              </w:rPr>
              <w:t>5</w:t>
            </w:r>
          </w:hyperlink>
        </w:p>
        <w:p w14:paraId="49A3BDDC" w14:textId="1759A00A" w:rsidR="5804BA1C" w:rsidRPr="002C5B47" w:rsidRDefault="00343B11" w:rsidP="00343B11">
          <w:pPr>
            <w:pStyle w:val="12"/>
            <w:tabs>
              <w:tab w:val="right" w:leader="dot" w:pos="9345"/>
            </w:tabs>
            <w:rPr>
              <w:rStyle w:val="af"/>
              <w:rFonts w:ascii="Times New Roman" w:hAnsi="Times New Roman" w:cs="Times New Roman"/>
              <w:sz w:val="28"/>
              <w:szCs w:val="28"/>
            </w:rPr>
          </w:pPr>
          <w:hyperlink w:anchor="_Toc224329433">
            <w:r w:rsidR="5804BA1C" w:rsidRPr="002C5B47">
              <w:rPr>
                <w:rStyle w:val="af"/>
                <w:rFonts w:ascii="Times New Roman" w:hAnsi="Times New Roman" w:cs="Times New Roman"/>
                <w:sz w:val="28"/>
                <w:szCs w:val="28"/>
              </w:rPr>
              <w:t>ПЕРЕЛІК ПОСИЛАНЬ</w:t>
            </w:r>
            <w:r w:rsidR="5804BA1C" w:rsidRPr="002C5B47">
              <w:rPr>
                <w:rFonts w:ascii="Times New Roman" w:hAnsi="Times New Roman" w:cs="Times New Roman"/>
                <w:sz w:val="28"/>
                <w:szCs w:val="28"/>
              </w:rPr>
              <w:tab/>
            </w:r>
            <w:r w:rsidR="004A7210">
              <w:rPr>
                <w:rFonts w:ascii="Times New Roman" w:hAnsi="Times New Roman" w:cs="Times New Roman"/>
                <w:sz w:val="28"/>
                <w:szCs w:val="28"/>
                <w:lang w:val="uk-UA"/>
              </w:rPr>
              <w:t>6</w:t>
            </w:r>
          </w:hyperlink>
          <w:r w:rsidR="00C2528E">
            <w:rPr>
              <w:rFonts w:ascii="Times New Roman" w:hAnsi="Times New Roman" w:cs="Times New Roman"/>
              <w:sz w:val="28"/>
              <w:szCs w:val="28"/>
              <w:lang w:val="uk-UA"/>
            </w:rPr>
            <w:t>7</w:t>
          </w:r>
        </w:p>
        <w:p w14:paraId="5E9AE0A7" w14:textId="6A1F384B" w:rsidR="5804BA1C" w:rsidRPr="002C5B47" w:rsidRDefault="00343B11" w:rsidP="00343B11">
          <w:pPr>
            <w:pStyle w:val="12"/>
            <w:tabs>
              <w:tab w:val="right" w:leader="dot" w:pos="9345"/>
            </w:tabs>
            <w:rPr>
              <w:rStyle w:val="af"/>
              <w:rFonts w:ascii="Times New Roman" w:hAnsi="Times New Roman" w:cs="Times New Roman"/>
              <w:sz w:val="28"/>
              <w:szCs w:val="28"/>
            </w:rPr>
          </w:pPr>
          <w:hyperlink w:anchor="_Toc1676527377">
            <w:r w:rsidR="5804BA1C" w:rsidRPr="002C5B47">
              <w:rPr>
                <w:rStyle w:val="af"/>
                <w:rFonts w:ascii="Times New Roman" w:hAnsi="Times New Roman" w:cs="Times New Roman"/>
                <w:sz w:val="28"/>
                <w:szCs w:val="28"/>
              </w:rPr>
              <w:t>ДОДАТКИ</w:t>
            </w:r>
            <w:r w:rsidR="5804BA1C" w:rsidRPr="002C5B47">
              <w:rPr>
                <w:rFonts w:ascii="Times New Roman" w:hAnsi="Times New Roman" w:cs="Times New Roman"/>
                <w:sz w:val="28"/>
                <w:szCs w:val="28"/>
              </w:rPr>
              <w:tab/>
            </w:r>
            <w:r w:rsidR="00330B14">
              <w:rPr>
                <w:rFonts w:ascii="Times New Roman" w:hAnsi="Times New Roman" w:cs="Times New Roman"/>
                <w:sz w:val="28"/>
                <w:szCs w:val="28"/>
                <w:lang w:val="uk-UA"/>
              </w:rPr>
              <w:t>7</w:t>
            </w:r>
            <w:r w:rsidR="00C2528E">
              <w:rPr>
                <w:rFonts w:ascii="Times New Roman" w:hAnsi="Times New Roman" w:cs="Times New Roman"/>
                <w:sz w:val="28"/>
                <w:szCs w:val="28"/>
                <w:lang w:val="uk-UA"/>
              </w:rPr>
              <w:t>2</w:t>
            </w:r>
          </w:hyperlink>
          <w:r w:rsidR="5804BA1C" w:rsidRPr="002C5B47">
            <w:rPr>
              <w:rFonts w:ascii="Times New Roman" w:hAnsi="Times New Roman" w:cs="Times New Roman"/>
              <w:sz w:val="28"/>
              <w:szCs w:val="28"/>
            </w:rPr>
            <w:fldChar w:fldCharType="end"/>
          </w:r>
        </w:p>
      </w:sdtContent>
    </w:sdt>
    <w:p w14:paraId="1837930D" w14:textId="77777777" w:rsidR="000D274B" w:rsidRDefault="000D274B" w:rsidP="00CA3494">
      <w:pPr>
        <w:spacing w:line="360" w:lineRule="auto"/>
        <w:jc w:val="center"/>
        <w:rPr>
          <w:rStyle w:val="11"/>
          <w:rFonts w:ascii="Times New Roman" w:eastAsia="Times New Roman" w:hAnsi="Times New Roman" w:cs="Times New Roman"/>
          <w:sz w:val="28"/>
          <w:szCs w:val="28"/>
          <w:lang w:val="uk-UA"/>
        </w:rPr>
      </w:pPr>
      <w:bookmarkStart w:id="112" w:name="_Toc1115288021"/>
    </w:p>
    <w:p w14:paraId="20589C36" w14:textId="026D99A4" w:rsidR="00343B11" w:rsidRDefault="00343B11">
      <w:pPr>
        <w:jc w:val="left"/>
        <w:rPr>
          <w:rStyle w:val="11"/>
          <w:rFonts w:ascii="Times New Roman" w:eastAsia="Times New Roman" w:hAnsi="Times New Roman" w:cs="Times New Roman"/>
          <w:sz w:val="28"/>
          <w:szCs w:val="28"/>
          <w:lang w:val="uk-UA"/>
        </w:rPr>
      </w:pPr>
      <w:r>
        <w:rPr>
          <w:rStyle w:val="11"/>
          <w:rFonts w:ascii="Times New Roman" w:eastAsia="Times New Roman" w:hAnsi="Times New Roman" w:cs="Times New Roman"/>
          <w:sz w:val="28"/>
          <w:szCs w:val="28"/>
          <w:lang w:val="uk-UA"/>
        </w:rPr>
        <w:br w:type="page"/>
      </w:r>
    </w:p>
    <w:p w14:paraId="7CFF9C43" w14:textId="4D8F9442" w:rsidR="006B7914" w:rsidRPr="00343B11" w:rsidRDefault="38E61A7D" w:rsidP="00CA3494">
      <w:pPr>
        <w:spacing w:line="360" w:lineRule="auto"/>
        <w:jc w:val="center"/>
        <w:rPr>
          <w:rFonts w:ascii="Times New Roman" w:eastAsia="Times New Roman" w:hAnsi="Times New Roman" w:cs="Times New Roman"/>
          <w:b/>
          <w:sz w:val="28"/>
          <w:szCs w:val="28"/>
          <w:lang w:val="uk-UA"/>
        </w:rPr>
      </w:pPr>
      <w:r w:rsidRPr="00343B11">
        <w:rPr>
          <w:rStyle w:val="11"/>
          <w:rFonts w:ascii="Times New Roman" w:eastAsia="Times New Roman" w:hAnsi="Times New Roman" w:cs="Times New Roman"/>
          <w:b/>
          <w:sz w:val="28"/>
          <w:szCs w:val="28"/>
          <w:lang w:val="uk-UA"/>
        </w:rPr>
        <w:lastRenderedPageBreak/>
        <w:t>ВСТУП</w:t>
      </w:r>
      <w:bookmarkEnd w:id="112"/>
    </w:p>
    <w:p w14:paraId="3D5AB159" w14:textId="77777777" w:rsidR="00C64EBC" w:rsidRDefault="00C64EBC" w:rsidP="00C64EBC">
      <w:pPr>
        <w:spacing w:line="360" w:lineRule="auto"/>
        <w:jc w:val="center"/>
        <w:rPr>
          <w:rFonts w:ascii="Times New Roman" w:eastAsia="Times New Roman" w:hAnsi="Times New Roman" w:cs="Times New Roman"/>
          <w:sz w:val="28"/>
          <w:szCs w:val="28"/>
          <w:lang w:val="uk-UA"/>
        </w:rPr>
      </w:pPr>
    </w:p>
    <w:p w14:paraId="3377F66C" w14:textId="288C5D00" w:rsidR="00931CEF" w:rsidRDefault="00931CEF" w:rsidP="006528F0">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t xml:space="preserve">Актуальність дослідження полягає в </w:t>
      </w:r>
      <w:r w:rsidR="002F31E6">
        <w:rPr>
          <w:rFonts w:ascii="Times New Roman" w:eastAsia="Times New Roman" w:hAnsi="Times New Roman" w:cs="Times New Roman"/>
          <w:sz w:val="28"/>
          <w:szCs w:val="28"/>
          <w:lang w:val="uk-UA"/>
        </w:rPr>
        <w:t xml:space="preserve">визначені важливості наявності конкурентних переваг для закладу ресторанного господарства </w:t>
      </w:r>
      <w:r w:rsidR="00E00A9D">
        <w:rPr>
          <w:rFonts w:ascii="Times New Roman" w:eastAsia="Times New Roman" w:hAnsi="Times New Roman" w:cs="Times New Roman"/>
          <w:sz w:val="28"/>
          <w:szCs w:val="28"/>
          <w:lang w:val="uk-UA"/>
        </w:rPr>
        <w:t xml:space="preserve">для підвищення його конкурентоспроможності. </w:t>
      </w:r>
      <w:r w:rsidR="0000091B">
        <w:rPr>
          <w:rFonts w:ascii="Times New Roman" w:eastAsia="Times New Roman" w:hAnsi="Times New Roman" w:cs="Times New Roman"/>
          <w:sz w:val="28"/>
          <w:szCs w:val="28"/>
          <w:lang w:val="uk-UA"/>
        </w:rPr>
        <w:t>Наявність та формування нових переваг, набуває особливого значення в кризові періоди</w:t>
      </w:r>
      <w:r w:rsidR="007E516E">
        <w:rPr>
          <w:rFonts w:ascii="Times New Roman" w:eastAsia="Times New Roman" w:hAnsi="Times New Roman" w:cs="Times New Roman"/>
          <w:sz w:val="28"/>
          <w:szCs w:val="28"/>
          <w:lang w:val="uk-UA"/>
        </w:rPr>
        <w:t xml:space="preserve">, адже вони показують рівень адаптивності закладу до </w:t>
      </w:r>
      <w:r w:rsidR="00847515">
        <w:rPr>
          <w:rFonts w:ascii="Times New Roman" w:eastAsia="Times New Roman" w:hAnsi="Times New Roman" w:cs="Times New Roman"/>
          <w:sz w:val="28"/>
          <w:szCs w:val="28"/>
          <w:lang w:val="uk-UA"/>
        </w:rPr>
        <w:t xml:space="preserve">нових умов </w:t>
      </w:r>
      <w:r w:rsidR="002348D0">
        <w:rPr>
          <w:rFonts w:ascii="Times New Roman" w:eastAsia="Times New Roman" w:hAnsi="Times New Roman" w:cs="Times New Roman"/>
          <w:sz w:val="28"/>
          <w:szCs w:val="28"/>
          <w:lang w:val="uk-UA"/>
        </w:rPr>
        <w:t xml:space="preserve">і ті хто перші змогли впровадити нові </w:t>
      </w:r>
      <w:r w:rsidR="00654C1A">
        <w:rPr>
          <w:rFonts w:ascii="Times New Roman" w:eastAsia="Times New Roman" w:hAnsi="Times New Roman" w:cs="Times New Roman"/>
          <w:sz w:val="28"/>
          <w:szCs w:val="28"/>
          <w:lang w:val="uk-UA"/>
        </w:rPr>
        <w:t xml:space="preserve">послуги, отримають </w:t>
      </w:r>
      <w:r w:rsidR="00043053">
        <w:rPr>
          <w:rFonts w:ascii="Times New Roman" w:eastAsia="Times New Roman" w:hAnsi="Times New Roman" w:cs="Times New Roman"/>
          <w:sz w:val="28"/>
          <w:szCs w:val="28"/>
          <w:lang w:val="uk-UA"/>
        </w:rPr>
        <w:t xml:space="preserve">більшу кількість відвідувачів, отже й </w:t>
      </w:r>
      <w:r w:rsidR="00654C1A">
        <w:rPr>
          <w:rFonts w:ascii="Times New Roman" w:eastAsia="Times New Roman" w:hAnsi="Times New Roman" w:cs="Times New Roman"/>
          <w:sz w:val="28"/>
          <w:szCs w:val="28"/>
          <w:lang w:val="uk-UA"/>
        </w:rPr>
        <w:t>більший прибуток</w:t>
      </w:r>
      <w:r w:rsidR="00043053">
        <w:rPr>
          <w:rFonts w:ascii="Times New Roman" w:eastAsia="Times New Roman" w:hAnsi="Times New Roman" w:cs="Times New Roman"/>
          <w:sz w:val="28"/>
          <w:szCs w:val="28"/>
          <w:lang w:val="uk-UA"/>
        </w:rPr>
        <w:t>.</w:t>
      </w:r>
      <w:r w:rsidR="00AB2D25">
        <w:rPr>
          <w:rFonts w:ascii="Times New Roman" w:eastAsia="Times New Roman" w:hAnsi="Times New Roman" w:cs="Times New Roman"/>
          <w:sz w:val="28"/>
          <w:szCs w:val="28"/>
          <w:lang w:val="uk-UA"/>
        </w:rPr>
        <w:t xml:space="preserve"> Наприклад, такими перевагами під час пандемії </w:t>
      </w:r>
      <w:r w:rsidR="00CE2F2A">
        <w:rPr>
          <w:rFonts w:ascii="Times New Roman" w:eastAsia="Times New Roman" w:hAnsi="Times New Roman" w:cs="Times New Roman"/>
          <w:sz w:val="28"/>
          <w:szCs w:val="28"/>
          <w:lang w:val="uk-UA"/>
        </w:rPr>
        <w:t xml:space="preserve">було наявність доставки замовлень, електронне меню, </w:t>
      </w:r>
      <w:r w:rsidR="00CB7EE5">
        <w:rPr>
          <w:rFonts w:ascii="Times New Roman" w:eastAsia="Times New Roman" w:hAnsi="Times New Roman" w:cs="Times New Roman"/>
          <w:sz w:val="28"/>
          <w:szCs w:val="28"/>
          <w:lang w:val="uk-UA"/>
        </w:rPr>
        <w:t xml:space="preserve">проведення званих вечерь в онлайн форматі, тощо. </w:t>
      </w:r>
      <w:r w:rsidR="00461728">
        <w:rPr>
          <w:rFonts w:ascii="Times New Roman" w:eastAsia="Times New Roman" w:hAnsi="Times New Roman" w:cs="Times New Roman"/>
          <w:sz w:val="28"/>
          <w:szCs w:val="28"/>
          <w:lang w:val="uk-UA"/>
        </w:rPr>
        <w:t xml:space="preserve">Тож </w:t>
      </w:r>
      <w:r w:rsidR="009A22DB">
        <w:rPr>
          <w:rFonts w:ascii="Times New Roman" w:eastAsia="Times New Roman" w:hAnsi="Times New Roman" w:cs="Times New Roman"/>
          <w:sz w:val="28"/>
          <w:szCs w:val="28"/>
          <w:lang w:val="uk-UA"/>
        </w:rPr>
        <w:t>впровадженні нових конкурент</w:t>
      </w:r>
      <w:r w:rsidR="00085672">
        <w:rPr>
          <w:rFonts w:ascii="Times New Roman" w:eastAsia="Times New Roman" w:hAnsi="Times New Roman" w:cs="Times New Roman"/>
          <w:sz w:val="28"/>
          <w:szCs w:val="28"/>
          <w:lang w:val="uk-UA"/>
        </w:rPr>
        <w:t xml:space="preserve">них переваг є обов’язковим для </w:t>
      </w:r>
      <w:r w:rsidR="00665874">
        <w:rPr>
          <w:rFonts w:ascii="Times New Roman" w:eastAsia="Times New Roman" w:hAnsi="Times New Roman" w:cs="Times New Roman"/>
          <w:sz w:val="28"/>
          <w:szCs w:val="28"/>
          <w:lang w:val="uk-UA"/>
        </w:rPr>
        <w:t xml:space="preserve">діяльності закладів. </w:t>
      </w:r>
    </w:p>
    <w:p w14:paraId="4AC904BA" w14:textId="7C123B3F" w:rsidR="00546FD6" w:rsidRDefault="00546FD6" w:rsidP="006528F0">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AD278A">
        <w:rPr>
          <w:rFonts w:ascii="Times New Roman" w:eastAsia="Times New Roman" w:hAnsi="Times New Roman" w:cs="Times New Roman"/>
          <w:sz w:val="28"/>
          <w:szCs w:val="28"/>
          <w:lang w:val="uk-UA"/>
        </w:rPr>
        <w:t xml:space="preserve">Вчені які займались дослідженням даної теми: </w:t>
      </w:r>
      <w:r w:rsidR="00CA6086">
        <w:rPr>
          <w:rFonts w:ascii="Times New Roman" w:eastAsia="Times New Roman" w:hAnsi="Times New Roman" w:cs="Times New Roman"/>
          <w:sz w:val="28"/>
          <w:szCs w:val="28"/>
          <w:lang w:val="uk-UA"/>
        </w:rPr>
        <w:t xml:space="preserve">Г.Л. </w:t>
      </w:r>
      <w:proofErr w:type="spellStart"/>
      <w:r w:rsidR="00CA6086">
        <w:rPr>
          <w:rFonts w:ascii="Times New Roman" w:eastAsia="Times New Roman" w:hAnsi="Times New Roman" w:cs="Times New Roman"/>
          <w:sz w:val="28"/>
          <w:szCs w:val="28"/>
          <w:lang w:val="uk-UA"/>
        </w:rPr>
        <w:t>Азоєва</w:t>
      </w:r>
      <w:proofErr w:type="spellEnd"/>
      <w:r w:rsidR="00CA6086">
        <w:rPr>
          <w:rFonts w:ascii="Times New Roman" w:eastAsia="Times New Roman" w:hAnsi="Times New Roman" w:cs="Times New Roman"/>
          <w:sz w:val="28"/>
          <w:szCs w:val="28"/>
          <w:lang w:val="uk-UA"/>
        </w:rPr>
        <w:t>, М. Портер, В.</w:t>
      </w:r>
      <w:r w:rsidR="00B34893">
        <w:rPr>
          <w:rFonts w:ascii="Times New Roman" w:eastAsia="Times New Roman" w:hAnsi="Times New Roman" w:cs="Times New Roman"/>
          <w:sz w:val="28"/>
          <w:szCs w:val="28"/>
          <w:lang w:val="uk-UA"/>
        </w:rPr>
        <w:t xml:space="preserve"> </w:t>
      </w:r>
      <w:r w:rsidR="00CA6086">
        <w:rPr>
          <w:rFonts w:ascii="Times New Roman" w:eastAsia="Times New Roman" w:hAnsi="Times New Roman" w:cs="Times New Roman"/>
          <w:sz w:val="28"/>
          <w:szCs w:val="28"/>
          <w:lang w:val="uk-UA"/>
        </w:rPr>
        <w:t>М.</w:t>
      </w:r>
      <w:r w:rsidR="00B34893">
        <w:rPr>
          <w:rFonts w:ascii="Times New Roman" w:eastAsia="Times New Roman" w:hAnsi="Times New Roman" w:cs="Times New Roman"/>
          <w:sz w:val="28"/>
          <w:szCs w:val="28"/>
          <w:lang w:val="uk-UA"/>
        </w:rPr>
        <w:t xml:space="preserve"> </w:t>
      </w:r>
      <w:proofErr w:type="spellStart"/>
      <w:r w:rsidR="00CA6086">
        <w:rPr>
          <w:rFonts w:ascii="Times New Roman" w:eastAsia="Times New Roman" w:hAnsi="Times New Roman" w:cs="Times New Roman"/>
          <w:sz w:val="28"/>
          <w:szCs w:val="28"/>
          <w:lang w:val="uk-UA"/>
        </w:rPr>
        <w:t>Момот</w:t>
      </w:r>
      <w:proofErr w:type="spellEnd"/>
      <w:r w:rsidR="00CA6086">
        <w:rPr>
          <w:rFonts w:ascii="Times New Roman" w:eastAsia="Times New Roman" w:hAnsi="Times New Roman" w:cs="Times New Roman"/>
          <w:sz w:val="28"/>
          <w:szCs w:val="28"/>
          <w:lang w:val="uk-UA"/>
        </w:rPr>
        <w:t xml:space="preserve">, </w:t>
      </w:r>
      <w:r w:rsidR="002A0482">
        <w:rPr>
          <w:rFonts w:ascii="Times New Roman" w:eastAsia="Times New Roman" w:hAnsi="Times New Roman" w:cs="Times New Roman"/>
          <w:sz w:val="28"/>
          <w:szCs w:val="28"/>
          <w:lang w:val="uk-UA"/>
        </w:rPr>
        <w:t xml:space="preserve">Р.А. </w:t>
      </w:r>
      <w:proofErr w:type="spellStart"/>
      <w:r w:rsidR="002A0482">
        <w:rPr>
          <w:rFonts w:ascii="Times New Roman" w:eastAsia="Times New Roman" w:hAnsi="Times New Roman" w:cs="Times New Roman"/>
          <w:sz w:val="28"/>
          <w:szCs w:val="28"/>
          <w:lang w:val="uk-UA"/>
        </w:rPr>
        <w:t>Фатхудинов</w:t>
      </w:r>
      <w:proofErr w:type="spellEnd"/>
      <w:r w:rsidR="002A0482">
        <w:rPr>
          <w:rFonts w:ascii="Times New Roman" w:eastAsia="Times New Roman" w:hAnsi="Times New Roman" w:cs="Times New Roman"/>
          <w:sz w:val="28"/>
          <w:szCs w:val="28"/>
          <w:lang w:val="uk-UA"/>
        </w:rPr>
        <w:t xml:space="preserve">, </w:t>
      </w:r>
      <w:r w:rsidR="00426E83">
        <w:rPr>
          <w:rFonts w:ascii="Times New Roman" w:eastAsia="Times New Roman" w:hAnsi="Times New Roman" w:cs="Times New Roman"/>
          <w:sz w:val="28"/>
          <w:szCs w:val="28"/>
          <w:lang w:val="uk-UA"/>
        </w:rPr>
        <w:t xml:space="preserve">та інші. </w:t>
      </w:r>
      <w:r w:rsidR="009A1E8D">
        <w:rPr>
          <w:rFonts w:ascii="Times New Roman" w:eastAsia="Times New Roman" w:hAnsi="Times New Roman" w:cs="Times New Roman"/>
          <w:sz w:val="28"/>
          <w:szCs w:val="28"/>
          <w:lang w:val="uk-UA"/>
        </w:rPr>
        <w:t xml:space="preserve">Питанням конкурентних переваг та конкурентоспроможності </w:t>
      </w:r>
      <w:r w:rsidR="0083103B">
        <w:rPr>
          <w:rFonts w:ascii="Times New Roman" w:eastAsia="Times New Roman" w:hAnsi="Times New Roman" w:cs="Times New Roman"/>
          <w:sz w:val="28"/>
          <w:szCs w:val="28"/>
          <w:lang w:val="uk-UA"/>
        </w:rPr>
        <w:t>присвячено</w:t>
      </w:r>
      <w:r w:rsidR="00AA00D9">
        <w:rPr>
          <w:rFonts w:ascii="Times New Roman" w:eastAsia="Times New Roman" w:hAnsi="Times New Roman" w:cs="Times New Roman"/>
          <w:sz w:val="28"/>
          <w:szCs w:val="28"/>
          <w:lang w:val="uk-UA"/>
        </w:rPr>
        <w:t xml:space="preserve"> </w:t>
      </w:r>
      <w:r w:rsidR="0083103B">
        <w:rPr>
          <w:rFonts w:ascii="Times New Roman" w:eastAsia="Times New Roman" w:hAnsi="Times New Roman" w:cs="Times New Roman"/>
          <w:sz w:val="28"/>
          <w:szCs w:val="28"/>
          <w:lang w:val="uk-UA"/>
        </w:rPr>
        <w:t>великий обсяг наукових досліджень</w:t>
      </w:r>
      <w:r w:rsidR="007D55A8">
        <w:rPr>
          <w:rFonts w:ascii="Times New Roman" w:eastAsia="Times New Roman" w:hAnsi="Times New Roman" w:cs="Times New Roman"/>
          <w:sz w:val="28"/>
          <w:szCs w:val="28"/>
          <w:lang w:val="uk-UA"/>
        </w:rPr>
        <w:t xml:space="preserve">. При цьому саме </w:t>
      </w:r>
      <w:r w:rsidR="00604803">
        <w:rPr>
          <w:rFonts w:ascii="Times New Roman" w:eastAsia="Times New Roman" w:hAnsi="Times New Roman" w:cs="Times New Roman"/>
          <w:sz w:val="28"/>
          <w:szCs w:val="28"/>
          <w:lang w:val="uk-UA"/>
        </w:rPr>
        <w:t xml:space="preserve">в сфері ресторанного господарства досліджень значно менше, </w:t>
      </w:r>
      <w:r w:rsidR="0067498A">
        <w:rPr>
          <w:rFonts w:ascii="Times New Roman" w:eastAsia="Times New Roman" w:hAnsi="Times New Roman" w:cs="Times New Roman"/>
          <w:sz w:val="28"/>
          <w:szCs w:val="28"/>
          <w:lang w:val="uk-UA"/>
        </w:rPr>
        <w:t xml:space="preserve">саме тому нас зацікавило дослідження саме </w:t>
      </w:r>
      <w:r w:rsidR="00B30C95">
        <w:rPr>
          <w:rFonts w:ascii="Times New Roman" w:eastAsia="Times New Roman" w:hAnsi="Times New Roman" w:cs="Times New Roman"/>
          <w:sz w:val="28"/>
          <w:szCs w:val="28"/>
          <w:lang w:val="uk-UA"/>
        </w:rPr>
        <w:t xml:space="preserve">в цій галузі. </w:t>
      </w:r>
    </w:p>
    <w:p w14:paraId="53FB9B00" w14:textId="4401C89E" w:rsidR="00BF07CE" w:rsidRDefault="00E5010F" w:rsidP="006528F0">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766643">
        <w:rPr>
          <w:rFonts w:ascii="Times New Roman" w:eastAsia="Times New Roman" w:hAnsi="Times New Roman" w:cs="Times New Roman"/>
          <w:sz w:val="28"/>
          <w:szCs w:val="28"/>
          <w:lang w:val="uk-UA"/>
        </w:rPr>
        <w:t>Особливість до</w:t>
      </w:r>
      <w:r w:rsidR="002A4FBB">
        <w:rPr>
          <w:rFonts w:ascii="Times New Roman" w:eastAsia="Times New Roman" w:hAnsi="Times New Roman" w:cs="Times New Roman"/>
          <w:sz w:val="28"/>
          <w:szCs w:val="28"/>
          <w:lang w:val="uk-UA"/>
        </w:rPr>
        <w:t xml:space="preserve">слідження конкурентоспроможності саме закладів ресторанного господарства полягає у </w:t>
      </w:r>
      <w:r w:rsidR="00F5282E">
        <w:rPr>
          <w:rFonts w:ascii="Times New Roman" w:eastAsia="Times New Roman" w:hAnsi="Times New Roman" w:cs="Times New Roman"/>
          <w:sz w:val="28"/>
          <w:szCs w:val="28"/>
          <w:lang w:val="uk-UA"/>
        </w:rPr>
        <w:t>специфіці</w:t>
      </w:r>
      <w:r w:rsidR="00EC1D2F">
        <w:rPr>
          <w:rFonts w:ascii="Times New Roman" w:eastAsia="Times New Roman" w:hAnsi="Times New Roman" w:cs="Times New Roman"/>
          <w:sz w:val="28"/>
          <w:szCs w:val="28"/>
          <w:lang w:val="uk-UA"/>
        </w:rPr>
        <w:t xml:space="preserve"> створення </w:t>
      </w:r>
      <w:r w:rsidR="008E74F8">
        <w:rPr>
          <w:rFonts w:ascii="Times New Roman" w:eastAsia="Times New Roman" w:hAnsi="Times New Roman" w:cs="Times New Roman"/>
          <w:sz w:val="28"/>
          <w:szCs w:val="28"/>
          <w:lang w:val="uk-UA"/>
        </w:rPr>
        <w:t>і</w:t>
      </w:r>
      <w:r w:rsidR="00EC1D2F">
        <w:rPr>
          <w:rFonts w:ascii="Times New Roman" w:eastAsia="Times New Roman" w:hAnsi="Times New Roman" w:cs="Times New Roman"/>
          <w:sz w:val="28"/>
          <w:szCs w:val="28"/>
          <w:lang w:val="uk-UA"/>
        </w:rPr>
        <w:t xml:space="preserve"> надання послуг</w:t>
      </w:r>
      <w:r w:rsidR="00F5282E">
        <w:rPr>
          <w:rFonts w:ascii="Times New Roman" w:eastAsia="Times New Roman" w:hAnsi="Times New Roman" w:cs="Times New Roman"/>
          <w:sz w:val="28"/>
          <w:szCs w:val="28"/>
          <w:lang w:val="uk-UA"/>
        </w:rPr>
        <w:t xml:space="preserve"> та впливі </w:t>
      </w:r>
      <w:r w:rsidR="008945EA">
        <w:rPr>
          <w:rFonts w:ascii="Times New Roman" w:eastAsia="Times New Roman" w:hAnsi="Times New Roman" w:cs="Times New Roman"/>
          <w:sz w:val="28"/>
          <w:szCs w:val="28"/>
          <w:lang w:val="uk-UA"/>
        </w:rPr>
        <w:t>багатьох різноманітних чинників</w:t>
      </w:r>
      <w:r w:rsidR="008E74F8">
        <w:rPr>
          <w:rFonts w:ascii="Times New Roman" w:eastAsia="Times New Roman" w:hAnsi="Times New Roman" w:cs="Times New Roman"/>
          <w:sz w:val="28"/>
          <w:szCs w:val="28"/>
          <w:lang w:val="uk-UA"/>
        </w:rPr>
        <w:t xml:space="preserve">, що складно систематизувати. </w:t>
      </w:r>
      <w:r w:rsidR="00257AAF">
        <w:rPr>
          <w:rFonts w:ascii="Times New Roman" w:eastAsia="Times New Roman" w:hAnsi="Times New Roman" w:cs="Times New Roman"/>
          <w:sz w:val="28"/>
          <w:szCs w:val="28"/>
          <w:lang w:val="uk-UA"/>
        </w:rPr>
        <w:t>Враховуючи те,</w:t>
      </w:r>
      <w:r w:rsidR="00813E4E">
        <w:rPr>
          <w:rFonts w:ascii="Times New Roman" w:eastAsia="Times New Roman" w:hAnsi="Times New Roman" w:cs="Times New Roman"/>
          <w:sz w:val="28"/>
          <w:szCs w:val="28"/>
          <w:lang w:val="uk-UA"/>
        </w:rPr>
        <w:t xml:space="preserve"> що багато </w:t>
      </w:r>
      <w:r w:rsidR="008A2C8B">
        <w:rPr>
          <w:rFonts w:ascii="Times New Roman" w:eastAsia="Times New Roman" w:hAnsi="Times New Roman" w:cs="Times New Roman"/>
          <w:sz w:val="28"/>
          <w:szCs w:val="28"/>
          <w:lang w:val="uk-UA"/>
        </w:rPr>
        <w:t xml:space="preserve"> закла</w:t>
      </w:r>
      <w:r w:rsidR="00813E4E">
        <w:rPr>
          <w:rFonts w:ascii="Times New Roman" w:eastAsia="Times New Roman" w:hAnsi="Times New Roman" w:cs="Times New Roman"/>
          <w:sz w:val="28"/>
          <w:szCs w:val="28"/>
          <w:lang w:val="uk-UA"/>
        </w:rPr>
        <w:t>дів</w:t>
      </w:r>
      <w:r w:rsidR="008A2C8B">
        <w:rPr>
          <w:rFonts w:ascii="Times New Roman" w:eastAsia="Times New Roman" w:hAnsi="Times New Roman" w:cs="Times New Roman"/>
          <w:sz w:val="28"/>
          <w:szCs w:val="28"/>
          <w:lang w:val="uk-UA"/>
        </w:rPr>
        <w:t xml:space="preserve"> ресторанного господарства</w:t>
      </w:r>
      <w:r w:rsidR="00813E4E">
        <w:rPr>
          <w:rFonts w:ascii="Times New Roman" w:eastAsia="Times New Roman" w:hAnsi="Times New Roman" w:cs="Times New Roman"/>
          <w:sz w:val="28"/>
          <w:szCs w:val="28"/>
          <w:lang w:val="uk-UA"/>
        </w:rPr>
        <w:t xml:space="preserve"> було </w:t>
      </w:r>
      <w:r w:rsidR="001A739C">
        <w:rPr>
          <w:rFonts w:ascii="Times New Roman" w:eastAsia="Times New Roman" w:hAnsi="Times New Roman" w:cs="Times New Roman"/>
          <w:sz w:val="28"/>
          <w:szCs w:val="28"/>
          <w:lang w:val="uk-UA"/>
        </w:rPr>
        <w:t>зачинено</w:t>
      </w:r>
      <w:r w:rsidR="00813E4E">
        <w:rPr>
          <w:rFonts w:ascii="Times New Roman" w:eastAsia="Times New Roman" w:hAnsi="Times New Roman" w:cs="Times New Roman"/>
          <w:sz w:val="28"/>
          <w:szCs w:val="28"/>
          <w:lang w:val="uk-UA"/>
        </w:rPr>
        <w:t xml:space="preserve"> після пандемії та війни в Україні, яка триває, все ж </w:t>
      </w:r>
      <w:r w:rsidR="008A2C8B">
        <w:rPr>
          <w:rFonts w:ascii="Times New Roman" w:eastAsia="Times New Roman" w:hAnsi="Times New Roman" w:cs="Times New Roman"/>
          <w:sz w:val="28"/>
          <w:szCs w:val="28"/>
          <w:lang w:val="uk-UA"/>
        </w:rPr>
        <w:t xml:space="preserve"> </w:t>
      </w:r>
      <w:r w:rsidR="001A739C">
        <w:rPr>
          <w:rFonts w:ascii="Times New Roman" w:eastAsia="Times New Roman" w:hAnsi="Times New Roman" w:cs="Times New Roman"/>
          <w:sz w:val="28"/>
          <w:szCs w:val="28"/>
          <w:lang w:val="uk-UA"/>
        </w:rPr>
        <w:t xml:space="preserve">гостра конкурентна боротьба між ресторанами, що працюють залишається, </w:t>
      </w:r>
      <w:r w:rsidR="00DF7595">
        <w:rPr>
          <w:rFonts w:ascii="Times New Roman" w:eastAsia="Times New Roman" w:hAnsi="Times New Roman" w:cs="Times New Roman"/>
          <w:sz w:val="28"/>
          <w:szCs w:val="28"/>
          <w:lang w:val="uk-UA"/>
        </w:rPr>
        <w:t>адже гостей стало значно менше. Тож в цих умовах наявність більшої кількості конкурентних переваг</w:t>
      </w:r>
      <w:r w:rsidR="004818A1">
        <w:rPr>
          <w:rFonts w:ascii="Times New Roman" w:eastAsia="Times New Roman" w:hAnsi="Times New Roman" w:cs="Times New Roman"/>
          <w:sz w:val="28"/>
          <w:szCs w:val="28"/>
          <w:lang w:val="uk-UA"/>
        </w:rPr>
        <w:t xml:space="preserve">, є необхідним для підвищення рівня конкурентоспроможності </w:t>
      </w:r>
      <w:r w:rsidR="00C560BF">
        <w:rPr>
          <w:rFonts w:ascii="Times New Roman" w:eastAsia="Times New Roman" w:hAnsi="Times New Roman" w:cs="Times New Roman"/>
          <w:sz w:val="28"/>
          <w:szCs w:val="28"/>
          <w:lang w:val="uk-UA"/>
        </w:rPr>
        <w:t xml:space="preserve">та успішної діяльності закладу. </w:t>
      </w:r>
      <w:r w:rsidR="00F15862">
        <w:rPr>
          <w:rFonts w:ascii="Times New Roman" w:eastAsia="Times New Roman" w:hAnsi="Times New Roman" w:cs="Times New Roman"/>
          <w:sz w:val="28"/>
          <w:szCs w:val="28"/>
          <w:lang w:val="uk-UA"/>
        </w:rPr>
        <w:t xml:space="preserve"> </w:t>
      </w:r>
    </w:p>
    <w:p w14:paraId="664D4085" w14:textId="55CE3FC8" w:rsidR="00826B2C" w:rsidRDefault="00412F28" w:rsidP="00B34915">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t xml:space="preserve">В Україні з кожним роком </w:t>
      </w:r>
      <w:r w:rsidR="008860A6">
        <w:rPr>
          <w:rFonts w:ascii="Times New Roman" w:eastAsia="Times New Roman" w:hAnsi="Times New Roman" w:cs="Times New Roman"/>
          <w:sz w:val="28"/>
          <w:szCs w:val="28"/>
          <w:lang w:val="uk-UA"/>
        </w:rPr>
        <w:t xml:space="preserve">все більш поглиблено займаються вивчення </w:t>
      </w:r>
      <w:r w:rsidR="00B34915">
        <w:rPr>
          <w:rFonts w:ascii="Times New Roman" w:eastAsia="Times New Roman" w:hAnsi="Times New Roman" w:cs="Times New Roman"/>
          <w:sz w:val="28"/>
          <w:szCs w:val="28"/>
          <w:lang w:val="uk-UA"/>
        </w:rPr>
        <w:t xml:space="preserve">конкурентоспроможності підприємств. </w:t>
      </w:r>
      <w:r w:rsidR="00F15862">
        <w:rPr>
          <w:rFonts w:ascii="Times New Roman" w:eastAsia="Times New Roman" w:hAnsi="Times New Roman" w:cs="Times New Roman"/>
          <w:sz w:val="28"/>
          <w:szCs w:val="28"/>
          <w:lang w:val="uk-UA"/>
        </w:rPr>
        <w:t xml:space="preserve">В законні України </w:t>
      </w:r>
      <w:r w:rsidR="00E04201">
        <w:rPr>
          <w:rFonts w:ascii="Times New Roman" w:eastAsia="Times New Roman" w:hAnsi="Times New Roman" w:cs="Times New Roman"/>
          <w:sz w:val="28"/>
          <w:szCs w:val="28"/>
          <w:lang w:val="uk-UA"/>
        </w:rPr>
        <w:t xml:space="preserve">«Про захист економічної конкуренції» </w:t>
      </w:r>
      <w:r w:rsidR="00C84EA1">
        <w:rPr>
          <w:rFonts w:ascii="Times New Roman" w:eastAsia="Times New Roman" w:hAnsi="Times New Roman" w:cs="Times New Roman"/>
          <w:sz w:val="28"/>
          <w:szCs w:val="28"/>
          <w:lang w:val="uk-UA"/>
        </w:rPr>
        <w:t xml:space="preserve">визначені основні положення щодо діяльності закладів </w:t>
      </w:r>
      <w:r w:rsidR="00B878F6">
        <w:rPr>
          <w:rFonts w:ascii="Times New Roman" w:eastAsia="Times New Roman" w:hAnsi="Times New Roman" w:cs="Times New Roman"/>
          <w:sz w:val="28"/>
          <w:szCs w:val="28"/>
          <w:lang w:val="uk-UA"/>
        </w:rPr>
        <w:t>для отримання конкурентних переваг</w:t>
      </w:r>
      <w:r w:rsidR="00DD5252">
        <w:rPr>
          <w:rFonts w:ascii="Times New Roman" w:eastAsia="Times New Roman" w:hAnsi="Times New Roman" w:cs="Times New Roman"/>
          <w:sz w:val="28"/>
          <w:szCs w:val="28"/>
          <w:lang w:val="uk-UA"/>
        </w:rPr>
        <w:t xml:space="preserve"> та розвитку правомірних </w:t>
      </w:r>
      <w:r w:rsidR="00DD5252">
        <w:rPr>
          <w:rFonts w:ascii="Times New Roman" w:eastAsia="Times New Roman" w:hAnsi="Times New Roman" w:cs="Times New Roman"/>
          <w:sz w:val="28"/>
          <w:szCs w:val="28"/>
          <w:lang w:val="uk-UA"/>
        </w:rPr>
        <w:lastRenderedPageBreak/>
        <w:t xml:space="preserve">конкурентних відносин. </w:t>
      </w:r>
      <w:r w:rsidR="00EC45FD">
        <w:rPr>
          <w:rFonts w:ascii="Times New Roman" w:eastAsia="Times New Roman" w:hAnsi="Times New Roman" w:cs="Times New Roman"/>
          <w:sz w:val="28"/>
          <w:szCs w:val="28"/>
          <w:lang w:val="uk-UA"/>
        </w:rPr>
        <w:t xml:space="preserve">В Конституції України вказано, що </w:t>
      </w:r>
      <w:r w:rsidR="00B258DD">
        <w:rPr>
          <w:rFonts w:ascii="Times New Roman" w:eastAsia="Times New Roman" w:hAnsi="Times New Roman" w:cs="Times New Roman"/>
          <w:sz w:val="28"/>
          <w:szCs w:val="28"/>
          <w:lang w:val="uk-UA"/>
        </w:rPr>
        <w:t xml:space="preserve">держава забезпечує конкуренцію у підприємницькій діяльності. </w:t>
      </w:r>
      <w:r w:rsidR="004A0F6B">
        <w:rPr>
          <w:rFonts w:ascii="Times New Roman" w:eastAsia="Times New Roman" w:hAnsi="Times New Roman" w:cs="Times New Roman"/>
          <w:sz w:val="28"/>
          <w:szCs w:val="28"/>
          <w:lang w:val="uk-UA"/>
        </w:rPr>
        <w:t xml:space="preserve">Правові засади конкуренції визначені </w:t>
      </w:r>
      <w:r w:rsidR="00A76EFF">
        <w:rPr>
          <w:rFonts w:ascii="Times New Roman" w:eastAsia="Times New Roman" w:hAnsi="Times New Roman" w:cs="Times New Roman"/>
          <w:sz w:val="28"/>
          <w:szCs w:val="28"/>
          <w:lang w:val="uk-UA"/>
        </w:rPr>
        <w:t xml:space="preserve">Законами України </w:t>
      </w:r>
      <w:r w:rsidR="00E836C7">
        <w:rPr>
          <w:rFonts w:ascii="Times New Roman" w:eastAsia="Times New Roman" w:hAnsi="Times New Roman" w:cs="Times New Roman"/>
          <w:sz w:val="28"/>
          <w:szCs w:val="28"/>
          <w:lang w:val="uk-UA"/>
        </w:rPr>
        <w:t>«Про захист від недобросовісної конкуренції», «</w:t>
      </w:r>
      <w:r w:rsidR="008F1C8D">
        <w:rPr>
          <w:rFonts w:ascii="Times New Roman" w:eastAsia="Times New Roman" w:hAnsi="Times New Roman" w:cs="Times New Roman"/>
          <w:sz w:val="28"/>
          <w:szCs w:val="28"/>
          <w:lang w:val="uk-UA"/>
        </w:rPr>
        <w:t xml:space="preserve">Про внесення змін до деяких </w:t>
      </w:r>
      <w:r w:rsidR="00137F62">
        <w:rPr>
          <w:rFonts w:ascii="Times New Roman" w:eastAsia="Times New Roman" w:hAnsi="Times New Roman" w:cs="Times New Roman"/>
          <w:sz w:val="28"/>
          <w:szCs w:val="28"/>
          <w:lang w:val="uk-UA"/>
        </w:rPr>
        <w:t>законів України з питань захисту економічної  конкуренції</w:t>
      </w:r>
      <w:r w:rsidR="00826B2C">
        <w:rPr>
          <w:rFonts w:ascii="Times New Roman" w:eastAsia="Times New Roman" w:hAnsi="Times New Roman" w:cs="Times New Roman"/>
          <w:sz w:val="28"/>
          <w:szCs w:val="28"/>
          <w:lang w:val="uk-UA"/>
        </w:rPr>
        <w:t>», та актами Антимонопольного комітету України.</w:t>
      </w:r>
      <w:r w:rsidR="00590BD6">
        <w:rPr>
          <w:rFonts w:ascii="Times New Roman" w:eastAsia="Times New Roman" w:hAnsi="Times New Roman" w:cs="Times New Roman"/>
          <w:sz w:val="28"/>
          <w:szCs w:val="28"/>
          <w:lang w:val="uk-UA"/>
        </w:rPr>
        <w:t xml:space="preserve"> </w:t>
      </w:r>
      <w:r w:rsidR="001D32BF">
        <w:rPr>
          <w:rFonts w:ascii="Times New Roman" w:eastAsia="Times New Roman" w:hAnsi="Times New Roman" w:cs="Times New Roman"/>
          <w:sz w:val="28"/>
          <w:szCs w:val="28"/>
          <w:lang w:val="uk-UA"/>
        </w:rPr>
        <w:t xml:space="preserve">Рада конкурентоспроможності України була створена в 2005р, </w:t>
      </w:r>
      <w:r w:rsidR="00711DB1">
        <w:rPr>
          <w:rFonts w:ascii="Times New Roman" w:eastAsia="Times New Roman" w:hAnsi="Times New Roman" w:cs="Times New Roman"/>
          <w:sz w:val="28"/>
          <w:szCs w:val="28"/>
          <w:lang w:val="uk-UA"/>
        </w:rPr>
        <w:t xml:space="preserve">що посприяло вивченню </w:t>
      </w:r>
      <w:r w:rsidR="00AB2372">
        <w:rPr>
          <w:rFonts w:ascii="Times New Roman" w:eastAsia="Times New Roman" w:hAnsi="Times New Roman" w:cs="Times New Roman"/>
          <w:sz w:val="28"/>
          <w:szCs w:val="28"/>
          <w:lang w:val="uk-UA"/>
        </w:rPr>
        <w:t>конкуренції та конкурентоспроможності</w:t>
      </w:r>
      <w:r w:rsidR="00837021">
        <w:rPr>
          <w:rFonts w:ascii="Times New Roman" w:eastAsia="Times New Roman" w:hAnsi="Times New Roman" w:cs="Times New Roman"/>
          <w:sz w:val="28"/>
          <w:szCs w:val="28"/>
          <w:lang w:val="uk-UA"/>
        </w:rPr>
        <w:t xml:space="preserve"> підприємств. </w:t>
      </w:r>
    </w:p>
    <w:p w14:paraId="6471C514" w14:textId="3F35ED4C" w:rsidR="00590BD6" w:rsidRDefault="00590BD6" w:rsidP="00B34915">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B32BCF">
        <w:rPr>
          <w:rFonts w:ascii="Times New Roman" w:eastAsia="Times New Roman" w:hAnsi="Times New Roman" w:cs="Times New Roman"/>
          <w:sz w:val="28"/>
          <w:szCs w:val="28"/>
          <w:lang w:val="uk-UA"/>
        </w:rPr>
        <w:t xml:space="preserve">Таким чином </w:t>
      </w:r>
      <w:r w:rsidR="00EA7E60">
        <w:rPr>
          <w:rFonts w:ascii="Times New Roman" w:eastAsia="Times New Roman" w:hAnsi="Times New Roman" w:cs="Times New Roman"/>
          <w:sz w:val="28"/>
          <w:szCs w:val="28"/>
          <w:lang w:val="uk-UA"/>
        </w:rPr>
        <w:t>вивчення питан</w:t>
      </w:r>
      <w:r w:rsidR="0070642F">
        <w:rPr>
          <w:rFonts w:ascii="Times New Roman" w:eastAsia="Times New Roman" w:hAnsi="Times New Roman" w:cs="Times New Roman"/>
          <w:sz w:val="28"/>
          <w:szCs w:val="28"/>
          <w:lang w:val="uk-UA"/>
        </w:rPr>
        <w:t xml:space="preserve">ь конкурентоспроможності та конкурентних переваг </w:t>
      </w:r>
      <w:r w:rsidR="003B368D">
        <w:rPr>
          <w:rFonts w:ascii="Times New Roman" w:eastAsia="Times New Roman" w:hAnsi="Times New Roman" w:cs="Times New Roman"/>
          <w:sz w:val="28"/>
          <w:szCs w:val="28"/>
          <w:lang w:val="uk-UA"/>
        </w:rPr>
        <w:t>в закладах ресторанного господарства</w:t>
      </w:r>
      <w:r w:rsidR="000E0518">
        <w:rPr>
          <w:rFonts w:ascii="Times New Roman" w:eastAsia="Times New Roman" w:hAnsi="Times New Roman" w:cs="Times New Roman"/>
          <w:sz w:val="28"/>
          <w:szCs w:val="28"/>
          <w:lang w:val="uk-UA"/>
        </w:rPr>
        <w:t xml:space="preserve"> </w:t>
      </w:r>
      <w:r w:rsidR="003D1B90">
        <w:rPr>
          <w:rFonts w:ascii="Times New Roman" w:eastAsia="Times New Roman" w:hAnsi="Times New Roman" w:cs="Times New Roman"/>
          <w:sz w:val="28"/>
          <w:szCs w:val="28"/>
          <w:lang w:val="uk-UA"/>
        </w:rPr>
        <w:t>є важливим</w:t>
      </w:r>
      <w:r w:rsidR="0005045A">
        <w:rPr>
          <w:rFonts w:ascii="Times New Roman" w:eastAsia="Times New Roman" w:hAnsi="Times New Roman" w:cs="Times New Roman"/>
          <w:sz w:val="28"/>
          <w:szCs w:val="28"/>
          <w:lang w:val="uk-UA"/>
        </w:rPr>
        <w:t>, особливо в умовах кризи та гострої конкурентної боротьби</w:t>
      </w:r>
      <w:r w:rsidR="000830B7">
        <w:rPr>
          <w:rFonts w:ascii="Times New Roman" w:eastAsia="Times New Roman" w:hAnsi="Times New Roman" w:cs="Times New Roman"/>
          <w:sz w:val="28"/>
          <w:szCs w:val="28"/>
          <w:lang w:val="uk-UA"/>
        </w:rPr>
        <w:t xml:space="preserve">. На даний час, ця тема ще недостатньо вивчена та потребує подальших досліджень. </w:t>
      </w:r>
    </w:p>
    <w:p w14:paraId="527C5BC0" w14:textId="649BA3C7" w:rsidR="00E31A30" w:rsidRDefault="00E31A30" w:rsidP="00E31A30">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Об’єкт</w:t>
      </w:r>
      <w:r w:rsidR="00C1018F">
        <w:rPr>
          <w:rFonts w:ascii="Times New Roman" w:eastAsia="Times New Roman" w:hAnsi="Times New Roman" w:cs="Times New Roman"/>
          <w:sz w:val="28"/>
          <w:szCs w:val="28"/>
          <w:lang w:val="uk-UA"/>
        </w:rPr>
        <w:t xml:space="preserve"> дослідження</w:t>
      </w:r>
      <w:r>
        <w:rPr>
          <w:rFonts w:ascii="Times New Roman" w:eastAsia="Times New Roman" w:hAnsi="Times New Roman" w:cs="Times New Roman"/>
          <w:sz w:val="28"/>
          <w:szCs w:val="28"/>
          <w:lang w:val="uk-UA"/>
        </w:rPr>
        <w:t>: процес формування конкурентних переваг закладів харчування</w:t>
      </w:r>
    </w:p>
    <w:p w14:paraId="07D8B496" w14:textId="65107889" w:rsidR="00E31A30" w:rsidRDefault="00E31A30" w:rsidP="00E31A30">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Предмет</w:t>
      </w:r>
      <w:r w:rsidR="00C1018F">
        <w:rPr>
          <w:rFonts w:ascii="Times New Roman" w:eastAsia="Times New Roman" w:hAnsi="Times New Roman" w:cs="Times New Roman"/>
          <w:sz w:val="28"/>
          <w:szCs w:val="28"/>
          <w:lang w:val="uk-UA"/>
        </w:rPr>
        <w:t xml:space="preserve"> дослідження</w:t>
      </w:r>
      <w:r>
        <w:rPr>
          <w:rFonts w:ascii="Times New Roman" w:eastAsia="Times New Roman" w:hAnsi="Times New Roman" w:cs="Times New Roman"/>
          <w:sz w:val="28"/>
          <w:szCs w:val="28"/>
          <w:lang w:val="uk-UA"/>
        </w:rPr>
        <w:t>:  конкурентні переваги  ресторанна «100 років тому вперед»  (</w:t>
      </w:r>
      <w:proofErr w:type="spellStart"/>
      <w:r>
        <w:rPr>
          <w:rFonts w:ascii="Times New Roman" w:eastAsia="Times New Roman" w:hAnsi="Times New Roman" w:cs="Times New Roman"/>
          <w:sz w:val="28"/>
          <w:szCs w:val="28"/>
          <w:lang w:val="uk-UA"/>
        </w:rPr>
        <w:t>м.Київ</w:t>
      </w:r>
      <w:proofErr w:type="spellEnd"/>
      <w:r>
        <w:rPr>
          <w:rFonts w:ascii="Times New Roman" w:eastAsia="Times New Roman" w:hAnsi="Times New Roman" w:cs="Times New Roman"/>
          <w:sz w:val="28"/>
          <w:szCs w:val="28"/>
          <w:lang w:val="uk-UA"/>
        </w:rPr>
        <w:t>)</w:t>
      </w:r>
    </w:p>
    <w:p w14:paraId="1F949E2F" w14:textId="77777777" w:rsidR="00E31A30" w:rsidRDefault="00E31A30" w:rsidP="00B34915">
      <w:pPr>
        <w:spacing w:line="360" w:lineRule="auto"/>
        <w:rPr>
          <w:rFonts w:ascii="Times New Roman" w:eastAsia="Times New Roman" w:hAnsi="Times New Roman" w:cs="Times New Roman"/>
          <w:sz w:val="28"/>
          <w:szCs w:val="28"/>
          <w:lang w:val="uk-UA"/>
        </w:rPr>
      </w:pPr>
    </w:p>
    <w:p w14:paraId="238533B0" w14:textId="77777777" w:rsidR="00E31A30" w:rsidRDefault="00E31A30" w:rsidP="00B34915">
      <w:pPr>
        <w:spacing w:line="360" w:lineRule="auto"/>
        <w:rPr>
          <w:rFonts w:ascii="Times New Roman" w:eastAsia="Times New Roman" w:hAnsi="Times New Roman" w:cs="Times New Roman"/>
          <w:sz w:val="28"/>
          <w:szCs w:val="28"/>
          <w:lang w:val="uk-UA"/>
        </w:rPr>
      </w:pPr>
    </w:p>
    <w:p w14:paraId="4658972E" w14:textId="77777777" w:rsidR="005B6233" w:rsidRDefault="005B6233">
      <w:pPr>
        <w:jc w:val="lef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76687650" w14:textId="77777777" w:rsidR="00343B11" w:rsidRPr="00343B11" w:rsidRDefault="68DDE370" w:rsidP="00343B11">
      <w:pPr>
        <w:pStyle w:val="1"/>
        <w:spacing w:before="0" w:after="0" w:line="360" w:lineRule="auto"/>
        <w:jc w:val="center"/>
        <w:rPr>
          <w:rFonts w:ascii="Times New Roman" w:eastAsia="Times New Roman" w:hAnsi="Times New Roman" w:cs="Times New Roman"/>
          <w:b/>
          <w:sz w:val="28"/>
          <w:szCs w:val="28"/>
          <w:lang w:val="uk-UA"/>
        </w:rPr>
      </w:pPr>
      <w:bookmarkStart w:id="113" w:name="_Toc65635767"/>
      <w:r w:rsidRPr="00343B11">
        <w:rPr>
          <w:rFonts w:ascii="Times New Roman" w:eastAsia="Times New Roman" w:hAnsi="Times New Roman" w:cs="Times New Roman"/>
          <w:b/>
          <w:sz w:val="28"/>
          <w:szCs w:val="28"/>
          <w:lang w:val="uk-UA"/>
        </w:rPr>
        <w:lastRenderedPageBreak/>
        <w:t xml:space="preserve">РОЗДІЛ 1. </w:t>
      </w:r>
    </w:p>
    <w:p w14:paraId="0DFAF144" w14:textId="208FD38D" w:rsidR="005A289C" w:rsidRPr="00343B11" w:rsidRDefault="68DDE370" w:rsidP="00343B11">
      <w:pPr>
        <w:pStyle w:val="1"/>
        <w:spacing w:before="0" w:after="0" w:line="360" w:lineRule="auto"/>
        <w:jc w:val="center"/>
        <w:rPr>
          <w:rFonts w:ascii="Times New Roman" w:eastAsia="Times New Roman" w:hAnsi="Times New Roman" w:cs="Times New Roman"/>
          <w:b/>
          <w:sz w:val="28"/>
          <w:szCs w:val="28"/>
          <w:lang w:val="uk-UA"/>
        </w:rPr>
      </w:pPr>
      <w:r w:rsidRPr="00343B11">
        <w:rPr>
          <w:rFonts w:ascii="Times New Roman" w:eastAsia="Times New Roman" w:hAnsi="Times New Roman" w:cs="Times New Roman"/>
          <w:b/>
          <w:sz w:val="28"/>
          <w:szCs w:val="28"/>
          <w:lang w:val="uk-UA"/>
        </w:rPr>
        <w:t>ОГЛЯД ЛІТЕРАТУРИ</w:t>
      </w:r>
      <w:bookmarkEnd w:id="113"/>
    </w:p>
    <w:p w14:paraId="77513340" w14:textId="77777777" w:rsidR="00B97542" w:rsidRDefault="00B97542" w:rsidP="00343B11">
      <w:pPr>
        <w:pStyle w:val="a8"/>
        <w:spacing w:line="360" w:lineRule="auto"/>
        <w:ind w:left="420"/>
        <w:jc w:val="center"/>
        <w:rPr>
          <w:rFonts w:ascii="Times New Roman" w:eastAsia="Times New Roman" w:hAnsi="Times New Roman" w:cs="Times New Roman"/>
          <w:sz w:val="28"/>
          <w:szCs w:val="28"/>
          <w:lang w:val="uk-UA"/>
        </w:rPr>
      </w:pPr>
    </w:p>
    <w:p w14:paraId="3AD01AE7" w14:textId="5BBD07BF" w:rsidR="000E09DD" w:rsidRPr="00B54F7D" w:rsidRDefault="18B0A450" w:rsidP="00343B11">
      <w:pPr>
        <w:pStyle w:val="1"/>
        <w:spacing w:before="0" w:after="0" w:line="360" w:lineRule="auto"/>
        <w:ind w:firstLine="720"/>
        <w:rPr>
          <w:rFonts w:ascii="Times New Roman" w:eastAsia="Times New Roman" w:hAnsi="Times New Roman" w:cs="Times New Roman"/>
          <w:sz w:val="28"/>
          <w:szCs w:val="28"/>
          <w:lang w:val="uk-UA"/>
        </w:rPr>
      </w:pPr>
      <w:bookmarkStart w:id="114" w:name="_Toc1968986089"/>
      <w:r w:rsidRPr="5804BA1C">
        <w:rPr>
          <w:rFonts w:ascii="Times New Roman" w:eastAsia="Times New Roman" w:hAnsi="Times New Roman" w:cs="Times New Roman"/>
          <w:sz w:val="28"/>
          <w:szCs w:val="28"/>
          <w:lang w:val="uk-UA"/>
        </w:rPr>
        <w:t xml:space="preserve">1.1 </w:t>
      </w:r>
      <w:r w:rsidR="5804BA1C" w:rsidRPr="5804BA1C">
        <w:rPr>
          <w:rFonts w:ascii="Times New Roman" w:eastAsia="Times New Roman" w:hAnsi="Times New Roman" w:cs="Times New Roman"/>
          <w:sz w:val="28"/>
          <w:szCs w:val="28"/>
          <w:lang w:val="uk-UA"/>
        </w:rPr>
        <w:t>Сутн</w:t>
      </w:r>
      <w:r w:rsidR="1C1E5C53" w:rsidRPr="5804BA1C">
        <w:rPr>
          <w:rFonts w:ascii="Times New Roman" w:eastAsia="Times New Roman" w:hAnsi="Times New Roman" w:cs="Times New Roman"/>
          <w:sz w:val="28"/>
          <w:szCs w:val="28"/>
          <w:lang w:val="uk-UA"/>
        </w:rPr>
        <w:t>ість поняття конкуренція і конкурентоспроможність</w:t>
      </w:r>
      <w:bookmarkEnd w:id="114"/>
      <w:r w:rsidR="1C1E5C53" w:rsidRPr="5804BA1C">
        <w:rPr>
          <w:rFonts w:ascii="Times New Roman" w:eastAsia="Times New Roman" w:hAnsi="Times New Roman" w:cs="Times New Roman"/>
          <w:sz w:val="28"/>
          <w:szCs w:val="28"/>
          <w:lang w:val="uk-UA"/>
        </w:rPr>
        <w:t xml:space="preserve"> </w:t>
      </w:r>
    </w:p>
    <w:p w14:paraId="513D9922" w14:textId="5D6254E7" w:rsidR="5804BA1C" w:rsidRDefault="5804BA1C" w:rsidP="00343B11">
      <w:pPr>
        <w:spacing w:line="360" w:lineRule="auto"/>
        <w:rPr>
          <w:rFonts w:ascii="Times New Roman" w:eastAsia="Times New Roman" w:hAnsi="Times New Roman" w:cs="Times New Roman"/>
          <w:sz w:val="28"/>
          <w:szCs w:val="28"/>
          <w:lang w:val="uk-UA"/>
        </w:rPr>
      </w:pPr>
    </w:p>
    <w:p w14:paraId="5CA4D453" w14:textId="16A83270" w:rsidR="000E09DD" w:rsidRPr="002C3BAD" w:rsidRDefault="00E906C9" w:rsidP="00343B11">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Конкуренція означає "зіткнення" чи "змагання" в перекладі з латинської мови. Визначення </w:t>
      </w:r>
      <w:r w:rsidR="00716573" w:rsidRPr="002C3BAD">
        <w:rPr>
          <w:rFonts w:ascii="Times New Roman" w:eastAsia="Times New Roman" w:hAnsi="Times New Roman" w:cs="Times New Roman"/>
          <w:sz w:val="28"/>
          <w:szCs w:val="28"/>
          <w:lang w:val="uk-UA"/>
        </w:rPr>
        <w:t>конкуренція</w:t>
      </w:r>
      <w:r w:rsidRPr="002C3BAD">
        <w:rPr>
          <w:rFonts w:ascii="Times New Roman" w:eastAsia="Times New Roman" w:hAnsi="Times New Roman" w:cs="Times New Roman"/>
          <w:sz w:val="28"/>
          <w:szCs w:val="28"/>
          <w:lang w:val="uk-UA"/>
        </w:rPr>
        <w:t xml:space="preserve"> у ринковій </w:t>
      </w:r>
      <w:r w:rsidR="00CF2E04" w:rsidRPr="002C3BAD">
        <w:rPr>
          <w:rFonts w:ascii="Times New Roman" w:eastAsia="Times New Roman" w:hAnsi="Times New Roman" w:cs="Times New Roman"/>
          <w:sz w:val="28"/>
          <w:szCs w:val="28"/>
          <w:lang w:val="uk-UA"/>
        </w:rPr>
        <w:t>економіці</w:t>
      </w:r>
      <w:r w:rsidRPr="002C3BAD">
        <w:rPr>
          <w:rFonts w:ascii="Times New Roman" w:eastAsia="Times New Roman" w:hAnsi="Times New Roman" w:cs="Times New Roman"/>
          <w:sz w:val="28"/>
          <w:szCs w:val="28"/>
          <w:lang w:val="uk-UA"/>
        </w:rPr>
        <w:t xml:space="preserve"> означає - суперництво, боротьба між виробниками товарів та послуг за кращі, економічні вигідні умови виробництва та </w:t>
      </w:r>
      <w:r w:rsidR="00716573" w:rsidRPr="002C3BAD">
        <w:rPr>
          <w:rFonts w:ascii="Times New Roman" w:eastAsia="Times New Roman" w:hAnsi="Times New Roman" w:cs="Times New Roman"/>
          <w:sz w:val="28"/>
          <w:szCs w:val="28"/>
          <w:lang w:val="uk-UA"/>
        </w:rPr>
        <w:t>реалізації</w:t>
      </w:r>
      <w:r w:rsidRPr="002C3BAD">
        <w:rPr>
          <w:rFonts w:ascii="Times New Roman" w:eastAsia="Times New Roman" w:hAnsi="Times New Roman" w:cs="Times New Roman"/>
          <w:sz w:val="28"/>
          <w:szCs w:val="28"/>
          <w:lang w:val="uk-UA"/>
        </w:rPr>
        <w:t xml:space="preserve"> продукту. </w:t>
      </w:r>
    </w:p>
    <w:p w14:paraId="28AA8815" w14:textId="0A3B025F" w:rsidR="00795D66" w:rsidRPr="00F3424F" w:rsidRDefault="1C1E5C53" w:rsidP="5804BA1C">
      <w:pPr>
        <w:spacing w:line="360" w:lineRule="auto"/>
        <w:ind w:firstLine="720"/>
        <w:rPr>
          <w:rFonts w:ascii="Times New Roman" w:eastAsia="Times New Roman" w:hAnsi="Times New Roman" w:cs="Times New Roman"/>
          <w:b/>
          <w:bCs/>
          <w:sz w:val="28"/>
          <w:szCs w:val="28"/>
          <w:lang w:val="uk-UA"/>
        </w:rPr>
      </w:pPr>
      <w:r w:rsidRPr="5804BA1C">
        <w:rPr>
          <w:rFonts w:ascii="Times New Roman" w:eastAsia="Times New Roman" w:hAnsi="Times New Roman" w:cs="Times New Roman"/>
          <w:sz w:val="28"/>
          <w:szCs w:val="28"/>
          <w:lang w:val="uk-UA"/>
        </w:rPr>
        <w:t>До 90-х років ХХ століття в Україні був комунізм, тому конкуренції не існувало, і потреби в дослідженнях конкуренції та конкурентоспроможність не було. Та після переходи на ринкову модель економіки та в умовах конкурентної боротьби, дане питання стає актуальним</w:t>
      </w:r>
      <w:r w:rsidR="4D9CAB17" w:rsidRPr="5804BA1C">
        <w:rPr>
          <w:rFonts w:ascii="Times New Roman" w:eastAsia="Times New Roman" w:hAnsi="Times New Roman" w:cs="Times New Roman"/>
          <w:sz w:val="28"/>
          <w:szCs w:val="28"/>
          <w:lang w:val="uk-UA"/>
        </w:rPr>
        <w:t>[9].</w:t>
      </w:r>
      <w:bookmarkStart w:id="115" w:name="Вивченняпоняттяконкурентоспроможності"/>
      <w:bookmarkStart w:id="116" w:name="Вивченняпоняттяконкурентоспроможності1"/>
      <w:bookmarkStart w:id="117" w:name="Вивченняпоняттяконкурентоспроможності2"/>
      <w:bookmarkStart w:id="118" w:name="Вивченняпоняттяконкурентоспроможності3"/>
      <w:bookmarkStart w:id="119" w:name="Вивченняпоняттяконкурентоспроможності4"/>
      <w:bookmarkStart w:id="120" w:name="Вивченняпоняттяконкурентоспроможності5"/>
      <w:bookmarkEnd w:id="115"/>
      <w:bookmarkEnd w:id="116"/>
      <w:bookmarkEnd w:id="117"/>
      <w:bookmarkEnd w:id="118"/>
      <w:bookmarkEnd w:id="119"/>
      <w:bookmarkEnd w:id="120"/>
    </w:p>
    <w:p w14:paraId="17DBBF8B" w14:textId="0DB784C0" w:rsidR="00795D66" w:rsidRPr="00F3424F" w:rsidRDefault="1C1E5C53" w:rsidP="006528F0">
      <w:pPr>
        <w:spacing w:line="360" w:lineRule="auto"/>
        <w:ind w:firstLine="720"/>
        <w:rPr>
          <w:rFonts w:ascii="Times New Roman" w:eastAsia="Times New Roman" w:hAnsi="Times New Roman" w:cs="Times New Roman"/>
          <w:b/>
          <w:bCs/>
          <w:sz w:val="28"/>
          <w:szCs w:val="28"/>
          <w:lang w:val="uk-UA"/>
        </w:rPr>
      </w:pPr>
      <w:r w:rsidRPr="5804BA1C">
        <w:rPr>
          <w:rFonts w:ascii="Times New Roman" w:eastAsia="Times New Roman" w:hAnsi="Times New Roman" w:cs="Times New Roman"/>
          <w:sz w:val="28"/>
          <w:szCs w:val="28"/>
          <w:lang w:val="uk-UA"/>
        </w:rPr>
        <w:t xml:space="preserve">Конкуренція стимулює підприємців постійно удосконалювати свій товар чи послуги, покращувати якість, знижуючи витрати, тим самим підвищуючи свою конкурентоспроможність. </w:t>
      </w:r>
    </w:p>
    <w:p w14:paraId="0FA9C267" w14:textId="5AFDCFDD" w:rsidR="000E09DD" w:rsidRPr="00347F06" w:rsidRDefault="00E906C9" w:rsidP="006528F0">
      <w:pPr>
        <w:spacing w:line="360" w:lineRule="auto"/>
        <w:ind w:firstLine="720"/>
        <w:rPr>
          <w:rFonts w:ascii="Times New Roman" w:eastAsia="Times New Roman" w:hAnsi="Times New Roman" w:cs="Times New Roman"/>
          <w:b/>
          <w:bCs/>
          <w:sz w:val="28"/>
          <w:szCs w:val="28"/>
          <w:lang w:val="uk-UA"/>
        </w:rPr>
      </w:pPr>
      <w:r w:rsidRPr="002C3BAD">
        <w:rPr>
          <w:rFonts w:ascii="Times New Roman" w:eastAsia="Times New Roman" w:hAnsi="Times New Roman" w:cs="Times New Roman"/>
          <w:sz w:val="28"/>
          <w:szCs w:val="28"/>
          <w:lang w:val="uk-UA"/>
        </w:rPr>
        <w:t>Результатом економічної конкуренції товаровиробників є постійна модернізація процесів виробництва. Адже конкуренція вимагає оновлення обладнання, підвищення якості, сучасного дизайну, вміння визначити потреби які будуть в майбутньому та реалізовувати їх</w:t>
      </w:r>
      <w:r w:rsidR="00B40FCA">
        <w:rPr>
          <w:rFonts w:ascii="Times New Roman" w:eastAsia="Times New Roman" w:hAnsi="Times New Roman" w:cs="Times New Roman"/>
          <w:sz w:val="28"/>
          <w:szCs w:val="28"/>
          <w:lang w:val="uk-UA"/>
        </w:rPr>
        <w:t xml:space="preserve">[37]. </w:t>
      </w:r>
    </w:p>
    <w:p w14:paraId="5768538F" w14:textId="1F473233" w:rsidR="009A184E" w:rsidRPr="006C7E49" w:rsidRDefault="00E906C9" w:rsidP="006528F0">
      <w:pPr>
        <w:spacing w:line="360" w:lineRule="auto"/>
        <w:ind w:firstLine="720"/>
        <w:rPr>
          <w:rFonts w:ascii="Times New Roman" w:eastAsia="Times New Roman" w:hAnsi="Times New Roman" w:cs="Times New Roman"/>
          <w:b/>
          <w:bCs/>
          <w:sz w:val="28"/>
          <w:szCs w:val="28"/>
          <w:lang w:val="uk-UA"/>
        </w:rPr>
      </w:pPr>
      <w:r w:rsidRPr="002C3BAD">
        <w:rPr>
          <w:rFonts w:ascii="Times New Roman" w:eastAsia="Times New Roman" w:hAnsi="Times New Roman" w:cs="Times New Roman"/>
          <w:sz w:val="28"/>
          <w:szCs w:val="28"/>
          <w:lang w:val="uk-UA"/>
        </w:rPr>
        <w:t xml:space="preserve">Саме А. Сміт вперше визначив </w:t>
      </w:r>
      <w:r w:rsidR="00F02B2C" w:rsidRPr="002C3BAD">
        <w:rPr>
          <w:rFonts w:ascii="Times New Roman" w:eastAsia="Times New Roman" w:hAnsi="Times New Roman" w:cs="Times New Roman"/>
          <w:sz w:val="28"/>
          <w:szCs w:val="28"/>
          <w:lang w:val="uk-UA"/>
        </w:rPr>
        <w:t>конкуренцію</w:t>
      </w:r>
      <w:r w:rsidRPr="002C3BAD">
        <w:rPr>
          <w:rFonts w:ascii="Times New Roman" w:eastAsia="Times New Roman" w:hAnsi="Times New Roman" w:cs="Times New Roman"/>
          <w:sz w:val="28"/>
          <w:szCs w:val="28"/>
          <w:lang w:val="uk-UA"/>
        </w:rPr>
        <w:t xml:space="preserve">, як силу, здатну встановлювати та регулювати рівновагу на ринку. </w:t>
      </w:r>
      <w:r w:rsidR="00716573" w:rsidRPr="002C3BAD">
        <w:rPr>
          <w:rFonts w:ascii="Times New Roman" w:eastAsia="Times New Roman" w:hAnsi="Times New Roman" w:cs="Times New Roman"/>
          <w:sz w:val="28"/>
          <w:szCs w:val="28"/>
          <w:lang w:val="uk-UA"/>
        </w:rPr>
        <w:t>Він</w:t>
      </w:r>
      <w:r w:rsidRPr="002C3BAD">
        <w:rPr>
          <w:rFonts w:ascii="Times New Roman" w:eastAsia="Times New Roman" w:hAnsi="Times New Roman" w:cs="Times New Roman"/>
          <w:sz w:val="28"/>
          <w:szCs w:val="28"/>
          <w:lang w:val="uk-UA"/>
        </w:rPr>
        <w:t xml:space="preserve"> зазначив, що внаслідок зменшення кількості </w:t>
      </w:r>
      <w:r w:rsidR="00CF2E04" w:rsidRPr="002C3BAD">
        <w:rPr>
          <w:rFonts w:ascii="Times New Roman" w:eastAsia="Times New Roman" w:hAnsi="Times New Roman" w:cs="Times New Roman"/>
          <w:sz w:val="28"/>
          <w:szCs w:val="28"/>
          <w:lang w:val="uk-UA"/>
        </w:rPr>
        <w:t>пропозицій</w:t>
      </w:r>
      <w:r w:rsidRPr="002C3BAD">
        <w:rPr>
          <w:rFonts w:ascii="Times New Roman" w:eastAsia="Times New Roman" w:hAnsi="Times New Roman" w:cs="Times New Roman"/>
          <w:sz w:val="28"/>
          <w:szCs w:val="28"/>
          <w:lang w:val="uk-UA"/>
        </w:rPr>
        <w:t xml:space="preserve">, </w:t>
      </w:r>
      <w:r w:rsidR="005C57DD" w:rsidRPr="002C3BAD">
        <w:rPr>
          <w:rFonts w:ascii="Times New Roman" w:eastAsia="Times New Roman" w:hAnsi="Times New Roman" w:cs="Times New Roman"/>
          <w:sz w:val="28"/>
          <w:szCs w:val="28"/>
          <w:lang w:val="uk-UA"/>
        </w:rPr>
        <w:t>з’являється</w:t>
      </w:r>
      <w:r w:rsidRPr="002C3BAD">
        <w:rPr>
          <w:rFonts w:ascii="Times New Roman" w:eastAsia="Times New Roman" w:hAnsi="Times New Roman" w:cs="Times New Roman"/>
          <w:sz w:val="28"/>
          <w:szCs w:val="28"/>
          <w:lang w:val="uk-UA"/>
        </w:rPr>
        <w:t xml:space="preserve"> конкуренція покупців, як результат ціни зростають, в той час, як надлишок пропозиції призводить до зменшення цін, через конкуренцію виробників, які прагнуть продати надлишок. В результаті ціни регулюються конкуренцією, тому </w:t>
      </w:r>
      <w:r w:rsidR="00F02B2C" w:rsidRPr="002C3BAD">
        <w:rPr>
          <w:rFonts w:ascii="Times New Roman" w:eastAsia="Times New Roman" w:hAnsi="Times New Roman" w:cs="Times New Roman"/>
          <w:sz w:val="28"/>
          <w:szCs w:val="28"/>
          <w:lang w:val="uk-UA"/>
        </w:rPr>
        <w:t>учасники</w:t>
      </w:r>
      <w:r w:rsidRPr="002C3BAD">
        <w:rPr>
          <w:rFonts w:ascii="Times New Roman" w:eastAsia="Times New Roman" w:hAnsi="Times New Roman" w:cs="Times New Roman"/>
          <w:sz w:val="28"/>
          <w:szCs w:val="28"/>
          <w:lang w:val="uk-UA"/>
        </w:rPr>
        <w:t xml:space="preserve"> ринкового процесу не мають над нею влади. Конкуренція діє через пропозицію, попит та ціни. А. Сміт розглядав конкуренцію як суперництво між продавцями та покупцями за найбільш вигідні умови продажу і купівлі</w:t>
      </w:r>
      <w:r w:rsidR="00550BAA">
        <w:rPr>
          <w:rFonts w:ascii="Times New Roman" w:eastAsia="Times New Roman" w:hAnsi="Times New Roman" w:cs="Times New Roman"/>
          <w:sz w:val="28"/>
          <w:szCs w:val="28"/>
          <w:lang w:val="uk-UA"/>
        </w:rPr>
        <w:t>[4].</w:t>
      </w:r>
    </w:p>
    <w:p w14:paraId="6210816C" w14:textId="054DAF4A" w:rsidR="0016597F" w:rsidRPr="00125B9F" w:rsidRDefault="00E906C9" w:rsidP="006528F0">
      <w:pPr>
        <w:spacing w:line="360" w:lineRule="auto"/>
        <w:ind w:firstLine="720"/>
        <w:rPr>
          <w:rFonts w:ascii="Times New Roman" w:eastAsia="Times New Roman" w:hAnsi="Times New Roman" w:cs="Times New Roman"/>
          <w:b/>
          <w:bCs/>
          <w:sz w:val="28"/>
          <w:szCs w:val="28"/>
          <w:lang w:val="uk-UA"/>
        </w:rPr>
      </w:pPr>
      <w:r w:rsidRPr="002C3BAD">
        <w:rPr>
          <w:rFonts w:ascii="Times New Roman" w:eastAsia="Times New Roman" w:hAnsi="Times New Roman" w:cs="Times New Roman"/>
          <w:sz w:val="28"/>
          <w:szCs w:val="28"/>
          <w:lang w:val="uk-UA"/>
        </w:rPr>
        <w:lastRenderedPageBreak/>
        <w:t xml:space="preserve">Конкуренція необхідна для розвитку економічної системи, складова одиниця її господарського механізму, стає економічною основою, тому є </w:t>
      </w:r>
      <w:r w:rsidR="005C57DD" w:rsidRPr="002C3BAD">
        <w:rPr>
          <w:rFonts w:ascii="Times New Roman" w:eastAsia="Times New Roman" w:hAnsi="Times New Roman" w:cs="Times New Roman"/>
          <w:sz w:val="28"/>
          <w:szCs w:val="28"/>
          <w:lang w:val="uk-UA"/>
        </w:rPr>
        <w:t>необхідним</w:t>
      </w:r>
      <w:r w:rsidRPr="002C3BAD">
        <w:rPr>
          <w:rFonts w:ascii="Times New Roman" w:eastAsia="Times New Roman" w:hAnsi="Times New Roman" w:cs="Times New Roman"/>
          <w:sz w:val="28"/>
          <w:szCs w:val="28"/>
          <w:lang w:val="uk-UA"/>
        </w:rPr>
        <w:t xml:space="preserve"> чітке державне регулювання, яке відображається в законодавстві</w:t>
      </w:r>
      <w:r w:rsidR="00935F86">
        <w:rPr>
          <w:rFonts w:ascii="Times New Roman" w:eastAsia="Times New Roman" w:hAnsi="Times New Roman" w:cs="Times New Roman"/>
          <w:sz w:val="28"/>
          <w:szCs w:val="28"/>
          <w:lang w:val="uk-UA"/>
        </w:rPr>
        <w:t>[38]</w:t>
      </w:r>
      <w:r w:rsidRPr="002C3BAD">
        <w:rPr>
          <w:rFonts w:ascii="Times New Roman" w:eastAsia="Times New Roman" w:hAnsi="Times New Roman" w:cs="Times New Roman"/>
          <w:sz w:val="28"/>
          <w:szCs w:val="28"/>
          <w:lang w:val="uk-UA"/>
        </w:rPr>
        <w:t xml:space="preserve">. </w:t>
      </w:r>
    </w:p>
    <w:p w14:paraId="40F546C6" w14:textId="7BD11EF5" w:rsidR="005F08A1" w:rsidRPr="002C3BAD" w:rsidRDefault="00E906C9" w:rsidP="006528F0">
      <w:pPr>
        <w:spacing w:line="360" w:lineRule="auto"/>
        <w:ind w:firstLine="720"/>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Згідно з законом України про захист економічної конкуренції, економічна конкуренція (конкуренція) - змагання між суб’єктами господарювання з метою здобуття завдяки власним досягненням переваг над іншими суб’єктами господарювання, внаслідок чого споживачі, суб’єкти господарювання мають можливість вибирати між кількома продавцями, покупцями, а окремий суб’єкт господарювання не може визначати умови обороту товарів на ринку</w:t>
      </w:r>
      <w:r w:rsidR="00935F86">
        <w:rPr>
          <w:rFonts w:ascii="Times New Roman" w:eastAsia="Times New Roman" w:hAnsi="Times New Roman" w:cs="Times New Roman"/>
          <w:sz w:val="28"/>
          <w:szCs w:val="28"/>
          <w:lang w:val="uk-UA"/>
        </w:rPr>
        <w:t>[15].</w:t>
      </w:r>
    </w:p>
    <w:p w14:paraId="6F170862" w14:textId="71FF4C19" w:rsidR="000E09DD" w:rsidRPr="002C3BAD" w:rsidRDefault="00E906C9" w:rsidP="006528F0">
      <w:pPr>
        <w:spacing w:line="360" w:lineRule="auto"/>
        <w:ind w:firstLine="720"/>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Вчені, які досліджували конкуренцію, приводять свої визначення даного поняття</w:t>
      </w:r>
      <w:r w:rsidR="00A00F06">
        <w:rPr>
          <w:rFonts w:ascii="Times New Roman" w:eastAsia="Times New Roman" w:hAnsi="Times New Roman" w:cs="Times New Roman"/>
          <w:sz w:val="28"/>
          <w:szCs w:val="28"/>
          <w:lang w:val="uk-UA"/>
        </w:rPr>
        <w:t xml:space="preserve"> (таблиця </w:t>
      </w:r>
      <w:r w:rsidR="007D12C5">
        <w:rPr>
          <w:rFonts w:ascii="Times New Roman" w:eastAsia="Times New Roman" w:hAnsi="Times New Roman" w:cs="Times New Roman"/>
          <w:sz w:val="28"/>
          <w:szCs w:val="28"/>
          <w:lang w:val="uk-UA"/>
        </w:rPr>
        <w:t>1.1</w:t>
      </w:r>
      <w:r w:rsidRPr="002C3BAD">
        <w:rPr>
          <w:rFonts w:ascii="Times New Roman" w:eastAsia="Times New Roman" w:hAnsi="Times New Roman" w:cs="Times New Roman"/>
          <w:sz w:val="28"/>
          <w:szCs w:val="28"/>
          <w:lang w:val="uk-UA"/>
        </w:rPr>
        <w:t>.</w:t>
      </w:r>
      <w:r w:rsidR="00A00F06">
        <w:rPr>
          <w:rFonts w:ascii="Times New Roman" w:eastAsia="Times New Roman" w:hAnsi="Times New Roman" w:cs="Times New Roman"/>
          <w:sz w:val="28"/>
          <w:szCs w:val="28"/>
          <w:lang w:val="uk-UA"/>
        </w:rPr>
        <w:t>)</w:t>
      </w:r>
      <w:r w:rsidRPr="002C3BAD">
        <w:rPr>
          <w:rFonts w:ascii="Times New Roman" w:eastAsia="Times New Roman" w:hAnsi="Times New Roman" w:cs="Times New Roman"/>
          <w:sz w:val="28"/>
          <w:szCs w:val="28"/>
          <w:lang w:val="uk-UA"/>
        </w:rPr>
        <w:t xml:space="preserve"> </w:t>
      </w:r>
    </w:p>
    <w:p w14:paraId="43408058" w14:textId="14097FEA" w:rsidR="002577A6" w:rsidRPr="00B02F6B" w:rsidRDefault="00BE15D6" w:rsidP="00343B11">
      <w:pPr>
        <w:spacing w:line="360" w:lineRule="auto"/>
        <w:ind w:firstLine="72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w:t>
      </w:r>
      <w:r w:rsidR="000367B8">
        <w:rPr>
          <w:rFonts w:ascii="Times New Roman" w:eastAsia="Times New Roman" w:hAnsi="Times New Roman" w:cs="Times New Roman"/>
          <w:sz w:val="28"/>
          <w:szCs w:val="28"/>
          <w:lang w:val="uk-UA"/>
        </w:rPr>
        <w:t xml:space="preserve">аблиця 1.1 </w:t>
      </w:r>
      <w:r w:rsidR="00343B11">
        <w:rPr>
          <w:rFonts w:ascii="Times New Roman" w:eastAsia="Times New Roman" w:hAnsi="Times New Roman" w:cs="Times New Roman"/>
          <w:sz w:val="28"/>
          <w:szCs w:val="28"/>
          <w:lang w:val="uk-UA"/>
        </w:rPr>
        <w:t xml:space="preserve">- </w:t>
      </w:r>
      <w:r w:rsidR="002577A6">
        <w:rPr>
          <w:rFonts w:ascii="Times New Roman" w:eastAsia="Times New Roman" w:hAnsi="Times New Roman" w:cs="Times New Roman"/>
          <w:sz w:val="28"/>
          <w:szCs w:val="28"/>
          <w:lang w:val="uk-UA"/>
        </w:rPr>
        <w:t>Визначення поняття конкуренція</w:t>
      </w:r>
    </w:p>
    <w:tbl>
      <w:tblPr>
        <w:tblStyle w:val="ad"/>
        <w:tblW w:w="9065" w:type="dxa"/>
        <w:tblLayout w:type="fixed"/>
        <w:tblLook w:val="0600" w:firstRow="0" w:lastRow="0" w:firstColumn="0" w:lastColumn="0" w:noHBand="1" w:noVBand="1"/>
      </w:tblPr>
      <w:tblGrid>
        <w:gridCol w:w="3256"/>
        <w:gridCol w:w="5809"/>
      </w:tblGrid>
      <w:tr w:rsidR="000E09DD" w:rsidRPr="00B02F6B" w14:paraId="707B03CF" w14:textId="77777777" w:rsidTr="00336186">
        <w:tc>
          <w:tcPr>
            <w:tcW w:w="3256" w:type="dxa"/>
          </w:tcPr>
          <w:p w14:paraId="4A9734CD" w14:textId="77777777" w:rsidR="000E09DD" w:rsidRPr="00B02F6B" w:rsidRDefault="00E906C9" w:rsidP="006528F0">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lang w:val="uk-UA"/>
              </w:rPr>
            </w:pPr>
            <w:r w:rsidRPr="00B02F6B">
              <w:rPr>
                <w:rFonts w:ascii="Times New Roman" w:eastAsia="Times New Roman" w:hAnsi="Times New Roman" w:cs="Times New Roman"/>
                <w:sz w:val="28"/>
                <w:szCs w:val="28"/>
                <w:lang w:val="uk-UA"/>
              </w:rPr>
              <w:t>Вчений</w:t>
            </w:r>
          </w:p>
        </w:tc>
        <w:tc>
          <w:tcPr>
            <w:tcW w:w="5809" w:type="dxa"/>
            <w:vAlign w:val="center"/>
          </w:tcPr>
          <w:p w14:paraId="25D17B7C" w14:textId="13DD5E4C" w:rsidR="000E09DD" w:rsidRPr="00B02F6B" w:rsidRDefault="00E906C9" w:rsidP="006528F0">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lang w:val="uk-UA"/>
              </w:rPr>
            </w:pPr>
            <w:r w:rsidRPr="00B02F6B">
              <w:rPr>
                <w:rFonts w:ascii="Times New Roman" w:eastAsia="Times New Roman" w:hAnsi="Times New Roman" w:cs="Times New Roman"/>
                <w:sz w:val="28"/>
                <w:szCs w:val="28"/>
                <w:lang w:val="uk-UA"/>
              </w:rPr>
              <w:t>Визначення поняття</w:t>
            </w:r>
          </w:p>
        </w:tc>
      </w:tr>
      <w:tr w:rsidR="000E09DD" w:rsidRPr="002C3BAD" w14:paraId="1A621AF4" w14:textId="77777777" w:rsidTr="00A83315">
        <w:tc>
          <w:tcPr>
            <w:tcW w:w="3256" w:type="dxa"/>
          </w:tcPr>
          <w:p w14:paraId="3A4E0C25" w14:textId="635EE58B" w:rsidR="000E09DD" w:rsidRPr="002C3BAD" w:rsidRDefault="00E906C9" w:rsidP="006528F0">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lang w:val="uk-UA"/>
              </w:rPr>
            </w:pPr>
            <w:proofErr w:type="spellStart"/>
            <w:r w:rsidRPr="002C3BAD">
              <w:rPr>
                <w:rFonts w:ascii="Times New Roman" w:eastAsia="Times New Roman" w:hAnsi="Times New Roman" w:cs="Times New Roman"/>
                <w:sz w:val="28"/>
                <w:szCs w:val="28"/>
                <w:lang w:val="uk-UA"/>
              </w:rPr>
              <w:t>Азоєв</w:t>
            </w:r>
            <w:proofErr w:type="spellEnd"/>
            <w:r w:rsidRPr="002C3BAD">
              <w:rPr>
                <w:rFonts w:ascii="Times New Roman" w:eastAsia="Times New Roman" w:hAnsi="Times New Roman" w:cs="Times New Roman"/>
                <w:sz w:val="28"/>
                <w:szCs w:val="28"/>
                <w:lang w:val="uk-UA"/>
              </w:rPr>
              <w:t xml:space="preserve"> Г.Л.,</w:t>
            </w:r>
          </w:p>
          <w:p w14:paraId="5F34A94D" w14:textId="4A99004E" w:rsidR="000E09DD" w:rsidRPr="002C3BAD" w:rsidRDefault="00E906C9" w:rsidP="006528F0">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Зав'ялов П.С.,</w:t>
            </w:r>
          </w:p>
          <w:p w14:paraId="024FE237" w14:textId="77777777" w:rsidR="000E09DD" w:rsidRPr="002C3BAD" w:rsidRDefault="00E906C9" w:rsidP="006528F0">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lang w:val="uk-UA"/>
              </w:rPr>
            </w:pPr>
            <w:proofErr w:type="spellStart"/>
            <w:r w:rsidRPr="002C3BAD">
              <w:rPr>
                <w:rFonts w:ascii="Times New Roman" w:eastAsia="Times New Roman" w:hAnsi="Times New Roman" w:cs="Times New Roman"/>
                <w:sz w:val="28"/>
                <w:szCs w:val="28"/>
                <w:lang w:val="uk-UA"/>
              </w:rPr>
              <w:t>Райзберг</w:t>
            </w:r>
            <w:proofErr w:type="spellEnd"/>
            <w:r w:rsidRPr="002C3BAD">
              <w:rPr>
                <w:rFonts w:ascii="Times New Roman" w:eastAsia="Times New Roman" w:hAnsi="Times New Roman" w:cs="Times New Roman"/>
                <w:sz w:val="28"/>
                <w:szCs w:val="28"/>
                <w:lang w:val="uk-UA"/>
              </w:rPr>
              <w:t xml:space="preserve"> Б.А.</w:t>
            </w:r>
          </w:p>
          <w:p w14:paraId="4DA61964" w14:textId="77777777" w:rsidR="000E09DD" w:rsidRPr="002C3BAD" w:rsidRDefault="000E09DD" w:rsidP="006528F0">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lang w:val="uk-UA"/>
              </w:rPr>
            </w:pPr>
          </w:p>
        </w:tc>
        <w:tc>
          <w:tcPr>
            <w:tcW w:w="5809" w:type="dxa"/>
          </w:tcPr>
          <w:p w14:paraId="7829011F" w14:textId="77777777" w:rsidR="000E09DD" w:rsidRPr="002C3BAD" w:rsidRDefault="00E906C9" w:rsidP="006528F0">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Економічний процес взаємодії, взаємозв'язку й боротьби між виступаючими на ринку підприємствами з метою забезпечення кращих </w:t>
            </w:r>
          </w:p>
          <w:p w14:paraId="03F2F308" w14:textId="52A2F798" w:rsidR="000E09DD" w:rsidRPr="002C3BAD" w:rsidRDefault="00E906C9" w:rsidP="00343B11">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можливостей збуту своєї продукції, задоволення різноманітних потреб покупців</w:t>
            </w:r>
          </w:p>
        </w:tc>
      </w:tr>
      <w:tr w:rsidR="000E09DD" w:rsidRPr="00343B11" w14:paraId="0BEBA5C0" w14:textId="77777777" w:rsidTr="00A83315">
        <w:tc>
          <w:tcPr>
            <w:tcW w:w="3256" w:type="dxa"/>
          </w:tcPr>
          <w:p w14:paraId="40B0BA16" w14:textId="77777777" w:rsidR="000E09DD" w:rsidRPr="002C3BAD" w:rsidRDefault="00E906C9" w:rsidP="006528F0">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lang w:val="uk-UA"/>
              </w:rPr>
            </w:pPr>
            <w:proofErr w:type="spellStart"/>
            <w:r w:rsidRPr="002C3BAD">
              <w:rPr>
                <w:rFonts w:ascii="Times New Roman" w:eastAsia="Times New Roman" w:hAnsi="Times New Roman" w:cs="Times New Roman"/>
                <w:sz w:val="28"/>
                <w:szCs w:val="28"/>
                <w:lang w:val="uk-UA"/>
              </w:rPr>
              <w:t>Кіперман</w:t>
            </w:r>
            <w:proofErr w:type="spellEnd"/>
            <w:r w:rsidRPr="002C3BAD">
              <w:rPr>
                <w:rFonts w:ascii="Times New Roman" w:eastAsia="Times New Roman" w:hAnsi="Times New Roman" w:cs="Times New Roman"/>
                <w:sz w:val="28"/>
                <w:szCs w:val="28"/>
                <w:lang w:val="uk-UA"/>
              </w:rPr>
              <w:t xml:space="preserve"> Г. Я.</w:t>
            </w:r>
          </w:p>
        </w:tc>
        <w:tc>
          <w:tcPr>
            <w:tcW w:w="5809" w:type="dxa"/>
          </w:tcPr>
          <w:p w14:paraId="596ED4EE" w14:textId="510161FA" w:rsidR="000E09DD" w:rsidRPr="002C3BAD" w:rsidRDefault="00E906C9" w:rsidP="00343B11">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Процес взаємодії, взаємозв'язку й боротьби виробників і постачальників при реалізації продукції, економічне суперництво між відособленими товаровиробниками або постачальниками товарів (послуг) за найбільш вигідні умови збуту</w:t>
            </w:r>
          </w:p>
        </w:tc>
      </w:tr>
      <w:tr w:rsidR="000E09DD" w:rsidRPr="002C3BAD" w14:paraId="34D46686" w14:textId="77777777" w:rsidTr="00A83315">
        <w:tc>
          <w:tcPr>
            <w:tcW w:w="3256" w:type="dxa"/>
          </w:tcPr>
          <w:p w14:paraId="6A4270D1" w14:textId="6AAD7F02" w:rsidR="000E09DD" w:rsidRPr="002C3BAD" w:rsidRDefault="00E906C9" w:rsidP="006528F0">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lang w:val="uk-UA"/>
              </w:rPr>
            </w:pPr>
            <w:proofErr w:type="spellStart"/>
            <w:r w:rsidRPr="002C3BAD">
              <w:rPr>
                <w:rFonts w:ascii="Times New Roman" w:eastAsia="Times New Roman" w:hAnsi="Times New Roman" w:cs="Times New Roman"/>
                <w:sz w:val="28"/>
                <w:szCs w:val="28"/>
                <w:lang w:val="uk-UA"/>
              </w:rPr>
              <w:t>Макконнел</w:t>
            </w:r>
            <w:proofErr w:type="spellEnd"/>
            <w:r w:rsidRPr="002C3BAD">
              <w:rPr>
                <w:rFonts w:ascii="Times New Roman" w:eastAsia="Times New Roman" w:hAnsi="Times New Roman" w:cs="Times New Roman"/>
                <w:sz w:val="28"/>
                <w:szCs w:val="28"/>
                <w:lang w:val="uk-UA"/>
              </w:rPr>
              <w:t xml:space="preserve"> К.Р.,</w:t>
            </w:r>
          </w:p>
          <w:p w14:paraId="11EEF95D" w14:textId="77777777" w:rsidR="000E09DD" w:rsidRPr="002C3BAD" w:rsidRDefault="00E906C9" w:rsidP="006528F0">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lang w:val="uk-UA"/>
              </w:rPr>
            </w:pPr>
            <w:proofErr w:type="spellStart"/>
            <w:r w:rsidRPr="002C3BAD">
              <w:rPr>
                <w:rFonts w:ascii="Times New Roman" w:eastAsia="Times New Roman" w:hAnsi="Times New Roman" w:cs="Times New Roman"/>
                <w:sz w:val="28"/>
                <w:szCs w:val="28"/>
                <w:lang w:val="uk-UA"/>
              </w:rPr>
              <w:t>Брю</w:t>
            </w:r>
            <w:proofErr w:type="spellEnd"/>
            <w:r w:rsidRPr="002C3BAD">
              <w:rPr>
                <w:rFonts w:ascii="Times New Roman" w:eastAsia="Times New Roman" w:hAnsi="Times New Roman" w:cs="Times New Roman"/>
                <w:sz w:val="28"/>
                <w:szCs w:val="28"/>
                <w:lang w:val="uk-UA"/>
              </w:rPr>
              <w:t xml:space="preserve"> С.Л.</w:t>
            </w:r>
          </w:p>
          <w:p w14:paraId="17E12CCB" w14:textId="77777777" w:rsidR="000E09DD" w:rsidRPr="002C3BAD" w:rsidRDefault="000E09DD" w:rsidP="006528F0">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lang w:val="uk-UA"/>
              </w:rPr>
            </w:pPr>
          </w:p>
        </w:tc>
        <w:tc>
          <w:tcPr>
            <w:tcW w:w="5809" w:type="dxa"/>
          </w:tcPr>
          <w:p w14:paraId="34803094" w14:textId="22BA9E7A" w:rsidR="00525E50" w:rsidRPr="002C3BAD" w:rsidRDefault="00E906C9" w:rsidP="006528F0">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Наявність на ринку більшої кількості незалежних покупців і продавців та можливість для них вільно входити на ринок і залишати його</w:t>
            </w:r>
          </w:p>
        </w:tc>
      </w:tr>
    </w:tbl>
    <w:p w14:paraId="4F061716" w14:textId="16BC1841" w:rsidR="000E09DD" w:rsidRDefault="00EB61DA" w:rsidP="00EB61DA">
      <w:pPr>
        <w:spacing w:line="360" w:lineRule="auto"/>
        <w:jc w:val="right"/>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lastRenderedPageBreak/>
        <w:t>Продовження</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табл</w:t>
      </w:r>
      <w:proofErr w:type="spellEnd"/>
      <w:r w:rsidR="006B654A">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1.1</w:t>
      </w:r>
    </w:p>
    <w:tbl>
      <w:tblPr>
        <w:tblStyle w:val="ad"/>
        <w:tblW w:w="9065" w:type="dxa"/>
        <w:tblLayout w:type="fixed"/>
        <w:tblLook w:val="0600" w:firstRow="0" w:lastRow="0" w:firstColumn="0" w:lastColumn="0" w:noHBand="1" w:noVBand="1"/>
      </w:tblPr>
      <w:tblGrid>
        <w:gridCol w:w="3256"/>
        <w:gridCol w:w="5809"/>
      </w:tblGrid>
      <w:tr w:rsidR="00C5579F" w:rsidRPr="002C3BAD" w14:paraId="671129C0" w14:textId="77777777" w:rsidTr="00343B11">
        <w:tc>
          <w:tcPr>
            <w:tcW w:w="3256" w:type="dxa"/>
          </w:tcPr>
          <w:p w14:paraId="2C58179E" w14:textId="1BDFEB15" w:rsidR="00C5579F" w:rsidRPr="002C3BAD" w:rsidRDefault="00C5579F" w:rsidP="00343B1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lang w:val="uk-UA"/>
              </w:rPr>
            </w:pPr>
            <w:proofErr w:type="spellStart"/>
            <w:r w:rsidRPr="002C3BAD">
              <w:rPr>
                <w:rFonts w:ascii="Times New Roman" w:eastAsia="Times New Roman" w:hAnsi="Times New Roman" w:cs="Times New Roman"/>
                <w:sz w:val="28"/>
                <w:szCs w:val="28"/>
                <w:lang w:val="uk-UA"/>
              </w:rPr>
              <w:t>Перцовський</w:t>
            </w:r>
            <w:proofErr w:type="spellEnd"/>
            <w:r w:rsidRPr="002C3BAD">
              <w:rPr>
                <w:rFonts w:ascii="Times New Roman" w:eastAsia="Times New Roman" w:hAnsi="Times New Roman" w:cs="Times New Roman"/>
                <w:sz w:val="28"/>
                <w:szCs w:val="28"/>
                <w:lang w:val="uk-UA"/>
              </w:rPr>
              <w:t xml:space="preserve"> Н.І.</w:t>
            </w:r>
          </w:p>
        </w:tc>
        <w:tc>
          <w:tcPr>
            <w:tcW w:w="5809" w:type="dxa"/>
          </w:tcPr>
          <w:p w14:paraId="3B5EA8F5" w14:textId="77777777" w:rsidR="00C5579F" w:rsidRPr="002C3BAD" w:rsidRDefault="00C5579F" w:rsidP="00343B11">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Процес управління суб’єктом власними конкурентними перевагами для досягнення своїх цілей у боротьбі з конкурентами за задоволення об’єктивних або суб’єктивних потреб у межах законодавства або в </w:t>
            </w:r>
          </w:p>
          <w:p w14:paraId="4A8EE5C2" w14:textId="39849DF0" w:rsidR="00C5579F" w:rsidRPr="002C3BAD" w:rsidRDefault="00C5579F" w:rsidP="00343B11">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природних умовах.</w:t>
            </w:r>
          </w:p>
        </w:tc>
      </w:tr>
      <w:tr w:rsidR="00C5579F" w:rsidRPr="002C3BAD" w14:paraId="4AC088B7" w14:textId="77777777" w:rsidTr="00343B11">
        <w:tc>
          <w:tcPr>
            <w:tcW w:w="3256" w:type="dxa"/>
          </w:tcPr>
          <w:p w14:paraId="31ECC60A" w14:textId="77777777" w:rsidR="00C5579F" w:rsidRPr="002C3BAD" w:rsidRDefault="00C5579F" w:rsidP="00343B1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Й.</w:t>
            </w:r>
            <w:proofErr w:type="spellStart"/>
            <w:r w:rsidRPr="002C3BAD">
              <w:rPr>
                <w:rFonts w:ascii="Times New Roman" w:eastAsia="Times New Roman" w:hAnsi="Times New Roman" w:cs="Times New Roman"/>
                <w:sz w:val="28"/>
                <w:szCs w:val="28"/>
                <w:lang w:val="uk-UA"/>
              </w:rPr>
              <w:t>Шумпетер</w:t>
            </w:r>
            <w:proofErr w:type="spellEnd"/>
          </w:p>
        </w:tc>
        <w:tc>
          <w:tcPr>
            <w:tcW w:w="5809" w:type="dxa"/>
          </w:tcPr>
          <w:p w14:paraId="637641A0" w14:textId="77777777" w:rsidR="00C5579F" w:rsidRPr="002C3BAD" w:rsidRDefault="00C5579F" w:rsidP="00343B11">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суперництво старого з новим, з інноваціями</w:t>
            </w:r>
          </w:p>
        </w:tc>
      </w:tr>
      <w:tr w:rsidR="00C5579F" w:rsidRPr="002C3BAD" w14:paraId="09FCC705" w14:textId="77777777" w:rsidTr="00343B11">
        <w:tc>
          <w:tcPr>
            <w:tcW w:w="3256" w:type="dxa"/>
          </w:tcPr>
          <w:p w14:paraId="5749BC68" w14:textId="77777777" w:rsidR="00C5579F" w:rsidRPr="002C3BAD" w:rsidRDefault="00C5579F" w:rsidP="00343B1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lang w:val="uk-UA"/>
              </w:rPr>
            </w:pPr>
            <w:proofErr w:type="spellStart"/>
            <w:r w:rsidRPr="002C3BAD">
              <w:rPr>
                <w:rFonts w:ascii="Times New Roman" w:eastAsia="Times New Roman" w:hAnsi="Times New Roman" w:cs="Times New Roman"/>
                <w:sz w:val="28"/>
                <w:szCs w:val="28"/>
                <w:lang w:val="uk-UA"/>
              </w:rPr>
              <w:t>Фридрих</w:t>
            </w:r>
            <w:proofErr w:type="spellEnd"/>
            <w:r w:rsidRPr="002C3BAD">
              <w:rPr>
                <w:rFonts w:ascii="Times New Roman" w:eastAsia="Times New Roman" w:hAnsi="Times New Roman" w:cs="Times New Roman"/>
                <w:sz w:val="28"/>
                <w:szCs w:val="28"/>
                <w:lang w:val="uk-UA"/>
              </w:rPr>
              <w:t xml:space="preserve"> А.</w:t>
            </w:r>
          </w:p>
          <w:p w14:paraId="42CDB926" w14:textId="77777777" w:rsidR="00C5579F" w:rsidRPr="002C3BAD" w:rsidRDefault="00C5579F" w:rsidP="00343B1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фон </w:t>
            </w:r>
            <w:proofErr w:type="spellStart"/>
            <w:r w:rsidRPr="002C3BAD">
              <w:rPr>
                <w:rFonts w:ascii="Times New Roman" w:eastAsia="Times New Roman" w:hAnsi="Times New Roman" w:cs="Times New Roman"/>
                <w:sz w:val="28"/>
                <w:szCs w:val="28"/>
                <w:lang w:val="uk-UA"/>
              </w:rPr>
              <w:t>Хайєк</w:t>
            </w:r>
            <w:proofErr w:type="spellEnd"/>
          </w:p>
        </w:tc>
        <w:tc>
          <w:tcPr>
            <w:tcW w:w="5809" w:type="dxa"/>
          </w:tcPr>
          <w:p w14:paraId="6944B8B3" w14:textId="77777777" w:rsidR="00C5579F" w:rsidRPr="002C3BAD" w:rsidRDefault="00C5579F" w:rsidP="00343B11">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це процес, за допомогою якого люди </w:t>
            </w:r>
          </w:p>
          <w:p w14:paraId="0C6E9953" w14:textId="77777777" w:rsidR="00C5579F" w:rsidRPr="002C3BAD" w:rsidRDefault="00C5579F" w:rsidP="00343B11">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отримують і передають знання. На ринку тільки дякуючи конкуренції приховане стає явним</w:t>
            </w:r>
          </w:p>
        </w:tc>
      </w:tr>
      <w:tr w:rsidR="00C5579F" w:rsidRPr="002C3BAD" w14:paraId="6B3157FC" w14:textId="77777777" w:rsidTr="00343B11">
        <w:tc>
          <w:tcPr>
            <w:tcW w:w="3256" w:type="dxa"/>
          </w:tcPr>
          <w:p w14:paraId="416BB154" w14:textId="77777777" w:rsidR="00C5579F" w:rsidRPr="002C3BAD" w:rsidRDefault="00C5579F" w:rsidP="00343B1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М.Портер</w:t>
            </w:r>
          </w:p>
        </w:tc>
        <w:tc>
          <w:tcPr>
            <w:tcW w:w="5809" w:type="dxa"/>
          </w:tcPr>
          <w:p w14:paraId="5B7ECB4A" w14:textId="77777777" w:rsidR="00C5579F" w:rsidRPr="002C3BAD" w:rsidRDefault="00C5579F" w:rsidP="00343B11">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це динамічний процес, який розвивається, це ландшафт, який безперервно змінюється, на якому з’являються нові товари, нові шляхи </w:t>
            </w:r>
          </w:p>
          <w:p w14:paraId="2A49C5AD" w14:textId="77777777" w:rsidR="00C5579F" w:rsidRPr="002C3BAD" w:rsidRDefault="00C5579F" w:rsidP="00343B11">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маркетингу, нові виробничі процеси та нові ринкові сегменти</w:t>
            </w:r>
          </w:p>
        </w:tc>
      </w:tr>
      <w:tr w:rsidR="00C5579F" w:rsidRPr="002C3BAD" w14:paraId="0DE6B2DA" w14:textId="77777777" w:rsidTr="00343B11">
        <w:tc>
          <w:tcPr>
            <w:tcW w:w="3256" w:type="dxa"/>
          </w:tcPr>
          <w:p w14:paraId="5F094C17" w14:textId="77777777" w:rsidR="00C5579F" w:rsidRPr="002C3BAD" w:rsidRDefault="00C5579F" w:rsidP="00343B1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А.Ю.</w:t>
            </w:r>
            <w:proofErr w:type="spellStart"/>
            <w:r w:rsidRPr="002C3BAD">
              <w:rPr>
                <w:rFonts w:ascii="Times New Roman" w:eastAsia="Times New Roman" w:hAnsi="Times New Roman" w:cs="Times New Roman"/>
                <w:sz w:val="28"/>
                <w:szCs w:val="28"/>
                <w:lang w:val="uk-UA"/>
              </w:rPr>
              <w:t>Юданов</w:t>
            </w:r>
            <w:proofErr w:type="spellEnd"/>
          </w:p>
        </w:tc>
        <w:tc>
          <w:tcPr>
            <w:tcW w:w="5809" w:type="dxa"/>
          </w:tcPr>
          <w:p w14:paraId="02B8FDA1" w14:textId="77777777" w:rsidR="00C5579F" w:rsidRPr="002C3BAD" w:rsidRDefault="00C5579F" w:rsidP="00343B11">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це боротьба фірм за обмежений обсяг платоспроможного попиту споживачів, яка ведеться ними на доступних сегментах ринку</w:t>
            </w:r>
          </w:p>
        </w:tc>
      </w:tr>
      <w:tr w:rsidR="00C5579F" w:rsidRPr="002C3BAD" w14:paraId="79191158" w14:textId="77777777" w:rsidTr="00343B11">
        <w:tc>
          <w:tcPr>
            <w:tcW w:w="3256" w:type="dxa"/>
          </w:tcPr>
          <w:p w14:paraId="666812DD" w14:textId="77777777" w:rsidR="00C5579F" w:rsidRPr="002C3BAD" w:rsidRDefault="00C5579F" w:rsidP="00343B1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Б.</w:t>
            </w:r>
            <w:proofErr w:type="spellStart"/>
            <w:r w:rsidRPr="002C3BAD">
              <w:rPr>
                <w:rFonts w:ascii="Times New Roman" w:eastAsia="Times New Roman" w:hAnsi="Times New Roman" w:cs="Times New Roman"/>
                <w:sz w:val="28"/>
                <w:szCs w:val="28"/>
                <w:lang w:val="uk-UA"/>
              </w:rPr>
              <w:t>Шлюсарчик</w:t>
            </w:r>
            <w:proofErr w:type="spellEnd"/>
          </w:p>
        </w:tc>
        <w:tc>
          <w:tcPr>
            <w:tcW w:w="5809" w:type="dxa"/>
          </w:tcPr>
          <w:p w14:paraId="41A88592" w14:textId="77777777" w:rsidR="00C5579F" w:rsidRPr="002C3BAD" w:rsidRDefault="00C5579F" w:rsidP="00343B11">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боротьба підприємців за економічні вигоди від продажу товарів і послуг, а також за ринки постачання і збуту та робочу силу</w:t>
            </w:r>
          </w:p>
        </w:tc>
      </w:tr>
    </w:tbl>
    <w:p w14:paraId="1E39E70E" w14:textId="27CA4343" w:rsidR="00EB61DA" w:rsidRDefault="00525E50" w:rsidP="00525E50">
      <w:pPr>
        <w:spacing w:line="360" w:lineRule="auto"/>
        <w:ind w:firstLine="720"/>
        <w:rPr>
          <w:rFonts w:ascii="Times New Roman" w:eastAsia="Times New Roman" w:hAnsi="Times New Roman" w:cs="Times New Roman"/>
          <w:i/>
          <w:iCs/>
          <w:sz w:val="28"/>
          <w:szCs w:val="28"/>
          <w:lang w:val="uk-UA"/>
        </w:rPr>
      </w:pPr>
      <w:r w:rsidRPr="00343B11">
        <w:rPr>
          <w:rFonts w:ascii="Times New Roman" w:eastAsia="Times New Roman" w:hAnsi="Times New Roman" w:cs="Times New Roman"/>
          <w:sz w:val="28"/>
          <w:szCs w:val="28"/>
        </w:rPr>
        <w:tab/>
      </w:r>
      <w:r w:rsidRPr="003C5ACF">
        <w:rPr>
          <w:rFonts w:ascii="Times New Roman" w:eastAsia="Times New Roman" w:hAnsi="Times New Roman" w:cs="Times New Roman"/>
          <w:i/>
          <w:iCs/>
          <w:sz w:val="28"/>
          <w:szCs w:val="28"/>
          <w:lang w:val="uk-UA"/>
        </w:rPr>
        <w:t>Джерело: Складено автором за даними: [14,23,44]</w:t>
      </w:r>
    </w:p>
    <w:p w14:paraId="650F5610" w14:textId="77777777" w:rsidR="00525E50" w:rsidRPr="00525E50" w:rsidRDefault="00525E50" w:rsidP="00525E50">
      <w:pPr>
        <w:spacing w:line="360" w:lineRule="auto"/>
        <w:ind w:firstLine="720"/>
        <w:rPr>
          <w:rFonts w:ascii="Times New Roman" w:eastAsia="Times New Roman" w:hAnsi="Times New Roman" w:cs="Times New Roman"/>
          <w:i/>
          <w:iCs/>
          <w:sz w:val="28"/>
          <w:szCs w:val="28"/>
          <w:lang w:val="uk-UA"/>
        </w:rPr>
      </w:pPr>
    </w:p>
    <w:p w14:paraId="37B07751" w14:textId="77777777" w:rsidR="000E09DD" w:rsidRPr="002C3BAD" w:rsidRDefault="00E906C9" w:rsidP="006528F0">
      <w:pPr>
        <w:spacing w:line="360" w:lineRule="auto"/>
        <w:ind w:firstLine="720"/>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На даний час не існує єдиного визначення поняття конкуренція. Вчені які займаються даним питанням, трактують її по різному, притримуючись однією з трьох трактовок: поведінкова, структурна, функціональна.</w:t>
      </w:r>
    </w:p>
    <w:p w14:paraId="07DE2D7B" w14:textId="2B3ED673" w:rsidR="000E09DD" w:rsidRPr="002C3BAD" w:rsidRDefault="001F7273" w:rsidP="006528F0">
      <w:pPr>
        <w:numPr>
          <w:ilvl w:val="0"/>
          <w:numId w:val="1"/>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E906C9" w:rsidRPr="002C3BAD">
        <w:rPr>
          <w:rFonts w:ascii="Times New Roman" w:eastAsia="Times New Roman" w:hAnsi="Times New Roman" w:cs="Times New Roman"/>
          <w:sz w:val="28"/>
          <w:szCs w:val="28"/>
          <w:lang w:val="uk-UA"/>
        </w:rPr>
        <w:t>оведінкова-отримання прибутку шляхом задоволення потреб споживачів;</w:t>
      </w:r>
    </w:p>
    <w:p w14:paraId="71836CFF" w14:textId="4485B622" w:rsidR="000E09DD" w:rsidRPr="002C3BAD" w:rsidRDefault="001F7273" w:rsidP="006528F0">
      <w:pPr>
        <w:numPr>
          <w:ilvl w:val="0"/>
          <w:numId w:val="1"/>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с</w:t>
      </w:r>
      <w:r w:rsidR="00E906C9" w:rsidRPr="002C3BAD">
        <w:rPr>
          <w:rFonts w:ascii="Times New Roman" w:eastAsia="Times New Roman" w:hAnsi="Times New Roman" w:cs="Times New Roman"/>
          <w:sz w:val="28"/>
          <w:szCs w:val="28"/>
          <w:lang w:val="uk-UA"/>
        </w:rPr>
        <w:t>труктурна-можливість вільного входу і виходу на ринок, визначення ступеня свободи покупця і продавця;</w:t>
      </w:r>
    </w:p>
    <w:p w14:paraId="3CA09644" w14:textId="57E545C7" w:rsidR="001F7900" w:rsidRPr="006F7A58" w:rsidRDefault="001F7273" w:rsidP="006F7A58">
      <w:pPr>
        <w:numPr>
          <w:ilvl w:val="0"/>
          <w:numId w:val="1"/>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ф</w:t>
      </w:r>
      <w:r w:rsidR="00E906C9" w:rsidRPr="002C3BAD">
        <w:rPr>
          <w:rFonts w:ascii="Times New Roman" w:eastAsia="Times New Roman" w:hAnsi="Times New Roman" w:cs="Times New Roman"/>
          <w:sz w:val="28"/>
          <w:szCs w:val="28"/>
          <w:lang w:val="uk-UA"/>
        </w:rPr>
        <w:t>ункціональна-суперництво з інноваціями</w:t>
      </w:r>
      <w:r w:rsidR="006F7A58">
        <w:rPr>
          <w:rFonts w:ascii="Times New Roman" w:eastAsia="Times New Roman" w:hAnsi="Times New Roman" w:cs="Times New Roman"/>
          <w:sz w:val="28"/>
          <w:szCs w:val="28"/>
          <w:lang w:val="uk-UA"/>
        </w:rPr>
        <w:t>[5</w:t>
      </w:r>
      <w:r w:rsidR="001A0F5F">
        <w:rPr>
          <w:rFonts w:ascii="Times New Roman" w:eastAsia="Times New Roman" w:hAnsi="Times New Roman" w:cs="Times New Roman"/>
          <w:sz w:val="28"/>
          <w:szCs w:val="28"/>
          <w:lang w:val="uk-UA"/>
        </w:rPr>
        <w:t>6</w:t>
      </w:r>
      <w:r w:rsidR="006F7A58">
        <w:rPr>
          <w:rFonts w:ascii="Times New Roman" w:eastAsia="Times New Roman" w:hAnsi="Times New Roman" w:cs="Times New Roman"/>
          <w:sz w:val="28"/>
          <w:szCs w:val="28"/>
          <w:lang w:val="uk-UA"/>
        </w:rPr>
        <w:t xml:space="preserve">]. </w:t>
      </w:r>
    </w:p>
    <w:p w14:paraId="4E9857CE" w14:textId="77777777" w:rsidR="000E09DD" w:rsidRPr="002C3BAD" w:rsidRDefault="00E906C9" w:rsidP="006528F0">
      <w:pPr>
        <w:spacing w:line="360" w:lineRule="auto"/>
        <w:ind w:firstLine="720"/>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Поняття конкуренція, також </w:t>
      </w:r>
      <w:r w:rsidR="00CF2E04" w:rsidRPr="002C3BAD">
        <w:rPr>
          <w:rFonts w:ascii="Times New Roman" w:eastAsia="Times New Roman" w:hAnsi="Times New Roman" w:cs="Times New Roman"/>
          <w:sz w:val="28"/>
          <w:szCs w:val="28"/>
          <w:lang w:val="uk-UA"/>
        </w:rPr>
        <w:t>можна</w:t>
      </w:r>
      <w:r w:rsidRPr="002C3BAD">
        <w:rPr>
          <w:rFonts w:ascii="Times New Roman" w:eastAsia="Times New Roman" w:hAnsi="Times New Roman" w:cs="Times New Roman"/>
          <w:sz w:val="28"/>
          <w:szCs w:val="28"/>
          <w:lang w:val="uk-UA"/>
        </w:rPr>
        <w:t xml:space="preserve"> дослідити через ті функції, які вона виконує. Підприємцю необхідно розуміти що необхідно споживачам, які товари і послуги будуть користуватися найбільшим попитом і виходячи з цього виробляти і пропонувати те, що буде відповідати потребам споживача. </w:t>
      </w:r>
    </w:p>
    <w:p w14:paraId="456D54F3" w14:textId="06528D2B" w:rsidR="000E09DD" w:rsidRPr="002C3BAD" w:rsidRDefault="007A3D5A" w:rsidP="006859F0">
      <w:pPr>
        <w:numPr>
          <w:ilvl w:val="0"/>
          <w:numId w:val="1"/>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ф</w:t>
      </w:r>
      <w:r w:rsidR="00E906C9" w:rsidRPr="002C3BAD">
        <w:rPr>
          <w:rFonts w:ascii="Times New Roman" w:eastAsia="Times New Roman" w:hAnsi="Times New Roman" w:cs="Times New Roman"/>
          <w:sz w:val="28"/>
          <w:szCs w:val="28"/>
          <w:lang w:val="uk-UA"/>
        </w:rPr>
        <w:t>ункція регулювання-під впливом ціни фактори виробництва спрямовують, в галузі які того потребують</w:t>
      </w:r>
      <w:r w:rsidR="00847F12">
        <w:rPr>
          <w:rFonts w:ascii="Times New Roman" w:eastAsia="Times New Roman" w:hAnsi="Times New Roman" w:cs="Times New Roman"/>
          <w:sz w:val="28"/>
          <w:szCs w:val="28"/>
          <w:lang w:val="uk-UA"/>
        </w:rPr>
        <w:t>;</w:t>
      </w:r>
    </w:p>
    <w:p w14:paraId="0E60C353" w14:textId="79C1C030" w:rsidR="000E09DD" w:rsidRPr="002C3BAD" w:rsidRDefault="006859F0" w:rsidP="006859F0">
      <w:pPr>
        <w:numPr>
          <w:ilvl w:val="0"/>
          <w:numId w:val="1"/>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w:t>
      </w:r>
      <w:r w:rsidR="00E906C9" w:rsidRPr="002C3BAD">
        <w:rPr>
          <w:rFonts w:ascii="Times New Roman" w:eastAsia="Times New Roman" w:hAnsi="Times New Roman" w:cs="Times New Roman"/>
          <w:sz w:val="28"/>
          <w:szCs w:val="28"/>
          <w:lang w:val="uk-UA"/>
        </w:rPr>
        <w:t>тимулююча функція-мотивує прагнути до більшої продуктивності. Підприємствам необхідно виробляти більш якісну продукцію або мінімізувати витрати, внаслідок отримати прибуток і, навпаки отримання збитків через порушення правил конкуренції чи внаслідок незадоволення потреб споживачів</w:t>
      </w:r>
      <w:r w:rsidR="00847F12">
        <w:rPr>
          <w:rFonts w:ascii="Times New Roman" w:eastAsia="Times New Roman" w:hAnsi="Times New Roman" w:cs="Times New Roman"/>
          <w:sz w:val="28"/>
          <w:szCs w:val="28"/>
          <w:lang w:val="uk-UA"/>
        </w:rPr>
        <w:t>;</w:t>
      </w:r>
    </w:p>
    <w:p w14:paraId="313200D9" w14:textId="54894A0D" w:rsidR="000E09DD" w:rsidRPr="002C3BAD" w:rsidRDefault="00081469" w:rsidP="006859F0">
      <w:pPr>
        <w:numPr>
          <w:ilvl w:val="0"/>
          <w:numId w:val="1"/>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ф</w:t>
      </w:r>
      <w:r w:rsidR="00E906C9" w:rsidRPr="002C3BAD">
        <w:rPr>
          <w:rFonts w:ascii="Times New Roman" w:eastAsia="Times New Roman" w:hAnsi="Times New Roman" w:cs="Times New Roman"/>
          <w:sz w:val="28"/>
          <w:szCs w:val="28"/>
          <w:lang w:val="uk-UA"/>
        </w:rPr>
        <w:t>ункція ціноутворення-вплив на витрати на виробництво товарів та послуг, зменшення їх до необхідних, внаслідок визначається ринкова ціна</w:t>
      </w:r>
      <w:r>
        <w:rPr>
          <w:rFonts w:ascii="Times New Roman" w:eastAsia="Times New Roman" w:hAnsi="Times New Roman" w:cs="Times New Roman"/>
          <w:sz w:val="28"/>
          <w:szCs w:val="28"/>
          <w:lang w:val="uk-UA"/>
        </w:rPr>
        <w:t>;</w:t>
      </w:r>
    </w:p>
    <w:p w14:paraId="6657596D" w14:textId="338E05CE" w:rsidR="000E09DD" w:rsidRPr="002C3BAD" w:rsidRDefault="00081469" w:rsidP="006528F0">
      <w:pPr>
        <w:numPr>
          <w:ilvl w:val="0"/>
          <w:numId w:val="5"/>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ф</w:t>
      </w:r>
      <w:r w:rsidR="00E906C9" w:rsidRPr="002C3BAD">
        <w:rPr>
          <w:rFonts w:ascii="Times New Roman" w:eastAsia="Times New Roman" w:hAnsi="Times New Roman" w:cs="Times New Roman"/>
          <w:sz w:val="28"/>
          <w:szCs w:val="28"/>
          <w:lang w:val="uk-UA"/>
        </w:rPr>
        <w:t>ункція розподілу- кожен отримує відповідний дохід до їх внеску, тобто отримує винагороду за результат</w:t>
      </w:r>
      <w:r w:rsidR="00FF5642">
        <w:rPr>
          <w:rFonts w:ascii="Times New Roman" w:eastAsia="Times New Roman" w:hAnsi="Times New Roman" w:cs="Times New Roman"/>
          <w:sz w:val="28"/>
          <w:szCs w:val="28"/>
          <w:lang w:val="uk-UA"/>
        </w:rPr>
        <w:t>;</w:t>
      </w:r>
      <w:r w:rsidR="00E906C9" w:rsidRPr="002C3BAD">
        <w:rPr>
          <w:rFonts w:ascii="Times New Roman" w:eastAsia="Times New Roman" w:hAnsi="Times New Roman" w:cs="Times New Roman"/>
          <w:sz w:val="28"/>
          <w:szCs w:val="28"/>
          <w:lang w:val="uk-UA"/>
        </w:rPr>
        <w:t xml:space="preserve"> </w:t>
      </w:r>
    </w:p>
    <w:p w14:paraId="400E8736" w14:textId="38327C18" w:rsidR="000E09DD" w:rsidRPr="002C3BAD" w:rsidRDefault="00FF5642" w:rsidP="006528F0">
      <w:pPr>
        <w:numPr>
          <w:ilvl w:val="0"/>
          <w:numId w:val="5"/>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ф</w:t>
      </w:r>
      <w:r w:rsidR="00E906C9" w:rsidRPr="002C3BAD">
        <w:rPr>
          <w:rFonts w:ascii="Times New Roman" w:eastAsia="Times New Roman" w:hAnsi="Times New Roman" w:cs="Times New Roman"/>
          <w:sz w:val="28"/>
          <w:szCs w:val="28"/>
          <w:lang w:val="uk-UA"/>
        </w:rPr>
        <w:t xml:space="preserve">ункція контролю-наявність </w:t>
      </w:r>
      <w:r w:rsidR="005C57DD" w:rsidRPr="002C3BAD">
        <w:rPr>
          <w:rFonts w:ascii="Times New Roman" w:eastAsia="Times New Roman" w:hAnsi="Times New Roman" w:cs="Times New Roman"/>
          <w:sz w:val="28"/>
          <w:szCs w:val="28"/>
          <w:lang w:val="uk-UA"/>
        </w:rPr>
        <w:t>конкуренції</w:t>
      </w:r>
      <w:r w:rsidR="00E906C9" w:rsidRPr="002C3BAD">
        <w:rPr>
          <w:rFonts w:ascii="Times New Roman" w:eastAsia="Times New Roman" w:hAnsi="Times New Roman" w:cs="Times New Roman"/>
          <w:sz w:val="28"/>
          <w:szCs w:val="28"/>
          <w:lang w:val="uk-UA"/>
        </w:rPr>
        <w:t>, унеможливлює виникнення монополізму, що надає можливість обрати продавця</w:t>
      </w:r>
      <w:r>
        <w:rPr>
          <w:rFonts w:ascii="Times New Roman" w:eastAsia="Times New Roman" w:hAnsi="Times New Roman" w:cs="Times New Roman"/>
          <w:sz w:val="28"/>
          <w:szCs w:val="28"/>
          <w:lang w:val="uk-UA"/>
        </w:rPr>
        <w:t>;</w:t>
      </w:r>
    </w:p>
    <w:p w14:paraId="38A981F5" w14:textId="24DBF107" w:rsidR="00CF3E0B" w:rsidRPr="003025A1" w:rsidRDefault="00FF5642">
      <w:pPr>
        <w:numPr>
          <w:ilvl w:val="0"/>
          <w:numId w:val="5"/>
        </w:numPr>
        <w:spacing w:line="360" w:lineRule="auto"/>
        <w:rPr>
          <w:rFonts w:ascii="Times New Roman" w:eastAsia="Times New Roman" w:hAnsi="Times New Roman" w:cs="Times New Roman"/>
          <w:b/>
          <w:bCs/>
          <w:sz w:val="28"/>
          <w:szCs w:val="28"/>
          <w:lang w:val="uk-UA"/>
        </w:rPr>
      </w:pPr>
      <w:r w:rsidRPr="003025A1">
        <w:rPr>
          <w:rFonts w:ascii="Times New Roman" w:eastAsia="Times New Roman" w:hAnsi="Times New Roman" w:cs="Times New Roman"/>
          <w:sz w:val="28"/>
          <w:szCs w:val="28"/>
          <w:lang w:val="uk-UA"/>
        </w:rPr>
        <w:t>ф</w:t>
      </w:r>
      <w:r w:rsidR="00E906C9" w:rsidRPr="003025A1">
        <w:rPr>
          <w:rFonts w:ascii="Times New Roman" w:eastAsia="Times New Roman" w:hAnsi="Times New Roman" w:cs="Times New Roman"/>
          <w:sz w:val="28"/>
          <w:szCs w:val="28"/>
          <w:lang w:val="uk-UA"/>
        </w:rPr>
        <w:t>ункція інноваційна-для зниження собівартості товару чи послуг, та отримання додаткового доходу, необхідно удосконалювати обладнання, впроваджувати нові технології, розвиваючи науково-технічний потенціал</w:t>
      </w:r>
      <w:r w:rsidR="005C56A2">
        <w:rPr>
          <w:rFonts w:ascii="Times New Roman" w:eastAsia="Times New Roman" w:hAnsi="Times New Roman" w:cs="Times New Roman"/>
          <w:sz w:val="28"/>
          <w:szCs w:val="28"/>
          <w:lang w:val="uk-UA"/>
        </w:rPr>
        <w:t>[43].</w:t>
      </w:r>
    </w:p>
    <w:p w14:paraId="48BE86C4" w14:textId="59EB5484" w:rsidR="000E09DD" w:rsidRPr="005D6353" w:rsidRDefault="00E906C9" w:rsidP="005D6353">
      <w:pPr>
        <w:spacing w:line="360" w:lineRule="auto"/>
        <w:ind w:left="360" w:firstLine="360"/>
        <w:rPr>
          <w:rFonts w:ascii="Times New Roman" w:eastAsia="Times New Roman" w:hAnsi="Times New Roman" w:cs="Times New Roman"/>
          <w:sz w:val="28"/>
          <w:szCs w:val="28"/>
          <w:lang w:val="uk-UA"/>
        </w:rPr>
      </w:pPr>
      <w:r w:rsidRPr="005D6353">
        <w:rPr>
          <w:rFonts w:ascii="Times New Roman" w:eastAsia="Times New Roman" w:hAnsi="Times New Roman" w:cs="Times New Roman"/>
          <w:sz w:val="28"/>
          <w:szCs w:val="28"/>
          <w:lang w:val="uk-UA"/>
        </w:rPr>
        <w:t>Особливості сучасного трактування сутності конкуренції:</w:t>
      </w:r>
    </w:p>
    <w:p w14:paraId="5044E94A" w14:textId="0B25B35C" w:rsidR="000E09DD" w:rsidRPr="002C3BAD" w:rsidRDefault="00E906C9" w:rsidP="006528F0">
      <w:pPr>
        <w:pStyle w:val="a8"/>
        <w:numPr>
          <w:ilvl w:val="0"/>
          <w:numId w:val="13"/>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цивілізованість боротьбі на основі </w:t>
      </w:r>
      <w:r w:rsidR="00F02B2C" w:rsidRPr="002C3BAD">
        <w:rPr>
          <w:rFonts w:ascii="Times New Roman" w:eastAsia="Times New Roman" w:hAnsi="Times New Roman" w:cs="Times New Roman"/>
          <w:sz w:val="28"/>
          <w:szCs w:val="28"/>
          <w:lang w:val="uk-UA"/>
        </w:rPr>
        <w:t>змагання</w:t>
      </w:r>
      <w:r w:rsidRPr="002C3BAD">
        <w:rPr>
          <w:rFonts w:ascii="Times New Roman" w:eastAsia="Times New Roman" w:hAnsi="Times New Roman" w:cs="Times New Roman"/>
          <w:sz w:val="28"/>
          <w:szCs w:val="28"/>
          <w:lang w:val="uk-UA"/>
        </w:rPr>
        <w:t xml:space="preserve"> господарюючих </w:t>
      </w:r>
      <w:r w:rsidR="005C57DD" w:rsidRPr="002C3BAD">
        <w:rPr>
          <w:rFonts w:ascii="Times New Roman" w:eastAsia="Times New Roman" w:hAnsi="Times New Roman" w:cs="Times New Roman"/>
          <w:sz w:val="28"/>
          <w:szCs w:val="28"/>
          <w:lang w:val="uk-UA"/>
        </w:rPr>
        <w:t>суб’єктів</w:t>
      </w:r>
      <w:r w:rsidR="005D6353">
        <w:rPr>
          <w:rFonts w:ascii="Times New Roman" w:eastAsia="Times New Roman" w:hAnsi="Times New Roman" w:cs="Times New Roman"/>
          <w:sz w:val="28"/>
          <w:szCs w:val="28"/>
          <w:lang w:val="uk-UA"/>
        </w:rPr>
        <w:t>;</w:t>
      </w:r>
    </w:p>
    <w:p w14:paraId="7EB69EC9" w14:textId="405E9189" w:rsidR="000E09DD" w:rsidRPr="002C3BAD" w:rsidRDefault="00CF2E04" w:rsidP="006528F0">
      <w:pPr>
        <w:pStyle w:val="a8"/>
        <w:numPr>
          <w:ilvl w:val="0"/>
          <w:numId w:val="13"/>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взаємозамінність</w:t>
      </w:r>
      <w:r w:rsidR="00E906C9" w:rsidRPr="002C3BAD">
        <w:rPr>
          <w:rFonts w:ascii="Times New Roman" w:eastAsia="Times New Roman" w:hAnsi="Times New Roman" w:cs="Times New Roman"/>
          <w:sz w:val="28"/>
          <w:szCs w:val="28"/>
          <w:lang w:val="uk-UA"/>
        </w:rPr>
        <w:t xml:space="preserve"> або подібність товарів підприємств конкурентів</w:t>
      </w:r>
      <w:r w:rsidR="005D6353">
        <w:rPr>
          <w:rFonts w:ascii="Times New Roman" w:eastAsia="Times New Roman" w:hAnsi="Times New Roman" w:cs="Times New Roman"/>
          <w:sz w:val="28"/>
          <w:szCs w:val="28"/>
          <w:lang w:val="uk-UA"/>
        </w:rPr>
        <w:t>;</w:t>
      </w:r>
    </w:p>
    <w:p w14:paraId="3EF67C3B" w14:textId="070208B1" w:rsidR="000E09DD" w:rsidRPr="002C3BAD" w:rsidRDefault="00E906C9" w:rsidP="006528F0">
      <w:pPr>
        <w:pStyle w:val="a8"/>
        <w:numPr>
          <w:ilvl w:val="0"/>
          <w:numId w:val="13"/>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наближеність або ідентичність потреб споживачів, по відношенню до яких проводиться конкурентна боротьба</w:t>
      </w:r>
      <w:r w:rsidR="005D6353">
        <w:rPr>
          <w:rFonts w:ascii="Times New Roman" w:eastAsia="Times New Roman" w:hAnsi="Times New Roman" w:cs="Times New Roman"/>
          <w:sz w:val="28"/>
          <w:szCs w:val="28"/>
          <w:lang w:val="uk-UA"/>
        </w:rPr>
        <w:t>;</w:t>
      </w:r>
    </w:p>
    <w:p w14:paraId="1108BCFA" w14:textId="7414328F" w:rsidR="000E09DD" w:rsidRPr="002C3BAD" w:rsidRDefault="00E906C9" w:rsidP="006528F0">
      <w:pPr>
        <w:pStyle w:val="a8"/>
        <w:numPr>
          <w:ilvl w:val="0"/>
          <w:numId w:val="13"/>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lastRenderedPageBreak/>
        <w:t>керування власними конкурентними перевагами</w:t>
      </w:r>
      <w:r w:rsidR="005D6353">
        <w:rPr>
          <w:rFonts w:ascii="Times New Roman" w:eastAsia="Times New Roman" w:hAnsi="Times New Roman" w:cs="Times New Roman"/>
          <w:sz w:val="28"/>
          <w:szCs w:val="28"/>
          <w:lang w:val="uk-UA"/>
        </w:rPr>
        <w:t>;</w:t>
      </w:r>
    </w:p>
    <w:p w14:paraId="1746789F" w14:textId="4DFE175A" w:rsidR="000E09DD" w:rsidRPr="002C3BAD" w:rsidRDefault="00E906C9" w:rsidP="006528F0">
      <w:pPr>
        <w:pStyle w:val="a8"/>
        <w:numPr>
          <w:ilvl w:val="0"/>
          <w:numId w:val="13"/>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схожість, спільність мети, через яку відбувається суперництво</w:t>
      </w:r>
      <w:r w:rsidR="00D92602">
        <w:rPr>
          <w:rFonts w:ascii="Times New Roman" w:eastAsia="Times New Roman" w:hAnsi="Times New Roman" w:cs="Times New Roman"/>
          <w:sz w:val="28"/>
          <w:szCs w:val="28"/>
          <w:lang w:val="uk-UA"/>
        </w:rPr>
        <w:t>;</w:t>
      </w:r>
    </w:p>
    <w:p w14:paraId="058E2F47" w14:textId="77777777" w:rsidR="000E09DD" w:rsidRPr="002C3BAD" w:rsidRDefault="00E906C9" w:rsidP="006528F0">
      <w:pPr>
        <w:pStyle w:val="a8"/>
        <w:numPr>
          <w:ilvl w:val="0"/>
          <w:numId w:val="13"/>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 самостійність дії інших сторін, в результаті обмежена можливість впливу на умови обігу товарів на ринку, кожної з конкуруючих сторін. </w:t>
      </w:r>
    </w:p>
    <w:p w14:paraId="3AB85D28" w14:textId="2B1C7C2F"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Конкуренція виступає головним регулюючим інструментом ринкової економіки та значною частиною ринкового середовища діяльності підприємства. З однієї сторони наслідком конкуренції є загострення ринкових і виробничих відносин, а з іншої збільшення ефективності діяльності </w:t>
      </w:r>
      <w:r w:rsidR="005C57DD" w:rsidRPr="002C3BAD">
        <w:rPr>
          <w:rFonts w:ascii="Times New Roman" w:eastAsia="Times New Roman" w:hAnsi="Times New Roman" w:cs="Times New Roman"/>
          <w:sz w:val="28"/>
          <w:szCs w:val="28"/>
          <w:lang w:val="uk-UA"/>
        </w:rPr>
        <w:t>підприємства</w:t>
      </w:r>
      <w:r w:rsidRPr="002C3BAD">
        <w:rPr>
          <w:rFonts w:ascii="Times New Roman" w:eastAsia="Times New Roman" w:hAnsi="Times New Roman" w:cs="Times New Roman"/>
          <w:sz w:val="28"/>
          <w:szCs w:val="28"/>
          <w:lang w:val="uk-UA"/>
        </w:rPr>
        <w:t xml:space="preserve"> та прискорення </w:t>
      </w:r>
      <w:r w:rsidR="00771929" w:rsidRPr="002C3BAD">
        <w:rPr>
          <w:rFonts w:ascii="Times New Roman" w:eastAsia="Times New Roman" w:hAnsi="Times New Roman" w:cs="Times New Roman"/>
          <w:sz w:val="28"/>
          <w:szCs w:val="28"/>
          <w:lang w:val="uk-UA"/>
        </w:rPr>
        <w:t>науково</w:t>
      </w:r>
      <w:r w:rsidRPr="002C3BAD">
        <w:rPr>
          <w:rFonts w:ascii="Times New Roman" w:eastAsia="Times New Roman" w:hAnsi="Times New Roman" w:cs="Times New Roman"/>
          <w:sz w:val="28"/>
          <w:szCs w:val="28"/>
          <w:lang w:val="uk-UA"/>
        </w:rPr>
        <w:t>-технічного прогресу. Конкуренція відноситься до факторів, які неможливо контролювати, але які мають вплив на діяльність підприємства</w:t>
      </w:r>
      <w:r w:rsidR="000D6322">
        <w:rPr>
          <w:rFonts w:ascii="Times New Roman" w:eastAsia="Times New Roman" w:hAnsi="Times New Roman" w:cs="Times New Roman"/>
          <w:sz w:val="28"/>
          <w:szCs w:val="28"/>
          <w:lang w:val="uk-UA"/>
        </w:rPr>
        <w:t>[9</w:t>
      </w:r>
      <w:r w:rsidR="004906BF">
        <w:rPr>
          <w:rFonts w:ascii="Times New Roman" w:eastAsia="Times New Roman" w:hAnsi="Times New Roman" w:cs="Times New Roman"/>
          <w:sz w:val="28"/>
          <w:szCs w:val="28"/>
          <w:lang w:val="uk-UA"/>
        </w:rPr>
        <w:t>].</w:t>
      </w:r>
    </w:p>
    <w:p w14:paraId="4DDAA15F" w14:textId="77777777" w:rsidR="000E09DD" w:rsidRPr="002C3BAD" w:rsidRDefault="00E906C9" w:rsidP="006528F0">
      <w:pPr>
        <w:spacing w:line="360" w:lineRule="auto"/>
        <w:ind w:firstLine="720"/>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Головним завданням конкуренції є одержання сталого прибутку, забезпечення переваг над конкурентами, завоювання ринку. </w:t>
      </w:r>
    </w:p>
    <w:p w14:paraId="5C55BCAF" w14:textId="6DE54607" w:rsidR="005A63B2" w:rsidRPr="00B91750" w:rsidRDefault="00E906C9" w:rsidP="006528F0">
      <w:pPr>
        <w:spacing w:line="360" w:lineRule="auto"/>
        <w:ind w:firstLine="720"/>
        <w:rPr>
          <w:rFonts w:ascii="Times New Roman" w:eastAsia="Times New Roman" w:hAnsi="Times New Roman" w:cs="Times New Roman"/>
          <w:b/>
          <w:bCs/>
          <w:sz w:val="28"/>
          <w:szCs w:val="28"/>
          <w:lang w:val="uk-UA"/>
        </w:rPr>
      </w:pPr>
      <w:r w:rsidRPr="002C3BAD">
        <w:rPr>
          <w:rFonts w:ascii="Times New Roman" w:eastAsia="Times New Roman" w:hAnsi="Times New Roman" w:cs="Times New Roman"/>
          <w:sz w:val="28"/>
          <w:szCs w:val="28"/>
          <w:lang w:val="uk-UA"/>
        </w:rPr>
        <w:t xml:space="preserve">Однією з важливих характеристик, по яким визначають ефективність економічної діяльності є конкурентоспроможність. Адже </w:t>
      </w:r>
      <w:r w:rsidR="005C57DD" w:rsidRPr="002C3BAD">
        <w:rPr>
          <w:rFonts w:ascii="Times New Roman" w:eastAsia="Times New Roman" w:hAnsi="Times New Roman" w:cs="Times New Roman"/>
          <w:sz w:val="28"/>
          <w:szCs w:val="28"/>
          <w:lang w:val="uk-UA"/>
        </w:rPr>
        <w:t>значення</w:t>
      </w:r>
      <w:r w:rsidRPr="002C3BAD">
        <w:rPr>
          <w:rFonts w:ascii="Times New Roman" w:eastAsia="Times New Roman" w:hAnsi="Times New Roman" w:cs="Times New Roman"/>
          <w:sz w:val="28"/>
          <w:szCs w:val="28"/>
          <w:lang w:val="uk-UA"/>
        </w:rPr>
        <w:t xml:space="preserve"> самого слова  конкурентоспроможність по відношенню до певного суб'єкта, означає його можливість витримати конкуренцію</w:t>
      </w:r>
      <w:r w:rsidR="004906BF">
        <w:rPr>
          <w:rFonts w:ascii="Times New Roman" w:eastAsia="Times New Roman" w:hAnsi="Times New Roman" w:cs="Times New Roman"/>
          <w:sz w:val="28"/>
          <w:szCs w:val="28"/>
          <w:lang w:val="uk-UA"/>
        </w:rPr>
        <w:t>[61].</w:t>
      </w:r>
    </w:p>
    <w:p w14:paraId="20816377" w14:textId="60345EBD" w:rsidR="000E09DD" w:rsidRPr="002C3BAD" w:rsidRDefault="00E906C9" w:rsidP="006528F0">
      <w:pPr>
        <w:spacing w:line="360" w:lineRule="auto"/>
        <w:ind w:firstLine="720"/>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Поняття конкурентоспроможності </w:t>
      </w:r>
      <w:r w:rsidR="00CF2E04" w:rsidRPr="002C3BAD">
        <w:rPr>
          <w:rFonts w:ascii="Times New Roman" w:eastAsia="Times New Roman" w:hAnsi="Times New Roman" w:cs="Times New Roman"/>
          <w:sz w:val="28"/>
          <w:szCs w:val="28"/>
          <w:lang w:val="uk-UA"/>
        </w:rPr>
        <w:t>можна</w:t>
      </w:r>
      <w:r w:rsidRPr="002C3BAD">
        <w:rPr>
          <w:rFonts w:ascii="Times New Roman" w:eastAsia="Times New Roman" w:hAnsi="Times New Roman" w:cs="Times New Roman"/>
          <w:sz w:val="28"/>
          <w:szCs w:val="28"/>
          <w:lang w:val="uk-UA"/>
        </w:rPr>
        <w:t xml:space="preserve"> визначити, як властивості й характеристику товару чи послуг, що переважають над конкурентами. Ці характеристики можуть бути різними і мати відношення як до товару (основної послуги) так і до послуг, що надаються додатково до базової, до форм збуту, продажу, виробництва. </w:t>
      </w:r>
    </w:p>
    <w:p w14:paraId="1ED19A75" w14:textId="77777777" w:rsidR="000E09DD" w:rsidRPr="002C3BAD" w:rsidRDefault="00E906C9" w:rsidP="006528F0">
      <w:pPr>
        <w:spacing w:line="360" w:lineRule="auto"/>
        <w:ind w:firstLine="720"/>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Вивчення поняття конкурентоспроможності підприємства є дуже важливим, адже воно є гарантією стабільного розвитку, збільшення прибутку, забезпечення функціонування закладу. Дослідження поняття конкурентоспроможності включає в себе вивчення поняття конкуренція, так як вони тісно взаємопов’язані. Тільки, коли існує конкуренція, можлива конкурентоспроможність. </w:t>
      </w:r>
    </w:p>
    <w:p w14:paraId="2A808452" w14:textId="524AB2E2" w:rsidR="00D05BE2" w:rsidRPr="007629C0" w:rsidRDefault="00E906C9" w:rsidP="006528F0">
      <w:pPr>
        <w:spacing w:line="360" w:lineRule="auto"/>
        <w:ind w:firstLine="720"/>
        <w:rPr>
          <w:rFonts w:ascii="Times New Roman" w:eastAsia="Times New Roman" w:hAnsi="Times New Roman" w:cs="Times New Roman"/>
          <w:b/>
          <w:bCs/>
          <w:sz w:val="28"/>
          <w:szCs w:val="28"/>
          <w:lang w:val="uk-UA"/>
        </w:rPr>
      </w:pPr>
      <w:r w:rsidRPr="002C3BAD">
        <w:rPr>
          <w:rFonts w:ascii="Times New Roman" w:eastAsia="Times New Roman" w:hAnsi="Times New Roman" w:cs="Times New Roman"/>
          <w:sz w:val="28"/>
          <w:szCs w:val="28"/>
          <w:lang w:val="uk-UA"/>
        </w:rPr>
        <w:t xml:space="preserve">Конкурентоспроможність товару чи послуги відображає, те наскільки він відповідає запиту покупця в порівнянні з іншим подібним товаром, </w:t>
      </w:r>
      <w:r w:rsidRPr="002C3BAD">
        <w:rPr>
          <w:rFonts w:ascii="Times New Roman" w:eastAsia="Times New Roman" w:hAnsi="Times New Roman" w:cs="Times New Roman"/>
          <w:sz w:val="28"/>
          <w:szCs w:val="28"/>
          <w:lang w:val="uk-UA"/>
        </w:rPr>
        <w:lastRenderedPageBreak/>
        <w:t>присутнім на ринку. Визначається такими конкурентними перевагами як: якість товару, його технічний рівень, споживчі властивості, ціна, яка визначається продавцями товару, переваги в гарантійному і післягарантійному сервісу (в наданні послуг це обслуговування під час надання послуг та після, реагування на зворотній зв'язок), бренд та імідж виробника, коливання попиту. Чим вище рівень конкурентоспроможності товару послуги, тим доцільніше його виробництво та вигідніший його продаж</w:t>
      </w:r>
      <w:r w:rsidR="00441FFA">
        <w:rPr>
          <w:rFonts w:ascii="Times New Roman" w:eastAsia="Times New Roman" w:hAnsi="Times New Roman" w:cs="Times New Roman"/>
          <w:sz w:val="28"/>
          <w:szCs w:val="28"/>
          <w:lang w:val="uk-UA"/>
        </w:rPr>
        <w:t>[18].</w:t>
      </w:r>
    </w:p>
    <w:p w14:paraId="73A4FA85" w14:textId="0171C471" w:rsidR="000E09DD" w:rsidRDefault="00B30626" w:rsidP="004557A7">
      <w:pPr>
        <w:spacing w:line="360" w:lineRule="auto"/>
        <w:ind w:firstLine="720"/>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Наукові підходи до визначення сутності поняття “конкурентоспроможність”</w:t>
      </w:r>
      <w:r w:rsidR="00492376">
        <w:rPr>
          <w:rFonts w:ascii="Times New Roman" w:eastAsia="Times New Roman" w:hAnsi="Times New Roman" w:cs="Times New Roman"/>
          <w:sz w:val="28"/>
          <w:szCs w:val="28"/>
          <w:lang w:val="uk-UA"/>
        </w:rPr>
        <w:t xml:space="preserve"> ( таблиця</w:t>
      </w:r>
      <w:r w:rsidR="007E2F24">
        <w:rPr>
          <w:rFonts w:ascii="Times New Roman" w:eastAsia="Times New Roman" w:hAnsi="Times New Roman" w:cs="Times New Roman"/>
          <w:sz w:val="28"/>
          <w:szCs w:val="28"/>
          <w:lang w:val="uk-UA"/>
        </w:rPr>
        <w:t>1.2.</w:t>
      </w:r>
      <w:r w:rsidR="00492376">
        <w:rPr>
          <w:rFonts w:ascii="Times New Roman" w:eastAsia="Times New Roman" w:hAnsi="Times New Roman" w:cs="Times New Roman"/>
          <w:sz w:val="28"/>
          <w:szCs w:val="28"/>
          <w:lang w:val="uk-UA"/>
        </w:rPr>
        <w:t>)</w:t>
      </w:r>
    </w:p>
    <w:p w14:paraId="3711A98E" w14:textId="13FCB860" w:rsidR="00492376" w:rsidRPr="00A00F06" w:rsidRDefault="004557A7" w:rsidP="00343B11">
      <w:pPr>
        <w:spacing w:line="360" w:lineRule="auto"/>
        <w:ind w:firstLine="72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Таблиця 1.2</w:t>
      </w:r>
      <w:r w:rsidR="00343B11">
        <w:rPr>
          <w:rFonts w:ascii="Times New Roman" w:eastAsia="Times New Roman" w:hAnsi="Times New Roman" w:cs="Times New Roman"/>
          <w:sz w:val="28"/>
          <w:szCs w:val="28"/>
          <w:lang w:val="uk-UA"/>
        </w:rPr>
        <w:t xml:space="preserve"> - </w:t>
      </w:r>
      <w:r w:rsidR="00492376" w:rsidRPr="00A00F06">
        <w:rPr>
          <w:rFonts w:ascii="Times New Roman" w:eastAsia="Times New Roman" w:hAnsi="Times New Roman" w:cs="Times New Roman"/>
          <w:sz w:val="28"/>
          <w:szCs w:val="28"/>
          <w:lang w:val="uk-UA"/>
        </w:rPr>
        <w:t>Визначення поняття конкурентоспроможність</w:t>
      </w:r>
    </w:p>
    <w:tbl>
      <w:tblPr>
        <w:tblStyle w:val="ad"/>
        <w:tblW w:w="0" w:type="auto"/>
        <w:tblLook w:val="0600" w:firstRow="0" w:lastRow="0" w:firstColumn="0" w:lastColumn="0" w:noHBand="1" w:noVBand="1"/>
        <w:tblCaption w:val="продовження"/>
      </w:tblPr>
      <w:tblGrid>
        <w:gridCol w:w="2972"/>
        <w:gridCol w:w="6375"/>
      </w:tblGrid>
      <w:tr w:rsidR="000C27DE" w:rsidRPr="002C3BAD" w14:paraId="1F048811" w14:textId="77777777" w:rsidTr="00F051A8">
        <w:tc>
          <w:tcPr>
            <w:tcW w:w="2972" w:type="dxa"/>
            <w:vAlign w:val="center"/>
          </w:tcPr>
          <w:p w14:paraId="1EF34C50" w14:textId="7BDB9957" w:rsidR="000C27DE" w:rsidRPr="002C3BAD" w:rsidRDefault="000C27DE" w:rsidP="006528F0">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Автор</w:t>
            </w:r>
          </w:p>
        </w:tc>
        <w:tc>
          <w:tcPr>
            <w:tcW w:w="6375" w:type="dxa"/>
          </w:tcPr>
          <w:p w14:paraId="1B2BBB34" w14:textId="6492D8B0" w:rsidR="000C27DE" w:rsidRPr="002C3BAD" w:rsidRDefault="000C27DE" w:rsidP="006528F0">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Визначення </w:t>
            </w:r>
          </w:p>
        </w:tc>
      </w:tr>
      <w:tr w:rsidR="000C27DE" w:rsidRPr="002C3BAD" w14:paraId="6058BC83" w14:textId="77777777" w:rsidTr="00F051A8">
        <w:tc>
          <w:tcPr>
            <w:tcW w:w="2972" w:type="dxa"/>
            <w:vAlign w:val="center"/>
          </w:tcPr>
          <w:p w14:paraId="32969ECF" w14:textId="77777777" w:rsidR="000C27DE" w:rsidRPr="002C3BAD" w:rsidRDefault="000C27DE" w:rsidP="00ED1B1D">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Б. </w:t>
            </w:r>
            <w:proofErr w:type="spellStart"/>
            <w:r w:rsidRPr="002C3BAD">
              <w:rPr>
                <w:rFonts w:ascii="Times New Roman" w:eastAsia="Times New Roman" w:hAnsi="Times New Roman" w:cs="Times New Roman"/>
                <w:sz w:val="28"/>
                <w:szCs w:val="28"/>
                <w:lang w:val="uk-UA"/>
              </w:rPr>
              <w:t>Карлофф</w:t>
            </w:r>
            <w:proofErr w:type="spellEnd"/>
          </w:p>
          <w:p w14:paraId="41754C9A" w14:textId="77777777" w:rsidR="000C27DE" w:rsidRPr="002C3BAD" w:rsidRDefault="000C27DE" w:rsidP="006528F0">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p>
        </w:tc>
        <w:tc>
          <w:tcPr>
            <w:tcW w:w="6375" w:type="dxa"/>
          </w:tcPr>
          <w:p w14:paraId="5E0C02D2" w14:textId="7321444B" w:rsidR="000C27DE" w:rsidRPr="002C3BAD" w:rsidRDefault="000C27DE" w:rsidP="00343B11">
            <w:pPr>
              <w:widowControl w:val="0"/>
              <w:pBdr>
                <w:top w:val="nil"/>
                <w:left w:val="nil"/>
                <w:bottom w:val="nil"/>
                <w:right w:val="nil"/>
                <w:between w:val="nil"/>
              </w:pBdr>
              <w:spacing w:line="276"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Конкурентоспроможність –здатність забезпечити кращу позицію в порівнянні з конкуруючим підприємством</w:t>
            </w:r>
          </w:p>
        </w:tc>
      </w:tr>
      <w:tr w:rsidR="000C27DE" w:rsidRPr="002C3BAD" w14:paraId="702B8B1E" w14:textId="77777777" w:rsidTr="00F051A8">
        <w:tc>
          <w:tcPr>
            <w:tcW w:w="2972" w:type="dxa"/>
            <w:vAlign w:val="center"/>
          </w:tcPr>
          <w:p w14:paraId="57573CF2" w14:textId="77777777" w:rsidR="000C27DE" w:rsidRPr="002C3BAD" w:rsidRDefault="000C27DE" w:rsidP="00ED1B1D">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Е.А.  </w:t>
            </w:r>
            <w:proofErr w:type="spellStart"/>
            <w:r w:rsidRPr="002C3BAD">
              <w:rPr>
                <w:rFonts w:ascii="Times New Roman" w:eastAsia="Times New Roman" w:hAnsi="Times New Roman" w:cs="Times New Roman"/>
                <w:sz w:val="28"/>
                <w:szCs w:val="28"/>
                <w:lang w:val="uk-UA"/>
              </w:rPr>
              <w:t>Горбашко</w:t>
            </w:r>
            <w:proofErr w:type="spellEnd"/>
          </w:p>
          <w:p w14:paraId="7D58C42C" w14:textId="77777777" w:rsidR="000C27DE" w:rsidRPr="002C3BAD" w:rsidRDefault="000C27DE" w:rsidP="006528F0">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p>
        </w:tc>
        <w:tc>
          <w:tcPr>
            <w:tcW w:w="6375" w:type="dxa"/>
          </w:tcPr>
          <w:p w14:paraId="3775182C" w14:textId="162BE385" w:rsidR="000C27DE" w:rsidRPr="002C3BAD" w:rsidRDefault="000C27DE" w:rsidP="00343B11">
            <w:pPr>
              <w:widowControl w:val="0"/>
              <w:pBdr>
                <w:top w:val="nil"/>
                <w:left w:val="nil"/>
                <w:bottom w:val="nil"/>
                <w:right w:val="nil"/>
                <w:between w:val="nil"/>
              </w:pBdr>
              <w:spacing w:line="276"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Конкурентоспроможність – це здатність конкретного предмету витримати конкуренцію (потенційну і/або реальну)</w:t>
            </w:r>
          </w:p>
        </w:tc>
      </w:tr>
      <w:tr w:rsidR="000C27DE" w:rsidRPr="002C3BAD" w14:paraId="1F24D0EB" w14:textId="77777777" w:rsidTr="00F051A8">
        <w:tc>
          <w:tcPr>
            <w:tcW w:w="2972" w:type="dxa"/>
            <w:vAlign w:val="center"/>
          </w:tcPr>
          <w:p w14:paraId="48C9F046" w14:textId="318E9721" w:rsidR="000C27DE" w:rsidRPr="002B0BA5" w:rsidRDefault="000C27DE" w:rsidP="00ED1B1D">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B0BA5">
              <w:rPr>
                <w:rFonts w:ascii="Times New Roman" w:eastAsia="Times New Roman" w:hAnsi="Times New Roman" w:cs="Times New Roman"/>
                <w:sz w:val="28"/>
                <w:szCs w:val="28"/>
                <w:lang w:val="uk-UA"/>
              </w:rPr>
              <w:t xml:space="preserve">Р.А. </w:t>
            </w:r>
            <w:proofErr w:type="spellStart"/>
            <w:r w:rsidRPr="002B0BA5">
              <w:rPr>
                <w:rFonts w:ascii="Times New Roman" w:eastAsia="Times New Roman" w:hAnsi="Times New Roman" w:cs="Times New Roman"/>
                <w:sz w:val="28"/>
                <w:szCs w:val="28"/>
                <w:lang w:val="uk-UA"/>
              </w:rPr>
              <w:t>Фатхутдінов</w:t>
            </w:r>
            <w:proofErr w:type="spellEnd"/>
          </w:p>
          <w:p w14:paraId="2D550AC6" w14:textId="5F774C59" w:rsidR="00C214E4" w:rsidRPr="002B0BA5" w:rsidRDefault="00C214E4">
            <w:pPr>
              <w:widowControl w:val="0"/>
              <w:pBdr>
                <w:top w:val="nil"/>
                <w:left w:val="nil"/>
                <w:bottom w:val="nil"/>
                <w:right w:val="nil"/>
                <w:between w:val="nil"/>
              </w:pBdr>
              <w:spacing w:line="360" w:lineRule="auto"/>
              <w:jc w:val="center"/>
              <w:rPr>
                <w:rFonts w:ascii="Times New Roman" w:eastAsia="Times New Roman" w:hAnsi="Times New Roman" w:cs="Times New Roman"/>
                <w:b/>
                <w:bCs/>
                <w:sz w:val="28"/>
                <w:szCs w:val="28"/>
                <w:lang w:val="uk-UA"/>
              </w:rPr>
            </w:pPr>
          </w:p>
          <w:p w14:paraId="0944DDE5" w14:textId="77777777" w:rsidR="000C27DE" w:rsidRPr="002B0BA5" w:rsidRDefault="000C27DE" w:rsidP="006528F0">
            <w:pPr>
              <w:widowControl w:val="0"/>
              <w:pBdr>
                <w:top w:val="nil"/>
                <w:left w:val="nil"/>
                <w:bottom w:val="nil"/>
                <w:right w:val="nil"/>
                <w:between w:val="nil"/>
              </w:pBdr>
              <w:spacing w:line="360" w:lineRule="auto"/>
              <w:rPr>
                <w:rFonts w:ascii="Times New Roman" w:eastAsia="Times New Roman" w:hAnsi="Times New Roman" w:cs="Times New Roman"/>
                <w:b/>
                <w:bCs/>
                <w:sz w:val="28"/>
                <w:szCs w:val="28"/>
                <w:lang w:val="uk-UA"/>
              </w:rPr>
            </w:pPr>
          </w:p>
        </w:tc>
        <w:tc>
          <w:tcPr>
            <w:tcW w:w="6375" w:type="dxa"/>
          </w:tcPr>
          <w:p w14:paraId="751248D4" w14:textId="5B667DF2" w:rsidR="000C27DE" w:rsidRPr="002C3BAD" w:rsidRDefault="000C27DE" w:rsidP="00343B11">
            <w:pPr>
              <w:widowControl w:val="0"/>
              <w:pBdr>
                <w:top w:val="nil"/>
                <w:left w:val="nil"/>
                <w:bottom w:val="nil"/>
                <w:right w:val="nil"/>
                <w:between w:val="nil"/>
              </w:pBdr>
              <w:spacing w:line="276"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Конкурентоспроможність - властивість об’єкт, що характеризує ступінь реального чи потенційного задоволення ним конкретної потреби в порівнянні з аналогічними об’єктами, представленими на конкретному ринку</w:t>
            </w:r>
          </w:p>
        </w:tc>
      </w:tr>
      <w:tr w:rsidR="000C27DE" w:rsidRPr="002C3BAD" w14:paraId="38A5BA41" w14:textId="77777777" w:rsidTr="00F051A8">
        <w:tc>
          <w:tcPr>
            <w:tcW w:w="2972" w:type="dxa"/>
            <w:vAlign w:val="center"/>
          </w:tcPr>
          <w:p w14:paraId="0613778A" w14:textId="77777777" w:rsidR="000C27DE" w:rsidRPr="002C3BAD" w:rsidRDefault="000C27DE" w:rsidP="00BC6FC9">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А.Г. Дементьєва</w:t>
            </w:r>
          </w:p>
          <w:p w14:paraId="779A4474" w14:textId="77777777" w:rsidR="000C27DE" w:rsidRPr="002C3BAD" w:rsidRDefault="000C27DE" w:rsidP="006528F0">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p>
        </w:tc>
        <w:tc>
          <w:tcPr>
            <w:tcW w:w="6375" w:type="dxa"/>
          </w:tcPr>
          <w:p w14:paraId="6EE1ADCA" w14:textId="0F1C67B9" w:rsidR="000C27DE" w:rsidRPr="002C3BAD" w:rsidRDefault="000C27DE" w:rsidP="00343B11">
            <w:pPr>
              <w:widowControl w:val="0"/>
              <w:pBdr>
                <w:top w:val="nil"/>
                <w:left w:val="nil"/>
                <w:bottom w:val="nil"/>
                <w:right w:val="nil"/>
                <w:between w:val="nil"/>
              </w:pBdr>
              <w:spacing w:line="276"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Конкурентоспроможність – це сукупність переваг і здатності суб’єкта в порівнянні з йому подібними в боротьбі за досягнення мети, характерної для них, в умовах дії законів певного навколишнього середовища (системи)</w:t>
            </w:r>
          </w:p>
        </w:tc>
      </w:tr>
      <w:tr w:rsidR="000C27DE" w:rsidRPr="002C3BAD" w14:paraId="6DF02E8D" w14:textId="77777777" w:rsidTr="00F051A8">
        <w:tc>
          <w:tcPr>
            <w:tcW w:w="2972" w:type="dxa"/>
            <w:vAlign w:val="center"/>
          </w:tcPr>
          <w:p w14:paraId="33DD8EE6" w14:textId="7480E80F" w:rsidR="000C27DE" w:rsidRPr="002C3BAD" w:rsidRDefault="000C27DE" w:rsidP="005441DA">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Т.В. Гринько</w:t>
            </w:r>
          </w:p>
          <w:p w14:paraId="005F8616" w14:textId="77777777" w:rsidR="000C27DE" w:rsidRDefault="000C27DE" w:rsidP="006528F0">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p>
          <w:p w14:paraId="7E6DB206" w14:textId="77777777" w:rsidR="000C27DE" w:rsidRPr="002C3BAD" w:rsidRDefault="000C27DE" w:rsidP="006528F0">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p>
        </w:tc>
        <w:tc>
          <w:tcPr>
            <w:tcW w:w="6375" w:type="dxa"/>
          </w:tcPr>
          <w:p w14:paraId="25EBBAAB" w14:textId="47676BF8" w:rsidR="000C27DE" w:rsidRPr="002C3BAD" w:rsidRDefault="000C27DE" w:rsidP="00343B11">
            <w:pPr>
              <w:widowControl w:val="0"/>
              <w:pBdr>
                <w:top w:val="nil"/>
                <w:left w:val="nil"/>
                <w:bottom w:val="nil"/>
                <w:right w:val="nil"/>
                <w:between w:val="nil"/>
              </w:pBdr>
              <w:spacing w:line="276"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Конкурентоспроможність – синтез якості й можливості успішної реалізації продукції на конкурентному вітчизняному або міжнародному ринку у певний момент часу за рахунок досягнення конкурентних переваг      </w:t>
            </w:r>
          </w:p>
        </w:tc>
      </w:tr>
    </w:tbl>
    <w:p w14:paraId="63151341" w14:textId="77777777" w:rsidR="00343B11" w:rsidRDefault="00343B11" w:rsidP="005F3F20">
      <w:pPr>
        <w:spacing w:line="360" w:lineRule="auto"/>
        <w:jc w:val="right"/>
        <w:rPr>
          <w:rFonts w:ascii="Times New Roman" w:eastAsia="Times New Roman" w:hAnsi="Times New Roman" w:cs="Times New Roman"/>
          <w:sz w:val="28"/>
          <w:szCs w:val="28"/>
          <w:lang w:val="uk-UA"/>
        </w:rPr>
      </w:pPr>
    </w:p>
    <w:p w14:paraId="3A908C77" w14:textId="77777777" w:rsidR="00343B11" w:rsidRDefault="00343B11" w:rsidP="005F3F20">
      <w:pPr>
        <w:spacing w:line="360" w:lineRule="auto"/>
        <w:jc w:val="right"/>
        <w:rPr>
          <w:rFonts w:ascii="Times New Roman" w:eastAsia="Times New Roman" w:hAnsi="Times New Roman" w:cs="Times New Roman"/>
          <w:sz w:val="28"/>
          <w:szCs w:val="28"/>
          <w:lang w:val="uk-UA"/>
        </w:rPr>
      </w:pPr>
    </w:p>
    <w:p w14:paraId="73904F64" w14:textId="085B6AED" w:rsidR="005F3F20" w:rsidRDefault="005F3F20" w:rsidP="005F3F20">
      <w:pPr>
        <w:spacing w:line="360" w:lineRule="auto"/>
        <w:jc w:val="right"/>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lastRenderedPageBreak/>
        <w:t>Продовженя</w:t>
      </w:r>
      <w:proofErr w:type="spellEnd"/>
      <w:r>
        <w:rPr>
          <w:rFonts w:ascii="Times New Roman" w:eastAsia="Times New Roman" w:hAnsi="Times New Roman" w:cs="Times New Roman"/>
          <w:sz w:val="28"/>
          <w:szCs w:val="28"/>
          <w:lang w:val="en-US"/>
        </w:rPr>
        <w:t xml:space="preserve"> т</w:t>
      </w:r>
      <w:r w:rsidR="00691F29">
        <w:rPr>
          <w:rFonts w:ascii="Times New Roman" w:eastAsia="Times New Roman" w:hAnsi="Times New Roman" w:cs="Times New Roman"/>
          <w:sz w:val="28"/>
          <w:szCs w:val="28"/>
          <w:lang w:val="en-US"/>
        </w:rPr>
        <w:t>абл.1.2</w:t>
      </w:r>
    </w:p>
    <w:tbl>
      <w:tblPr>
        <w:tblStyle w:val="ad"/>
        <w:tblW w:w="5000" w:type="pct"/>
        <w:tblLook w:val="0600" w:firstRow="0" w:lastRow="0" w:firstColumn="0" w:lastColumn="0" w:noHBand="1" w:noVBand="1"/>
      </w:tblPr>
      <w:tblGrid>
        <w:gridCol w:w="3033"/>
        <w:gridCol w:w="6540"/>
      </w:tblGrid>
      <w:tr w:rsidR="00691F29" w:rsidRPr="00343B11" w14:paraId="2E221571" w14:textId="77777777" w:rsidTr="00343B11">
        <w:tc>
          <w:tcPr>
            <w:tcW w:w="1584" w:type="pct"/>
            <w:vAlign w:val="center"/>
          </w:tcPr>
          <w:p w14:paraId="0823FDD4" w14:textId="77777777" w:rsidR="00691F29" w:rsidRPr="002C3BAD" w:rsidRDefault="00691F29" w:rsidP="00DA51D6">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Б. </w:t>
            </w:r>
            <w:proofErr w:type="spellStart"/>
            <w:r w:rsidRPr="002C3BAD">
              <w:rPr>
                <w:rFonts w:ascii="Times New Roman" w:eastAsia="Times New Roman" w:hAnsi="Times New Roman" w:cs="Times New Roman"/>
                <w:sz w:val="28"/>
                <w:szCs w:val="28"/>
                <w:lang w:val="uk-UA"/>
              </w:rPr>
              <w:t>Шлюсарчик</w:t>
            </w:r>
            <w:proofErr w:type="spellEnd"/>
          </w:p>
          <w:p w14:paraId="67CD50A1" w14:textId="77777777" w:rsidR="00691F29" w:rsidRPr="002C3BAD" w:rsidRDefault="00691F29" w:rsidP="00343B11">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p>
        </w:tc>
        <w:tc>
          <w:tcPr>
            <w:tcW w:w="3416" w:type="pct"/>
          </w:tcPr>
          <w:p w14:paraId="3E2F0D68" w14:textId="566981A1" w:rsidR="00691F29" w:rsidRPr="002C3BAD" w:rsidRDefault="00691F29" w:rsidP="00343B11">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Конкретність (конкурентоспроможність) - відносна здатність не тільки підприємства, але й сектора, народного господарства, у порівнянні з іншими суб’єктами економічних відносин до: виробництва сучасних, технологічно інтенсивних товарів, вирішення нових технічних проблем, досягнення доходів ( постійно зростаючих) при високому рівні зайнятості та відносно високому рівні заробітної плати</w:t>
            </w:r>
          </w:p>
        </w:tc>
      </w:tr>
      <w:tr w:rsidR="00691F29" w:rsidRPr="002C3BAD" w14:paraId="2B515870" w14:textId="77777777" w:rsidTr="00343B11">
        <w:tc>
          <w:tcPr>
            <w:tcW w:w="1584" w:type="pct"/>
            <w:vAlign w:val="center"/>
          </w:tcPr>
          <w:p w14:paraId="6C9D4E8A" w14:textId="77777777" w:rsidR="00691F29" w:rsidRPr="002C3BAD" w:rsidRDefault="00691F29" w:rsidP="00343B1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lang w:val="uk-UA"/>
              </w:rPr>
            </w:pPr>
          </w:p>
          <w:p w14:paraId="69DAF0B4" w14:textId="77777777" w:rsidR="00691F29" w:rsidRPr="002C3BAD" w:rsidRDefault="00691F29" w:rsidP="00DA51D6">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Н.А. </w:t>
            </w:r>
            <w:proofErr w:type="spellStart"/>
            <w:r w:rsidRPr="002C3BAD">
              <w:rPr>
                <w:rFonts w:ascii="Times New Roman" w:eastAsia="Times New Roman" w:hAnsi="Times New Roman" w:cs="Times New Roman"/>
                <w:sz w:val="28"/>
                <w:szCs w:val="28"/>
                <w:lang w:val="uk-UA"/>
              </w:rPr>
              <w:t>Дробітько</w:t>
            </w:r>
            <w:proofErr w:type="spellEnd"/>
          </w:p>
          <w:p w14:paraId="0F510AE0" w14:textId="77777777" w:rsidR="00691F29" w:rsidRPr="002C3BAD" w:rsidRDefault="00691F29" w:rsidP="00343B11">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p>
        </w:tc>
        <w:tc>
          <w:tcPr>
            <w:tcW w:w="3416" w:type="pct"/>
          </w:tcPr>
          <w:p w14:paraId="2BE5D60C" w14:textId="61FAA43D" w:rsidR="00691F29" w:rsidRPr="002C3BAD" w:rsidRDefault="00691F29" w:rsidP="00F051A8">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Конкурентоспроможність – виступає результатом створення підтримки протягом тривалого періоду часу та  сукупної оцінки конкурентних переваг</w:t>
            </w:r>
          </w:p>
        </w:tc>
      </w:tr>
      <w:tr w:rsidR="00691F29" w:rsidRPr="002C3BAD" w14:paraId="643E23E8" w14:textId="77777777" w:rsidTr="00343B11">
        <w:tc>
          <w:tcPr>
            <w:tcW w:w="1584" w:type="pct"/>
            <w:vAlign w:val="center"/>
          </w:tcPr>
          <w:p w14:paraId="6ABA7E80" w14:textId="77777777" w:rsidR="00691F29" w:rsidRPr="002C3BAD" w:rsidRDefault="00691F29" w:rsidP="00343B11">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В. </w:t>
            </w:r>
            <w:proofErr w:type="spellStart"/>
            <w:r w:rsidRPr="002C3BAD">
              <w:rPr>
                <w:rFonts w:ascii="Times New Roman" w:eastAsia="Times New Roman" w:hAnsi="Times New Roman" w:cs="Times New Roman"/>
                <w:sz w:val="28"/>
                <w:szCs w:val="28"/>
                <w:lang w:val="uk-UA"/>
              </w:rPr>
              <w:t>Стівенсон</w:t>
            </w:r>
            <w:proofErr w:type="spellEnd"/>
          </w:p>
        </w:tc>
        <w:tc>
          <w:tcPr>
            <w:tcW w:w="3416" w:type="pct"/>
          </w:tcPr>
          <w:p w14:paraId="0F93EF16" w14:textId="77777777" w:rsidR="00691F29" w:rsidRPr="002C3BAD" w:rsidRDefault="00691F29" w:rsidP="00343B11">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Конкурентоспроможність характеризує те, “наскільки ефективно </w:t>
            </w:r>
          </w:p>
          <w:p w14:paraId="3947D8C3" w14:textId="77777777" w:rsidR="00691F29" w:rsidRPr="002C3BAD" w:rsidRDefault="00691F29" w:rsidP="00343B11">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компанія задовольняє потреби клієнта порівняно з іншими компаніями, </w:t>
            </w:r>
          </w:p>
          <w:p w14:paraId="14538C68" w14:textId="77777777" w:rsidR="00691F29" w:rsidRPr="002C3BAD" w:rsidRDefault="00691F29" w:rsidP="00343B11">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що пропонують подібний товар або послугу”</w:t>
            </w:r>
          </w:p>
        </w:tc>
      </w:tr>
      <w:tr w:rsidR="00691F29" w:rsidRPr="002C3BAD" w14:paraId="3FFEC8E9" w14:textId="77777777" w:rsidTr="00343B11">
        <w:tc>
          <w:tcPr>
            <w:tcW w:w="1584" w:type="pct"/>
            <w:vAlign w:val="center"/>
          </w:tcPr>
          <w:p w14:paraId="3EF468FA" w14:textId="77777777" w:rsidR="00691F29" w:rsidRPr="002C3BAD" w:rsidRDefault="00691F29" w:rsidP="00343B11">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Б. А. </w:t>
            </w:r>
            <w:proofErr w:type="spellStart"/>
            <w:r w:rsidRPr="002C3BAD">
              <w:rPr>
                <w:rFonts w:ascii="Times New Roman" w:eastAsia="Times New Roman" w:hAnsi="Times New Roman" w:cs="Times New Roman"/>
                <w:sz w:val="28"/>
                <w:szCs w:val="28"/>
                <w:lang w:val="uk-UA"/>
              </w:rPr>
              <w:t>Райзберг</w:t>
            </w:r>
            <w:proofErr w:type="spellEnd"/>
          </w:p>
        </w:tc>
        <w:tc>
          <w:tcPr>
            <w:tcW w:w="3416" w:type="pct"/>
          </w:tcPr>
          <w:p w14:paraId="4BEC36CA" w14:textId="53298967" w:rsidR="00691F29" w:rsidRPr="002C3BAD" w:rsidRDefault="00691F29" w:rsidP="00343B11">
            <w:pPr>
              <w:widowControl w:val="0"/>
              <w:pBdr>
                <w:top w:val="nil"/>
                <w:left w:val="nil"/>
                <w:bottom w:val="nil"/>
                <w:right w:val="nil"/>
                <w:between w:val="nil"/>
              </w:pBd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Конкурентоспроможність – це реальна та потенційна можливість фірм у існуючих для них умовах проектувати, виготовляти та збувати товари, що за ціновими та неціновими характеристиками є більш привабливими для споживачів, ніж товари їх конкурентів</w:t>
            </w:r>
          </w:p>
        </w:tc>
      </w:tr>
    </w:tbl>
    <w:p w14:paraId="534BB803" w14:textId="749AD954" w:rsidR="000E09DD" w:rsidRPr="00957136" w:rsidRDefault="00B30726" w:rsidP="00267514">
      <w:pPr>
        <w:spacing w:line="360" w:lineRule="auto"/>
        <w:ind w:firstLine="720"/>
        <w:rPr>
          <w:rFonts w:ascii="Times New Roman" w:eastAsia="Times New Roman" w:hAnsi="Times New Roman" w:cs="Times New Roman"/>
          <w:b/>
          <w:i/>
          <w:iCs/>
          <w:sz w:val="28"/>
          <w:szCs w:val="28"/>
          <w:lang w:val="uk-UA"/>
        </w:rPr>
      </w:pPr>
      <w:r w:rsidRPr="00957136">
        <w:rPr>
          <w:rFonts w:ascii="Times New Roman" w:eastAsia="Times New Roman" w:hAnsi="Times New Roman" w:cs="Times New Roman"/>
          <w:i/>
          <w:iCs/>
          <w:sz w:val="28"/>
          <w:szCs w:val="28"/>
          <w:lang w:val="uk-UA"/>
        </w:rPr>
        <w:t>Джерело: Складено автором за даними  [19].</w:t>
      </w:r>
    </w:p>
    <w:p w14:paraId="7B89160C" w14:textId="77777777" w:rsidR="00343B11" w:rsidRDefault="00343B11" w:rsidP="006528F0">
      <w:pPr>
        <w:spacing w:line="360" w:lineRule="auto"/>
        <w:ind w:firstLine="720"/>
        <w:rPr>
          <w:rFonts w:ascii="Times New Roman" w:eastAsia="Times New Roman" w:hAnsi="Times New Roman" w:cs="Times New Roman"/>
          <w:sz w:val="28"/>
          <w:szCs w:val="28"/>
          <w:lang w:val="uk-UA"/>
        </w:rPr>
      </w:pPr>
    </w:p>
    <w:p w14:paraId="1ADF277B" w14:textId="42FD8718" w:rsidR="000E09DD" w:rsidRPr="002C3BAD" w:rsidRDefault="00E906C9" w:rsidP="006528F0">
      <w:pPr>
        <w:spacing w:line="360" w:lineRule="auto"/>
        <w:ind w:firstLine="720"/>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Узагальнюючи різні </w:t>
      </w:r>
      <w:r w:rsidR="005C57DD" w:rsidRPr="002C3BAD">
        <w:rPr>
          <w:rFonts w:ascii="Times New Roman" w:eastAsia="Times New Roman" w:hAnsi="Times New Roman" w:cs="Times New Roman"/>
          <w:sz w:val="28"/>
          <w:szCs w:val="28"/>
          <w:lang w:val="uk-UA"/>
        </w:rPr>
        <w:t>визначення</w:t>
      </w:r>
      <w:r w:rsidRPr="002C3BAD">
        <w:rPr>
          <w:rFonts w:ascii="Times New Roman" w:eastAsia="Times New Roman" w:hAnsi="Times New Roman" w:cs="Times New Roman"/>
          <w:sz w:val="28"/>
          <w:szCs w:val="28"/>
          <w:lang w:val="uk-UA"/>
        </w:rPr>
        <w:t xml:space="preserve"> даного </w:t>
      </w:r>
      <w:r w:rsidR="00771929" w:rsidRPr="002C3BAD">
        <w:rPr>
          <w:rFonts w:ascii="Times New Roman" w:eastAsia="Times New Roman" w:hAnsi="Times New Roman" w:cs="Times New Roman"/>
          <w:sz w:val="28"/>
          <w:szCs w:val="28"/>
          <w:lang w:val="uk-UA"/>
        </w:rPr>
        <w:t>поняття</w:t>
      </w:r>
      <w:r w:rsidRPr="002C3BAD">
        <w:rPr>
          <w:rFonts w:ascii="Times New Roman" w:eastAsia="Times New Roman" w:hAnsi="Times New Roman" w:cs="Times New Roman"/>
          <w:sz w:val="28"/>
          <w:szCs w:val="28"/>
          <w:lang w:val="uk-UA"/>
        </w:rPr>
        <w:t xml:space="preserve">, </w:t>
      </w:r>
      <w:r w:rsidR="00333C9F" w:rsidRPr="002C3BAD">
        <w:rPr>
          <w:rFonts w:ascii="Times New Roman" w:eastAsia="Times New Roman" w:hAnsi="Times New Roman" w:cs="Times New Roman"/>
          <w:sz w:val="28"/>
          <w:szCs w:val="28"/>
          <w:lang w:val="uk-UA"/>
        </w:rPr>
        <w:t>можна</w:t>
      </w:r>
      <w:r w:rsidRPr="002C3BAD">
        <w:rPr>
          <w:rFonts w:ascii="Times New Roman" w:eastAsia="Times New Roman" w:hAnsi="Times New Roman" w:cs="Times New Roman"/>
          <w:sz w:val="28"/>
          <w:szCs w:val="28"/>
          <w:lang w:val="uk-UA"/>
        </w:rPr>
        <w:t xml:space="preserve"> зробити висновок, що конкурентоспроможність це наявність певних переваг, особливостей яких не має у конкурентів, та завдяки яким споживачі будуть обирати дану компанію. Дане </w:t>
      </w:r>
      <w:r w:rsidR="00CF2E04" w:rsidRPr="002C3BAD">
        <w:rPr>
          <w:rFonts w:ascii="Times New Roman" w:eastAsia="Times New Roman" w:hAnsi="Times New Roman" w:cs="Times New Roman"/>
          <w:sz w:val="28"/>
          <w:szCs w:val="28"/>
          <w:lang w:val="uk-UA"/>
        </w:rPr>
        <w:t>поняття</w:t>
      </w:r>
      <w:r w:rsidRPr="002C3BAD">
        <w:rPr>
          <w:rFonts w:ascii="Times New Roman" w:eastAsia="Times New Roman" w:hAnsi="Times New Roman" w:cs="Times New Roman"/>
          <w:sz w:val="28"/>
          <w:szCs w:val="28"/>
          <w:lang w:val="uk-UA"/>
        </w:rPr>
        <w:t xml:space="preserve"> є складним та визначення його єдиної </w:t>
      </w:r>
      <w:r w:rsidRPr="002C3BAD">
        <w:rPr>
          <w:rFonts w:ascii="Times New Roman" w:eastAsia="Times New Roman" w:hAnsi="Times New Roman" w:cs="Times New Roman"/>
          <w:sz w:val="28"/>
          <w:szCs w:val="28"/>
          <w:lang w:val="uk-UA"/>
        </w:rPr>
        <w:lastRenderedPageBreak/>
        <w:t xml:space="preserve">характеристики не має, так як існує проблема в його </w:t>
      </w:r>
      <w:r w:rsidR="00333C9F" w:rsidRPr="002C3BAD">
        <w:rPr>
          <w:rFonts w:ascii="Times New Roman" w:eastAsia="Times New Roman" w:hAnsi="Times New Roman" w:cs="Times New Roman"/>
          <w:sz w:val="28"/>
          <w:szCs w:val="28"/>
          <w:lang w:val="uk-UA"/>
        </w:rPr>
        <w:t>конкретизації</w:t>
      </w:r>
      <w:r w:rsidRPr="002C3BAD">
        <w:rPr>
          <w:rFonts w:ascii="Times New Roman" w:eastAsia="Times New Roman" w:hAnsi="Times New Roman" w:cs="Times New Roman"/>
          <w:sz w:val="28"/>
          <w:szCs w:val="28"/>
          <w:lang w:val="uk-UA"/>
        </w:rPr>
        <w:t xml:space="preserve"> через його особливості, які були виокремлені різними вченими. </w:t>
      </w:r>
    </w:p>
    <w:p w14:paraId="7DFA4BBB" w14:textId="77777777" w:rsidR="000E09DD" w:rsidRPr="002C3BAD" w:rsidRDefault="00E906C9" w:rsidP="009F31DD">
      <w:pPr>
        <w:spacing w:line="360" w:lineRule="auto"/>
        <w:ind w:firstLine="720"/>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Основні чотири рівні конкурентоспроможності підприємства:</w:t>
      </w:r>
    </w:p>
    <w:p w14:paraId="06385207" w14:textId="374D698A" w:rsidR="000E09DD" w:rsidRPr="00B876CE" w:rsidRDefault="00E906C9" w:rsidP="00B876CE">
      <w:pPr>
        <w:pStyle w:val="a8"/>
        <w:numPr>
          <w:ilvl w:val="0"/>
          <w:numId w:val="28"/>
        </w:numPr>
        <w:spacing w:line="360" w:lineRule="auto"/>
        <w:rPr>
          <w:rFonts w:ascii="Times New Roman" w:eastAsia="Times New Roman" w:hAnsi="Times New Roman" w:cs="Times New Roman"/>
          <w:sz w:val="28"/>
          <w:szCs w:val="28"/>
          <w:lang w:val="uk-UA"/>
        </w:rPr>
      </w:pPr>
      <w:r w:rsidRPr="00B876CE">
        <w:rPr>
          <w:rFonts w:ascii="Times New Roman" w:eastAsia="Times New Roman" w:hAnsi="Times New Roman" w:cs="Times New Roman"/>
          <w:sz w:val="28"/>
          <w:szCs w:val="28"/>
          <w:lang w:val="uk-UA"/>
        </w:rPr>
        <w:t xml:space="preserve">перший рівень: спрямованість лише на виробництво товару, </w:t>
      </w:r>
      <w:r w:rsidR="00771929" w:rsidRPr="00B876CE">
        <w:rPr>
          <w:rFonts w:ascii="Times New Roman" w:eastAsia="Times New Roman" w:hAnsi="Times New Roman" w:cs="Times New Roman"/>
          <w:sz w:val="28"/>
          <w:szCs w:val="28"/>
          <w:lang w:val="uk-UA"/>
        </w:rPr>
        <w:t>не зважання</w:t>
      </w:r>
      <w:r w:rsidRPr="00B876CE">
        <w:rPr>
          <w:rFonts w:ascii="Times New Roman" w:eastAsia="Times New Roman" w:hAnsi="Times New Roman" w:cs="Times New Roman"/>
          <w:sz w:val="28"/>
          <w:szCs w:val="28"/>
          <w:lang w:val="uk-UA"/>
        </w:rPr>
        <w:t xml:space="preserve"> на потребу споживача;</w:t>
      </w:r>
    </w:p>
    <w:p w14:paraId="39AF8B38" w14:textId="1C8EBA8F" w:rsidR="000E09DD" w:rsidRPr="00B876CE" w:rsidRDefault="00E906C9" w:rsidP="00B876CE">
      <w:pPr>
        <w:pStyle w:val="a8"/>
        <w:numPr>
          <w:ilvl w:val="0"/>
          <w:numId w:val="28"/>
        </w:numPr>
        <w:spacing w:line="360" w:lineRule="auto"/>
        <w:rPr>
          <w:rFonts w:ascii="Times New Roman" w:eastAsia="Times New Roman" w:hAnsi="Times New Roman" w:cs="Times New Roman"/>
          <w:sz w:val="28"/>
          <w:szCs w:val="28"/>
          <w:lang w:val="uk-UA"/>
        </w:rPr>
      </w:pPr>
      <w:r w:rsidRPr="00B876CE">
        <w:rPr>
          <w:rFonts w:ascii="Times New Roman" w:eastAsia="Times New Roman" w:hAnsi="Times New Roman" w:cs="Times New Roman"/>
          <w:sz w:val="28"/>
          <w:szCs w:val="28"/>
          <w:lang w:val="uk-UA"/>
        </w:rPr>
        <w:t xml:space="preserve">другий рівень: зусилля спрямовані на відповідність стандартам, вироблення </w:t>
      </w:r>
      <w:r w:rsidR="00333C9F" w:rsidRPr="00B876CE">
        <w:rPr>
          <w:rFonts w:ascii="Times New Roman" w:eastAsia="Times New Roman" w:hAnsi="Times New Roman" w:cs="Times New Roman"/>
          <w:sz w:val="28"/>
          <w:szCs w:val="28"/>
          <w:lang w:val="uk-UA"/>
        </w:rPr>
        <w:t>продукції</w:t>
      </w:r>
      <w:r w:rsidRPr="00B876CE">
        <w:rPr>
          <w:rFonts w:ascii="Times New Roman" w:eastAsia="Times New Roman" w:hAnsi="Times New Roman" w:cs="Times New Roman"/>
          <w:sz w:val="28"/>
          <w:szCs w:val="28"/>
          <w:lang w:val="uk-UA"/>
        </w:rPr>
        <w:t>, встановлених конкурентами;</w:t>
      </w:r>
    </w:p>
    <w:p w14:paraId="1E7CB16C" w14:textId="77777777" w:rsidR="000E09DD" w:rsidRPr="00B876CE" w:rsidRDefault="00E906C9" w:rsidP="00B876CE">
      <w:pPr>
        <w:pStyle w:val="a8"/>
        <w:numPr>
          <w:ilvl w:val="0"/>
          <w:numId w:val="28"/>
        </w:numPr>
        <w:spacing w:line="360" w:lineRule="auto"/>
        <w:rPr>
          <w:rFonts w:ascii="Times New Roman" w:eastAsia="Times New Roman" w:hAnsi="Times New Roman" w:cs="Times New Roman"/>
          <w:sz w:val="28"/>
          <w:szCs w:val="28"/>
          <w:lang w:val="uk-UA"/>
        </w:rPr>
      </w:pPr>
      <w:r w:rsidRPr="00B876CE">
        <w:rPr>
          <w:rFonts w:ascii="Times New Roman" w:eastAsia="Times New Roman" w:hAnsi="Times New Roman" w:cs="Times New Roman"/>
          <w:sz w:val="28"/>
          <w:szCs w:val="28"/>
          <w:lang w:val="uk-UA"/>
        </w:rPr>
        <w:t>третій рівень: послідовне одержання переваг у галузі, за рахунок ігнорування стандартів конкурентів;</w:t>
      </w:r>
    </w:p>
    <w:p w14:paraId="30AF3A0D" w14:textId="6C9AAF50" w:rsidR="000E09DD" w:rsidRPr="00106EA6" w:rsidRDefault="00E906C9" w:rsidP="00B876CE">
      <w:pPr>
        <w:pStyle w:val="a8"/>
        <w:numPr>
          <w:ilvl w:val="0"/>
          <w:numId w:val="28"/>
        </w:numPr>
        <w:spacing w:line="360" w:lineRule="auto"/>
        <w:rPr>
          <w:rFonts w:ascii="Times New Roman" w:eastAsia="Times New Roman" w:hAnsi="Times New Roman" w:cs="Times New Roman"/>
          <w:b/>
          <w:bCs/>
          <w:sz w:val="28"/>
          <w:szCs w:val="28"/>
          <w:lang w:val="uk-UA"/>
        </w:rPr>
      </w:pPr>
      <w:r w:rsidRPr="00B876CE">
        <w:rPr>
          <w:rFonts w:ascii="Times New Roman" w:eastAsia="Times New Roman" w:hAnsi="Times New Roman" w:cs="Times New Roman"/>
          <w:sz w:val="28"/>
          <w:szCs w:val="28"/>
          <w:lang w:val="uk-UA"/>
        </w:rPr>
        <w:t>четвертий рівень: успіх досягається за рахунок управління, а не виробництва, при  цьому на ринку дане підприємство стає "законодавцем моди"</w:t>
      </w:r>
      <w:r w:rsidR="00416945">
        <w:rPr>
          <w:rFonts w:ascii="Times New Roman" w:eastAsia="Times New Roman" w:hAnsi="Times New Roman" w:cs="Times New Roman"/>
          <w:sz w:val="28"/>
          <w:szCs w:val="28"/>
          <w:lang w:val="uk-UA"/>
        </w:rPr>
        <w:t>[9].</w:t>
      </w:r>
    </w:p>
    <w:p w14:paraId="4D52D8F1" w14:textId="61BDC383"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Характеристики </w:t>
      </w:r>
      <w:r w:rsidR="00CF2E04" w:rsidRPr="002C3BAD">
        <w:rPr>
          <w:rFonts w:ascii="Times New Roman" w:eastAsia="Times New Roman" w:hAnsi="Times New Roman" w:cs="Times New Roman"/>
          <w:sz w:val="28"/>
          <w:szCs w:val="28"/>
          <w:lang w:val="uk-UA"/>
        </w:rPr>
        <w:t>конкурентоспроможності</w:t>
      </w:r>
      <w:r w:rsidRPr="002C3BAD">
        <w:rPr>
          <w:rFonts w:ascii="Times New Roman" w:eastAsia="Times New Roman" w:hAnsi="Times New Roman" w:cs="Times New Roman"/>
          <w:sz w:val="28"/>
          <w:szCs w:val="28"/>
          <w:lang w:val="uk-UA"/>
        </w:rPr>
        <w:t xml:space="preserve"> підприємства на основі узагальнених визначень поняття </w:t>
      </w:r>
    </w:p>
    <w:p w14:paraId="7E5975AE" w14:textId="27D2C970" w:rsidR="000E09DD" w:rsidRPr="002C3BAD" w:rsidRDefault="00E906C9" w:rsidP="006528F0">
      <w:pPr>
        <w:pStyle w:val="a8"/>
        <w:numPr>
          <w:ilvl w:val="0"/>
          <w:numId w:val="12"/>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показник, що характеризує стан та рівень розвитку підприємства</w:t>
      </w:r>
      <w:r w:rsidR="00D92602">
        <w:rPr>
          <w:rFonts w:ascii="Times New Roman" w:eastAsia="Times New Roman" w:hAnsi="Times New Roman" w:cs="Times New Roman"/>
          <w:sz w:val="28"/>
          <w:szCs w:val="28"/>
          <w:lang w:val="uk-UA"/>
        </w:rPr>
        <w:t>;</w:t>
      </w:r>
    </w:p>
    <w:p w14:paraId="49049623" w14:textId="5C869D2F" w:rsidR="000E09DD" w:rsidRPr="002C3BAD" w:rsidRDefault="00E906C9" w:rsidP="006528F0">
      <w:pPr>
        <w:pStyle w:val="a8"/>
        <w:numPr>
          <w:ilvl w:val="0"/>
          <w:numId w:val="12"/>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складна система, що утворюється з постійно діючих </w:t>
      </w:r>
      <w:r w:rsidR="00333C9F" w:rsidRPr="002C3BAD">
        <w:rPr>
          <w:rFonts w:ascii="Times New Roman" w:eastAsia="Times New Roman" w:hAnsi="Times New Roman" w:cs="Times New Roman"/>
          <w:sz w:val="28"/>
          <w:szCs w:val="28"/>
          <w:lang w:val="uk-UA"/>
        </w:rPr>
        <w:t>пов’язаних</w:t>
      </w:r>
      <w:r w:rsidRPr="002C3BAD">
        <w:rPr>
          <w:rFonts w:ascii="Times New Roman" w:eastAsia="Times New Roman" w:hAnsi="Times New Roman" w:cs="Times New Roman"/>
          <w:sz w:val="28"/>
          <w:szCs w:val="28"/>
          <w:lang w:val="uk-UA"/>
        </w:rPr>
        <w:t xml:space="preserve"> факторів</w:t>
      </w:r>
      <w:r w:rsidR="00D92602">
        <w:rPr>
          <w:rFonts w:ascii="Times New Roman" w:eastAsia="Times New Roman" w:hAnsi="Times New Roman" w:cs="Times New Roman"/>
          <w:sz w:val="28"/>
          <w:szCs w:val="28"/>
          <w:lang w:val="uk-UA"/>
        </w:rPr>
        <w:t>;</w:t>
      </w:r>
    </w:p>
    <w:p w14:paraId="5000955B" w14:textId="33490990" w:rsidR="000E09DD" w:rsidRPr="002C3BAD" w:rsidRDefault="00E906C9" w:rsidP="006528F0">
      <w:pPr>
        <w:pStyle w:val="a8"/>
        <w:numPr>
          <w:ilvl w:val="0"/>
          <w:numId w:val="12"/>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показник потенціальних можливостей та ступінь їх </w:t>
      </w:r>
      <w:r w:rsidR="00771929" w:rsidRPr="002C3BAD">
        <w:rPr>
          <w:rFonts w:ascii="Times New Roman" w:eastAsia="Times New Roman" w:hAnsi="Times New Roman" w:cs="Times New Roman"/>
          <w:sz w:val="28"/>
          <w:szCs w:val="28"/>
          <w:lang w:val="uk-UA"/>
        </w:rPr>
        <w:t>реалізацій</w:t>
      </w:r>
      <w:r w:rsidR="00D92602">
        <w:rPr>
          <w:rFonts w:ascii="Times New Roman" w:eastAsia="Times New Roman" w:hAnsi="Times New Roman" w:cs="Times New Roman"/>
          <w:sz w:val="28"/>
          <w:szCs w:val="28"/>
          <w:lang w:val="uk-UA"/>
        </w:rPr>
        <w:t>;</w:t>
      </w:r>
    </w:p>
    <w:p w14:paraId="416E9954" w14:textId="78D1BD40" w:rsidR="000E09DD" w:rsidRPr="002C3BAD" w:rsidRDefault="00E906C9" w:rsidP="006528F0">
      <w:pPr>
        <w:pStyle w:val="a8"/>
        <w:numPr>
          <w:ilvl w:val="0"/>
          <w:numId w:val="12"/>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необхідність виробництва конкурентоспроможного товару, без його наявності підприємство не зможе довго існувати</w:t>
      </w:r>
      <w:r w:rsidR="00D92602">
        <w:rPr>
          <w:rFonts w:ascii="Times New Roman" w:eastAsia="Times New Roman" w:hAnsi="Times New Roman" w:cs="Times New Roman"/>
          <w:sz w:val="28"/>
          <w:szCs w:val="28"/>
          <w:lang w:val="uk-UA"/>
        </w:rPr>
        <w:t>;</w:t>
      </w:r>
    </w:p>
    <w:p w14:paraId="4AFCFA1D" w14:textId="21564BFE" w:rsidR="000E09DD" w:rsidRPr="002C3BAD" w:rsidRDefault="00E906C9" w:rsidP="006528F0">
      <w:pPr>
        <w:pStyle w:val="a8"/>
        <w:numPr>
          <w:ilvl w:val="0"/>
          <w:numId w:val="12"/>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головний показник </w:t>
      </w:r>
      <w:r w:rsidR="00333C9F" w:rsidRPr="002C3BAD">
        <w:rPr>
          <w:rFonts w:ascii="Times New Roman" w:eastAsia="Times New Roman" w:hAnsi="Times New Roman" w:cs="Times New Roman"/>
          <w:sz w:val="28"/>
          <w:szCs w:val="28"/>
          <w:lang w:val="uk-UA"/>
        </w:rPr>
        <w:t>конкурентоспроможності</w:t>
      </w:r>
      <w:r w:rsidRPr="002C3BAD">
        <w:rPr>
          <w:rFonts w:ascii="Times New Roman" w:eastAsia="Times New Roman" w:hAnsi="Times New Roman" w:cs="Times New Roman"/>
          <w:sz w:val="28"/>
          <w:szCs w:val="28"/>
          <w:lang w:val="uk-UA"/>
        </w:rPr>
        <w:t xml:space="preserve"> підприємства залежить від показника конкурентоспроможності продукції</w:t>
      </w:r>
      <w:r w:rsidR="00D92602">
        <w:rPr>
          <w:rFonts w:ascii="Times New Roman" w:eastAsia="Times New Roman" w:hAnsi="Times New Roman" w:cs="Times New Roman"/>
          <w:sz w:val="28"/>
          <w:szCs w:val="28"/>
          <w:lang w:val="uk-UA"/>
        </w:rPr>
        <w:t>;</w:t>
      </w:r>
    </w:p>
    <w:p w14:paraId="66141921" w14:textId="06AE1FFA" w:rsidR="000E09DD" w:rsidRPr="002C3BAD" w:rsidRDefault="00E906C9" w:rsidP="006528F0">
      <w:pPr>
        <w:pStyle w:val="a8"/>
        <w:numPr>
          <w:ilvl w:val="0"/>
          <w:numId w:val="12"/>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проявляється у певний відрізок часу та на конкретному ринку</w:t>
      </w:r>
      <w:r w:rsidR="00D92602">
        <w:rPr>
          <w:rFonts w:ascii="Times New Roman" w:eastAsia="Times New Roman" w:hAnsi="Times New Roman" w:cs="Times New Roman"/>
          <w:sz w:val="28"/>
          <w:szCs w:val="28"/>
          <w:lang w:val="uk-UA"/>
        </w:rPr>
        <w:t>;</w:t>
      </w:r>
    </w:p>
    <w:p w14:paraId="2C14E4BA" w14:textId="610D5EFC" w:rsidR="000E09DD" w:rsidRPr="002C3BAD" w:rsidRDefault="00E906C9" w:rsidP="006528F0">
      <w:pPr>
        <w:pStyle w:val="a8"/>
        <w:numPr>
          <w:ilvl w:val="0"/>
          <w:numId w:val="12"/>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відображається тільки у порівняні з конкурентами</w:t>
      </w:r>
      <w:r w:rsidR="00D92602">
        <w:rPr>
          <w:rFonts w:ascii="Times New Roman" w:eastAsia="Times New Roman" w:hAnsi="Times New Roman" w:cs="Times New Roman"/>
          <w:sz w:val="28"/>
          <w:szCs w:val="28"/>
          <w:lang w:val="uk-UA"/>
        </w:rPr>
        <w:t>.</w:t>
      </w:r>
    </w:p>
    <w:p w14:paraId="1D1A5313" w14:textId="14029104" w:rsidR="00BC5E02" w:rsidRPr="00A74036" w:rsidRDefault="00E906C9" w:rsidP="006528F0">
      <w:pPr>
        <w:spacing w:line="360" w:lineRule="auto"/>
        <w:ind w:firstLine="720"/>
        <w:rPr>
          <w:rFonts w:ascii="Times New Roman" w:eastAsia="Times New Roman" w:hAnsi="Times New Roman" w:cs="Times New Roman"/>
          <w:b/>
          <w:bCs/>
          <w:sz w:val="28"/>
          <w:szCs w:val="28"/>
          <w:lang w:val="uk-UA"/>
        </w:rPr>
      </w:pPr>
      <w:r w:rsidRPr="002C3BAD">
        <w:rPr>
          <w:rFonts w:ascii="Times New Roman" w:eastAsia="Times New Roman" w:hAnsi="Times New Roman" w:cs="Times New Roman"/>
          <w:sz w:val="28"/>
          <w:szCs w:val="28"/>
          <w:lang w:val="uk-UA"/>
        </w:rPr>
        <w:t>Без конкурентних переваг неможлива конкурентоспроможність, та в той же час окремі конкурентні переваги які наявні, не можуть означати автоматичну перевагу, тільки їх комплекс може впливати на вибір кращого</w:t>
      </w:r>
      <w:r w:rsidR="004E6CDC">
        <w:rPr>
          <w:rFonts w:ascii="Times New Roman" w:eastAsia="Times New Roman" w:hAnsi="Times New Roman" w:cs="Times New Roman"/>
          <w:sz w:val="28"/>
          <w:szCs w:val="28"/>
          <w:lang w:val="uk-UA"/>
        </w:rPr>
        <w:t>[</w:t>
      </w:r>
      <w:r w:rsidR="001A0F5F">
        <w:rPr>
          <w:rFonts w:ascii="Times New Roman" w:eastAsia="Times New Roman" w:hAnsi="Times New Roman" w:cs="Times New Roman"/>
          <w:sz w:val="28"/>
          <w:szCs w:val="28"/>
          <w:lang w:val="uk-UA"/>
        </w:rPr>
        <w:t>57</w:t>
      </w:r>
      <w:r w:rsidR="004E6CDC">
        <w:rPr>
          <w:rFonts w:ascii="Times New Roman" w:eastAsia="Times New Roman" w:hAnsi="Times New Roman" w:cs="Times New Roman"/>
          <w:sz w:val="28"/>
          <w:szCs w:val="28"/>
          <w:lang w:val="uk-UA"/>
        </w:rPr>
        <w:t>].</w:t>
      </w:r>
    </w:p>
    <w:p w14:paraId="24AF19A5" w14:textId="15F1D04E" w:rsidR="000E09DD" w:rsidRPr="002C3BAD" w:rsidRDefault="00E906C9" w:rsidP="006528F0">
      <w:pPr>
        <w:spacing w:line="360" w:lineRule="auto"/>
        <w:ind w:firstLine="720"/>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lastRenderedPageBreak/>
        <w:t>Розрізняють конкурентоспроможність підприємства та конкурентоспроможність товару, не дивлячись на їх взаємозалежність дані поняття різні за сутністю</w:t>
      </w:r>
    </w:p>
    <w:p w14:paraId="6C778A48" w14:textId="5FCFDC84" w:rsidR="000E09DD" w:rsidRPr="002C3BAD" w:rsidRDefault="00E906C9" w:rsidP="006528F0">
      <w:pPr>
        <w:numPr>
          <w:ilvl w:val="0"/>
          <w:numId w:val="7"/>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застосовують і визначаються до різних проміжків час</w:t>
      </w:r>
      <w:r w:rsidR="006C20B5">
        <w:rPr>
          <w:rFonts w:ascii="Times New Roman" w:eastAsia="Times New Roman" w:hAnsi="Times New Roman" w:cs="Times New Roman"/>
          <w:sz w:val="28"/>
          <w:szCs w:val="28"/>
          <w:lang w:val="uk-UA"/>
        </w:rPr>
        <w:t>у (</w:t>
      </w:r>
      <w:r w:rsidRPr="002C3BAD">
        <w:rPr>
          <w:rFonts w:ascii="Times New Roman" w:eastAsia="Times New Roman" w:hAnsi="Times New Roman" w:cs="Times New Roman"/>
          <w:sz w:val="28"/>
          <w:szCs w:val="28"/>
          <w:lang w:val="uk-UA"/>
        </w:rPr>
        <w:t>конкурентоспроможність товару визначається для короткострокового періоду, в той час як конкурентоспроможність підприємства застосовується в  більш довгостроковому періоді</w:t>
      </w:r>
      <w:r w:rsidR="006C20B5">
        <w:rPr>
          <w:rFonts w:ascii="Times New Roman" w:eastAsia="Times New Roman" w:hAnsi="Times New Roman" w:cs="Times New Roman"/>
          <w:sz w:val="28"/>
          <w:szCs w:val="28"/>
          <w:lang w:val="uk-UA"/>
        </w:rPr>
        <w:t>);</w:t>
      </w:r>
    </w:p>
    <w:p w14:paraId="4100E6F7" w14:textId="703FD52B" w:rsidR="000E09DD" w:rsidRPr="002C3BAD" w:rsidRDefault="006C20B5" w:rsidP="006528F0">
      <w:pPr>
        <w:numPr>
          <w:ilvl w:val="0"/>
          <w:numId w:val="7"/>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w:t>
      </w:r>
      <w:r w:rsidR="00E906C9" w:rsidRPr="002C3BAD">
        <w:rPr>
          <w:rFonts w:ascii="Times New Roman" w:eastAsia="Times New Roman" w:hAnsi="Times New Roman" w:cs="Times New Roman"/>
          <w:sz w:val="28"/>
          <w:szCs w:val="28"/>
          <w:lang w:val="uk-UA"/>
        </w:rPr>
        <w:t xml:space="preserve">онкурентоспроможність підприємства формується від того наскільки конкурентоспроможним є весь </w:t>
      </w:r>
      <w:r w:rsidR="00CF2E04" w:rsidRPr="002C3BAD">
        <w:rPr>
          <w:rFonts w:ascii="Times New Roman" w:eastAsia="Times New Roman" w:hAnsi="Times New Roman" w:cs="Times New Roman"/>
          <w:sz w:val="28"/>
          <w:szCs w:val="28"/>
          <w:lang w:val="uk-UA"/>
        </w:rPr>
        <w:t>асортимент</w:t>
      </w:r>
      <w:r w:rsidR="00E906C9" w:rsidRPr="002C3BAD">
        <w:rPr>
          <w:rFonts w:ascii="Times New Roman" w:eastAsia="Times New Roman" w:hAnsi="Times New Roman" w:cs="Times New Roman"/>
          <w:sz w:val="28"/>
          <w:szCs w:val="28"/>
          <w:lang w:val="uk-UA"/>
        </w:rPr>
        <w:t xml:space="preserve"> та наскільки є ефективним кожний вид діяльності</w:t>
      </w:r>
      <w:r>
        <w:rPr>
          <w:rFonts w:ascii="Times New Roman" w:eastAsia="Times New Roman" w:hAnsi="Times New Roman" w:cs="Times New Roman"/>
          <w:sz w:val="28"/>
          <w:szCs w:val="28"/>
          <w:lang w:val="uk-UA"/>
        </w:rPr>
        <w:t>;</w:t>
      </w:r>
    </w:p>
    <w:p w14:paraId="5AA9607B" w14:textId="77777777" w:rsidR="000E09DD" w:rsidRPr="002C3BAD" w:rsidRDefault="00E906C9" w:rsidP="006528F0">
      <w:pPr>
        <w:numPr>
          <w:ilvl w:val="0"/>
          <w:numId w:val="7"/>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конкурентоспроможність товару, є обов'язковим, але необхідне і наявність інших факторів, щоб підприємство стало конкурентоспроможним.</w:t>
      </w:r>
    </w:p>
    <w:p w14:paraId="2EE724DA" w14:textId="542223CD" w:rsidR="000E09DD" w:rsidRPr="002C3BAD" w:rsidRDefault="00E906C9" w:rsidP="006528F0">
      <w:pPr>
        <w:spacing w:line="360" w:lineRule="auto"/>
        <w:ind w:firstLine="720"/>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Конкурентоспроможність організації являється більш узагальненим і складним якщо порівнювати його з конкурентоспроможністю </w:t>
      </w:r>
      <w:r w:rsidR="00333C9F" w:rsidRPr="002C3BAD">
        <w:rPr>
          <w:rFonts w:ascii="Times New Roman" w:eastAsia="Times New Roman" w:hAnsi="Times New Roman" w:cs="Times New Roman"/>
          <w:sz w:val="28"/>
          <w:szCs w:val="28"/>
          <w:lang w:val="uk-UA"/>
        </w:rPr>
        <w:t>продукції</w:t>
      </w:r>
      <w:r w:rsidRPr="002C3BAD">
        <w:rPr>
          <w:rFonts w:ascii="Times New Roman" w:eastAsia="Times New Roman" w:hAnsi="Times New Roman" w:cs="Times New Roman"/>
          <w:sz w:val="28"/>
          <w:szCs w:val="28"/>
          <w:lang w:val="uk-UA"/>
        </w:rPr>
        <w:t>.</w:t>
      </w:r>
    </w:p>
    <w:p w14:paraId="747D94B0" w14:textId="348F2C8A" w:rsidR="000E09DD" w:rsidRPr="002C3BAD" w:rsidRDefault="00E906C9" w:rsidP="006528F0">
      <w:pPr>
        <w:spacing w:line="360" w:lineRule="auto"/>
        <w:ind w:firstLine="720"/>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Зважаючи на різність визначень сутності конкурентоспроможності, відзначається часовий і порівняльний характер </w:t>
      </w:r>
      <w:r w:rsidR="00771929" w:rsidRPr="002C3BAD">
        <w:rPr>
          <w:rFonts w:ascii="Times New Roman" w:eastAsia="Times New Roman" w:hAnsi="Times New Roman" w:cs="Times New Roman"/>
          <w:sz w:val="28"/>
          <w:szCs w:val="28"/>
          <w:lang w:val="uk-UA"/>
        </w:rPr>
        <w:t>даного</w:t>
      </w:r>
      <w:r w:rsidRPr="002C3BAD">
        <w:rPr>
          <w:rFonts w:ascii="Times New Roman" w:eastAsia="Times New Roman" w:hAnsi="Times New Roman" w:cs="Times New Roman"/>
          <w:sz w:val="28"/>
          <w:szCs w:val="28"/>
          <w:lang w:val="uk-UA"/>
        </w:rPr>
        <w:t xml:space="preserve"> показника:</w:t>
      </w:r>
    </w:p>
    <w:p w14:paraId="10BE0772" w14:textId="4C0A0002" w:rsidR="000E09DD" w:rsidRPr="002C3BAD" w:rsidRDefault="00E906C9" w:rsidP="006528F0">
      <w:pPr>
        <w:spacing w:line="360" w:lineRule="auto"/>
        <w:ind w:firstLine="720"/>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  часовий характер ( динамічність) означає, що </w:t>
      </w:r>
      <w:r w:rsidR="00333C9F" w:rsidRPr="002C3BAD">
        <w:rPr>
          <w:rFonts w:ascii="Times New Roman" w:eastAsia="Times New Roman" w:hAnsi="Times New Roman" w:cs="Times New Roman"/>
          <w:sz w:val="28"/>
          <w:szCs w:val="28"/>
          <w:lang w:val="uk-UA"/>
        </w:rPr>
        <w:t>не дивлячись</w:t>
      </w:r>
      <w:r w:rsidRPr="002C3BAD">
        <w:rPr>
          <w:rFonts w:ascii="Times New Roman" w:eastAsia="Times New Roman" w:hAnsi="Times New Roman" w:cs="Times New Roman"/>
          <w:sz w:val="28"/>
          <w:szCs w:val="28"/>
          <w:lang w:val="uk-UA"/>
        </w:rPr>
        <w:t xml:space="preserve"> на досягнутий рівень конкурентоспроможності </w:t>
      </w:r>
      <w:r w:rsidR="00CF2E04" w:rsidRPr="002C3BAD">
        <w:rPr>
          <w:rFonts w:ascii="Times New Roman" w:eastAsia="Times New Roman" w:hAnsi="Times New Roman" w:cs="Times New Roman"/>
          <w:sz w:val="28"/>
          <w:szCs w:val="28"/>
          <w:lang w:val="uk-UA"/>
        </w:rPr>
        <w:t>підприємства</w:t>
      </w:r>
      <w:r w:rsidRPr="002C3BAD">
        <w:rPr>
          <w:rFonts w:ascii="Times New Roman" w:eastAsia="Times New Roman" w:hAnsi="Times New Roman" w:cs="Times New Roman"/>
          <w:sz w:val="28"/>
          <w:szCs w:val="28"/>
          <w:lang w:val="uk-UA"/>
        </w:rPr>
        <w:t xml:space="preserve"> за певний проміжок часу не може вважатись довгостроковою характеристикою його позиції на ринку незважаючи на ефективність діяльності;  протидія конкурентів, активність та рішучість їх конкурентних стратегії можуть призвести до втрати позиції, що були досягнуті та зменшення рівня конкурентоспроможності</w:t>
      </w:r>
      <w:r w:rsidR="00317468">
        <w:rPr>
          <w:rFonts w:ascii="Times New Roman" w:eastAsia="Times New Roman" w:hAnsi="Times New Roman" w:cs="Times New Roman"/>
          <w:sz w:val="28"/>
          <w:szCs w:val="28"/>
          <w:lang w:val="uk-UA"/>
        </w:rPr>
        <w:t>;</w:t>
      </w:r>
      <w:r w:rsidRPr="002C3BAD">
        <w:rPr>
          <w:rFonts w:ascii="Times New Roman" w:eastAsia="Times New Roman" w:hAnsi="Times New Roman" w:cs="Times New Roman"/>
          <w:sz w:val="28"/>
          <w:szCs w:val="28"/>
          <w:lang w:val="uk-UA"/>
        </w:rPr>
        <w:t xml:space="preserve"> </w:t>
      </w:r>
    </w:p>
    <w:p w14:paraId="5AFB6BA0" w14:textId="37948A67" w:rsidR="005B7767" w:rsidRPr="0094701A" w:rsidRDefault="00E906C9" w:rsidP="006528F0">
      <w:pPr>
        <w:spacing w:line="360" w:lineRule="auto"/>
        <w:ind w:firstLine="720"/>
        <w:rPr>
          <w:rFonts w:ascii="Times New Roman" w:eastAsia="Times New Roman" w:hAnsi="Times New Roman" w:cs="Times New Roman"/>
          <w:b/>
          <w:bCs/>
          <w:sz w:val="28"/>
          <w:szCs w:val="28"/>
          <w:lang w:val="uk-UA"/>
        </w:rPr>
      </w:pPr>
      <w:r w:rsidRPr="002C3BAD">
        <w:rPr>
          <w:rFonts w:ascii="Times New Roman" w:eastAsia="Times New Roman" w:hAnsi="Times New Roman" w:cs="Times New Roman"/>
          <w:sz w:val="28"/>
          <w:szCs w:val="28"/>
          <w:lang w:val="uk-UA"/>
        </w:rPr>
        <w:t xml:space="preserve">- порівняльний характер означає, що конкурентоспроможність, це не явище яке властиве певному </w:t>
      </w:r>
      <w:r w:rsidR="00333C9F" w:rsidRPr="002C3BAD">
        <w:rPr>
          <w:rFonts w:ascii="Times New Roman" w:eastAsia="Times New Roman" w:hAnsi="Times New Roman" w:cs="Times New Roman"/>
          <w:sz w:val="28"/>
          <w:szCs w:val="28"/>
          <w:lang w:val="uk-UA"/>
        </w:rPr>
        <w:t>об’єкту</w:t>
      </w:r>
      <w:r w:rsidRPr="002C3BAD">
        <w:rPr>
          <w:rFonts w:ascii="Times New Roman" w:eastAsia="Times New Roman" w:hAnsi="Times New Roman" w:cs="Times New Roman"/>
          <w:sz w:val="28"/>
          <w:szCs w:val="28"/>
          <w:lang w:val="uk-UA"/>
        </w:rPr>
        <w:t xml:space="preserve">, воно не є частиною його </w:t>
      </w:r>
      <w:r w:rsidR="00771929" w:rsidRPr="002C3BAD">
        <w:rPr>
          <w:rFonts w:ascii="Times New Roman" w:eastAsia="Times New Roman" w:hAnsi="Times New Roman" w:cs="Times New Roman"/>
          <w:sz w:val="28"/>
          <w:szCs w:val="28"/>
          <w:lang w:val="uk-UA"/>
        </w:rPr>
        <w:t>внутрішньої</w:t>
      </w:r>
      <w:r w:rsidRPr="002C3BAD">
        <w:rPr>
          <w:rFonts w:ascii="Times New Roman" w:eastAsia="Times New Roman" w:hAnsi="Times New Roman" w:cs="Times New Roman"/>
          <w:sz w:val="28"/>
          <w:szCs w:val="28"/>
          <w:lang w:val="uk-UA"/>
        </w:rPr>
        <w:t xml:space="preserve"> природи, а розкривається тільки при порівняні з іншими </w:t>
      </w:r>
      <w:r w:rsidR="00333C9F" w:rsidRPr="002C3BAD">
        <w:rPr>
          <w:rFonts w:ascii="Times New Roman" w:eastAsia="Times New Roman" w:hAnsi="Times New Roman" w:cs="Times New Roman"/>
          <w:sz w:val="28"/>
          <w:szCs w:val="28"/>
          <w:lang w:val="uk-UA"/>
        </w:rPr>
        <w:t>даного</w:t>
      </w:r>
      <w:r w:rsidRPr="002C3BAD">
        <w:rPr>
          <w:rFonts w:ascii="Times New Roman" w:eastAsia="Times New Roman" w:hAnsi="Times New Roman" w:cs="Times New Roman"/>
          <w:sz w:val="28"/>
          <w:szCs w:val="28"/>
          <w:lang w:val="uk-UA"/>
        </w:rPr>
        <w:t xml:space="preserve"> </w:t>
      </w:r>
      <w:r w:rsidR="00CF2E04" w:rsidRPr="002C3BAD">
        <w:rPr>
          <w:rFonts w:ascii="Times New Roman" w:eastAsia="Times New Roman" w:hAnsi="Times New Roman" w:cs="Times New Roman"/>
          <w:sz w:val="28"/>
          <w:szCs w:val="28"/>
          <w:lang w:val="uk-UA"/>
        </w:rPr>
        <w:t>об’єкту</w:t>
      </w:r>
      <w:r w:rsidRPr="002C3BAD">
        <w:rPr>
          <w:rFonts w:ascii="Times New Roman" w:eastAsia="Times New Roman" w:hAnsi="Times New Roman" w:cs="Times New Roman"/>
          <w:sz w:val="28"/>
          <w:szCs w:val="28"/>
          <w:lang w:val="uk-UA"/>
        </w:rPr>
        <w:t>; її можливо оцінити порівнюючи показники діяльності підприємства, які є найбільш важливими; визначення рівня конкурентоспроможності є  підсумком даного порівняння</w:t>
      </w:r>
      <w:r w:rsidR="00613B04">
        <w:rPr>
          <w:rFonts w:ascii="Times New Roman" w:eastAsia="Times New Roman" w:hAnsi="Times New Roman" w:cs="Times New Roman"/>
          <w:sz w:val="28"/>
          <w:szCs w:val="28"/>
          <w:lang w:val="uk-UA"/>
        </w:rPr>
        <w:t>[</w:t>
      </w:r>
      <w:r w:rsidR="002E53AB">
        <w:rPr>
          <w:rFonts w:ascii="Times New Roman" w:eastAsia="Times New Roman" w:hAnsi="Times New Roman" w:cs="Times New Roman"/>
          <w:sz w:val="28"/>
          <w:szCs w:val="28"/>
          <w:lang w:val="uk-UA"/>
        </w:rPr>
        <w:t>54</w:t>
      </w:r>
      <w:r w:rsidR="00613B04">
        <w:rPr>
          <w:rFonts w:ascii="Times New Roman" w:eastAsia="Times New Roman" w:hAnsi="Times New Roman" w:cs="Times New Roman"/>
          <w:sz w:val="28"/>
          <w:szCs w:val="28"/>
          <w:lang w:val="uk-UA"/>
        </w:rPr>
        <w:t>].</w:t>
      </w:r>
    </w:p>
    <w:p w14:paraId="0B511505" w14:textId="7A5CC23F" w:rsidR="000E09DD" w:rsidRPr="002C3BAD" w:rsidRDefault="00E906C9" w:rsidP="006528F0">
      <w:pPr>
        <w:spacing w:line="360" w:lineRule="auto"/>
        <w:ind w:firstLine="720"/>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lastRenderedPageBreak/>
        <w:t xml:space="preserve">Згідно з дослідженнями сутності </w:t>
      </w:r>
      <w:r w:rsidR="00333C9F" w:rsidRPr="002C3BAD">
        <w:rPr>
          <w:rFonts w:ascii="Times New Roman" w:eastAsia="Times New Roman" w:hAnsi="Times New Roman" w:cs="Times New Roman"/>
          <w:sz w:val="28"/>
          <w:szCs w:val="28"/>
          <w:lang w:val="uk-UA"/>
        </w:rPr>
        <w:t>поняття</w:t>
      </w:r>
      <w:r w:rsidRPr="002C3BAD">
        <w:rPr>
          <w:rFonts w:ascii="Times New Roman" w:eastAsia="Times New Roman" w:hAnsi="Times New Roman" w:cs="Times New Roman"/>
          <w:sz w:val="28"/>
          <w:szCs w:val="28"/>
          <w:lang w:val="uk-UA"/>
        </w:rPr>
        <w:t xml:space="preserve"> конкурентоспроможність, її підвищення є складним, але необхідним процесом. Для того, щоб забезпечити конкурентоспроможність необхідні значні фінансові ресурси, та послідовні і логічні рішення щодо управління з боку керівництва. Дане </w:t>
      </w:r>
      <w:r w:rsidR="00771929" w:rsidRPr="002C3BAD">
        <w:rPr>
          <w:rFonts w:ascii="Times New Roman" w:eastAsia="Times New Roman" w:hAnsi="Times New Roman" w:cs="Times New Roman"/>
          <w:sz w:val="28"/>
          <w:szCs w:val="28"/>
          <w:lang w:val="uk-UA"/>
        </w:rPr>
        <w:t>поняття</w:t>
      </w:r>
      <w:r w:rsidRPr="002C3BAD">
        <w:rPr>
          <w:rFonts w:ascii="Times New Roman" w:eastAsia="Times New Roman" w:hAnsi="Times New Roman" w:cs="Times New Roman"/>
          <w:sz w:val="28"/>
          <w:szCs w:val="28"/>
          <w:lang w:val="uk-UA"/>
        </w:rPr>
        <w:t xml:space="preserve"> є </w:t>
      </w:r>
      <w:r w:rsidR="00317E9D" w:rsidRPr="002C3BAD">
        <w:rPr>
          <w:rFonts w:ascii="Times New Roman" w:eastAsia="Times New Roman" w:hAnsi="Times New Roman" w:cs="Times New Roman"/>
          <w:sz w:val="28"/>
          <w:szCs w:val="28"/>
          <w:lang w:val="uk-UA"/>
        </w:rPr>
        <w:t>багатоаспектним</w:t>
      </w:r>
      <w:r w:rsidRPr="002C3BAD">
        <w:rPr>
          <w:rFonts w:ascii="Times New Roman" w:eastAsia="Times New Roman" w:hAnsi="Times New Roman" w:cs="Times New Roman"/>
          <w:sz w:val="28"/>
          <w:szCs w:val="28"/>
          <w:lang w:val="uk-UA"/>
        </w:rPr>
        <w:t xml:space="preserve">, та  характеризує боротьба за одержання кращих результатів, суперництво, одержання конкурентних переваг, за рахунок більш ефективного використання всіх ресурсів, отримання прибутку від ефективного </w:t>
      </w:r>
      <w:r w:rsidR="00CF2E04" w:rsidRPr="002C3BAD">
        <w:rPr>
          <w:rFonts w:ascii="Times New Roman" w:eastAsia="Times New Roman" w:hAnsi="Times New Roman" w:cs="Times New Roman"/>
          <w:sz w:val="28"/>
          <w:szCs w:val="28"/>
          <w:lang w:val="uk-UA"/>
        </w:rPr>
        <w:t>керування</w:t>
      </w:r>
      <w:r w:rsidRPr="002C3BAD">
        <w:rPr>
          <w:rFonts w:ascii="Times New Roman" w:eastAsia="Times New Roman" w:hAnsi="Times New Roman" w:cs="Times New Roman"/>
          <w:sz w:val="28"/>
          <w:szCs w:val="28"/>
          <w:lang w:val="uk-UA"/>
        </w:rPr>
        <w:t xml:space="preserve"> господарської діяльності, реалізація </w:t>
      </w:r>
      <w:r w:rsidR="00317E9D" w:rsidRPr="002C3BAD">
        <w:rPr>
          <w:rFonts w:ascii="Times New Roman" w:eastAsia="Times New Roman" w:hAnsi="Times New Roman" w:cs="Times New Roman"/>
          <w:sz w:val="28"/>
          <w:szCs w:val="28"/>
          <w:lang w:val="uk-UA"/>
        </w:rPr>
        <w:t>конкурентоспроможної</w:t>
      </w:r>
      <w:r w:rsidRPr="002C3BAD">
        <w:rPr>
          <w:rFonts w:ascii="Times New Roman" w:eastAsia="Times New Roman" w:hAnsi="Times New Roman" w:cs="Times New Roman"/>
          <w:sz w:val="28"/>
          <w:szCs w:val="28"/>
          <w:lang w:val="uk-UA"/>
        </w:rPr>
        <w:t xml:space="preserve"> продукції. </w:t>
      </w:r>
    </w:p>
    <w:p w14:paraId="40A012A5" w14:textId="6678C049" w:rsidR="000E09DD" w:rsidRPr="002C3BAD" w:rsidRDefault="00E906C9" w:rsidP="00343B11">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 Отже, єдиного визначення понять конкуренція і конкурентоспроможність наразі не існую, різні науковці трактують дане поняття по різному. Підсумовуючи, </w:t>
      </w:r>
      <w:r w:rsidR="00771929" w:rsidRPr="002C3BAD">
        <w:rPr>
          <w:rFonts w:ascii="Times New Roman" w:eastAsia="Times New Roman" w:hAnsi="Times New Roman" w:cs="Times New Roman"/>
          <w:sz w:val="28"/>
          <w:szCs w:val="28"/>
          <w:lang w:val="uk-UA"/>
        </w:rPr>
        <w:t>можна</w:t>
      </w:r>
      <w:r w:rsidRPr="002C3BAD">
        <w:rPr>
          <w:rFonts w:ascii="Times New Roman" w:eastAsia="Times New Roman" w:hAnsi="Times New Roman" w:cs="Times New Roman"/>
          <w:sz w:val="28"/>
          <w:szCs w:val="28"/>
          <w:lang w:val="uk-UA"/>
        </w:rPr>
        <w:t xml:space="preserve"> визначити, що конкуренція це боротьба за покупців для отримання прибутку, а конкурентоспроможність це наявність переваг, які дають можливість конкурувати з іншими.  Конкуренція сприяє впровадженню інновацій, зменшенню витрат, підвищенню якості товару та збільшенню прибутку за рахунок залучення нових клієнтів. Конкурентоспроможність завжди проявляється в умовах конкуренції, це багатоаспектне та складне поняття, що визначає наявність конкурентних переваг, ефективне використання ресурсів, виробництво конкурентоспроможної продукції та послуг, отримання прибутку.</w:t>
      </w:r>
    </w:p>
    <w:p w14:paraId="57F815C3" w14:textId="77777777" w:rsidR="000E09DD" w:rsidRPr="002C3BAD" w:rsidRDefault="000E09DD" w:rsidP="00343B11">
      <w:pPr>
        <w:spacing w:line="360" w:lineRule="auto"/>
        <w:rPr>
          <w:rFonts w:ascii="Times New Roman" w:eastAsia="Times New Roman" w:hAnsi="Times New Roman" w:cs="Times New Roman"/>
          <w:sz w:val="28"/>
          <w:szCs w:val="28"/>
          <w:lang w:val="uk-UA"/>
        </w:rPr>
      </w:pPr>
    </w:p>
    <w:p w14:paraId="6367C12A" w14:textId="67A17352" w:rsidR="000E09DD" w:rsidRPr="0030199C" w:rsidRDefault="1C1E5C53" w:rsidP="00343B11">
      <w:pPr>
        <w:pStyle w:val="1"/>
        <w:spacing w:before="0" w:after="0" w:line="360" w:lineRule="auto"/>
        <w:ind w:firstLine="720"/>
        <w:rPr>
          <w:rFonts w:ascii="Times New Roman" w:eastAsia="Times New Roman" w:hAnsi="Times New Roman" w:cs="Times New Roman"/>
          <w:sz w:val="28"/>
          <w:szCs w:val="28"/>
          <w:lang w:val="uk-UA"/>
        </w:rPr>
      </w:pPr>
      <w:bookmarkStart w:id="121" w:name="_Toc51806295"/>
      <w:r w:rsidRPr="0030199C">
        <w:rPr>
          <w:rFonts w:ascii="Times New Roman" w:eastAsia="Times New Roman" w:hAnsi="Times New Roman" w:cs="Times New Roman"/>
          <w:sz w:val="28"/>
          <w:szCs w:val="28"/>
          <w:lang w:val="uk-UA"/>
        </w:rPr>
        <w:t>1.2 Особливості формування конкурентних переваг</w:t>
      </w:r>
      <w:bookmarkEnd w:id="121"/>
      <w:r w:rsidRPr="0030199C">
        <w:rPr>
          <w:rFonts w:ascii="Times New Roman" w:eastAsia="Times New Roman" w:hAnsi="Times New Roman" w:cs="Times New Roman"/>
          <w:sz w:val="28"/>
          <w:szCs w:val="28"/>
          <w:lang w:val="uk-UA"/>
        </w:rPr>
        <w:t xml:space="preserve"> </w:t>
      </w:r>
    </w:p>
    <w:p w14:paraId="37D1F545" w14:textId="77777777" w:rsidR="005C52EF" w:rsidRPr="002C3BAD" w:rsidRDefault="005C52EF" w:rsidP="00343B11">
      <w:pPr>
        <w:spacing w:line="360" w:lineRule="auto"/>
        <w:rPr>
          <w:rFonts w:ascii="Times New Roman" w:eastAsia="Times New Roman" w:hAnsi="Times New Roman" w:cs="Times New Roman"/>
          <w:sz w:val="28"/>
          <w:szCs w:val="28"/>
          <w:lang w:val="uk-UA"/>
        </w:rPr>
      </w:pPr>
    </w:p>
    <w:p w14:paraId="1E6A549B" w14:textId="1950883B" w:rsidR="000E09DD" w:rsidRPr="002C3BAD" w:rsidRDefault="00E906C9" w:rsidP="00343B11">
      <w:pPr>
        <w:spacing w:line="360" w:lineRule="auto"/>
        <w:ind w:firstLine="720"/>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В умовах гострої конкурентної боротьби, підвищується значимість конкурентоспроможності підприємства, створення стійких конкурентних переваг. Так як, не існує правильного підходу до впровадження конкурентних переваг, то головним завданням для підприємства є виділення наявних  конкурентних  характеристик, які формують певні переваги над конкурентами, та мають довгострокові перспективи. Не дивлячись на важливості поняття конкурентної переваги єдиного визначення поки не існує, </w:t>
      </w:r>
      <w:r w:rsidRPr="002C3BAD">
        <w:rPr>
          <w:rFonts w:ascii="Times New Roman" w:eastAsia="Times New Roman" w:hAnsi="Times New Roman" w:cs="Times New Roman"/>
          <w:sz w:val="28"/>
          <w:szCs w:val="28"/>
          <w:lang w:val="uk-UA"/>
        </w:rPr>
        <w:lastRenderedPageBreak/>
        <w:t>тому розглянемо декілька визначень вчених, які працювали над даним питанням</w:t>
      </w:r>
      <w:r w:rsidR="00757E4F">
        <w:rPr>
          <w:rFonts w:ascii="Times New Roman" w:eastAsia="Times New Roman" w:hAnsi="Times New Roman" w:cs="Times New Roman"/>
          <w:sz w:val="28"/>
          <w:szCs w:val="28"/>
          <w:lang w:val="uk-UA"/>
        </w:rPr>
        <w:t xml:space="preserve"> (таблиці 1.3)</w:t>
      </w:r>
      <w:r w:rsidRPr="002C3BAD">
        <w:rPr>
          <w:rFonts w:ascii="Times New Roman" w:eastAsia="Times New Roman" w:hAnsi="Times New Roman" w:cs="Times New Roman"/>
          <w:sz w:val="28"/>
          <w:szCs w:val="28"/>
          <w:lang w:val="uk-UA"/>
        </w:rPr>
        <w:t xml:space="preserve">. </w:t>
      </w:r>
    </w:p>
    <w:p w14:paraId="6BF6F1F3" w14:textId="25C4E27F" w:rsidR="00CF2D7F" w:rsidRPr="002C3BAD" w:rsidRDefault="007C6B74" w:rsidP="00343B11">
      <w:pPr>
        <w:spacing w:line="360" w:lineRule="auto"/>
        <w:ind w:firstLine="72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Таблиця 1.3</w:t>
      </w:r>
      <w:r w:rsidR="00343B11">
        <w:rPr>
          <w:rFonts w:ascii="Times New Roman" w:eastAsia="Times New Roman" w:hAnsi="Times New Roman" w:cs="Times New Roman"/>
          <w:sz w:val="28"/>
          <w:szCs w:val="28"/>
          <w:lang w:val="uk-UA"/>
        </w:rPr>
        <w:t xml:space="preserve"> - </w:t>
      </w:r>
      <w:r w:rsidR="00E906C9" w:rsidRPr="002C3BAD">
        <w:rPr>
          <w:rFonts w:ascii="Times New Roman" w:eastAsia="Times New Roman" w:hAnsi="Times New Roman" w:cs="Times New Roman"/>
          <w:sz w:val="28"/>
          <w:szCs w:val="28"/>
          <w:lang w:val="uk-UA"/>
        </w:rPr>
        <w:t xml:space="preserve">Визначення поняття </w:t>
      </w:r>
      <w:r w:rsidR="0030199C">
        <w:rPr>
          <w:rFonts w:ascii="Times New Roman" w:eastAsia="Times New Roman" w:hAnsi="Times New Roman" w:cs="Times New Roman"/>
          <w:sz w:val="28"/>
          <w:szCs w:val="28"/>
          <w:lang w:val="uk-UA"/>
        </w:rPr>
        <w:t>«К</w:t>
      </w:r>
      <w:r w:rsidR="00E906C9" w:rsidRPr="002C3BAD">
        <w:rPr>
          <w:rFonts w:ascii="Times New Roman" w:eastAsia="Times New Roman" w:hAnsi="Times New Roman" w:cs="Times New Roman"/>
          <w:sz w:val="28"/>
          <w:szCs w:val="28"/>
          <w:lang w:val="uk-UA"/>
        </w:rPr>
        <w:t>онкурентні переваги</w:t>
      </w:r>
      <w:r w:rsidR="0030199C">
        <w:rPr>
          <w:rFonts w:ascii="Times New Roman" w:eastAsia="Times New Roman" w:hAnsi="Times New Roman" w:cs="Times New Roman"/>
          <w:sz w:val="28"/>
          <w:szCs w:val="28"/>
          <w:lang w:val="uk-UA"/>
        </w:rPr>
        <w:t>»</w:t>
      </w:r>
    </w:p>
    <w:tbl>
      <w:tblPr>
        <w:tblStyle w:val="ad"/>
        <w:tblW w:w="0" w:type="auto"/>
        <w:tblLook w:val="0600" w:firstRow="0" w:lastRow="0" w:firstColumn="0" w:lastColumn="0" w:noHBand="1" w:noVBand="1"/>
      </w:tblPr>
      <w:tblGrid>
        <w:gridCol w:w="2191"/>
        <w:gridCol w:w="7382"/>
      </w:tblGrid>
      <w:tr w:rsidR="00C42E13" w:rsidRPr="002C3BAD" w14:paraId="427C2040" w14:textId="2D0920D0" w:rsidTr="006570A9">
        <w:trPr>
          <w:trHeight w:val="471"/>
        </w:trPr>
        <w:tc>
          <w:tcPr>
            <w:tcW w:w="0" w:type="auto"/>
            <w:vAlign w:val="center"/>
          </w:tcPr>
          <w:p w14:paraId="24AF2A0B" w14:textId="0B05EBF8" w:rsidR="00C42E13" w:rsidRPr="002C3BAD" w:rsidRDefault="00C42E13" w:rsidP="006528F0">
            <w:pPr>
              <w:widowControl w:val="0"/>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Автор</w:t>
            </w:r>
          </w:p>
        </w:tc>
        <w:tc>
          <w:tcPr>
            <w:tcW w:w="0" w:type="auto"/>
          </w:tcPr>
          <w:p w14:paraId="5DA6127F" w14:textId="11026A28" w:rsidR="00C42E13" w:rsidRPr="002C3BAD" w:rsidRDefault="00C42E13" w:rsidP="006528F0">
            <w:pPr>
              <w:widowControl w:val="0"/>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Визначення</w:t>
            </w:r>
          </w:p>
        </w:tc>
      </w:tr>
      <w:tr w:rsidR="00C42E13" w:rsidRPr="002C3BAD" w14:paraId="39F62649" w14:textId="7783418D" w:rsidTr="006570A9">
        <w:trPr>
          <w:trHeight w:val="471"/>
        </w:trPr>
        <w:tc>
          <w:tcPr>
            <w:tcW w:w="0" w:type="auto"/>
            <w:vAlign w:val="center"/>
          </w:tcPr>
          <w:p w14:paraId="09B2D8FD" w14:textId="39527F1A" w:rsidR="00C42E13" w:rsidRPr="002C3BAD" w:rsidRDefault="00C42E13" w:rsidP="006528F0">
            <w:pPr>
              <w:widowControl w:val="0"/>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Р.А. </w:t>
            </w:r>
            <w:proofErr w:type="spellStart"/>
            <w:r w:rsidRPr="002C3BAD">
              <w:rPr>
                <w:rFonts w:ascii="Times New Roman" w:eastAsia="Times New Roman" w:hAnsi="Times New Roman" w:cs="Times New Roman"/>
                <w:sz w:val="28"/>
                <w:szCs w:val="28"/>
                <w:lang w:val="uk-UA"/>
              </w:rPr>
              <w:t>Фатхутдінов</w:t>
            </w:r>
            <w:proofErr w:type="spellEnd"/>
          </w:p>
        </w:tc>
        <w:tc>
          <w:tcPr>
            <w:tcW w:w="0" w:type="auto"/>
          </w:tcPr>
          <w:p w14:paraId="2EEE100B" w14:textId="6EECB399" w:rsidR="00C42E13" w:rsidRPr="002C3BAD" w:rsidRDefault="00C42E13" w:rsidP="006528F0">
            <w:pPr>
              <w:widowControl w:val="0"/>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це будь-яка ексклюзивна цінність, якою</w:t>
            </w:r>
          </w:p>
          <w:p w14:paraId="7DEA32D6" w14:textId="77777777" w:rsidR="00C42E13" w:rsidRPr="002C3BAD" w:rsidRDefault="00C42E13" w:rsidP="006528F0">
            <w:pPr>
              <w:widowControl w:val="0"/>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володіє система і яка дає їй перевагу над конкурентами</w:t>
            </w:r>
          </w:p>
        </w:tc>
      </w:tr>
      <w:tr w:rsidR="00C42E13" w:rsidRPr="00343B11" w14:paraId="23CEE668" w14:textId="4012F459" w:rsidTr="006570A9">
        <w:trPr>
          <w:trHeight w:val="471"/>
        </w:trPr>
        <w:tc>
          <w:tcPr>
            <w:tcW w:w="0" w:type="auto"/>
            <w:vAlign w:val="center"/>
          </w:tcPr>
          <w:p w14:paraId="50FAAE41" w14:textId="3F3AF2D0" w:rsidR="00C42E13" w:rsidRPr="002C3BAD" w:rsidRDefault="00C42E13" w:rsidP="006528F0">
            <w:pPr>
              <w:widowControl w:val="0"/>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Ж.-Ж. </w:t>
            </w:r>
            <w:proofErr w:type="spellStart"/>
            <w:r w:rsidRPr="002C3BAD">
              <w:rPr>
                <w:rFonts w:ascii="Times New Roman" w:eastAsia="Times New Roman" w:hAnsi="Times New Roman" w:cs="Times New Roman"/>
                <w:sz w:val="28"/>
                <w:szCs w:val="28"/>
                <w:lang w:val="uk-UA"/>
              </w:rPr>
              <w:t>Ламбен</w:t>
            </w:r>
            <w:proofErr w:type="spellEnd"/>
          </w:p>
        </w:tc>
        <w:tc>
          <w:tcPr>
            <w:tcW w:w="0" w:type="auto"/>
          </w:tcPr>
          <w:p w14:paraId="51030FBD" w14:textId="2D3B24AC" w:rsidR="00C42E13" w:rsidRPr="002C3BAD" w:rsidRDefault="00C42E13" w:rsidP="006528F0">
            <w:pPr>
              <w:widowControl w:val="0"/>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характеристики, властивості товару чи марки, котрі створюють для підприємства певну</w:t>
            </w:r>
            <w:r w:rsidRPr="009218E3">
              <w:rPr>
                <w:rFonts w:ascii="Times New Roman" w:eastAsia="Times New Roman" w:hAnsi="Times New Roman" w:cs="Times New Roman"/>
                <w:sz w:val="28"/>
                <w:szCs w:val="28"/>
              </w:rPr>
              <w:t xml:space="preserve"> </w:t>
            </w:r>
            <w:r w:rsidRPr="002C3BAD">
              <w:rPr>
                <w:rFonts w:ascii="Times New Roman" w:eastAsia="Times New Roman" w:hAnsi="Times New Roman" w:cs="Times New Roman"/>
                <w:sz w:val="28"/>
                <w:szCs w:val="28"/>
                <w:lang w:val="uk-UA"/>
              </w:rPr>
              <w:t>перевагу над його прямими конкурентами. Ці характеристики (атрибути) можуть бути найрізноманітнішими</w:t>
            </w:r>
            <w:r w:rsidRPr="009218E3">
              <w:rPr>
                <w:rFonts w:ascii="Times New Roman" w:eastAsia="Times New Roman" w:hAnsi="Times New Roman" w:cs="Times New Roman"/>
                <w:sz w:val="28"/>
                <w:szCs w:val="28"/>
                <w:lang w:val="uk-UA"/>
              </w:rPr>
              <w:t xml:space="preserve"> </w:t>
            </w:r>
            <w:r w:rsidRPr="002C3BAD">
              <w:rPr>
                <w:rFonts w:ascii="Times New Roman" w:eastAsia="Times New Roman" w:hAnsi="Times New Roman" w:cs="Times New Roman"/>
                <w:sz w:val="28"/>
                <w:szCs w:val="28"/>
                <w:lang w:val="uk-UA"/>
              </w:rPr>
              <w:t>і стосуватися як самого товару (базової послуги), так і додаткових послуг, що супроводжують базову форму</w:t>
            </w:r>
            <w:r w:rsidRPr="009218E3">
              <w:rPr>
                <w:rFonts w:ascii="Times New Roman" w:eastAsia="Times New Roman" w:hAnsi="Times New Roman" w:cs="Times New Roman"/>
                <w:sz w:val="28"/>
                <w:szCs w:val="28"/>
                <w:lang w:val="uk-UA"/>
              </w:rPr>
              <w:t xml:space="preserve"> </w:t>
            </w:r>
            <w:r w:rsidRPr="002C3BAD">
              <w:rPr>
                <w:rFonts w:ascii="Times New Roman" w:eastAsia="Times New Roman" w:hAnsi="Times New Roman" w:cs="Times New Roman"/>
                <w:sz w:val="28"/>
                <w:szCs w:val="28"/>
                <w:lang w:val="uk-UA"/>
              </w:rPr>
              <w:t>виробництва чи збуту</w:t>
            </w:r>
          </w:p>
        </w:tc>
      </w:tr>
      <w:tr w:rsidR="00C42E13" w:rsidRPr="00343B11" w14:paraId="3B7F22BC" w14:textId="2DEDADF1" w:rsidTr="006570A9">
        <w:trPr>
          <w:trHeight w:val="471"/>
        </w:trPr>
        <w:tc>
          <w:tcPr>
            <w:tcW w:w="0" w:type="auto"/>
            <w:vAlign w:val="center"/>
          </w:tcPr>
          <w:p w14:paraId="4672E7E6" w14:textId="11AE5D30" w:rsidR="00C42E13" w:rsidRPr="002C3BAD" w:rsidRDefault="00C42E13" w:rsidP="006528F0">
            <w:pPr>
              <w:widowControl w:val="0"/>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І.З. </w:t>
            </w:r>
            <w:proofErr w:type="spellStart"/>
            <w:r w:rsidRPr="002C3BAD">
              <w:rPr>
                <w:rFonts w:ascii="Times New Roman" w:eastAsia="Times New Roman" w:hAnsi="Times New Roman" w:cs="Times New Roman"/>
                <w:sz w:val="28"/>
                <w:szCs w:val="28"/>
                <w:lang w:val="uk-UA"/>
              </w:rPr>
              <w:t>Должанський</w:t>
            </w:r>
            <w:proofErr w:type="spellEnd"/>
            <w:r w:rsidRPr="002C3BAD">
              <w:rPr>
                <w:rFonts w:ascii="Times New Roman" w:eastAsia="Times New Roman" w:hAnsi="Times New Roman" w:cs="Times New Roman"/>
                <w:sz w:val="28"/>
                <w:szCs w:val="28"/>
                <w:lang w:val="uk-UA"/>
              </w:rPr>
              <w:t xml:space="preserve"> та Т. О. </w:t>
            </w:r>
            <w:proofErr w:type="spellStart"/>
            <w:r w:rsidRPr="002C3BAD">
              <w:rPr>
                <w:rFonts w:ascii="Times New Roman" w:eastAsia="Times New Roman" w:hAnsi="Times New Roman" w:cs="Times New Roman"/>
                <w:sz w:val="28"/>
                <w:szCs w:val="28"/>
                <w:lang w:val="uk-UA"/>
              </w:rPr>
              <w:t>Загорна</w:t>
            </w:r>
            <w:proofErr w:type="spellEnd"/>
          </w:p>
        </w:tc>
        <w:tc>
          <w:tcPr>
            <w:tcW w:w="0" w:type="auto"/>
          </w:tcPr>
          <w:p w14:paraId="1FF4660C" w14:textId="04A34C64" w:rsidR="00C42E13" w:rsidRPr="002C3BAD" w:rsidRDefault="00C42E13" w:rsidP="00217DD7">
            <w:pPr>
              <w:widowControl w:val="0"/>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рівень ефективного</w:t>
            </w:r>
            <w:r w:rsidRPr="00343B11">
              <w:rPr>
                <w:rFonts w:ascii="Times New Roman" w:eastAsia="Times New Roman" w:hAnsi="Times New Roman" w:cs="Times New Roman"/>
                <w:sz w:val="28"/>
                <w:szCs w:val="28"/>
                <w:lang w:val="uk-UA"/>
              </w:rPr>
              <w:t xml:space="preserve"> </w:t>
            </w:r>
            <w:r w:rsidRPr="002C3BAD">
              <w:rPr>
                <w:rFonts w:ascii="Times New Roman" w:eastAsia="Times New Roman" w:hAnsi="Times New Roman" w:cs="Times New Roman"/>
                <w:sz w:val="28"/>
                <w:szCs w:val="28"/>
                <w:lang w:val="uk-UA"/>
              </w:rPr>
              <w:t>використання наявних у розпорядженні фірми видів ресурсів та поділяють їх на зовнішні (базуються на</w:t>
            </w:r>
            <w:r w:rsidR="00217DD7">
              <w:rPr>
                <w:rFonts w:ascii="Times New Roman" w:eastAsia="Times New Roman" w:hAnsi="Times New Roman" w:cs="Times New Roman"/>
                <w:sz w:val="28"/>
                <w:szCs w:val="28"/>
                <w:lang w:val="uk-UA"/>
              </w:rPr>
              <w:t xml:space="preserve"> </w:t>
            </w:r>
            <w:r w:rsidRPr="002C3BAD">
              <w:rPr>
                <w:rFonts w:ascii="Times New Roman" w:eastAsia="Times New Roman" w:hAnsi="Times New Roman" w:cs="Times New Roman"/>
                <w:sz w:val="28"/>
                <w:szCs w:val="28"/>
                <w:lang w:val="uk-UA"/>
              </w:rPr>
              <w:t>відмінних якостях товару, що утворюють цінність для покупця) та внутрішні (основані на перевазі фірми</w:t>
            </w:r>
            <w:r w:rsidRPr="009218E3">
              <w:rPr>
                <w:rFonts w:ascii="Times New Roman" w:eastAsia="Times New Roman" w:hAnsi="Times New Roman" w:cs="Times New Roman"/>
                <w:sz w:val="28"/>
                <w:szCs w:val="28"/>
                <w:lang w:val="uk-UA"/>
              </w:rPr>
              <w:t xml:space="preserve"> </w:t>
            </w:r>
            <w:r w:rsidRPr="002C3BAD">
              <w:rPr>
                <w:rFonts w:ascii="Times New Roman" w:eastAsia="Times New Roman" w:hAnsi="Times New Roman" w:cs="Times New Roman"/>
                <w:sz w:val="28"/>
                <w:szCs w:val="28"/>
                <w:lang w:val="uk-UA"/>
              </w:rPr>
              <w:t>щодо витрат виробництва, які менші, ніж у конкурентів)</w:t>
            </w:r>
          </w:p>
        </w:tc>
      </w:tr>
      <w:tr w:rsidR="00C42E13" w:rsidRPr="00343B11" w14:paraId="72BB6AFA" w14:textId="5C529916" w:rsidTr="006570A9">
        <w:trPr>
          <w:trHeight w:val="471"/>
        </w:trPr>
        <w:tc>
          <w:tcPr>
            <w:tcW w:w="0" w:type="auto"/>
            <w:vAlign w:val="center"/>
          </w:tcPr>
          <w:p w14:paraId="7E8AC691" w14:textId="3B6B0CD9" w:rsidR="00C42E13" w:rsidRPr="002C3BAD" w:rsidRDefault="00C42E13" w:rsidP="006528F0">
            <w:pPr>
              <w:widowControl w:val="0"/>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М. Портер</w:t>
            </w:r>
          </w:p>
        </w:tc>
        <w:tc>
          <w:tcPr>
            <w:tcW w:w="0" w:type="auto"/>
          </w:tcPr>
          <w:p w14:paraId="17646323" w14:textId="413738CC" w:rsidR="00C42E13" w:rsidRPr="002C3BAD" w:rsidRDefault="00C42E13" w:rsidP="006528F0">
            <w:pPr>
              <w:widowControl w:val="0"/>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сукупність факторів, які визначають успіх або неуспіх підприємства в конкуренції, продуктивність використання ресурсів, а також як результат виявлення та використання унікальних, відмінних від конкурентів, способів конкуренції, які можуть зберігатися деякий час.</w:t>
            </w:r>
          </w:p>
        </w:tc>
      </w:tr>
      <w:tr w:rsidR="00C42E13" w:rsidRPr="002C3BAD" w14:paraId="20443CCF" w14:textId="73CD5541" w:rsidTr="006570A9">
        <w:trPr>
          <w:trHeight w:val="471"/>
        </w:trPr>
        <w:tc>
          <w:tcPr>
            <w:tcW w:w="0" w:type="auto"/>
            <w:vAlign w:val="center"/>
          </w:tcPr>
          <w:p w14:paraId="14D8B9A0" w14:textId="77777777" w:rsidR="00C42E13" w:rsidRPr="002C3BAD" w:rsidRDefault="00C42E13">
            <w:pPr>
              <w:widowControl w:val="0"/>
              <w:spacing w:line="360" w:lineRule="auto"/>
              <w:jc w:val="center"/>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Забєлін П.В.,</w:t>
            </w:r>
          </w:p>
          <w:p w14:paraId="286047EB" w14:textId="5955EBF7" w:rsidR="00C42E13" w:rsidRPr="002C3BAD" w:rsidRDefault="00C42E13" w:rsidP="006528F0">
            <w:pPr>
              <w:widowControl w:val="0"/>
              <w:spacing w:line="360" w:lineRule="auto"/>
              <w:rPr>
                <w:rFonts w:ascii="Times New Roman" w:eastAsia="Times New Roman" w:hAnsi="Times New Roman" w:cs="Times New Roman"/>
                <w:sz w:val="28"/>
                <w:szCs w:val="28"/>
                <w:lang w:val="uk-UA"/>
              </w:rPr>
            </w:pPr>
            <w:proofErr w:type="spellStart"/>
            <w:r w:rsidRPr="002C3BAD">
              <w:rPr>
                <w:rFonts w:ascii="Times New Roman" w:eastAsia="Times New Roman" w:hAnsi="Times New Roman" w:cs="Times New Roman"/>
                <w:sz w:val="28"/>
                <w:szCs w:val="28"/>
                <w:lang w:val="uk-UA"/>
              </w:rPr>
              <w:t>Мойсєєва</w:t>
            </w:r>
            <w:proofErr w:type="spellEnd"/>
            <w:r w:rsidRPr="002C3BAD">
              <w:rPr>
                <w:rFonts w:ascii="Times New Roman" w:eastAsia="Times New Roman" w:hAnsi="Times New Roman" w:cs="Times New Roman"/>
                <w:sz w:val="28"/>
                <w:szCs w:val="28"/>
                <w:lang w:val="uk-UA"/>
              </w:rPr>
              <w:t xml:space="preserve"> Н.К.</w:t>
            </w:r>
          </w:p>
        </w:tc>
        <w:tc>
          <w:tcPr>
            <w:tcW w:w="0" w:type="auto"/>
          </w:tcPr>
          <w:p w14:paraId="02F69293" w14:textId="2CF0AE6D" w:rsidR="00C42E13" w:rsidRPr="002C3BAD" w:rsidRDefault="00C42E13" w:rsidP="00343B11">
            <w:pPr>
              <w:widowControl w:val="0"/>
              <w:spacing w:line="276"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інтегральна стосовно конкурентоспроможності й</w:t>
            </w:r>
            <w:r w:rsidRPr="009218E3">
              <w:rPr>
                <w:rFonts w:ascii="Times New Roman" w:eastAsia="Times New Roman" w:hAnsi="Times New Roman" w:cs="Times New Roman"/>
                <w:sz w:val="28"/>
                <w:szCs w:val="28"/>
              </w:rPr>
              <w:t xml:space="preserve"> </w:t>
            </w:r>
            <w:r w:rsidRPr="002C3BAD">
              <w:rPr>
                <w:rFonts w:ascii="Times New Roman" w:eastAsia="Times New Roman" w:hAnsi="Times New Roman" w:cs="Times New Roman"/>
                <w:sz w:val="28"/>
                <w:szCs w:val="28"/>
                <w:lang w:val="uk-UA"/>
              </w:rPr>
              <w:t>конкурентного потенціалу величина, яка характеризує</w:t>
            </w:r>
          </w:p>
          <w:p w14:paraId="6A859501" w14:textId="11BB853B" w:rsidR="00C42E13" w:rsidRPr="002C3BAD" w:rsidRDefault="00C42E13" w:rsidP="00343B11">
            <w:pPr>
              <w:widowControl w:val="0"/>
              <w:spacing w:line="276"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можливість підприємства успішно конкурувати в</w:t>
            </w:r>
            <w:r w:rsidRPr="009218E3">
              <w:rPr>
                <w:rFonts w:ascii="Times New Roman" w:eastAsia="Times New Roman" w:hAnsi="Times New Roman" w:cs="Times New Roman"/>
                <w:sz w:val="28"/>
                <w:szCs w:val="28"/>
              </w:rPr>
              <w:t xml:space="preserve"> </w:t>
            </w:r>
            <w:r w:rsidRPr="002C3BAD">
              <w:rPr>
                <w:rFonts w:ascii="Times New Roman" w:eastAsia="Times New Roman" w:hAnsi="Times New Roman" w:cs="Times New Roman"/>
                <w:sz w:val="28"/>
                <w:szCs w:val="28"/>
                <w:lang w:val="uk-UA"/>
              </w:rPr>
              <w:t>коротко- і довгострокових періодах</w:t>
            </w:r>
          </w:p>
        </w:tc>
      </w:tr>
      <w:tr w:rsidR="00C42E13" w:rsidRPr="002C3BAD" w14:paraId="5710A298" w14:textId="424A401A" w:rsidTr="006570A9">
        <w:trPr>
          <w:trHeight w:val="471"/>
        </w:trPr>
        <w:tc>
          <w:tcPr>
            <w:tcW w:w="0" w:type="auto"/>
            <w:vAlign w:val="center"/>
          </w:tcPr>
          <w:p w14:paraId="5A98E8E4" w14:textId="504A4F73" w:rsidR="00C42E13" w:rsidRPr="002C3BAD" w:rsidRDefault="00C42E13" w:rsidP="006528F0">
            <w:pPr>
              <w:widowControl w:val="0"/>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Л. </w:t>
            </w:r>
            <w:proofErr w:type="spellStart"/>
            <w:r w:rsidRPr="002C3BAD">
              <w:rPr>
                <w:rFonts w:ascii="Times New Roman" w:eastAsia="Times New Roman" w:hAnsi="Times New Roman" w:cs="Times New Roman"/>
                <w:sz w:val="28"/>
                <w:szCs w:val="28"/>
                <w:lang w:val="uk-UA"/>
              </w:rPr>
              <w:t>Балабанова</w:t>
            </w:r>
            <w:proofErr w:type="spellEnd"/>
          </w:p>
        </w:tc>
        <w:tc>
          <w:tcPr>
            <w:tcW w:w="0" w:type="auto"/>
          </w:tcPr>
          <w:p w14:paraId="75622289" w14:textId="10B3BE51" w:rsidR="00C42E13" w:rsidRPr="002C3BAD" w:rsidRDefault="00C42E13" w:rsidP="00343B11">
            <w:pPr>
              <w:widowControl w:val="0"/>
              <w:spacing w:line="276"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Конкурентні переваги — сильні сторони підприємства, якщо вони забезпечують перевагу над конкурентами і є </w:t>
            </w:r>
          </w:p>
          <w:p w14:paraId="50D3E737" w14:textId="77777777" w:rsidR="00C42E13" w:rsidRPr="002C3BAD" w:rsidRDefault="00C42E13" w:rsidP="00343B11">
            <w:pPr>
              <w:widowControl w:val="0"/>
              <w:spacing w:line="276"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дуже важливими для цільового ринку.</w:t>
            </w:r>
          </w:p>
        </w:tc>
      </w:tr>
    </w:tbl>
    <w:p w14:paraId="60A51B2A" w14:textId="75A5BC15" w:rsidR="00FF69B2" w:rsidRPr="00FF69B2" w:rsidRDefault="00B736B7" w:rsidP="00DB57C9">
      <w:pPr>
        <w:spacing w:line="360" w:lineRule="auto"/>
        <w:ind w:firstLine="720"/>
        <w:rPr>
          <w:rFonts w:ascii="Times New Roman" w:eastAsia="Times New Roman" w:hAnsi="Times New Roman" w:cs="Times New Roman"/>
          <w:i/>
          <w:iCs/>
          <w:sz w:val="28"/>
          <w:szCs w:val="28"/>
          <w:lang w:val="uk-UA"/>
        </w:rPr>
      </w:pPr>
      <w:r w:rsidRPr="00FF69B2">
        <w:rPr>
          <w:rFonts w:ascii="Times New Roman" w:eastAsia="Times New Roman" w:hAnsi="Times New Roman" w:cs="Times New Roman"/>
          <w:i/>
          <w:iCs/>
          <w:sz w:val="28"/>
          <w:szCs w:val="28"/>
          <w:lang w:val="uk-UA"/>
        </w:rPr>
        <w:t xml:space="preserve">Джерело: Складено автором за даними: </w:t>
      </w:r>
      <w:r w:rsidR="00FF69B2" w:rsidRPr="00FF69B2">
        <w:rPr>
          <w:rFonts w:ascii="Times New Roman" w:eastAsia="Times New Roman" w:hAnsi="Times New Roman" w:cs="Times New Roman"/>
          <w:i/>
          <w:iCs/>
          <w:sz w:val="28"/>
          <w:szCs w:val="28"/>
          <w:lang w:val="uk-UA"/>
        </w:rPr>
        <w:t>[47].</w:t>
      </w:r>
    </w:p>
    <w:p w14:paraId="343A858C" w14:textId="391010A5" w:rsidR="000E09DD" w:rsidRPr="002C3BAD" w:rsidRDefault="000E09DD" w:rsidP="006528F0">
      <w:pPr>
        <w:spacing w:line="360" w:lineRule="auto"/>
        <w:rPr>
          <w:rFonts w:ascii="Times New Roman" w:eastAsia="Times New Roman" w:hAnsi="Times New Roman" w:cs="Times New Roman"/>
          <w:sz w:val="28"/>
          <w:szCs w:val="28"/>
          <w:lang w:val="uk-UA"/>
        </w:rPr>
      </w:pPr>
    </w:p>
    <w:p w14:paraId="44222E04" w14:textId="77777777"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Конкурентні переваги складаються на основі власних виняткових нематеріальних та матеріальних активів підприємства, тими основними сферами діяльності, що роблять можливим перемогу у конкурентній боротьбі. </w:t>
      </w:r>
    </w:p>
    <w:p w14:paraId="6BD0A614" w14:textId="24F5DDCC" w:rsidR="007E5502"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Згідно з дослідженнями М.</w:t>
      </w:r>
      <w:proofErr w:type="spellStart"/>
      <w:r w:rsidRPr="002C3BAD">
        <w:rPr>
          <w:rFonts w:ascii="Times New Roman" w:eastAsia="Times New Roman" w:hAnsi="Times New Roman" w:cs="Times New Roman"/>
          <w:sz w:val="28"/>
          <w:szCs w:val="28"/>
          <w:lang w:val="uk-UA"/>
        </w:rPr>
        <w:t>Портера</w:t>
      </w:r>
      <w:proofErr w:type="spellEnd"/>
      <w:r w:rsidRPr="002C3BAD">
        <w:rPr>
          <w:rFonts w:ascii="Times New Roman" w:eastAsia="Times New Roman" w:hAnsi="Times New Roman" w:cs="Times New Roman"/>
          <w:sz w:val="28"/>
          <w:szCs w:val="28"/>
          <w:lang w:val="uk-UA"/>
        </w:rPr>
        <w:t>, які змінили теорію порівняльних переваг у теорію конкурентних переваг організації. Де було доведено, що від конкурентних переваг залежить показники діяльності компанії, або її відставання в порівнянні з її конкурентами. За рахунок створення власних відмінних особливостей та їх збереження, підприємство зможе випередити своїх галузевих суперників</w:t>
      </w:r>
      <w:r w:rsidR="007E5502">
        <w:rPr>
          <w:rFonts w:ascii="Times New Roman" w:eastAsia="Times New Roman" w:hAnsi="Times New Roman" w:cs="Times New Roman"/>
          <w:sz w:val="28"/>
          <w:szCs w:val="28"/>
          <w:lang w:val="uk-UA"/>
        </w:rPr>
        <w:t>.</w:t>
      </w:r>
    </w:p>
    <w:p w14:paraId="7A8E3747" w14:textId="58EA3352"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Існує два  основних </w:t>
      </w:r>
      <w:r w:rsidR="00771929" w:rsidRPr="002C3BAD">
        <w:rPr>
          <w:rFonts w:ascii="Times New Roman" w:eastAsia="Times New Roman" w:hAnsi="Times New Roman" w:cs="Times New Roman"/>
          <w:sz w:val="28"/>
          <w:szCs w:val="28"/>
          <w:lang w:val="uk-UA"/>
        </w:rPr>
        <w:t>теоретичних</w:t>
      </w:r>
      <w:r w:rsidRPr="002C3BAD">
        <w:rPr>
          <w:rFonts w:ascii="Times New Roman" w:eastAsia="Times New Roman" w:hAnsi="Times New Roman" w:cs="Times New Roman"/>
          <w:sz w:val="28"/>
          <w:szCs w:val="28"/>
          <w:lang w:val="uk-UA"/>
        </w:rPr>
        <w:t xml:space="preserve"> </w:t>
      </w:r>
      <w:r w:rsidR="00317E9D" w:rsidRPr="002C3BAD">
        <w:rPr>
          <w:rFonts w:ascii="Times New Roman" w:eastAsia="Times New Roman" w:hAnsi="Times New Roman" w:cs="Times New Roman"/>
          <w:sz w:val="28"/>
          <w:szCs w:val="28"/>
          <w:lang w:val="uk-UA"/>
        </w:rPr>
        <w:t>підходи</w:t>
      </w:r>
      <w:r w:rsidRPr="002C3BAD">
        <w:rPr>
          <w:rFonts w:ascii="Times New Roman" w:eastAsia="Times New Roman" w:hAnsi="Times New Roman" w:cs="Times New Roman"/>
          <w:sz w:val="28"/>
          <w:szCs w:val="28"/>
          <w:lang w:val="uk-UA"/>
        </w:rPr>
        <w:t xml:space="preserve"> щодо формування конкурентних </w:t>
      </w:r>
      <w:r w:rsidR="00CF2E04" w:rsidRPr="002C3BAD">
        <w:rPr>
          <w:rFonts w:ascii="Times New Roman" w:eastAsia="Times New Roman" w:hAnsi="Times New Roman" w:cs="Times New Roman"/>
          <w:sz w:val="28"/>
          <w:szCs w:val="28"/>
          <w:lang w:val="uk-UA"/>
        </w:rPr>
        <w:t>преваг</w:t>
      </w:r>
      <w:r w:rsidRPr="002C3BAD">
        <w:rPr>
          <w:rFonts w:ascii="Times New Roman" w:eastAsia="Times New Roman" w:hAnsi="Times New Roman" w:cs="Times New Roman"/>
          <w:sz w:val="28"/>
          <w:szCs w:val="28"/>
          <w:lang w:val="uk-UA"/>
        </w:rPr>
        <w:t xml:space="preserve"> підприємства це ринкова та ресурсна концепції. Сутність ринкової концепції в тому що, підприємство повинно не тільки ідентифікувати сферу своєї діяльності, а й свої особливості які відсутні у конкурентів. </w:t>
      </w:r>
    </w:p>
    <w:p w14:paraId="3CEB969B" w14:textId="1503AAF3"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В </w:t>
      </w:r>
      <w:r w:rsidR="00317E9D" w:rsidRPr="002C3BAD">
        <w:rPr>
          <w:rFonts w:ascii="Times New Roman" w:eastAsia="Times New Roman" w:hAnsi="Times New Roman" w:cs="Times New Roman"/>
          <w:sz w:val="28"/>
          <w:szCs w:val="28"/>
          <w:lang w:val="uk-UA"/>
        </w:rPr>
        <w:t>ринковій</w:t>
      </w:r>
      <w:r w:rsidRPr="002C3BAD">
        <w:rPr>
          <w:rFonts w:ascii="Times New Roman" w:eastAsia="Times New Roman" w:hAnsi="Times New Roman" w:cs="Times New Roman"/>
          <w:sz w:val="28"/>
          <w:szCs w:val="28"/>
          <w:lang w:val="uk-UA"/>
        </w:rPr>
        <w:t xml:space="preserve"> концепції стратегічні досягнення підприємства підпорядковуються </w:t>
      </w:r>
      <w:proofErr w:type="spellStart"/>
      <w:r w:rsidRPr="002C3BAD">
        <w:rPr>
          <w:rFonts w:ascii="Times New Roman" w:eastAsia="Times New Roman" w:hAnsi="Times New Roman" w:cs="Times New Roman"/>
          <w:sz w:val="28"/>
          <w:szCs w:val="28"/>
          <w:lang w:val="uk-UA"/>
        </w:rPr>
        <w:t>двум</w:t>
      </w:r>
      <w:proofErr w:type="spellEnd"/>
      <w:r w:rsidRPr="002C3BAD">
        <w:rPr>
          <w:rFonts w:ascii="Times New Roman" w:eastAsia="Times New Roman" w:hAnsi="Times New Roman" w:cs="Times New Roman"/>
          <w:sz w:val="28"/>
          <w:szCs w:val="28"/>
          <w:lang w:val="uk-UA"/>
        </w:rPr>
        <w:t xml:space="preserve"> головним </w:t>
      </w:r>
      <w:r w:rsidR="00317E9D" w:rsidRPr="002C3BAD">
        <w:rPr>
          <w:rFonts w:ascii="Times New Roman" w:eastAsia="Times New Roman" w:hAnsi="Times New Roman" w:cs="Times New Roman"/>
          <w:sz w:val="28"/>
          <w:szCs w:val="28"/>
          <w:lang w:val="uk-UA"/>
        </w:rPr>
        <w:t>чинникам</w:t>
      </w:r>
      <w:r w:rsidRPr="002C3BAD">
        <w:rPr>
          <w:rFonts w:ascii="Times New Roman" w:eastAsia="Times New Roman" w:hAnsi="Times New Roman" w:cs="Times New Roman"/>
          <w:sz w:val="28"/>
          <w:szCs w:val="28"/>
          <w:lang w:val="uk-UA"/>
        </w:rPr>
        <w:t>: конкурентне місце підприємства в галузі та привабливості галузі. Таким чином конкурентна перевага  залежить від позиції підприємства в тої галузі до складу якої він входить.  Для підтримки переваг М. Портер пропонував концепцію "</w:t>
      </w:r>
      <w:r w:rsidR="00140F0C" w:rsidRPr="002C3BAD">
        <w:rPr>
          <w:rFonts w:ascii="Times New Roman" w:eastAsia="Times New Roman" w:hAnsi="Times New Roman" w:cs="Times New Roman"/>
          <w:sz w:val="28"/>
          <w:szCs w:val="28"/>
          <w:lang w:val="uk-UA"/>
        </w:rPr>
        <w:t>ланцюжка</w:t>
      </w:r>
      <w:r w:rsidRPr="002C3BAD">
        <w:rPr>
          <w:rFonts w:ascii="Times New Roman" w:eastAsia="Times New Roman" w:hAnsi="Times New Roman" w:cs="Times New Roman"/>
          <w:sz w:val="28"/>
          <w:szCs w:val="28"/>
          <w:lang w:val="uk-UA"/>
        </w:rPr>
        <w:t xml:space="preserve"> вартості" що становить </w:t>
      </w:r>
      <w:r w:rsidR="00317E9D" w:rsidRPr="002C3BAD">
        <w:rPr>
          <w:rFonts w:ascii="Times New Roman" w:eastAsia="Times New Roman" w:hAnsi="Times New Roman" w:cs="Times New Roman"/>
          <w:sz w:val="28"/>
          <w:szCs w:val="28"/>
          <w:lang w:val="uk-UA"/>
        </w:rPr>
        <w:t>виокремлення</w:t>
      </w:r>
      <w:r w:rsidRPr="002C3BAD">
        <w:rPr>
          <w:rFonts w:ascii="Times New Roman" w:eastAsia="Times New Roman" w:hAnsi="Times New Roman" w:cs="Times New Roman"/>
          <w:sz w:val="28"/>
          <w:szCs w:val="28"/>
          <w:lang w:val="uk-UA"/>
        </w:rPr>
        <w:t xml:space="preserve"> ланцюжків вторинної та основної діяльності підприємства, так як, кожен з них може стати основою конкурентної переваги через виготовлення виняткової  продукції або зниження витрат</w:t>
      </w:r>
      <w:r w:rsidR="00725132">
        <w:rPr>
          <w:rFonts w:ascii="Times New Roman" w:eastAsia="Times New Roman" w:hAnsi="Times New Roman" w:cs="Times New Roman"/>
          <w:sz w:val="28"/>
          <w:szCs w:val="28"/>
          <w:lang w:val="uk-UA"/>
        </w:rPr>
        <w:t>[47].</w:t>
      </w:r>
    </w:p>
    <w:p w14:paraId="5DB542F3" w14:textId="67D811EA" w:rsidR="0093549F" w:rsidRPr="009218E3" w:rsidRDefault="00E906C9" w:rsidP="006528F0">
      <w:pPr>
        <w:spacing w:line="360" w:lineRule="auto"/>
        <w:rPr>
          <w:rFonts w:ascii="Times New Roman" w:eastAsia="Times New Roman" w:hAnsi="Times New Roman" w:cs="Times New Roman"/>
          <w:b/>
          <w:bCs/>
          <w:sz w:val="28"/>
          <w:szCs w:val="28"/>
        </w:rPr>
      </w:pPr>
      <w:r w:rsidRPr="002C3BAD">
        <w:rPr>
          <w:rFonts w:ascii="Times New Roman" w:eastAsia="Times New Roman" w:hAnsi="Times New Roman" w:cs="Times New Roman"/>
          <w:sz w:val="28"/>
          <w:szCs w:val="28"/>
          <w:lang w:val="uk-UA"/>
        </w:rPr>
        <w:tab/>
        <w:t xml:space="preserve">Ресурсна концепція формування конкурентних переваг </w:t>
      </w:r>
      <w:proofErr w:type="spellStart"/>
      <w:r w:rsidRPr="002C3BAD">
        <w:rPr>
          <w:rFonts w:ascii="Times New Roman" w:eastAsia="Times New Roman" w:hAnsi="Times New Roman" w:cs="Times New Roman"/>
          <w:sz w:val="28"/>
          <w:szCs w:val="28"/>
          <w:lang w:val="uk-UA"/>
        </w:rPr>
        <w:t>грунту</w:t>
      </w:r>
      <w:proofErr w:type="spellEnd"/>
      <w:r w:rsidR="00771929" w:rsidRPr="009218E3">
        <w:rPr>
          <w:rFonts w:ascii="Times New Roman" w:eastAsia="Times New Roman" w:hAnsi="Times New Roman" w:cs="Times New Roman"/>
          <w:sz w:val="28"/>
          <w:szCs w:val="28"/>
        </w:rPr>
        <w:t>є</w:t>
      </w:r>
      <w:proofErr w:type="spellStart"/>
      <w:r w:rsidRPr="002C3BAD">
        <w:rPr>
          <w:rFonts w:ascii="Times New Roman" w:eastAsia="Times New Roman" w:hAnsi="Times New Roman" w:cs="Times New Roman"/>
          <w:sz w:val="28"/>
          <w:szCs w:val="28"/>
          <w:lang w:val="uk-UA"/>
        </w:rPr>
        <w:t>тся</w:t>
      </w:r>
      <w:proofErr w:type="spellEnd"/>
      <w:r w:rsidRPr="002C3BAD">
        <w:rPr>
          <w:rFonts w:ascii="Times New Roman" w:eastAsia="Times New Roman" w:hAnsi="Times New Roman" w:cs="Times New Roman"/>
          <w:sz w:val="28"/>
          <w:szCs w:val="28"/>
          <w:lang w:val="uk-UA"/>
        </w:rPr>
        <w:t xml:space="preserve"> на тому що, ресурсний потенціал </w:t>
      </w:r>
      <w:r w:rsidR="00317E9D" w:rsidRPr="002C3BAD">
        <w:rPr>
          <w:rFonts w:ascii="Times New Roman" w:eastAsia="Times New Roman" w:hAnsi="Times New Roman" w:cs="Times New Roman"/>
          <w:sz w:val="28"/>
          <w:szCs w:val="28"/>
          <w:lang w:val="uk-UA"/>
        </w:rPr>
        <w:t>підприємства</w:t>
      </w:r>
      <w:r w:rsidRPr="002C3BAD">
        <w:rPr>
          <w:rFonts w:ascii="Times New Roman" w:eastAsia="Times New Roman" w:hAnsi="Times New Roman" w:cs="Times New Roman"/>
          <w:sz w:val="28"/>
          <w:szCs w:val="28"/>
          <w:lang w:val="uk-UA"/>
        </w:rPr>
        <w:t xml:space="preserve"> визначає його ринкове положення, виходячи з цього увага  зосереджена на ресурсах на </w:t>
      </w:r>
      <w:r w:rsidR="00140F0C" w:rsidRPr="002C3BAD">
        <w:rPr>
          <w:rFonts w:ascii="Times New Roman" w:eastAsia="Times New Roman" w:hAnsi="Times New Roman" w:cs="Times New Roman"/>
          <w:sz w:val="28"/>
          <w:szCs w:val="28"/>
          <w:lang w:val="uk-UA"/>
        </w:rPr>
        <w:t>внутрішніх</w:t>
      </w:r>
      <w:r w:rsidRPr="002C3BAD">
        <w:rPr>
          <w:rFonts w:ascii="Times New Roman" w:eastAsia="Times New Roman" w:hAnsi="Times New Roman" w:cs="Times New Roman"/>
          <w:sz w:val="28"/>
          <w:szCs w:val="28"/>
          <w:lang w:val="uk-UA"/>
        </w:rPr>
        <w:t xml:space="preserve"> сторонах підприємства</w:t>
      </w:r>
      <w:r w:rsidR="00D52E35">
        <w:rPr>
          <w:rFonts w:ascii="Times New Roman" w:eastAsia="Times New Roman" w:hAnsi="Times New Roman" w:cs="Times New Roman"/>
          <w:sz w:val="28"/>
          <w:szCs w:val="28"/>
          <w:lang w:val="uk-UA"/>
        </w:rPr>
        <w:t>[27].</w:t>
      </w:r>
      <w:r w:rsidRPr="002C3BAD">
        <w:rPr>
          <w:rFonts w:ascii="Times New Roman" w:eastAsia="Times New Roman" w:hAnsi="Times New Roman" w:cs="Times New Roman"/>
          <w:sz w:val="28"/>
          <w:szCs w:val="28"/>
          <w:lang w:val="uk-UA"/>
        </w:rPr>
        <w:t xml:space="preserve"> Тому для швидкого реагування на зміни на ринку підприємству необхідно накопичувати внутрішні матеріальні та </w:t>
      </w:r>
      <w:r w:rsidRPr="002C3BAD">
        <w:rPr>
          <w:rFonts w:ascii="Times New Roman" w:eastAsia="Times New Roman" w:hAnsi="Times New Roman" w:cs="Times New Roman"/>
          <w:sz w:val="28"/>
          <w:szCs w:val="28"/>
          <w:lang w:val="uk-UA"/>
        </w:rPr>
        <w:lastRenderedPageBreak/>
        <w:t xml:space="preserve">нематеріальні ресурси, та розвивати свої здібності та можливості для більш ефективного їх використання. Дана концепція є альтернативним варіантом </w:t>
      </w:r>
      <w:r w:rsidR="00317E9D" w:rsidRPr="002C3BAD">
        <w:rPr>
          <w:rFonts w:ascii="Times New Roman" w:eastAsia="Times New Roman" w:hAnsi="Times New Roman" w:cs="Times New Roman"/>
          <w:sz w:val="28"/>
          <w:szCs w:val="28"/>
          <w:lang w:val="uk-UA"/>
        </w:rPr>
        <w:t>ринкові</w:t>
      </w:r>
      <w:r w:rsidRPr="002C3BAD">
        <w:rPr>
          <w:rFonts w:ascii="Times New Roman" w:eastAsia="Times New Roman" w:hAnsi="Times New Roman" w:cs="Times New Roman"/>
          <w:sz w:val="28"/>
          <w:szCs w:val="28"/>
          <w:lang w:val="uk-UA"/>
        </w:rPr>
        <w:t xml:space="preserve"> концепції, яка недостатньо приділяє уваги можливостям та сильним сторонам підприємства, які </w:t>
      </w:r>
      <w:r w:rsidR="005A1A53" w:rsidRPr="002C3BAD">
        <w:rPr>
          <w:rFonts w:ascii="Times New Roman" w:eastAsia="Times New Roman" w:hAnsi="Times New Roman" w:cs="Times New Roman"/>
          <w:sz w:val="28"/>
          <w:szCs w:val="28"/>
          <w:lang w:val="uk-UA"/>
        </w:rPr>
        <w:t>ґрунтуються</w:t>
      </w:r>
      <w:r w:rsidRPr="002C3BAD">
        <w:rPr>
          <w:rFonts w:ascii="Times New Roman" w:eastAsia="Times New Roman" w:hAnsi="Times New Roman" w:cs="Times New Roman"/>
          <w:sz w:val="28"/>
          <w:szCs w:val="28"/>
          <w:lang w:val="uk-UA"/>
        </w:rPr>
        <w:t xml:space="preserve"> на основі його ресурсів</w:t>
      </w:r>
      <w:r w:rsidR="00E93D0F">
        <w:rPr>
          <w:rFonts w:ascii="Times New Roman" w:eastAsia="Times New Roman" w:hAnsi="Times New Roman" w:cs="Times New Roman"/>
          <w:sz w:val="28"/>
          <w:szCs w:val="28"/>
          <w:lang w:val="uk-UA"/>
        </w:rPr>
        <w:t>[32].</w:t>
      </w:r>
    </w:p>
    <w:p w14:paraId="25E01E14" w14:textId="77777777" w:rsidR="00AB443E"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Концепція </w:t>
      </w:r>
      <w:r w:rsidR="00317E9D" w:rsidRPr="002C3BAD">
        <w:rPr>
          <w:rFonts w:ascii="Times New Roman" w:eastAsia="Times New Roman" w:hAnsi="Times New Roman" w:cs="Times New Roman"/>
          <w:sz w:val="28"/>
          <w:szCs w:val="28"/>
          <w:lang w:val="uk-UA"/>
        </w:rPr>
        <w:t>динамічних</w:t>
      </w:r>
      <w:r w:rsidRPr="002C3BAD">
        <w:rPr>
          <w:rFonts w:ascii="Times New Roman" w:eastAsia="Times New Roman" w:hAnsi="Times New Roman" w:cs="Times New Roman"/>
          <w:sz w:val="28"/>
          <w:szCs w:val="28"/>
          <w:lang w:val="uk-UA"/>
        </w:rPr>
        <w:t xml:space="preserve"> здібностей, яка чітко відмежовує здібності та ресурси, віддаючи перевагу у створенні стійких переваг управлінським чинникам</w:t>
      </w:r>
      <w:r w:rsidR="007E5502">
        <w:rPr>
          <w:rFonts w:ascii="Times New Roman" w:eastAsia="Times New Roman" w:hAnsi="Times New Roman" w:cs="Times New Roman"/>
          <w:sz w:val="28"/>
          <w:szCs w:val="28"/>
          <w:lang w:val="uk-UA"/>
        </w:rPr>
        <w:t>[50]</w:t>
      </w:r>
    </w:p>
    <w:p w14:paraId="77B723CC" w14:textId="337B361F" w:rsidR="00875BEE" w:rsidRPr="00AB443E" w:rsidRDefault="00E906C9" w:rsidP="00AB443E">
      <w:pPr>
        <w:spacing w:line="360" w:lineRule="auto"/>
        <w:ind w:firstLine="720"/>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Дана концепція </w:t>
      </w:r>
      <w:r w:rsidR="00140F0C" w:rsidRPr="002C3BAD">
        <w:rPr>
          <w:rFonts w:ascii="Times New Roman" w:eastAsia="Times New Roman" w:hAnsi="Times New Roman" w:cs="Times New Roman"/>
          <w:sz w:val="28"/>
          <w:szCs w:val="28"/>
          <w:lang w:val="uk-UA"/>
        </w:rPr>
        <w:t>ґрунтується</w:t>
      </w:r>
      <w:r w:rsidRPr="002C3BAD">
        <w:rPr>
          <w:rFonts w:ascii="Times New Roman" w:eastAsia="Times New Roman" w:hAnsi="Times New Roman" w:cs="Times New Roman"/>
          <w:sz w:val="28"/>
          <w:szCs w:val="28"/>
          <w:lang w:val="uk-UA"/>
        </w:rPr>
        <w:t xml:space="preserve"> на ключових компетенціях, що становлять сукупність технологій та навичок, що базується на прихованих та явних знаннях, формує у системі клієнтів цінності, та щодо конкурентів є оригінальною і надає доступ до нових ринків</w:t>
      </w:r>
      <w:r w:rsidR="00D52E35">
        <w:rPr>
          <w:rFonts w:ascii="Times New Roman" w:eastAsia="Times New Roman" w:hAnsi="Times New Roman" w:cs="Times New Roman"/>
          <w:sz w:val="28"/>
          <w:szCs w:val="28"/>
          <w:lang w:val="uk-UA"/>
        </w:rPr>
        <w:t>[</w:t>
      </w:r>
      <w:r w:rsidR="002E53AB">
        <w:rPr>
          <w:rFonts w:ascii="Times New Roman" w:eastAsia="Times New Roman" w:hAnsi="Times New Roman" w:cs="Times New Roman"/>
          <w:sz w:val="28"/>
          <w:szCs w:val="28"/>
          <w:lang w:val="uk-UA"/>
        </w:rPr>
        <w:t>53</w:t>
      </w:r>
      <w:r w:rsidR="00D52E35">
        <w:rPr>
          <w:rFonts w:ascii="Times New Roman" w:eastAsia="Times New Roman" w:hAnsi="Times New Roman" w:cs="Times New Roman"/>
          <w:sz w:val="28"/>
          <w:szCs w:val="28"/>
          <w:lang w:val="uk-UA"/>
        </w:rPr>
        <w:t xml:space="preserve">]. </w:t>
      </w:r>
      <w:r w:rsidRPr="002C3BAD">
        <w:rPr>
          <w:rFonts w:ascii="Times New Roman" w:eastAsia="Times New Roman" w:hAnsi="Times New Roman" w:cs="Times New Roman"/>
          <w:sz w:val="28"/>
          <w:szCs w:val="28"/>
          <w:lang w:val="uk-UA"/>
        </w:rPr>
        <w:t xml:space="preserve">Тому наявність ключових компетенції є важливим елементом в процесі створення конкурентоспроможного підприємства. Г. </w:t>
      </w:r>
      <w:proofErr w:type="spellStart"/>
      <w:r w:rsidRPr="002C3BAD">
        <w:rPr>
          <w:rFonts w:ascii="Times New Roman" w:eastAsia="Times New Roman" w:hAnsi="Times New Roman" w:cs="Times New Roman"/>
          <w:sz w:val="28"/>
          <w:szCs w:val="28"/>
          <w:lang w:val="uk-UA"/>
        </w:rPr>
        <w:t>Хемед</w:t>
      </w:r>
      <w:proofErr w:type="spellEnd"/>
      <w:r w:rsidRPr="002C3BAD">
        <w:rPr>
          <w:rFonts w:ascii="Times New Roman" w:eastAsia="Times New Roman" w:hAnsi="Times New Roman" w:cs="Times New Roman"/>
          <w:sz w:val="28"/>
          <w:szCs w:val="28"/>
          <w:lang w:val="uk-UA"/>
        </w:rPr>
        <w:t xml:space="preserve"> та К.К. </w:t>
      </w:r>
      <w:proofErr w:type="spellStart"/>
      <w:r w:rsidRPr="002C3BAD">
        <w:rPr>
          <w:rFonts w:ascii="Times New Roman" w:eastAsia="Times New Roman" w:hAnsi="Times New Roman" w:cs="Times New Roman"/>
          <w:sz w:val="28"/>
          <w:szCs w:val="28"/>
          <w:lang w:val="uk-UA"/>
        </w:rPr>
        <w:t>Прахалад</w:t>
      </w:r>
      <w:proofErr w:type="spellEnd"/>
      <w:r w:rsidRPr="002C3BAD">
        <w:rPr>
          <w:rFonts w:ascii="Times New Roman" w:eastAsia="Times New Roman" w:hAnsi="Times New Roman" w:cs="Times New Roman"/>
          <w:sz w:val="28"/>
          <w:szCs w:val="28"/>
          <w:lang w:val="uk-UA"/>
        </w:rPr>
        <w:t xml:space="preserve"> визначили, що основою так </w:t>
      </w:r>
      <w:r w:rsidR="00317E9D" w:rsidRPr="002C3BAD">
        <w:rPr>
          <w:rFonts w:ascii="Times New Roman" w:eastAsia="Times New Roman" w:hAnsi="Times New Roman" w:cs="Times New Roman"/>
          <w:sz w:val="28"/>
          <w:szCs w:val="28"/>
          <w:lang w:val="uk-UA"/>
        </w:rPr>
        <w:t>званого</w:t>
      </w:r>
      <w:r w:rsidRPr="002C3BAD">
        <w:rPr>
          <w:rFonts w:ascii="Times New Roman" w:eastAsia="Times New Roman" w:hAnsi="Times New Roman" w:cs="Times New Roman"/>
          <w:sz w:val="28"/>
          <w:szCs w:val="28"/>
          <w:lang w:val="uk-UA"/>
        </w:rPr>
        <w:t xml:space="preserve"> інтелектуального лідерства є ключові компетенції, що і забезпечує перспективність на майбутніх ринках за рахунок першості</w:t>
      </w:r>
      <w:r w:rsidR="006F5C8A">
        <w:rPr>
          <w:rFonts w:ascii="Times New Roman" w:eastAsia="Times New Roman" w:hAnsi="Times New Roman" w:cs="Times New Roman"/>
          <w:sz w:val="28"/>
          <w:szCs w:val="28"/>
          <w:lang w:val="uk-UA"/>
        </w:rPr>
        <w:t>[27].</w:t>
      </w:r>
    </w:p>
    <w:p w14:paraId="1E23A2A0" w14:textId="4A2496B0" w:rsidR="007B2F6A" w:rsidRPr="009218E3" w:rsidRDefault="00E906C9" w:rsidP="006528F0">
      <w:pPr>
        <w:spacing w:line="360" w:lineRule="auto"/>
        <w:rPr>
          <w:rFonts w:ascii="Times New Roman" w:eastAsia="Times New Roman" w:hAnsi="Times New Roman" w:cs="Times New Roman"/>
          <w:b/>
          <w:bCs/>
          <w:sz w:val="28"/>
          <w:szCs w:val="28"/>
        </w:rPr>
      </w:pPr>
      <w:r w:rsidRPr="002C3BAD">
        <w:rPr>
          <w:rFonts w:ascii="Times New Roman" w:eastAsia="Times New Roman" w:hAnsi="Times New Roman" w:cs="Times New Roman"/>
          <w:sz w:val="28"/>
          <w:szCs w:val="28"/>
          <w:lang w:val="uk-UA"/>
        </w:rPr>
        <w:tab/>
        <w:t xml:space="preserve">Концепція управління знаннями, в ресурси фірми входить " всі можливості, активи, інформація, організаційні процеси, знання і </w:t>
      </w:r>
      <w:r w:rsidR="00140F0C" w:rsidRPr="002C3BAD">
        <w:rPr>
          <w:rFonts w:ascii="Times New Roman" w:eastAsia="Times New Roman" w:hAnsi="Times New Roman" w:cs="Times New Roman"/>
          <w:sz w:val="28"/>
          <w:szCs w:val="28"/>
          <w:lang w:val="uk-UA"/>
        </w:rPr>
        <w:t>тоді</w:t>
      </w:r>
      <w:r w:rsidRPr="002C3BAD">
        <w:rPr>
          <w:rFonts w:ascii="Times New Roman" w:eastAsia="Times New Roman" w:hAnsi="Times New Roman" w:cs="Times New Roman"/>
          <w:sz w:val="28"/>
          <w:szCs w:val="28"/>
          <w:lang w:val="uk-UA"/>
        </w:rPr>
        <w:t xml:space="preserve">. , тобто все що </w:t>
      </w:r>
      <w:r w:rsidR="00317E9D" w:rsidRPr="002C3BAD">
        <w:rPr>
          <w:rFonts w:ascii="Times New Roman" w:eastAsia="Times New Roman" w:hAnsi="Times New Roman" w:cs="Times New Roman"/>
          <w:sz w:val="28"/>
          <w:szCs w:val="28"/>
          <w:lang w:val="uk-UA"/>
        </w:rPr>
        <w:t>контролюється</w:t>
      </w:r>
      <w:r w:rsidRPr="002C3BAD">
        <w:rPr>
          <w:rFonts w:ascii="Times New Roman" w:eastAsia="Times New Roman" w:hAnsi="Times New Roman" w:cs="Times New Roman"/>
          <w:sz w:val="28"/>
          <w:szCs w:val="28"/>
          <w:lang w:val="uk-UA"/>
        </w:rPr>
        <w:t xml:space="preserve"> фірмою" що дає її можливість створювати і реалізовувати ефективні стратегії. На зараз суттєво зростає роль керування знаннями, як основою створення та підтримки існуючих конкурентних переваг.  Розуміння можливостей та здібностей їх застосування для </w:t>
      </w:r>
      <w:r w:rsidR="00317E9D" w:rsidRPr="002C3BAD">
        <w:rPr>
          <w:rFonts w:ascii="Times New Roman" w:eastAsia="Times New Roman" w:hAnsi="Times New Roman" w:cs="Times New Roman"/>
          <w:sz w:val="28"/>
          <w:szCs w:val="28"/>
          <w:lang w:val="uk-UA"/>
        </w:rPr>
        <w:t>задоволення</w:t>
      </w:r>
      <w:r w:rsidRPr="002C3BAD">
        <w:rPr>
          <w:rFonts w:ascii="Times New Roman" w:eastAsia="Times New Roman" w:hAnsi="Times New Roman" w:cs="Times New Roman"/>
          <w:sz w:val="28"/>
          <w:szCs w:val="28"/>
          <w:lang w:val="uk-UA"/>
        </w:rPr>
        <w:t xml:space="preserve"> потреб споживачів є базою д</w:t>
      </w:r>
      <w:r w:rsidR="00140F0C" w:rsidRPr="009218E3">
        <w:rPr>
          <w:rFonts w:ascii="Times New Roman" w:eastAsia="Times New Roman" w:hAnsi="Times New Roman" w:cs="Times New Roman"/>
          <w:sz w:val="28"/>
          <w:szCs w:val="28"/>
        </w:rPr>
        <w:t>л</w:t>
      </w:r>
      <w:r w:rsidRPr="002C3BAD">
        <w:rPr>
          <w:rFonts w:ascii="Times New Roman" w:eastAsia="Times New Roman" w:hAnsi="Times New Roman" w:cs="Times New Roman"/>
          <w:sz w:val="28"/>
          <w:szCs w:val="28"/>
          <w:lang w:val="uk-UA"/>
        </w:rPr>
        <w:t>я розвитку та формування конкурентних переваг</w:t>
      </w:r>
      <w:r w:rsidR="00731E1C">
        <w:rPr>
          <w:rFonts w:ascii="Times New Roman" w:eastAsia="Times New Roman" w:hAnsi="Times New Roman" w:cs="Times New Roman"/>
          <w:sz w:val="28"/>
          <w:szCs w:val="28"/>
          <w:lang w:val="uk-UA"/>
        </w:rPr>
        <w:t>[45].</w:t>
      </w:r>
    </w:p>
    <w:p w14:paraId="0DF7CCD6" w14:textId="421115CE" w:rsidR="000E09DD" w:rsidRPr="00681671" w:rsidRDefault="00E906C9" w:rsidP="006528F0">
      <w:pPr>
        <w:spacing w:line="360" w:lineRule="auto"/>
        <w:rPr>
          <w:rFonts w:ascii="Times New Roman" w:eastAsia="Times New Roman" w:hAnsi="Times New Roman" w:cs="Times New Roman"/>
          <w:b/>
          <w:bCs/>
          <w:sz w:val="28"/>
          <w:szCs w:val="28"/>
          <w:lang w:val="uk-UA"/>
        </w:rPr>
      </w:pPr>
      <w:r w:rsidRPr="002C3BAD">
        <w:rPr>
          <w:rFonts w:ascii="Times New Roman" w:eastAsia="Times New Roman" w:hAnsi="Times New Roman" w:cs="Times New Roman"/>
          <w:sz w:val="28"/>
          <w:szCs w:val="28"/>
          <w:lang w:val="uk-UA"/>
        </w:rPr>
        <w:tab/>
        <w:t xml:space="preserve">Персонал підприємства який є носієм інтелектуального капіталу, без розвитку та </w:t>
      </w:r>
      <w:r w:rsidR="00317E9D" w:rsidRPr="002C3BAD">
        <w:rPr>
          <w:rFonts w:ascii="Times New Roman" w:eastAsia="Times New Roman" w:hAnsi="Times New Roman" w:cs="Times New Roman"/>
          <w:sz w:val="28"/>
          <w:szCs w:val="28"/>
          <w:lang w:val="uk-UA"/>
        </w:rPr>
        <w:t>навчання</w:t>
      </w:r>
      <w:r w:rsidRPr="002C3BAD">
        <w:rPr>
          <w:rFonts w:ascii="Times New Roman" w:eastAsia="Times New Roman" w:hAnsi="Times New Roman" w:cs="Times New Roman"/>
          <w:sz w:val="28"/>
          <w:szCs w:val="28"/>
          <w:lang w:val="uk-UA"/>
        </w:rPr>
        <w:t xml:space="preserve"> не може постійно підтримувати його на високому рівні. Таким чином, економічний успіх досягається за рахунок підготовки, розвитку й </w:t>
      </w:r>
      <w:r w:rsidR="00ED7DDA" w:rsidRPr="002C3BAD">
        <w:rPr>
          <w:rFonts w:ascii="Times New Roman" w:eastAsia="Times New Roman" w:hAnsi="Times New Roman" w:cs="Times New Roman"/>
          <w:sz w:val="28"/>
          <w:szCs w:val="28"/>
          <w:lang w:val="uk-UA"/>
        </w:rPr>
        <w:t>навчання</w:t>
      </w:r>
      <w:r w:rsidRPr="002C3BAD">
        <w:rPr>
          <w:rFonts w:ascii="Times New Roman" w:eastAsia="Times New Roman" w:hAnsi="Times New Roman" w:cs="Times New Roman"/>
          <w:sz w:val="28"/>
          <w:szCs w:val="28"/>
          <w:lang w:val="uk-UA"/>
        </w:rPr>
        <w:t xml:space="preserve"> персоналу, що забезпечує розвиток інтелектуального капіталу, в наслідок </w:t>
      </w:r>
      <w:r w:rsidR="00317E9D" w:rsidRPr="002C3BAD">
        <w:rPr>
          <w:rFonts w:ascii="Times New Roman" w:eastAsia="Times New Roman" w:hAnsi="Times New Roman" w:cs="Times New Roman"/>
          <w:sz w:val="28"/>
          <w:szCs w:val="28"/>
          <w:lang w:val="uk-UA"/>
        </w:rPr>
        <w:t>підприємство</w:t>
      </w:r>
      <w:r w:rsidRPr="002C3BAD">
        <w:rPr>
          <w:rFonts w:ascii="Times New Roman" w:eastAsia="Times New Roman" w:hAnsi="Times New Roman" w:cs="Times New Roman"/>
          <w:sz w:val="28"/>
          <w:szCs w:val="28"/>
          <w:lang w:val="uk-UA"/>
        </w:rPr>
        <w:t xml:space="preserve"> перетворюється в </w:t>
      </w:r>
      <w:r w:rsidR="004953CB" w:rsidRPr="002C3BAD">
        <w:rPr>
          <w:rFonts w:ascii="Times New Roman" w:eastAsia="Times New Roman" w:hAnsi="Times New Roman" w:cs="Times New Roman"/>
          <w:sz w:val="28"/>
          <w:szCs w:val="28"/>
          <w:lang w:val="uk-UA"/>
        </w:rPr>
        <w:t>компетентну</w:t>
      </w:r>
      <w:r w:rsidRPr="002C3BAD">
        <w:rPr>
          <w:rFonts w:ascii="Times New Roman" w:eastAsia="Times New Roman" w:hAnsi="Times New Roman" w:cs="Times New Roman"/>
          <w:sz w:val="28"/>
          <w:szCs w:val="28"/>
          <w:lang w:val="uk-UA"/>
        </w:rPr>
        <w:t xml:space="preserve"> організацію</w:t>
      </w:r>
      <w:r w:rsidR="00731E1C">
        <w:rPr>
          <w:rFonts w:ascii="Times New Roman" w:eastAsia="Times New Roman" w:hAnsi="Times New Roman" w:cs="Times New Roman"/>
          <w:sz w:val="28"/>
          <w:szCs w:val="28"/>
          <w:lang w:val="uk-UA"/>
        </w:rPr>
        <w:t>[52].</w:t>
      </w:r>
    </w:p>
    <w:p w14:paraId="7679DCCB" w14:textId="618DC958"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lastRenderedPageBreak/>
        <w:t xml:space="preserve">           В концепції інноваційного розвитку, основним чинником конкурентної боротьби є </w:t>
      </w:r>
      <w:proofErr w:type="spellStart"/>
      <w:r w:rsidR="00317E9D" w:rsidRPr="002C3BAD">
        <w:rPr>
          <w:rFonts w:ascii="Times New Roman" w:eastAsia="Times New Roman" w:hAnsi="Times New Roman" w:cs="Times New Roman"/>
          <w:sz w:val="28"/>
          <w:szCs w:val="28"/>
          <w:lang w:val="uk-UA"/>
        </w:rPr>
        <w:t>інновац</w:t>
      </w:r>
      <w:r w:rsidR="00622F58" w:rsidRPr="009218E3">
        <w:rPr>
          <w:rFonts w:ascii="Times New Roman" w:eastAsia="Times New Roman" w:hAnsi="Times New Roman" w:cs="Times New Roman"/>
          <w:sz w:val="28"/>
          <w:szCs w:val="28"/>
        </w:rPr>
        <w:t>ійні</w:t>
      </w:r>
      <w:r w:rsidR="00317E9D" w:rsidRPr="002C3BAD">
        <w:rPr>
          <w:rFonts w:ascii="Times New Roman" w:eastAsia="Times New Roman" w:hAnsi="Times New Roman" w:cs="Times New Roman"/>
          <w:sz w:val="28"/>
          <w:szCs w:val="28"/>
          <w:lang w:val="uk-UA"/>
        </w:rPr>
        <w:t>сть</w:t>
      </w:r>
      <w:proofErr w:type="spellEnd"/>
      <w:r w:rsidRPr="002C3BAD">
        <w:rPr>
          <w:rFonts w:ascii="Times New Roman" w:eastAsia="Times New Roman" w:hAnsi="Times New Roman" w:cs="Times New Roman"/>
          <w:sz w:val="28"/>
          <w:szCs w:val="28"/>
          <w:lang w:val="uk-UA"/>
        </w:rPr>
        <w:t xml:space="preserve">. Інновації поділяються на дві основні категорії :"підривні" і "підтримуючи". </w:t>
      </w:r>
    </w:p>
    <w:p w14:paraId="3C185AA5" w14:textId="5944ECEE" w:rsidR="000E09DD" w:rsidRPr="002C3BAD" w:rsidRDefault="00317468" w:rsidP="006528F0">
      <w:pPr>
        <w:pStyle w:val="a8"/>
        <w:numPr>
          <w:ilvl w:val="0"/>
          <w:numId w:val="14"/>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E906C9" w:rsidRPr="002C3BAD">
        <w:rPr>
          <w:rFonts w:ascii="Times New Roman" w:eastAsia="Times New Roman" w:hAnsi="Times New Roman" w:cs="Times New Roman"/>
          <w:sz w:val="28"/>
          <w:szCs w:val="28"/>
          <w:lang w:val="uk-UA"/>
        </w:rPr>
        <w:t>ідривні-основна мета продукти з низької цінової групи трансформувати у комерційно успішні, які залучать нових або менш вибагливий споживачів. Такі інновації значно збільшують можливість успіху у конкурентній боротьбі</w:t>
      </w:r>
      <w:r>
        <w:rPr>
          <w:rFonts w:ascii="Times New Roman" w:eastAsia="Times New Roman" w:hAnsi="Times New Roman" w:cs="Times New Roman"/>
          <w:sz w:val="28"/>
          <w:szCs w:val="28"/>
          <w:lang w:val="uk-UA"/>
        </w:rPr>
        <w:t>;</w:t>
      </w:r>
    </w:p>
    <w:p w14:paraId="56EC1A32" w14:textId="486ADAD1" w:rsidR="00811948" w:rsidRPr="003E3C20" w:rsidRDefault="00317468">
      <w:pPr>
        <w:pStyle w:val="a8"/>
        <w:numPr>
          <w:ilvl w:val="0"/>
          <w:numId w:val="14"/>
        </w:numPr>
        <w:spacing w:line="360" w:lineRule="auto"/>
        <w:rPr>
          <w:rFonts w:ascii="Times New Roman" w:eastAsia="Times New Roman" w:hAnsi="Times New Roman" w:cs="Times New Roman"/>
          <w:b/>
          <w:bCs/>
          <w:sz w:val="28"/>
          <w:szCs w:val="28"/>
          <w:lang w:val="uk-UA"/>
        </w:rPr>
      </w:pPr>
      <w:r w:rsidRPr="00811948">
        <w:rPr>
          <w:rFonts w:ascii="Times New Roman" w:eastAsia="Times New Roman" w:hAnsi="Times New Roman" w:cs="Times New Roman"/>
          <w:sz w:val="28"/>
          <w:szCs w:val="28"/>
          <w:lang w:val="uk-UA"/>
        </w:rPr>
        <w:t>п</w:t>
      </w:r>
      <w:r w:rsidR="00E906C9" w:rsidRPr="00811948">
        <w:rPr>
          <w:rFonts w:ascii="Times New Roman" w:eastAsia="Times New Roman" w:hAnsi="Times New Roman" w:cs="Times New Roman"/>
          <w:sz w:val="28"/>
          <w:szCs w:val="28"/>
          <w:lang w:val="uk-UA"/>
        </w:rPr>
        <w:t>ідтримуючи - в умовах конкурентної боротьби компанія змушена виробляти більш вдосконаленні, дорогі товари для споживачів.  В даній ситуації компанії-лідери через наявність більшої кількості ресурсів виявляються попереду</w:t>
      </w:r>
      <w:r w:rsidR="00D83D67">
        <w:rPr>
          <w:rFonts w:ascii="Times New Roman" w:eastAsia="Times New Roman" w:hAnsi="Times New Roman" w:cs="Times New Roman"/>
          <w:sz w:val="28"/>
          <w:szCs w:val="28"/>
          <w:lang w:val="uk-UA"/>
        </w:rPr>
        <w:t>[22].</w:t>
      </w:r>
    </w:p>
    <w:p w14:paraId="5D16C59A" w14:textId="3AB5DAA3"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Дж. </w:t>
      </w:r>
      <w:proofErr w:type="spellStart"/>
      <w:r w:rsidRPr="002C3BAD">
        <w:rPr>
          <w:rFonts w:ascii="Times New Roman" w:eastAsia="Times New Roman" w:hAnsi="Times New Roman" w:cs="Times New Roman"/>
          <w:sz w:val="28"/>
          <w:szCs w:val="28"/>
          <w:lang w:val="uk-UA"/>
        </w:rPr>
        <w:t>Дей</w:t>
      </w:r>
      <w:proofErr w:type="spellEnd"/>
      <w:r w:rsidRPr="002C3BAD">
        <w:rPr>
          <w:rFonts w:ascii="Times New Roman" w:eastAsia="Times New Roman" w:hAnsi="Times New Roman" w:cs="Times New Roman"/>
          <w:sz w:val="28"/>
          <w:szCs w:val="28"/>
          <w:lang w:val="uk-UA"/>
        </w:rPr>
        <w:t xml:space="preserve">, Р. </w:t>
      </w:r>
      <w:proofErr w:type="spellStart"/>
      <w:r w:rsidRPr="002C3BAD">
        <w:rPr>
          <w:rFonts w:ascii="Times New Roman" w:eastAsia="Times New Roman" w:hAnsi="Times New Roman" w:cs="Times New Roman"/>
          <w:sz w:val="28"/>
          <w:szCs w:val="28"/>
          <w:lang w:val="uk-UA"/>
        </w:rPr>
        <w:t>Венслі</w:t>
      </w:r>
      <w:proofErr w:type="spellEnd"/>
      <w:r w:rsidRPr="002C3BAD">
        <w:rPr>
          <w:rFonts w:ascii="Times New Roman" w:eastAsia="Times New Roman" w:hAnsi="Times New Roman" w:cs="Times New Roman"/>
          <w:sz w:val="28"/>
          <w:szCs w:val="28"/>
          <w:lang w:val="uk-UA"/>
        </w:rPr>
        <w:t xml:space="preserve"> виокремлюють два головних напрямів до одержання конкурентних переваг: </w:t>
      </w:r>
    </w:p>
    <w:p w14:paraId="4DA77C89" w14:textId="0DADFAF3" w:rsidR="000E09DD" w:rsidRPr="002C3BAD" w:rsidRDefault="00317468" w:rsidP="006528F0">
      <w:pPr>
        <w:pStyle w:val="a8"/>
        <w:numPr>
          <w:ilvl w:val="0"/>
          <w:numId w:val="15"/>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w:t>
      </w:r>
      <w:r w:rsidR="00E906C9" w:rsidRPr="002C3BAD">
        <w:rPr>
          <w:rFonts w:ascii="Times New Roman" w:eastAsia="Times New Roman" w:hAnsi="Times New Roman" w:cs="Times New Roman"/>
          <w:sz w:val="28"/>
          <w:szCs w:val="28"/>
          <w:lang w:val="uk-UA"/>
        </w:rPr>
        <w:t xml:space="preserve">прямованість на конкурентів, </w:t>
      </w:r>
      <w:r w:rsidR="00E11ADF" w:rsidRPr="002C3BAD">
        <w:rPr>
          <w:rFonts w:ascii="Times New Roman" w:eastAsia="Times New Roman" w:hAnsi="Times New Roman" w:cs="Times New Roman"/>
          <w:sz w:val="28"/>
          <w:szCs w:val="28"/>
          <w:lang w:val="uk-UA"/>
        </w:rPr>
        <w:t>ґрунтується</w:t>
      </w:r>
      <w:r w:rsidR="00E906C9" w:rsidRPr="002C3BAD">
        <w:rPr>
          <w:rFonts w:ascii="Times New Roman" w:eastAsia="Times New Roman" w:hAnsi="Times New Roman" w:cs="Times New Roman"/>
          <w:sz w:val="28"/>
          <w:szCs w:val="28"/>
          <w:lang w:val="uk-UA"/>
        </w:rPr>
        <w:t xml:space="preserve"> на тактиці і </w:t>
      </w:r>
      <w:r w:rsidR="00ED7DDA" w:rsidRPr="002C3BAD">
        <w:rPr>
          <w:rFonts w:ascii="Times New Roman" w:eastAsia="Times New Roman" w:hAnsi="Times New Roman" w:cs="Times New Roman"/>
          <w:sz w:val="28"/>
          <w:szCs w:val="28"/>
          <w:lang w:val="uk-UA"/>
        </w:rPr>
        <w:t>стратегій</w:t>
      </w:r>
      <w:r w:rsidR="00E906C9" w:rsidRPr="002C3BAD">
        <w:rPr>
          <w:rFonts w:ascii="Times New Roman" w:eastAsia="Times New Roman" w:hAnsi="Times New Roman" w:cs="Times New Roman"/>
          <w:sz w:val="28"/>
          <w:szCs w:val="28"/>
          <w:lang w:val="uk-UA"/>
        </w:rPr>
        <w:t xml:space="preserve"> протидії конкурентам. Створення та підтримка переваг формується завдяки лідерства по витратам та застосування комплексу заходів, які погіршують якість конкурентного середовища</w:t>
      </w:r>
      <w:r>
        <w:rPr>
          <w:rFonts w:ascii="Times New Roman" w:eastAsia="Times New Roman" w:hAnsi="Times New Roman" w:cs="Times New Roman"/>
          <w:sz w:val="28"/>
          <w:szCs w:val="28"/>
          <w:lang w:val="uk-UA"/>
        </w:rPr>
        <w:t>;</w:t>
      </w:r>
    </w:p>
    <w:p w14:paraId="439E1865" w14:textId="60213454" w:rsidR="00D53F71" w:rsidRPr="009218E3" w:rsidRDefault="00317468" w:rsidP="00F40BB5">
      <w:pPr>
        <w:pStyle w:val="a8"/>
        <w:numPr>
          <w:ilvl w:val="0"/>
          <w:numId w:val="15"/>
        </w:numPr>
        <w:spacing w:line="360" w:lineRule="auto"/>
        <w:rPr>
          <w:rFonts w:ascii="Times New Roman" w:eastAsia="Times New Roman" w:hAnsi="Times New Roman" w:cs="Times New Roman"/>
          <w:b/>
          <w:bCs/>
          <w:sz w:val="28"/>
          <w:szCs w:val="28"/>
        </w:rPr>
      </w:pPr>
      <w:r w:rsidRPr="00D53F71">
        <w:rPr>
          <w:rFonts w:ascii="Times New Roman" w:eastAsia="Times New Roman" w:hAnsi="Times New Roman" w:cs="Times New Roman"/>
          <w:sz w:val="28"/>
          <w:szCs w:val="28"/>
          <w:lang w:val="uk-UA"/>
        </w:rPr>
        <w:t>с</w:t>
      </w:r>
      <w:r w:rsidR="00E906C9" w:rsidRPr="00D53F71">
        <w:rPr>
          <w:rFonts w:ascii="Times New Roman" w:eastAsia="Times New Roman" w:hAnsi="Times New Roman" w:cs="Times New Roman"/>
          <w:sz w:val="28"/>
          <w:szCs w:val="28"/>
          <w:lang w:val="uk-UA"/>
        </w:rPr>
        <w:t>прямованість на споживачів, його доречно застосовувати, в тому випадку, якщо наявні споживачі з різними потребами, які зважають на унікальні особливості товару та його якість. Тобто, більше уваги приділяється диференціації товару за рахунок стратегії просування та позиціонуванню</w:t>
      </w:r>
      <w:r w:rsidR="00D30C8D">
        <w:rPr>
          <w:rFonts w:ascii="Times New Roman" w:eastAsia="Times New Roman" w:hAnsi="Times New Roman" w:cs="Times New Roman"/>
          <w:sz w:val="28"/>
          <w:szCs w:val="28"/>
          <w:lang w:val="uk-UA"/>
        </w:rPr>
        <w:t>[16</w:t>
      </w:r>
      <w:r w:rsidR="00822828">
        <w:rPr>
          <w:rFonts w:ascii="Times New Roman" w:eastAsia="Times New Roman" w:hAnsi="Times New Roman" w:cs="Times New Roman"/>
          <w:sz w:val="28"/>
          <w:szCs w:val="28"/>
          <w:lang w:val="uk-UA"/>
        </w:rPr>
        <w:t>,55,62</w:t>
      </w:r>
      <w:r w:rsidR="00D30C8D">
        <w:rPr>
          <w:rFonts w:ascii="Times New Roman" w:eastAsia="Times New Roman" w:hAnsi="Times New Roman" w:cs="Times New Roman"/>
          <w:sz w:val="28"/>
          <w:szCs w:val="28"/>
          <w:lang w:val="uk-UA"/>
        </w:rPr>
        <w:t>].</w:t>
      </w:r>
    </w:p>
    <w:p w14:paraId="05ACE05A" w14:textId="4D59E21C" w:rsidR="006E1084" w:rsidRPr="00826FAE" w:rsidRDefault="00E906C9" w:rsidP="00FB4BC7">
      <w:pPr>
        <w:spacing w:line="360" w:lineRule="auto"/>
        <w:rPr>
          <w:rFonts w:ascii="Times New Roman" w:eastAsia="Times New Roman" w:hAnsi="Times New Roman" w:cs="Times New Roman"/>
          <w:b/>
          <w:bCs/>
          <w:sz w:val="28"/>
          <w:szCs w:val="28"/>
          <w:lang w:val="uk-UA"/>
        </w:rPr>
      </w:pPr>
      <w:r w:rsidRPr="002C3BAD">
        <w:rPr>
          <w:rFonts w:ascii="Times New Roman" w:eastAsia="Times New Roman" w:hAnsi="Times New Roman" w:cs="Times New Roman"/>
          <w:sz w:val="28"/>
          <w:szCs w:val="28"/>
          <w:lang w:val="uk-UA"/>
        </w:rPr>
        <w:tab/>
        <w:t xml:space="preserve">М. Третій та Ф. </w:t>
      </w:r>
      <w:proofErr w:type="spellStart"/>
      <w:r w:rsidRPr="002C3BAD">
        <w:rPr>
          <w:rFonts w:ascii="Times New Roman" w:eastAsia="Times New Roman" w:hAnsi="Times New Roman" w:cs="Times New Roman"/>
          <w:sz w:val="28"/>
          <w:szCs w:val="28"/>
          <w:lang w:val="uk-UA"/>
        </w:rPr>
        <w:t>Вірсема</w:t>
      </w:r>
      <w:proofErr w:type="spellEnd"/>
      <w:r w:rsidRPr="002C3BAD">
        <w:rPr>
          <w:rFonts w:ascii="Times New Roman" w:eastAsia="Times New Roman" w:hAnsi="Times New Roman" w:cs="Times New Roman"/>
          <w:sz w:val="28"/>
          <w:szCs w:val="28"/>
          <w:lang w:val="uk-UA"/>
        </w:rPr>
        <w:t xml:space="preserve"> виділяють стратегічну спрямованість розвитку в межах трьох "ціннісних дисциплін" : операційні переваги процесів виробництва або тісний зв'язок з споживачами та способи їх обслуговування, продуктове лідерство. Підприємство повинно ретельно проаналізувати, чинники, що залучають споживача, та основі цього створити довготривалу стратегію використовуючи власну унікальну цінність. В даному випадку акцент робиться на виявленні сильних сторін підприємства та на основі їх зміцнення та підтримки, побудова конкурентних переваг</w:t>
      </w:r>
      <w:r w:rsidR="00FB4BC7">
        <w:rPr>
          <w:rFonts w:ascii="Times New Roman" w:eastAsia="Times New Roman" w:hAnsi="Times New Roman" w:cs="Times New Roman"/>
          <w:sz w:val="28"/>
          <w:szCs w:val="28"/>
          <w:lang w:val="uk-UA"/>
        </w:rPr>
        <w:t>[5,48,</w:t>
      </w:r>
      <w:r w:rsidR="00986081">
        <w:rPr>
          <w:rFonts w:ascii="Times New Roman" w:eastAsia="Times New Roman" w:hAnsi="Times New Roman" w:cs="Times New Roman"/>
          <w:sz w:val="28"/>
          <w:szCs w:val="28"/>
          <w:lang w:val="uk-UA"/>
        </w:rPr>
        <w:t>55</w:t>
      </w:r>
      <w:r w:rsidR="00FB4BC7">
        <w:rPr>
          <w:rFonts w:ascii="Times New Roman" w:eastAsia="Times New Roman" w:hAnsi="Times New Roman" w:cs="Times New Roman"/>
          <w:sz w:val="28"/>
          <w:szCs w:val="28"/>
          <w:lang w:val="uk-UA"/>
        </w:rPr>
        <w:t>].</w:t>
      </w:r>
    </w:p>
    <w:p w14:paraId="6F88BDDF" w14:textId="4410E47B" w:rsidR="00412D71" w:rsidRPr="00D14432" w:rsidRDefault="00E906C9" w:rsidP="006528F0">
      <w:pPr>
        <w:spacing w:line="360" w:lineRule="auto"/>
        <w:rPr>
          <w:rFonts w:ascii="Times New Roman" w:eastAsia="Times New Roman" w:hAnsi="Times New Roman" w:cs="Times New Roman"/>
          <w:b/>
          <w:bCs/>
          <w:sz w:val="28"/>
          <w:szCs w:val="28"/>
          <w:lang w:val="uk-UA"/>
        </w:rPr>
      </w:pPr>
      <w:r w:rsidRPr="002C3BAD">
        <w:rPr>
          <w:rFonts w:ascii="Times New Roman" w:eastAsia="Times New Roman" w:hAnsi="Times New Roman" w:cs="Times New Roman"/>
          <w:sz w:val="28"/>
          <w:szCs w:val="28"/>
          <w:lang w:val="uk-UA"/>
        </w:rPr>
        <w:lastRenderedPageBreak/>
        <w:tab/>
        <w:t xml:space="preserve">Чан Кім та Р. </w:t>
      </w:r>
      <w:proofErr w:type="spellStart"/>
      <w:r w:rsidRPr="002C3BAD">
        <w:rPr>
          <w:rFonts w:ascii="Times New Roman" w:eastAsia="Times New Roman" w:hAnsi="Times New Roman" w:cs="Times New Roman"/>
          <w:sz w:val="28"/>
          <w:szCs w:val="28"/>
          <w:lang w:val="uk-UA"/>
        </w:rPr>
        <w:t>Моборн</w:t>
      </w:r>
      <w:proofErr w:type="spellEnd"/>
      <w:r w:rsidRPr="002C3BAD">
        <w:rPr>
          <w:rFonts w:ascii="Times New Roman" w:eastAsia="Times New Roman" w:hAnsi="Times New Roman" w:cs="Times New Roman"/>
          <w:sz w:val="28"/>
          <w:szCs w:val="28"/>
          <w:lang w:val="uk-UA"/>
        </w:rPr>
        <w:t xml:space="preserve"> запропонували інноваційну концепцію. Вчені розподіляють світ бізнесу на два простори (океани) - блакитний та червоний. Червоний - характеризує ті галузі економіки, що існують, вони мають окреслені межі, а конкуренція встановлює правила гри. Підприємства беруть участь у конкурентній боротьбі за споживачів. Зі збільшенням насиченості ринку, у підприємства залишається менше можливостей для збільшення прибутку та подальшого розвитку. В тому випадку, якщо пропозиція перевищує попит, стає недостатнім тільки боротьба за частку ринку, для підтримки постійного зростання. Тоді підприємству необхідно вийти за рамки конкуренції, створюючи блакитні океани - галузі, яких на даний час, ще не існує. Дані ділянки ринку, ще невідомі, тому до них потребується творчий підхід,  завдяки ним </w:t>
      </w:r>
      <w:r w:rsidR="00E11ADF" w:rsidRPr="002C3BAD">
        <w:rPr>
          <w:rFonts w:ascii="Times New Roman" w:eastAsia="Times New Roman" w:hAnsi="Times New Roman" w:cs="Times New Roman"/>
          <w:sz w:val="28"/>
          <w:szCs w:val="28"/>
          <w:lang w:val="uk-UA"/>
        </w:rPr>
        <w:t>можна</w:t>
      </w:r>
      <w:r w:rsidRPr="002C3BAD">
        <w:rPr>
          <w:rFonts w:ascii="Times New Roman" w:eastAsia="Times New Roman" w:hAnsi="Times New Roman" w:cs="Times New Roman"/>
          <w:sz w:val="28"/>
          <w:szCs w:val="28"/>
          <w:lang w:val="uk-UA"/>
        </w:rPr>
        <w:t xml:space="preserve"> отримати  високий прибуток та можливість росту. Виходячи з цього "блакитний океан" це вільна нова ніша, самостійно створена підприємством для задоволення нових потреб споживачів</w:t>
      </w:r>
      <w:r w:rsidR="00C81949">
        <w:rPr>
          <w:rFonts w:ascii="Times New Roman" w:eastAsia="Times New Roman" w:hAnsi="Times New Roman" w:cs="Times New Roman"/>
          <w:sz w:val="28"/>
          <w:szCs w:val="28"/>
          <w:lang w:val="uk-UA"/>
        </w:rPr>
        <w:t>[</w:t>
      </w:r>
      <w:r w:rsidR="003232C1">
        <w:rPr>
          <w:rFonts w:ascii="Times New Roman" w:eastAsia="Times New Roman" w:hAnsi="Times New Roman" w:cs="Times New Roman"/>
          <w:sz w:val="28"/>
          <w:szCs w:val="28"/>
          <w:lang w:val="uk-UA"/>
        </w:rPr>
        <w:t>59</w:t>
      </w:r>
      <w:r w:rsidR="00C81949">
        <w:rPr>
          <w:rFonts w:ascii="Times New Roman" w:eastAsia="Times New Roman" w:hAnsi="Times New Roman" w:cs="Times New Roman"/>
          <w:sz w:val="28"/>
          <w:szCs w:val="28"/>
          <w:lang w:val="uk-UA"/>
        </w:rPr>
        <w:t>].</w:t>
      </w:r>
    </w:p>
    <w:p w14:paraId="38DC72BA" w14:textId="6BE9163C"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В сучасних умовах господарювання, необхідно зазначити такі методи </w:t>
      </w:r>
      <w:r w:rsidR="00ED7DDA" w:rsidRPr="002C3BAD">
        <w:rPr>
          <w:rFonts w:ascii="Times New Roman" w:eastAsia="Times New Roman" w:hAnsi="Times New Roman" w:cs="Times New Roman"/>
          <w:sz w:val="28"/>
          <w:szCs w:val="28"/>
          <w:lang w:val="uk-UA"/>
        </w:rPr>
        <w:t>неконкурентної</w:t>
      </w:r>
      <w:r w:rsidRPr="002C3BAD">
        <w:rPr>
          <w:rFonts w:ascii="Times New Roman" w:eastAsia="Times New Roman" w:hAnsi="Times New Roman" w:cs="Times New Roman"/>
          <w:sz w:val="28"/>
          <w:szCs w:val="28"/>
          <w:lang w:val="uk-UA"/>
        </w:rPr>
        <w:t xml:space="preserve"> поведінки на ринку як </w:t>
      </w:r>
      <w:r w:rsidR="00E11ADF" w:rsidRPr="002C3BAD">
        <w:rPr>
          <w:rFonts w:ascii="Times New Roman" w:eastAsia="Times New Roman" w:hAnsi="Times New Roman" w:cs="Times New Roman"/>
          <w:sz w:val="28"/>
          <w:szCs w:val="28"/>
          <w:lang w:val="uk-UA"/>
        </w:rPr>
        <w:t>спів конкуренція</w:t>
      </w:r>
      <w:r w:rsidRPr="002C3BAD">
        <w:rPr>
          <w:rFonts w:ascii="Times New Roman" w:eastAsia="Times New Roman" w:hAnsi="Times New Roman" w:cs="Times New Roman"/>
          <w:sz w:val="28"/>
          <w:szCs w:val="28"/>
          <w:lang w:val="uk-UA"/>
        </w:rPr>
        <w:t xml:space="preserve"> на базі стратегічного партнерства. Таке партнерство надає більший спектр взаємодії в порівняні зі звичайними діловими відносинами, зі збереження самостійності сторін. В </w:t>
      </w:r>
      <w:r w:rsidR="004953CB" w:rsidRPr="002C3BAD">
        <w:rPr>
          <w:rFonts w:ascii="Times New Roman" w:eastAsia="Times New Roman" w:hAnsi="Times New Roman" w:cs="Times New Roman"/>
          <w:sz w:val="28"/>
          <w:szCs w:val="28"/>
          <w:lang w:val="uk-UA"/>
        </w:rPr>
        <w:t>даному</w:t>
      </w:r>
      <w:r w:rsidRPr="002C3BAD">
        <w:rPr>
          <w:rFonts w:ascii="Times New Roman" w:eastAsia="Times New Roman" w:hAnsi="Times New Roman" w:cs="Times New Roman"/>
          <w:sz w:val="28"/>
          <w:szCs w:val="28"/>
          <w:lang w:val="uk-UA"/>
        </w:rPr>
        <w:t xml:space="preserve"> випадку у  підприємства є можливість використовувати конкурентні переваги партнера, покращення власних конкурентних переваг, формування нових конкурентних переваг завдяки взаємодії підприємств. </w:t>
      </w:r>
    </w:p>
    <w:p w14:paraId="7C2A19E4" w14:textId="666CB2A1"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r>
      <w:r w:rsidR="00E11ADF" w:rsidRPr="002C3BAD">
        <w:rPr>
          <w:rFonts w:ascii="Times New Roman" w:eastAsia="Times New Roman" w:hAnsi="Times New Roman" w:cs="Times New Roman"/>
          <w:sz w:val="28"/>
          <w:szCs w:val="28"/>
          <w:lang w:val="uk-UA"/>
        </w:rPr>
        <w:t>Відбуваються</w:t>
      </w:r>
      <w:r w:rsidRPr="002C3BAD">
        <w:rPr>
          <w:rFonts w:ascii="Times New Roman" w:eastAsia="Times New Roman" w:hAnsi="Times New Roman" w:cs="Times New Roman"/>
          <w:sz w:val="28"/>
          <w:szCs w:val="28"/>
          <w:lang w:val="uk-UA"/>
        </w:rPr>
        <w:t xml:space="preserve"> нові зміни, тому </w:t>
      </w:r>
      <w:r w:rsidR="00ED7DDA" w:rsidRPr="002C3BAD">
        <w:rPr>
          <w:rFonts w:ascii="Times New Roman" w:eastAsia="Times New Roman" w:hAnsi="Times New Roman" w:cs="Times New Roman"/>
          <w:sz w:val="28"/>
          <w:szCs w:val="28"/>
          <w:lang w:val="uk-UA"/>
        </w:rPr>
        <w:t>з’являється</w:t>
      </w:r>
      <w:r w:rsidRPr="002C3BAD">
        <w:rPr>
          <w:rFonts w:ascii="Times New Roman" w:eastAsia="Times New Roman" w:hAnsi="Times New Roman" w:cs="Times New Roman"/>
          <w:sz w:val="28"/>
          <w:szCs w:val="28"/>
          <w:lang w:val="uk-UA"/>
        </w:rPr>
        <w:t xml:space="preserve"> необхідність для забезпечення конкурентних переваг шукати нові форми взаємодії підприємств, до них належить:</w:t>
      </w:r>
    </w:p>
    <w:p w14:paraId="7630353D" w14:textId="4030FA92" w:rsidR="000E09DD" w:rsidRPr="002C3BAD" w:rsidRDefault="00E906C9" w:rsidP="006528F0">
      <w:pPr>
        <w:pStyle w:val="a8"/>
        <w:numPr>
          <w:ilvl w:val="0"/>
          <w:numId w:val="16"/>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 якісні та кількісні зміни в виробництві, що призводить до зростання рівня </w:t>
      </w:r>
      <w:r w:rsidR="00E11ADF" w:rsidRPr="002C3BAD">
        <w:rPr>
          <w:rFonts w:ascii="Times New Roman" w:eastAsia="Times New Roman" w:hAnsi="Times New Roman" w:cs="Times New Roman"/>
          <w:sz w:val="28"/>
          <w:szCs w:val="28"/>
          <w:lang w:val="uk-UA"/>
        </w:rPr>
        <w:t>спеціалізації</w:t>
      </w:r>
      <w:r w:rsidRPr="002C3BAD">
        <w:rPr>
          <w:rFonts w:ascii="Times New Roman" w:eastAsia="Times New Roman" w:hAnsi="Times New Roman" w:cs="Times New Roman"/>
          <w:sz w:val="28"/>
          <w:szCs w:val="28"/>
          <w:lang w:val="uk-UA"/>
        </w:rPr>
        <w:t xml:space="preserve"> підприємства та збільшення попиту на продукцію</w:t>
      </w:r>
      <w:r w:rsidR="00BE3029">
        <w:rPr>
          <w:rFonts w:ascii="Times New Roman" w:eastAsia="Times New Roman" w:hAnsi="Times New Roman" w:cs="Times New Roman"/>
          <w:sz w:val="28"/>
          <w:szCs w:val="28"/>
          <w:lang w:val="uk-UA"/>
        </w:rPr>
        <w:t>;</w:t>
      </w:r>
      <w:r w:rsidRPr="002C3BAD">
        <w:rPr>
          <w:rFonts w:ascii="Times New Roman" w:eastAsia="Times New Roman" w:hAnsi="Times New Roman" w:cs="Times New Roman"/>
          <w:sz w:val="28"/>
          <w:szCs w:val="28"/>
          <w:lang w:val="uk-UA"/>
        </w:rPr>
        <w:t xml:space="preserve">   </w:t>
      </w:r>
    </w:p>
    <w:p w14:paraId="32775747" w14:textId="32099905" w:rsidR="000E09DD" w:rsidRPr="002C3BAD" w:rsidRDefault="00E906C9" w:rsidP="006528F0">
      <w:pPr>
        <w:pStyle w:val="a8"/>
        <w:numPr>
          <w:ilvl w:val="0"/>
          <w:numId w:val="17"/>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зростання вимог до рівня якості товарів, що встановлює необхідність довготривалих відносин з </w:t>
      </w:r>
      <w:r w:rsidR="004953CB" w:rsidRPr="002C3BAD">
        <w:rPr>
          <w:rFonts w:ascii="Times New Roman" w:eastAsia="Times New Roman" w:hAnsi="Times New Roman" w:cs="Times New Roman"/>
          <w:sz w:val="28"/>
          <w:szCs w:val="28"/>
          <w:lang w:val="uk-UA"/>
        </w:rPr>
        <w:t>суб’єктами</w:t>
      </w:r>
      <w:r w:rsidRPr="002C3BAD">
        <w:rPr>
          <w:rFonts w:ascii="Times New Roman" w:eastAsia="Times New Roman" w:hAnsi="Times New Roman" w:cs="Times New Roman"/>
          <w:sz w:val="28"/>
          <w:szCs w:val="28"/>
          <w:lang w:val="uk-UA"/>
        </w:rPr>
        <w:t xml:space="preserve"> маркетингової сфери</w:t>
      </w:r>
      <w:r w:rsidR="00BE3029">
        <w:rPr>
          <w:rFonts w:ascii="Times New Roman" w:eastAsia="Times New Roman" w:hAnsi="Times New Roman" w:cs="Times New Roman"/>
          <w:sz w:val="28"/>
          <w:szCs w:val="28"/>
          <w:lang w:val="uk-UA"/>
        </w:rPr>
        <w:t>;</w:t>
      </w:r>
    </w:p>
    <w:p w14:paraId="5BE2979F" w14:textId="7DCA352E" w:rsidR="00F442C4" w:rsidRPr="00F1079C" w:rsidRDefault="00E906C9">
      <w:pPr>
        <w:pStyle w:val="a8"/>
        <w:numPr>
          <w:ilvl w:val="0"/>
          <w:numId w:val="18"/>
        </w:numPr>
        <w:spacing w:line="360" w:lineRule="auto"/>
        <w:rPr>
          <w:rFonts w:ascii="Times New Roman" w:eastAsia="Times New Roman" w:hAnsi="Times New Roman" w:cs="Times New Roman"/>
          <w:b/>
          <w:bCs/>
          <w:sz w:val="28"/>
          <w:szCs w:val="28"/>
          <w:lang w:val="uk-UA"/>
        </w:rPr>
      </w:pPr>
      <w:r w:rsidRPr="00F1079C">
        <w:rPr>
          <w:rFonts w:ascii="Times New Roman" w:eastAsia="Times New Roman" w:hAnsi="Times New Roman" w:cs="Times New Roman"/>
          <w:sz w:val="28"/>
          <w:szCs w:val="28"/>
          <w:lang w:val="uk-UA"/>
        </w:rPr>
        <w:t xml:space="preserve"> посилення </w:t>
      </w:r>
      <w:r w:rsidR="00E11ADF" w:rsidRPr="00F1079C">
        <w:rPr>
          <w:rFonts w:ascii="Times New Roman" w:eastAsia="Times New Roman" w:hAnsi="Times New Roman" w:cs="Times New Roman"/>
          <w:sz w:val="28"/>
          <w:szCs w:val="28"/>
          <w:lang w:val="uk-UA"/>
        </w:rPr>
        <w:t>конкурентної</w:t>
      </w:r>
      <w:r w:rsidRPr="00F1079C">
        <w:rPr>
          <w:rFonts w:ascii="Times New Roman" w:eastAsia="Times New Roman" w:hAnsi="Times New Roman" w:cs="Times New Roman"/>
          <w:sz w:val="28"/>
          <w:szCs w:val="28"/>
          <w:lang w:val="uk-UA"/>
        </w:rPr>
        <w:t xml:space="preserve"> боротьби за споживача</w:t>
      </w:r>
      <w:r w:rsidR="003C34DF">
        <w:rPr>
          <w:rFonts w:ascii="Times New Roman" w:eastAsia="Times New Roman" w:hAnsi="Times New Roman" w:cs="Times New Roman"/>
          <w:sz w:val="28"/>
          <w:szCs w:val="28"/>
          <w:lang w:val="uk-UA"/>
        </w:rPr>
        <w:t xml:space="preserve">[46]. </w:t>
      </w:r>
    </w:p>
    <w:p w14:paraId="1118E853" w14:textId="1EDF9F3B"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lastRenderedPageBreak/>
        <w:tab/>
        <w:t>Таким чином, існує велика кількість стратегій до вибору формування конкурентних переваг підприємства, які доповнюють один одного.</w:t>
      </w:r>
    </w:p>
    <w:p w14:paraId="19C4A1FB" w14:textId="0CB2503D" w:rsidR="001258C0"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Конкурентні переваги це наявність переваг над конкурентами в : технічний, економічній, організаційній, виробничій сфері діяльності підприємства, які вимірюються економічними показниками, це означає, що дані переваги мають не абсолютний, а порівняльний характер. Тобто, переваги які були перераховані, можливо визначати, як постійне отримання підприємством більшої частки на ринку та показника прибутку, ніж у конкурентів. Конкурентні переваги повинні забезпечувати систематичне отримання високого рівня прибутковості, так як вони оцінюються лише порівнянням основних видів діяльності закладу з його конкурентами</w:t>
      </w:r>
      <w:r w:rsidR="00B24FF1">
        <w:rPr>
          <w:rFonts w:ascii="Times New Roman" w:eastAsia="Times New Roman" w:hAnsi="Times New Roman" w:cs="Times New Roman"/>
          <w:sz w:val="28"/>
          <w:szCs w:val="28"/>
          <w:lang w:val="uk-UA"/>
        </w:rPr>
        <w:t>[39]</w:t>
      </w:r>
      <w:r w:rsidRPr="002C3BAD">
        <w:rPr>
          <w:rFonts w:ascii="Times New Roman" w:eastAsia="Times New Roman" w:hAnsi="Times New Roman" w:cs="Times New Roman"/>
          <w:sz w:val="28"/>
          <w:szCs w:val="28"/>
          <w:lang w:val="uk-UA"/>
        </w:rPr>
        <w:t xml:space="preserve">. </w:t>
      </w:r>
      <w:r w:rsidR="00251A66">
        <w:rPr>
          <w:rFonts w:ascii="Times New Roman" w:eastAsia="Times New Roman" w:hAnsi="Times New Roman" w:cs="Times New Roman"/>
          <w:sz w:val="28"/>
          <w:szCs w:val="28"/>
          <w:lang w:val="uk-UA"/>
        </w:rPr>
        <w:tab/>
      </w:r>
      <w:r w:rsidR="00540F80">
        <w:rPr>
          <w:rFonts w:ascii="Times New Roman" w:eastAsia="Times New Roman" w:hAnsi="Times New Roman" w:cs="Times New Roman"/>
          <w:sz w:val="28"/>
          <w:szCs w:val="28"/>
          <w:lang w:val="uk-UA"/>
        </w:rPr>
        <w:t xml:space="preserve">Найбільш </w:t>
      </w:r>
      <w:r w:rsidR="00EC3377">
        <w:rPr>
          <w:rFonts w:ascii="Times New Roman" w:eastAsia="Times New Roman" w:hAnsi="Times New Roman" w:cs="Times New Roman"/>
          <w:sz w:val="28"/>
          <w:szCs w:val="28"/>
          <w:lang w:val="uk-UA"/>
        </w:rPr>
        <w:t>х</w:t>
      </w:r>
      <w:r w:rsidR="00540F80">
        <w:rPr>
          <w:rFonts w:ascii="Times New Roman" w:eastAsia="Times New Roman" w:hAnsi="Times New Roman" w:cs="Times New Roman"/>
          <w:sz w:val="28"/>
          <w:szCs w:val="28"/>
          <w:lang w:val="uk-UA"/>
        </w:rPr>
        <w:t>арактерні</w:t>
      </w:r>
      <w:r w:rsidR="00EC3377">
        <w:rPr>
          <w:rFonts w:ascii="Times New Roman" w:eastAsia="Times New Roman" w:hAnsi="Times New Roman" w:cs="Times New Roman"/>
          <w:sz w:val="28"/>
          <w:szCs w:val="28"/>
          <w:lang w:val="uk-UA"/>
        </w:rPr>
        <w:t xml:space="preserve"> </w:t>
      </w:r>
      <w:r w:rsidR="00B67DAF">
        <w:rPr>
          <w:rFonts w:ascii="Times New Roman" w:eastAsia="Times New Roman" w:hAnsi="Times New Roman" w:cs="Times New Roman"/>
          <w:sz w:val="28"/>
          <w:szCs w:val="28"/>
          <w:lang w:val="uk-UA"/>
        </w:rPr>
        <w:t xml:space="preserve">джерела змін, що можуть вплинути на </w:t>
      </w:r>
      <w:r w:rsidR="001258C0">
        <w:rPr>
          <w:rFonts w:ascii="Times New Roman" w:eastAsia="Times New Roman" w:hAnsi="Times New Roman" w:cs="Times New Roman"/>
          <w:sz w:val="28"/>
          <w:szCs w:val="28"/>
          <w:lang w:val="uk-UA"/>
        </w:rPr>
        <w:t>формування конкурентних переваг:</w:t>
      </w:r>
    </w:p>
    <w:p w14:paraId="77E9AC4E" w14:textId="6652B3E3" w:rsidR="0028542C" w:rsidRDefault="00BE3029" w:rsidP="002157A3">
      <w:pPr>
        <w:pStyle w:val="a8"/>
        <w:numPr>
          <w:ilvl w:val="0"/>
          <w:numId w:val="29"/>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2157A3">
        <w:rPr>
          <w:rFonts w:ascii="Times New Roman" w:eastAsia="Times New Roman" w:hAnsi="Times New Roman" w:cs="Times New Roman"/>
          <w:sz w:val="28"/>
          <w:szCs w:val="28"/>
          <w:lang w:val="uk-UA"/>
        </w:rPr>
        <w:t xml:space="preserve">оява новітніх технологій. </w:t>
      </w:r>
      <w:r w:rsidR="00AB0831">
        <w:rPr>
          <w:rFonts w:ascii="Times New Roman" w:eastAsia="Times New Roman" w:hAnsi="Times New Roman" w:cs="Times New Roman"/>
          <w:sz w:val="28"/>
          <w:szCs w:val="28"/>
          <w:lang w:val="uk-UA"/>
        </w:rPr>
        <w:t xml:space="preserve">Зміни в технологіях створює </w:t>
      </w:r>
      <w:r w:rsidR="00764757">
        <w:rPr>
          <w:rFonts w:ascii="Times New Roman" w:eastAsia="Times New Roman" w:hAnsi="Times New Roman" w:cs="Times New Roman"/>
          <w:sz w:val="28"/>
          <w:szCs w:val="28"/>
          <w:lang w:val="uk-UA"/>
        </w:rPr>
        <w:t xml:space="preserve">можливості для створення нових способів маркетингу, </w:t>
      </w:r>
      <w:r w:rsidR="0020785F">
        <w:rPr>
          <w:rFonts w:ascii="Times New Roman" w:eastAsia="Times New Roman" w:hAnsi="Times New Roman" w:cs="Times New Roman"/>
          <w:sz w:val="28"/>
          <w:szCs w:val="28"/>
          <w:lang w:val="uk-UA"/>
        </w:rPr>
        <w:t>розробки товару,</w:t>
      </w:r>
      <w:r w:rsidR="001B4D25">
        <w:rPr>
          <w:rFonts w:ascii="Times New Roman" w:eastAsia="Times New Roman" w:hAnsi="Times New Roman" w:cs="Times New Roman"/>
          <w:sz w:val="28"/>
          <w:szCs w:val="28"/>
          <w:lang w:val="uk-UA"/>
        </w:rPr>
        <w:t xml:space="preserve"> виробництво та покращення додаткових послуг</w:t>
      </w:r>
      <w:r>
        <w:rPr>
          <w:rFonts w:ascii="Times New Roman" w:eastAsia="Times New Roman" w:hAnsi="Times New Roman" w:cs="Times New Roman"/>
          <w:sz w:val="28"/>
          <w:szCs w:val="28"/>
          <w:lang w:val="uk-UA"/>
        </w:rPr>
        <w:t>;</w:t>
      </w:r>
    </w:p>
    <w:p w14:paraId="41B9C50A" w14:textId="262E4FEB" w:rsidR="00EA3045" w:rsidRDefault="00BE3029" w:rsidP="002157A3">
      <w:pPr>
        <w:pStyle w:val="a8"/>
        <w:numPr>
          <w:ilvl w:val="0"/>
          <w:numId w:val="29"/>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00BE081D">
        <w:rPr>
          <w:rFonts w:ascii="Times New Roman" w:eastAsia="Times New Roman" w:hAnsi="Times New Roman" w:cs="Times New Roman"/>
          <w:sz w:val="28"/>
          <w:szCs w:val="28"/>
          <w:lang w:val="uk-UA"/>
        </w:rPr>
        <w:t xml:space="preserve">мінені чи нові потреби споживачів. </w:t>
      </w:r>
      <w:r w:rsidR="00B9180E">
        <w:rPr>
          <w:rFonts w:ascii="Times New Roman" w:eastAsia="Times New Roman" w:hAnsi="Times New Roman" w:cs="Times New Roman"/>
          <w:sz w:val="28"/>
          <w:szCs w:val="28"/>
          <w:lang w:val="uk-UA"/>
        </w:rPr>
        <w:t xml:space="preserve">Коли в покупців </w:t>
      </w:r>
      <w:r w:rsidR="00B0689C">
        <w:rPr>
          <w:rFonts w:ascii="Times New Roman" w:eastAsia="Times New Roman" w:hAnsi="Times New Roman" w:cs="Times New Roman"/>
          <w:sz w:val="28"/>
          <w:szCs w:val="28"/>
          <w:lang w:val="uk-UA"/>
        </w:rPr>
        <w:t>з’являються</w:t>
      </w:r>
      <w:r w:rsidR="00B9180E">
        <w:rPr>
          <w:rFonts w:ascii="Times New Roman" w:eastAsia="Times New Roman" w:hAnsi="Times New Roman" w:cs="Times New Roman"/>
          <w:sz w:val="28"/>
          <w:szCs w:val="28"/>
          <w:lang w:val="uk-UA"/>
        </w:rPr>
        <w:t xml:space="preserve"> нові потреби або </w:t>
      </w:r>
      <w:r w:rsidR="00B0689C">
        <w:rPr>
          <w:rFonts w:ascii="Times New Roman" w:eastAsia="Times New Roman" w:hAnsi="Times New Roman" w:cs="Times New Roman"/>
          <w:sz w:val="28"/>
          <w:szCs w:val="28"/>
          <w:lang w:val="uk-UA"/>
        </w:rPr>
        <w:t>їх різко змінюється їх бачення «ідеального» товару</w:t>
      </w:r>
      <w:r w:rsidR="00BD296B">
        <w:rPr>
          <w:rFonts w:ascii="Times New Roman" w:eastAsia="Times New Roman" w:hAnsi="Times New Roman" w:cs="Times New Roman"/>
          <w:sz w:val="28"/>
          <w:szCs w:val="28"/>
          <w:lang w:val="uk-UA"/>
        </w:rPr>
        <w:t xml:space="preserve">, конкурентна перевага може перейти до інших. </w:t>
      </w:r>
      <w:r w:rsidR="002134ED">
        <w:rPr>
          <w:rFonts w:ascii="Times New Roman" w:eastAsia="Times New Roman" w:hAnsi="Times New Roman" w:cs="Times New Roman"/>
          <w:sz w:val="28"/>
          <w:szCs w:val="28"/>
          <w:lang w:val="uk-UA"/>
        </w:rPr>
        <w:t xml:space="preserve">Підприємства, що вже на ринку закріпились, </w:t>
      </w:r>
      <w:r w:rsidR="00854628">
        <w:rPr>
          <w:rFonts w:ascii="Times New Roman" w:eastAsia="Times New Roman" w:hAnsi="Times New Roman" w:cs="Times New Roman"/>
          <w:sz w:val="28"/>
          <w:szCs w:val="28"/>
          <w:lang w:val="uk-UA"/>
        </w:rPr>
        <w:t>можуть це помітити занадто пізно або</w:t>
      </w:r>
      <w:r w:rsidR="001A2B7A">
        <w:rPr>
          <w:rFonts w:ascii="Times New Roman" w:eastAsia="Times New Roman" w:hAnsi="Times New Roman" w:cs="Times New Roman"/>
          <w:sz w:val="28"/>
          <w:szCs w:val="28"/>
          <w:lang w:val="uk-UA"/>
        </w:rPr>
        <w:t xml:space="preserve"> вони не спроможні належним </w:t>
      </w:r>
      <w:r w:rsidR="007B2AC8">
        <w:rPr>
          <w:rFonts w:ascii="Times New Roman" w:eastAsia="Times New Roman" w:hAnsi="Times New Roman" w:cs="Times New Roman"/>
          <w:sz w:val="28"/>
          <w:szCs w:val="28"/>
          <w:lang w:val="uk-UA"/>
        </w:rPr>
        <w:t>чином</w:t>
      </w:r>
      <w:r w:rsidR="001A2B7A">
        <w:rPr>
          <w:rFonts w:ascii="Times New Roman" w:eastAsia="Times New Roman" w:hAnsi="Times New Roman" w:cs="Times New Roman"/>
          <w:sz w:val="28"/>
          <w:szCs w:val="28"/>
          <w:lang w:val="uk-UA"/>
        </w:rPr>
        <w:t xml:space="preserve"> відреагувати</w:t>
      </w:r>
      <w:r w:rsidR="007B2AC8">
        <w:rPr>
          <w:rFonts w:ascii="Times New Roman" w:eastAsia="Times New Roman" w:hAnsi="Times New Roman" w:cs="Times New Roman"/>
          <w:sz w:val="28"/>
          <w:szCs w:val="28"/>
          <w:lang w:val="uk-UA"/>
        </w:rPr>
        <w:t>, через необхідність формування нового ланцюга цінності</w:t>
      </w:r>
      <w:r>
        <w:rPr>
          <w:rFonts w:ascii="Times New Roman" w:eastAsia="Times New Roman" w:hAnsi="Times New Roman" w:cs="Times New Roman"/>
          <w:sz w:val="28"/>
          <w:szCs w:val="28"/>
          <w:lang w:val="uk-UA"/>
        </w:rPr>
        <w:t>;</w:t>
      </w:r>
    </w:p>
    <w:p w14:paraId="048D1615" w14:textId="4C4A221D" w:rsidR="000910A6" w:rsidRDefault="00BE3029" w:rsidP="002157A3">
      <w:pPr>
        <w:pStyle w:val="a8"/>
        <w:numPr>
          <w:ilvl w:val="0"/>
          <w:numId w:val="29"/>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000910A6">
        <w:rPr>
          <w:rFonts w:ascii="Times New Roman" w:eastAsia="Times New Roman" w:hAnsi="Times New Roman" w:cs="Times New Roman"/>
          <w:sz w:val="28"/>
          <w:szCs w:val="28"/>
          <w:lang w:val="uk-UA"/>
        </w:rPr>
        <w:t xml:space="preserve">міна доступності ресурсів або їх вартості. </w:t>
      </w:r>
      <w:r w:rsidR="00A1616E">
        <w:rPr>
          <w:rFonts w:ascii="Times New Roman" w:eastAsia="Times New Roman" w:hAnsi="Times New Roman" w:cs="Times New Roman"/>
          <w:sz w:val="28"/>
          <w:szCs w:val="28"/>
          <w:lang w:val="uk-UA"/>
        </w:rPr>
        <w:t xml:space="preserve">Конкурентна перевага </w:t>
      </w:r>
      <w:r w:rsidR="00E20108">
        <w:rPr>
          <w:rFonts w:ascii="Times New Roman" w:eastAsia="Times New Roman" w:hAnsi="Times New Roman" w:cs="Times New Roman"/>
          <w:sz w:val="28"/>
          <w:szCs w:val="28"/>
          <w:lang w:val="uk-UA"/>
        </w:rPr>
        <w:t>через змін</w:t>
      </w:r>
      <w:r w:rsidR="003E68BE">
        <w:rPr>
          <w:rFonts w:ascii="Times New Roman" w:eastAsia="Times New Roman" w:hAnsi="Times New Roman" w:cs="Times New Roman"/>
          <w:sz w:val="28"/>
          <w:szCs w:val="28"/>
          <w:lang w:val="uk-UA"/>
        </w:rPr>
        <w:t xml:space="preserve">у абсолютної або відносної </w:t>
      </w:r>
      <w:r w:rsidR="00E84AE1">
        <w:rPr>
          <w:rFonts w:ascii="Times New Roman" w:eastAsia="Times New Roman" w:hAnsi="Times New Roman" w:cs="Times New Roman"/>
          <w:sz w:val="28"/>
          <w:szCs w:val="28"/>
          <w:lang w:val="uk-UA"/>
        </w:rPr>
        <w:t xml:space="preserve">вартості складових виробництва, може перейти до інших підприємств. </w:t>
      </w:r>
      <w:r w:rsidR="000D69ED">
        <w:rPr>
          <w:rFonts w:ascii="Times New Roman" w:eastAsia="Times New Roman" w:hAnsi="Times New Roman" w:cs="Times New Roman"/>
          <w:sz w:val="28"/>
          <w:szCs w:val="28"/>
          <w:lang w:val="uk-UA"/>
        </w:rPr>
        <w:t xml:space="preserve">Для отримання такої переваги необхідно </w:t>
      </w:r>
      <w:r w:rsidR="008A4586">
        <w:rPr>
          <w:rFonts w:ascii="Times New Roman" w:eastAsia="Times New Roman" w:hAnsi="Times New Roman" w:cs="Times New Roman"/>
          <w:sz w:val="28"/>
          <w:szCs w:val="28"/>
          <w:lang w:val="uk-UA"/>
        </w:rPr>
        <w:t>вміти пристосовуватись до нових умов</w:t>
      </w:r>
      <w:r>
        <w:rPr>
          <w:rFonts w:ascii="Times New Roman" w:eastAsia="Times New Roman" w:hAnsi="Times New Roman" w:cs="Times New Roman"/>
          <w:sz w:val="28"/>
          <w:szCs w:val="28"/>
          <w:lang w:val="uk-UA"/>
        </w:rPr>
        <w:t>;</w:t>
      </w:r>
    </w:p>
    <w:p w14:paraId="7D479CA9" w14:textId="360B09C6" w:rsidR="008A4586" w:rsidRDefault="00BE3029" w:rsidP="002157A3">
      <w:pPr>
        <w:pStyle w:val="a8"/>
        <w:numPr>
          <w:ilvl w:val="0"/>
          <w:numId w:val="29"/>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00963B03">
        <w:rPr>
          <w:rFonts w:ascii="Times New Roman" w:eastAsia="Times New Roman" w:hAnsi="Times New Roman" w:cs="Times New Roman"/>
          <w:sz w:val="28"/>
          <w:szCs w:val="28"/>
          <w:lang w:val="uk-UA"/>
        </w:rPr>
        <w:t xml:space="preserve">міна на законодавчому рівні. </w:t>
      </w:r>
      <w:r w:rsidR="00F23954">
        <w:rPr>
          <w:rFonts w:ascii="Times New Roman" w:eastAsia="Times New Roman" w:hAnsi="Times New Roman" w:cs="Times New Roman"/>
          <w:sz w:val="28"/>
          <w:szCs w:val="28"/>
          <w:lang w:val="uk-UA"/>
        </w:rPr>
        <w:t xml:space="preserve">Зміни політики в  таких сферах як: </w:t>
      </w:r>
      <w:r w:rsidR="001A5449">
        <w:rPr>
          <w:rFonts w:ascii="Times New Roman" w:eastAsia="Times New Roman" w:hAnsi="Times New Roman" w:cs="Times New Roman"/>
          <w:sz w:val="28"/>
          <w:szCs w:val="28"/>
          <w:lang w:val="uk-UA"/>
        </w:rPr>
        <w:t>охорона навколишнього середовища</w:t>
      </w:r>
      <w:r w:rsidR="0048026D">
        <w:rPr>
          <w:rFonts w:ascii="Times New Roman" w:eastAsia="Times New Roman" w:hAnsi="Times New Roman" w:cs="Times New Roman"/>
          <w:sz w:val="28"/>
          <w:szCs w:val="28"/>
          <w:lang w:val="uk-UA"/>
        </w:rPr>
        <w:t xml:space="preserve">, стандарти, </w:t>
      </w:r>
      <w:r w:rsidR="00F26887">
        <w:rPr>
          <w:rFonts w:ascii="Times New Roman" w:eastAsia="Times New Roman" w:hAnsi="Times New Roman" w:cs="Times New Roman"/>
          <w:sz w:val="28"/>
          <w:szCs w:val="28"/>
          <w:lang w:val="uk-UA"/>
        </w:rPr>
        <w:t xml:space="preserve">торговельні обмеження - </w:t>
      </w:r>
      <w:r w:rsidR="001A5449">
        <w:rPr>
          <w:rFonts w:ascii="Times New Roman" w:eastAsia="Times New Roman" w:hAnsi="Times New Roman" w:cs="Times New Roman"/>
          <w:sz w:val="28"/>
          <w:szCs w:val="28"/>
          <w:lang w:val="uk-UA"/>
        </w:rPr>
        <w:t xml:space="preserve"> </w:t>
      </w:r>
      <w:r w:rsidR="003D4F03">
        <w:rPr>
          <w:rFonts w:ascii="Times New Roman" w:eastAsia="Times New Roman" w:hAnsi="Times New Roman" w:cs="Times New Roman"/>
          <w:sz w:val="28"/>
          <w:szCs w:val="28"/>
          <w:lang w:val="uk-UA"/>
        </w:rPr>
        <w:t xml:space="preserve">все це є стимулом до новації. </w:t>
      </w:r>
      <w:r w:rsidR="006525EF">
        <w:rPr>
          <w:rFonts w:ascii="Times New Roman" w:eastAsia="Times New Roman" w:hAnsi="Times New Roman" w:cs="Times New Roman"/>
          <w:sz w:val="28"/>
          <w:szCs w:val="28"/>
          <w:lang w:val="uk-UA"/>
        </w:rPr>
        <w:t xml:space="preserve">Так як </w:t>
      </w:r>
      <w:r w:rsidR="00C51C80">
        <w:rPr>
          <w:rFonts w:ascii="Times New Roman" w:eastAsia="Times New Roman" w:hAnsi="Times New Roman" w:cs="Times New Roman"/>
          <w:sz w:val="28"/>
          <w:szCs w:val="28"/>
          <w:lang w:val="uk-UA"/>
        </w:rPr>
        <w:t>лідери</w:t>
      </w:r>
      <w:r w:rsidR="00AA482D">
        <w:rPr>
          <w:rFonts w:ascii="Times New Roman" w:eastAsia="Times New Roman" w:hAnsi="Times New Roman" w:cs="Times New Roman"/>
          <w:sz w:val="28"/>
          <w:szCs w:val="28"/>
          <w:lang w:val="uk-UA"/>
        </w:rPr>
        <w:t xml:space="preserve"> ринку на </w:t>
      </w:r>
      <w:r w:rsidR="00AA482D">
        <w:rPr>
          <w:rFonts w:ascii="Times New Roman" w:eastAsia="Times New Roman" w:hAnsi="Times New Roman" w:cs="Times New Roman"/>
          <w:sz w:val="28"/>
          <w:szCs w:val="28"/>
          <w:lang w:val="uk-UA"/>
        </w:rPr>
        <w:lastRenderedPageBreak/>
        <w:t xml:space="preserve">даний час вже пристосувались до </w:t>
      </w:r>
      <w:r w:rsidR="000841D6">
        <w:rPr>
          <w:rFonts w:ascii="Times New Roman" w:eastAsia="Times New Roman" w:hAnsi="Times New Roman" w:cs="Times New Roman"/>
          <w:sz w:val="28"/>
          <w:szCs w:val="28"/>
          <w:lang w:val="uk-UA"/>
        </w:rPr>
        <w:t xml:space="preserve">певних </w:t>
      </w:r>
      <w:r w:rsidR="00C51C80">
        <w:rPr>
          <w:rFonts w:ascii="Times New Roman" w:eastAsia="Times New Roman" w:hAnsi="Times New Roman" w:cs="Times New Roman"/>
          <w:sz w:val="28"/>
          <w:szCs w:val="28"/>
          <w:lang w:val="uk-UA"/>
        </w:rPr>
        <w:t>вимог</w:t>
      </w:r>
      <w:r w:rsidR="000841D6">
        <w:rPr>
          <w:rFonts w:ascii="Times New Roman" w:eastAsia="Times New Roman" w:hAnsi="Times New Roman" w:cs="Times New Roman"/>
          <w:sz w:val="28"/>
          <w:szCs w:val="28"/>
          <w:lang w:val="uk-UA"/>
        </w:rPr>
        <w:t xml:space="preserve">, і коли дані вимоги змінюють, </w:t>
      </w:r>
      <w:r w:rsidR="00C51C80">
        <w:rPr>
          <w:rFonts w:ascii="Times New Roman" w:eastAsia="Times New Roman" w:hAnsi="Times New Roman" w:cs="Times New Roman"/>
          <w:sz w:val="28"/>
          <w:szCs w:val="28"/>
          <w:lang w:val="uk-UA"/>
        </w:rPr>
        <w:t>деякі не зможуть оперативна відреагувати на них</w:t>
      </w:r>
      <w:r>
        <w:rPr>
          <w:rFonts w:ascii="Times New Roman" w:eastAsia="Times New Roman" w:hAnsi="Times New Roman" w:cs="Times New Roman"/>
          <w:sz w:val="28"/>
          <w:szCs w:val="28"/>
          <w:lang w:val="uk-UA"/>
        </w:rPr>
        <w:t>;</w:t>
      </w:r>
    </w:p>
    <w:p w14:paraId="6DC0A243" w14:textId="2AF1A17E" w:rsidR="00687DD6" w:rsidRPr="00C600EC" w:rsidRDefault="00BE3029">
      <w:pPr>
        <w:pStyle w:val="a8"/>
        <w:numPr>
          <w:ilvl w:val="0"/>
          <w:numId w:val="29"/>
        </w:numPr>
        <w:spacing w:line="360" w:lineRule="auto"/>
        <w:rPr>
          <w:rFonts w:ascii="Times New Roman" w:eastAsia="Times New Roman" w:hAnsi="Times New Roman" w:cs="Times New Roman"/>
          <w:sz w:val="28"/>
          <w:szCs w:val="28"/>
          <w:lang w:val="uk-UA"/>
        </w:rPr>
      </w:pPr>
      <w:r w:rsidRPr="00C600EC">
        <w:rPr>
          <w:rFonts w:ascii="Times New Roman" w:eastAsia="Times New Roman" w:hAnsi="Times New Roman" w:cs="Times New Roman"/>
          <w:sz w:val="28"/>
          <w:szCs w:val="28"/>
          <w:lang w:val="uk-UA"/>
        </w:rPr>
        <w:t>в</w:t>
      </w:r>
      <w:r w:rsidR="00494BC3" w:rsidRPr="00C600EC">
        <w:rPr>
          <w:rFonts w:ascii="Times New Roman" w:eastAsia="Times New Roman" w:hAnsi="Times New Roman" w:cs="Times New Roman"/>
          <w:sz w:val="28"/>
          <w:szCs w:val="28"/>
          <w:lang w:val="uk-UA"/>
        </w:rPr>
        <w:t xml:space="preserve">иникнення нових сегментів. </w:t>
      </w:r>
      <w:r w:rsidR="00F04D4E" w:rsidRPr="00C600EC">
        <w:rPr>
          <w:rFonts w:ascii="Times New Roman" w:eastAsia="Times New Roman" w:hAnsi="Times New Roman" w:cs="Times New Roman"/>
          <w:sz w:val="28"/>
          <w:szCs w:val="28"/>
          <w:lang w:val="uk-UA"/>
        </w:rPr>
        <w:t xml:space="preserve">Можливість </w:t>
      </w:r>
      <w:r w:rsidR="00F203E6" w:rsidRPr="00C600EC">
        <w:rPr>
          <w:rFonts w:ascii="Times New Roman" w:eastAsia="Times New Roman" w:hAnsi="Times New Roman" w:cs="Times New Roman"/>
          <w:sz w:val="28"/>
          <w:szCs w:val="28"/>
          <w:lang w:val="uk-UA"/>
        </w:rPr>
        <w:t>отримання</w:t>
      </w:r>
      <w:r w:rsidR="00F04D4E" w:rsidRPr="00C600EC">
        <w:rPr>
          <w:rFonts w:ascii="Times New Roman" w:eastAsia="Times New Roman" w:hAnsi="Times New Roman" w:cs="Times New Roman"/>
          <w:sz w:val="28"/>
          <w:szCs w:val="28"/>
          <w:lang w:val="uk-UA"/>
        </w:rPr>
        <w:t xml:space="preserve"> </w:t>
      </w:r>
      <w:r w:rsidR="00F203E6" w:rsidRPr="00C600EC">
        <w:rPr>
          <w:rFonts w:ascii="Times New Roman" w:eastAsia="Times New Roman" w:hAnsi="Times New Roman" w:cs="Times New Roman"/>
          <w:sz w:val="28"/>
          <w:szCs w:val="28"/>
          <w:lang w:val="uk-UA"/>
        </w:rPr>
        <w:t>конкурентної</w:t>
      </w:r>
      <w:r w:rsidR="00F04D4E" w:rsidRPr="00C600EC">
        <w:rPr>
          <w:rFonts w:ascii="Times New Roman" w:eastAsia="Times New Roman" w:hAnsi="Times New Roman" w:cs="Times New Roman"/>
          <w:sz w:val="28"/>
          <w:szCs w:val="28"/>
          <w:lang w:val="uk-UA"/>
        </w:rPr>
        <w:t xml:space="preserve"> перев</w:t>
      </w:r>
      <w:r w:rsidR="00F203E6" w:rsidRPr="00C600EC">
        <w:rPr>
          <w:rFonts w:ascii="Times New Roman" w:eastAsia="Times New Roman" w:hAnsi="Times New Roman" w:cs="Times New Roman"/>
          <w:sz w:val="28"/>
          <w:szCs w:val="28"/>
          <w:lang w:val="uk-UA"/>
        </w:rPr>
        <w:t xml:space="preserve">аги з’являється за рахунок </w:t>
      </w:r>
      <w:r w:rsidR="009E020B" w:rsidRPr="00C600EC">
        <w:rPr>
          <w:rFonts w:ascii="Times New Roman" w:eastAsia="Times New Roman" w:hAnsi="Times New Roman" w:cs="Times New Roman"/>
          <w:sz w:val="28"/>
          <w:szCs w:val="28"/>
          <w:lang w:val="uk-UA"/>
        </w:rPr>
        <w:t xml:space="preserve">перегрупування існуючих сегментів або коли формується новий сегмент галузі. </w:t>
      </w:r>
      <w:r w:rsidR="00C00071" w:rsidRPr="00C600EC">
        <w:rPr>
          <w:rFonts w:ascii="Times New Roman" w:eastAsia="Times New Roman" w:hAnsi="Times New Roman" w:cs="Times New Roman"/>
          <w:sz w:val="28"/>
          <w:szCs w:val="28"/>
          <w:lang w:val="uk-UA"/>
        </w:rPr>
        <w:t>З’являється можливість знайти більш ефект</w:t>
      </w:r>
      <w:r w:rsidR="00566C1D" w:rsidRPr="00C600EC">
        <w:rPr>
          <w:rFonts w:ascii="Times New Roman" w:eastAsia="Times New Roman" w:hAnsi="Times New Roman" w:cs="Times New Roman"/>
          <w:sz w:val="28"/>
          <w:szCs w:val="28"/>
          <w:lang w:val="uk-UA"/>
        </w:rPr>
        <w:t xml:space="preserve">ивний новий спосіб виробництва певних видів продукції та </w:t>
      </w:r>
      <w:r w:rsidR="003053DA" w:rsidRPr="00C600EC">
        <w:rPr>
          <w:rFonts w:ascii="Times New Roman" w:eastAsia="Times New Roman" w:hAnsi="Times New Roman" w:cs="Times New Roman"/>
          <w:sz w:val="28"/>
          <w:szCs w:val="28"/>
          <w:lang w:val="uk-UA"/>
        </w:rPr>
        <w:t xml:space="preserve">можливість вийти на </w:t>
      </w:r>
      <w:r w:rsidR="006262AC" w:rsidRPr="00C600EC">
        <w:rPr>
          <w:rFonts w:ascii="Times New Roman" w:eastAsia="Times New Roman" w:hAnsi="Times New Roman" w:cs="Times New Roman"/>
          <w:sz w:val="28"/>
          <w:szCs w:val="28"/>
          <w:lang w:val="uk-UA"/>
        </w:rPr>
        <w:t>новий сегмент покупців</w:t>
      </w:r>
      <w:r w:rsidR="00C41B4D">
        <w:rPr>
          <w:rFonts w:ascii="Times New Roman" w:eastAsia="Times New Roman" w:hAnsi="Times New Roman" w:cs="Times New Roman"/>
          <w:sz w:val="28"/>
          <w:szCs w:val="28"/>
          <w:lang w:val="uk-UA"/>
        </w:rPr>
        <w:t>[21].</w:t>
      </w:r>
    </w:p>
    <w:p w14:paraId="14E4A175" w14:textId="121DD6C2"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Конкурентні переваги в основному характеризуються як:</w:t>
      </w:r>
    </w:p>
    <w:p w14:paraId="2212CD10" w14:textId="58094D65" w:rsidR="000E09DD" w:rsidRPr="002C3BAD" w:rsidRDefault="00E906C9" w:rsidP="006528F0">
      <w:pPr>
        <w:numPr>
          <w:ilvl w:val="0"/>
          <w:numId w:val="2"/>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вміння досягати тривалого і стійкого положення на ринку та розподіляти ресурси більш ефективно, ніж конкуренти</w:t>
      </w:r>
      <w:r w:rsidR="004F6FF8">
        <w:rPr>
          <w:rFonts w:ascii="Times New Roman" w:eastAsia="Times New Roman" w:hAnsi="Times New Roman" w:cs="Times New Roman"/>
          <w:sz w:val="28"/>
          <w:szCs w:val="28"/>
          <w:lang w:val="uk-UA"/>
        </w:rPr>
        <w:t>;</w:t>
      </w:r>
    </w:p>
    <w:p w14:paraId="4651A432" w14:textId="77EB00B1" w:rsidR="000E09DD" w:rsidRPr="002C3BAD" w:rsidRDefault="00E906C9" w:rsidP="006528F0">
      <w:pPr>
        <w:numPr>
          <w:ilvl w:val="0"/>
          <w:numId w:val="2"/>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сукупність ресурсів, характеристик, цінностей, властивостей, яких не має у конкурентів, що забезпечує підприємству переваги над ними</w:t>
      </w:r>
      <w:r w:rsidR="004F6FF8">
        <w:rPr>
          <w:rFonts w:ascii="Times New Roman" w:eastAsia="Times New Roman" w:hAnsi="Times New Roman" w:cs="Times New Roman"/>
          <w:sz w:val="28"/>
          <w:szCs w:val="28"/>
          <w:lang w:val="uk-UA"/>
        </w:rPr>
        <w:t>;</w:t>
      </w:r>
    </w:p>
    <w:p w14:paraId="4514F3A5" w14:textId="681BD556" w:rsidR="000E09DD" w:rsidRPr="002C3BAD" w:rsidRDefault="00E906C9" w:rsidP="006528F0">
      <w:pPr>
        <w:numPr>
          <w:ilvl w:val="0"/>
          <w:numId w:val="2"/>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більш ефективне керування процесами створення і розвитку кількісних і якісних характеристик продукту, що важливі для покупця, по зрівнянню з конкурентами</w:t>
      </w:r>
      <w:r w:rsidR="004F6FF8">
        <w:rPr>
          <w:rFonts w:ascii="Times New Roman" w:eastAsia="Times New Roman" w:hAnsi="Times New Roman" w:cs="Times New Roman"/>
          <w:sz w:val="28"/>
          <w:szCs w:val="28"/>
          <w:lang w:val="uk-UA"/>
        </w:rPr>
        <w:t xml:space="preserve">. </w:t>
      </w:r>
      <w:r w:rsidRPr="002C3BAD">
        <w:rPr>
          <w:rFonts w:ascii="Times New Roman" w:eastAsia="Times New Roman" w:hAnsi="Times New Roman" w:cs="Times New Roman"/>
          <w:sz w:val="28"/>
          <w:szCs w:val="28"/>
          <w:lang w:val="uk-UA"/>
        </w:rPr>
        <w:t xml:space="preserve"> </w:t>
      </w:r>
    </w:p>
    <w:p w14:paraId="79B58A77" w14:textId="78CC6857" w:rsidR="00BD11A2" w:rsidRPr="005A10DC" w:rsidRDefault="00E906C9" w:rsidP="006528F0">
      <w:pPr>
        <w:spacing w:line="360" w:lineRule="auto"/>
        <w:rPr>
          <w:rFonts w:ascii="Times New Roman" w:eastAsia="Times New Roman" w:hAnsi="Times New Roman" w:cs="Times New Roman"/>
          <w:b/>
          <w:bCs/>
          <w:sz w:val="28"/>
          <w:szCs w:val="28"/>
          <w:lang w:val="uk-UA"/>
        </w:rPr>
      </w:pPr>
      <w:r w:rsidRPr="002C3BAD">
        <w:rPr>
          <w:rFonts w:ascii="Times New Roman" w:eastAsia="Times New Roman" w:hAnsi="Times New Roman" w:cs="Times New Roman"/>
          <w:sz w:val="28"/>
          <w:szCs w:val="28"/>
          <w:lang w:val="uk-UA"/>
        </w:rPr>
        <w:tab/>
        <w:t xml:space="preserve">Основа формування конкурентних переваг є: інновації, створення нового продукту, зменшення собівартості продукції, підвищення її якості, кваліфікований персонал, </w:t>
      </w:r>
      <w:r w:rsidR="00ED7DDA" w:rsidRPr="002C3BAD">
        <w:rPr>
          <w:rFonts w:ascii="Times New Roman" w:eastAsia="Times New Roman" w:hAnsi="Times New Roman" w:cs="Times New Roman"/>
          <w:sz w:val="28"/>
          <w:szCs w:val="28"/>
          <w:lang w:val="uk-UA"/>
        </w:rPr>
        <w:t>оптимальний</w:t>
      </w:r>
      <w:r w:rsidRPr="002C3BAD">
        <w:rPr>
          <w:rFonts w:ascii="Times New Roman" w:eastAsia="Times New Roman" w:hAnsi="Times New Roman" w:cs="Times New Roman"/>
          <w:sz w:val="28"/>
          <w:szCs w:val="28"/>
          <w:lang w:val="uk-UA"/>
        </w:rPr>
        <w:t xml:space="preserve"> </w:t>
      </w:r>
      <w:r w:rsidR="00E11ADF" w:rsidRPr="002C3BAD">
        <w:rPr>
          <w:rFonts w:ascii="Times New Roman" w:eastAsia="Times New Roman" w:hAnsi="Times New Roman" w:cs="Times New Roman"/>
          <w:sz w:val="28"/>
          <w:szCs w:val="28"/>
          <w:lang w:val="uk-UA"/>
        </w:rPr>
        <w:t>асортимент</w:t>
      </w:r>
      <w:r w:rsidRPr="002C3BAD">
        <w:rPr>
          <w:rFonts w:ascii="Times New Roman" w:eastAsia="Times New Roman" w:hAnsi="Times New Roman" w:cs="Times New Roman"/>
          <w:sz w:val="28"/>
          <w:szCs w:val="28"/>
          <w:lang w:val="uk-UA"/>
        </w:rPr>
        <w:t>, унікальність продукту, висока соціальна відповідальність</w:t>
      </w:r>
      <w:r w:rsidR="00F75E96">
        <w:rPr>
          <w:rFonts w:ascii="Times New Roman" w:eastAsia="Times New Roman" w:hAnsi="Times New Roman" w:cs="Times New Roman"/>
          <w:sz w:val="28"/>
          <w:szCs w:val="28"/>
          <w:lang w:val="uk-UA"/>
        </w:rPr>
        <w:t>[39].</w:t>
      </w:r>
    </w:p>
    <w:p w14:paraId="0F4BC783" w14:textId="448DF197"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Забезпечення конкурентних переваг залежить від таких факторів:</w:t>
      </w:r>
    </w:p>
    <w:p w14:paraId="6931944D" w14:textId="7F7824E9" w:rsidR="000E09DD" w:rsidRPr="002C3BAD" w:rsidRDefault="00E906C9" w:rsidP="006528F0">
      <w:pPr>
        <w:numPr>
          <w:ilvl w:val="0"/>
          <w:numId w:val="8"/>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якість продукції</w:t>
      </w:r>
      <w:r w:rsidR="004F6FF8">
        <w:rPr>
          <w:rFonts w:ascii="Times New Roman" w:eastAsia="Times New Roman" w:hAnsi="Times New Roman" w:cs="Times New Roman"/>
          <w:sz w:val="28"/>
          <w:szCs w:val="28"/>
          <w:lang w:val="uk-UA"/>
        </w:rPr>
        <w:t>;</w:t>
      </w:r>
    </w:p>
    <w:p w14:paraId="2E133227" w14:textId="3F2D04B1" w:rsidR="000E09DD" w:rsidRPr="002C3BAD" w:rsidRDefault="00E906C9" w:rsidP="006528F0">
      <w:pPr>
        <w:numPr>
          <w:ilvl w:val="0"/>
          <w:numId w:val="8"/>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унікальні компетенції - виняткова технологія чи навик</w:t>
      </w:r>
      <w:r w:rsidR="004F6FF8">
        <w:rPr>
          <w:rFonts w:ascii="Times New Roman" w:eastAsia="Times New Roman" w:hAnsi="Times New Roman" w:cs="Times New Roman"/>
          <w:sz w:val="28"/>
          <w:szCs w:val="28"/>
          <w:lang w:val="uk-UA"/>
        </w:rPr>
        <w:t>;</w:t>
      </w:r>
    </w:p>
    <w:p w14:paraId="3177D663" w14:textId="3D19D27E" w:rsidR="000E09DD" w:rsidRPr="002C3BAD" w:rsidRDefault="00E906C9" w:rsidP="006528F0">
      <w:pPr>
        <w:numPr>
          <w:ilvl w:val="0"/>
          <w:numId w:val="8"/>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нові </w:t>
      </w:r>
      <w:r w:rsidR="004953CB" w:rsidRPr="002C3BAD">
        <w:rPr>
          <w:rFonts w:ascii="Times New Roman" w:eastAsia="Times New Roman" w:hAnsi="Times New Roman" w:cs="Times New Roman"/>
          <w:sz w:val="28"/>
          <w:szCs w:val="28"/>
          <w:lang w:val="uk-UA"/>
        </w:rPr>
        <w:t>технологій</w:t>
      </w:r>
      <w:r w:rsidR="004F6FF8">
        <w:rPr>
          <w:rFonts w:ascii="Times New Roman" w:eastAsia="Times New Roman" w:hAnsi="Times New Roman" w:cs="Times New Roman"/>
          <w:sz w:val="28"/>
          <w:szCs w:val="28"/>
          <w:lang w:val="uk-UA"/>
        </w:rPr>
        <w:t>;</w:t>
      </w:r>
    </w:p>
    <w:p w14:paraId="5D687419" w14:textId="22ACFD99" w:rsidR="000E09DD" w:rsidRPr="002C3BAD" w:rsidRDefault="00E906C9" w:rsidP="006528F0">
      <w:pPr>
        <w:numPr>
          <w:ilvl w:val="0"/>
          <w:numId w:val="8"/>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нові потреби споживачів, чи ті, що не змінились</w:t>
      </w:r>
      <w:r w:rsidR="004F6FF8">
        <w:rPr>
          <w:rFonts w:ascii="Times New Roman" w:eastAsia="Times New Roman" w:hAnsi="Times New Roman" w:cs="Times New Roman"/>
          <w:sz w:val="28"/>
          <w:szCs w:val="28"/>
          <w:lang w:val="uk-UA"/>
        </w:rPr>
        <w:t>;</w:t>
      </w:r>
    </w:p>
    <w:p w14:paraId="0B3ABEA6" w14:textId="6189978B" w:rsidR="000E09DD" w:rsidRPr="002C3BAD" w:rsidRDefault="00E906C9" w:rsidP="006528F0">
      <w:pPr>
        <w:numPr>
          <w:ilvl w:val="0"/>
          <w:numId w:val="8"/>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створення нового сегменту галузі</w:t>
      </w:r>
      <w:r w:rsidR="004F6FF8">
        <w:rPr>
          <w:rFonts w:ascii="Times New Roman" w:eastAsia="Times New Roman" w:hAnsi="Times New Roman" w:cs="Times New Roman"/>
          <w:sz w:val="28"/>
          <w:szCs w:val="28"/>
          <w:lang w:val="uk-UA"/>
        </w:rPr>
        <w:t>;</w:t>
      </w:r>
    </w:p>
    <w:p w14:paraId="67B0986E" w14:textId="76879BD7" w:rsidR="000E09DD" w:rsidRPr="002C3BAD" w:rsidRDefault="00E906C9" w:rsidP="006528F0">
      <w:pPr>
        <w:numPr>
          <w:ilvl w:val="0"/>
          <w:numId w:val="8"/>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зменшення вартості виробництва</w:t>
      </w:r>
      <w:r w:rsidR="004F6FF8">
        <w:rPr>
          <w:rFonts w:ascii="Times New Roman" w:eastAsia="Times New Roman" w:hAnsi="Times New Roman" w:cs="Times New Roman"/>
          <w:sz w:val="28"/>
          <w:szCs w:val="28"/>
          <w:lang w:val="uk-UA"/>
        </w:rPr>
        <w:t>;</w:t>
      </w:r>
    </w:p>
    <w:p w14:paraId="7CD4A1A7" w14:textId="4B7279F8" w:rsidR="000E09DD" w:rsidRPr="002C3BAD" w:rsidRDefault="00E906C9" w:rsidP="006528F0">
      <w:pPr>
        <w:numPr>
          <w:ilvl w:val="0"/>
          <w:numId w:val="8"/>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зміни на законодавчому рівні</w:t>
      </w:r>
      <w:r w:rsidR="004F6FF8">
        <w:rPr>
          <w:rFonts w:ascii="Times New Roman" w:eastAsia="Times New Roman" w:hAnsi="Times New Roman" w:cs="Times New Roman"/>
          <w:sz w:val="28"/>
          <w:szCs w:val="28"/>
          <w:lang w:val="uk-UA"/>
        </w:rPr>
        <w:t>;</w:t>
      </w:r>
    </w:p>
    <w:p w14:paraId="044A80E1" w14:textId="01BE0A78" w:rsidR="000E09DD" w:rsidRPr="002C3BAD" w:rsidRDefault="00E906C9" w:rsidP="006528F0">
      <w:pPr>
        <w:numPr>
          <w:ilvl w:val="0"/>
          <w:numId w:val="8"/>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інновації, створення та їх впровадження</w:t>
      </w:r>
      <w:r w:rsidR="004F6FF8">
        <w:rPr>
          <w:rFonts w:ascii="Times New Roman" w:eastAsia="Times New Roman" w:hAnsi="Times New Roman" w:cs="Times New Roman"/>
          <w:sz w:val="28"/>
          <w:szCs w:val="28"/>
          <w:lang w:val="uk-UA"/>
        </w:rPr>
        <w:t>;</w:t>
      </w:r>
    </w:p>
    <w:p w14:paraId="393ED8EF" w14:textId="26733DF2" w:rsidR="000E09DD" w:rsidRPr="002C3BAD" w:rsidRDefault="00E906C9" w:rsidP="006528F0">
      <w:pPr>
        <w:numPr>
          <w:ilvl w:val="0"/>
          <w:numId w:val="8"/>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вміння впроваджувати нові більш ефективні конкурентні переваги замість існуючих</w:t>
      </w:r>
      <w:r w:rsidR="004F6FF8">
        <w:rPr>
          <w:rFonts w:ascii="Times New Roman" w:eastAsia="Times New Roman" w:hAnsi="Times New Roman" w:cs="Times New Roman"/>
          <w:sz w:val="28"/>
          <w:szCs w:val="28"/>
          <w:lang w:val="uk-UA"/>
        </w:rPr>
        <w:t>;</w:t>
      </w:r>
    </w:p>
    <w:p w14:paraId="3B150E35" w14:textId="2E1C36B8" w:rsidR="000E09DD" w:rsidRPr="002C3BAD" w:rsidRDefault="00E906C9" w:rsidP="006528F0">
      <w:pPr>
        <w:numPr>
          <w:ilvl w:val="0"/>
          <w:numId w:val="8"/>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lastRenderedPageBreak/>
        <w:t>оновлення виробництва</w:t>
      </w:r>
      <w:r w:rsidR="004F6FF8">
        <w:rPr>
          <w:rFonts w:ascii="Times New Roman" w:eastAsia="Times New Roman" w:hAnsi="Times New Roman" w:cs="Times New Roman"/>
          <w:sz w:val="28"/>
          <w:szCs w:val="28"/>
          <w:lang w:val="uk-UA"/>
        </w:rPr>
        <w:t>;</w:t>
      </w:r>
    </w:p>
    <w:p w14:paraId="7B3A320E" w14:textId="69D60C8F" w:rsidR="007A660B" w:rsidRPr="007A1A92" w:rsidRDefault="00E906C9">
      <w:pPr>
        <w:numPr>
          <w:ilvl w:val="0"/>
          <w:numId w:val="8"/>
        </w:numPr>
        <w:spacing w:line="360" w:lineRule="auto"/>
        <w:rPr>
          <w:rFonts w:ascii="Times New Roman" w:eastAsia="Times New Roman" w:hAnsi="Times New Roman" w:cs="Times New Roman"/>
          <w:b/>
          <w:bCs/>
          <w:sz w:val="28"/>
          <w:szCs w:val="28"/>
          <w:lang w:val="uk-UA"/>
        </w:rPr>
      </w:pPr>
      <w:r w:rsidRPr="007A1A92">
        <w:rPr>
          <w:rFonts w:ascii="Times New Roman" w:eastAsia="Times New Roman" w:hAnsi="Times New Roman" w:cs="Times New Roman"/>
          <w:sz w:val="28"/>
          <w:szCs w:val="28"/>
          <w:lang w:val="uk-UA"/>
        </w:rPr>
        <w:t>ефективне використання ресурсів</w:t>
      </w:r>
      <w:r w:rsidR="008E44F6">
        <w:rPr>
          <w:rFonts w:ascii="Times New Roman" w:eastAsia="Times New Roman" w:hAnsi="Times New Roman" w:cs="Times New Roman"/>
          <w:sz w:val="28"/>
          <w:szCs w:val="28"/>
          <w:lang w:val="uk-UA"/>
        </w:rPr>
        <w:t>[</w:t>
      </w:r>
      <w:r w:rsidR="00D81583">
        <w:rPr>
          <w:rFonts w:ascii="Times New Roman" w:eastAsia="Times New Roman" w:hAnsi="Times New Roman" w:cs="Times New Roman"/>
          <w:sz w:val="28"/>
          <w:szCs w:val="28"/>
          <w:lang w:val="uk-UA"/>
        </w:rPr>
        <w:t>58</w:t>
      </w:r>
      <w:r w:rsidR="008E44F6">
        <w:rPr>
          <w:rFonts w:ascii="Times New Roman" w:eastAsia="Times New Roman" w:hAnsi="Times New Roman" w:cs="Times New Roman"/>
          <w:sz w:val="28"/>
          <w:szCs w:val="28"/>
          <w:lang w:val="uk-UA"/>
        </w:rPr>
        <w:t>].</w:t>
      </w:r>
    </w:p>
    <w:p w14:paraId="69C35A32" w14:textId="029F3B80" w:rsidR="000E09DD" w:rsidRPr="002C3BAD" w:rsidRDefault="00E906C9" w:rsidP="006528F0">
      <w:pPr>
        <w:spacing w:line="360" w:lineRule="auto"/>
        <w:ind w:firstLine="720"/>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Для створення нових конкурентних переваг необхідна така система інформації:</w:t>
      </w:r>
    </w:p>
    <w:p w14:paraId="06683192" w14:textId="6F4959FA" w:rsidR="000E09DD" w:rsidRPr="002C3BAD" w:rsidRDefault="00E906C9" w:rsidP="006528F0">
      <w:pPr>
        <w:numPr>
          <w:ilvl w:val="0"/>
          <w:numId w:val="4"/>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інформація про життєвий цикл конкурентних переваг, це допоможе вчасно зрозуміти на якому етапі вони зараз, і коли необхідно замінити їх на інші</w:t>
      </w:r>
      <w:r w:rsidR="004F6FF8">
        <w:rPr>
          <w:rFonts w:ascii="Times New Roman" w:eastAsia="Times New Roman" w:hAnsi="Times New Roman" w:cs="Times New Roman"/>
          <w:sz w:val="28"/>
          <w:szCs w:val="28"/>
          <w:lang w:val="uk-UA"/>
        </w:rPr>
        <w:t>;</w:t>
      </w:r>
    </w:p>
    <w:p w14:paraId="664255C0" w14:textId="5101FFFC" w:rsidR="000E09DD" w:rsidRPr="002C3BAD" w:rsidRDefault="00E906C9" w:rsidP="006528F0">
      <w:pPr>
        <w:numPr>
          <w:ilvl w:val="0"/>
          <w:numId w:val="4"/>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інформація про вимоги на ринку, які є на даний час і враховують вимоги споживачів. Адже у конкурентній боротьби виграє те підприємство, що найбільше задовольняє потреби споживачів</w:t>
      </w:r>
      <w:r w:rsidR="004F6FF8">
        <w:rPr>
          <w:rFonts w:ascii="Times New Roman" w:eastAsia="Times New Roman" w:hAnsi="Times New Roman" w:cs="Times New Roman"/>
          <w:sz w:val="28"/>
          <w:szCs w:val="28"/>
          <w:lang w:val="uk-UA"/>
        </w:rPr>
        <w:t>;</w:t>
      </w:r>
    </w:p>
    <w:p w14:paraId="784D61D6" w14:textId="30596E47" w:rsidR="00193A2D" w:rsidRPr="008E44F6" w:rsidRDefault="00E906C9" w:rsidP="008E44F6">
      <w:pPr>
        <w:numPr>
          <w:ilvl w:val="0"/>
          <w:numId w:val="4"/>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інформація про конкурентні переваги конкурентів, це дає змогу зрозуміти, чи необхідні такі переваги, та як їх краще використовувати</w:t>
      </w:r>
      <w:r w:rsidR="008E44F6">
        <w:rPr>
          <w:rFonts w:ascii="Times New Roman" w:eastAsia="Times New Roman" w:hAnsi="Times New Roman" w:cs="Times New Roman"/>
          <w:sz w:val="28"/>
          <w:szCs w:val="28"/>
          <w:lang w:val="uk-UA"/>
        </w:rPr>
        <w:t>[17]</w:t>
      </w:r>
      <w:r w:rsidRPr="002C3BAD">
        <w:rPr>
          <w:rFonts w:ascii="Times New Roman" w:eastAsia="Times New Roman" w:hAnsi="Times New Roman" w:cs="Times New Roman"/>
          <w:sz w:val="28"/>
          <w:szCs w:val="28"/>
          <w:lang w:val="uk-UA"/>
        </w:rPr>
        <w:t xml:space="preserve">. </w:t>
      </w:r>
    </w:p>
    <w:p w14:paraId="563EA0AE" w14:textId="77777777"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Вимоги яким мають відповідати конкурентних переваги:</w:t>
      </w:r>
    </w:p>
    <w:p w14:paraId="3BA71358" w14:textId="28C47E5A" w:rsidR="000E09DD" w:rsidRPr="002C3BAD" w:rsidRDefault="00E906C9" w:rsidP="006528F0">
      <w:pPr>
        <w:numPr>
          <w:ilvl w:val="0"/>
          <w:numId w:val="6"/>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 задовольняти особливі потреби споживачів</w:t>
      </w:r>
      <w:r w:rsidR="00773778">
        <w:rPr>
          <w:rFonts w:ascii="Times New Roman" w:eastAsia="Times New Roman" w:hAnsi="Times New Roman" w:cs="Times New Roman"/>
          <w:sz w:val="28"/>
          <w:szCs w:val="28"/>
          <w:lang w:val="uk-UA"/>
        </w:rPr>
        <w:t>;</w:t>
      </w:r>
    </w:p>
    <w:p w14:paraId="139DF289" w14:textId="152FF846" w:rsidR="000E09DD" w:rsidRPr="002C3BAD" w:rsidRDefault="00E906C9" w:rsidP="006528F0">
      <w:pPr>
        <w:numPr>
          <w:ilvl w:val="0"/>
          <w:numId w:val="6"/>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якісно відрізнити підприємство від конкурентів</w:t>
      </w:r>
      <w:r w:rsidR="00773778">
        <w:rPr>
          <w:rFonts w:ascii="Times New Roman" w:eastAsia="Times New Roman" w:hAnsi="Times New Roman" w:cs="Times New Roman"/>
          <w:sz w:val="28"/>
          <w:szCs w:val="28"/>
          <w:lang w:val="uk-UA"/>
        </w:rPr>
        <w:t>;</w:t>
      </w:r>
    </w:p>
    <w:p w14:paraId="2D6E23E6" w14:textId="6C544408" w:rsidR="000E09DD" w:rsidRPr="002C3BAD" w:rsidRDefault="00E906C9" w:rsidP="006528F0">
      <w:pPr>
        <w:numPr>
          <w:ilvl w:val="0"/>
          <w:numId w:val="6"/>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 забезпечити тривале становище на ринку</w:t>
      </w:r>
      <w:r w:rsidR="00773778">
        <w:rPr>
          <w:rFonts w:ascii="Times New Roman" w:eastAsia="Times New Roman" w:hAnsi="Times New Roman" w:cs="Times New Roman"/>
          <w:sz w:val="28"/>
          <w:szCs w:val="28"/>
          <w:lang w:val="uk-UA"/>
        </w:rPr>
        <w:t>;</w:t>
      </w:r>
    </w:p>
    <w:p w14:paraId="7563F5E2" w14:textId="77C2E65B" w:rsidR="000E09DD" w:rsidRPr="002C3BAD" w:rsidRDefault="00E906C9" w:rsidP="006528F0">
      <w:pPr>
        <w:numPr>
          <w:ilvl w:val="0"/>
          <w:numId w:val="6"/>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 використовувати особливі ресурси та здатності підприємства, які відсутні у конкурентів</w:t>
      </w:r>
      <w:r w:rsidR="00773778">
        <w:rPr>
          <w:rFonts w:ascii="Times New Roman" w:eastAsia="Times New Roman" w:hAnsi="Times New Roman" w:cs="Times New Roman"/>
          <w:sz w:val="28"/>
          <w:szCs w:val="28"/>
          <w:lang w:val="uk-UA"/>
        </w:rPr>
        <w:t>;</w:t>
      </w:r>
    </w:p>
    <w:p w14:paraId="16DCDC4F" w14:textId="0B0C3037" w:rsidR="000E09DD" w:rsidRPr="002C3BAD" w:rsidRDefault="00E906C9" w:rsidP="006528F0">
      <w:pPr>
        <w:numPr>
          <w:ilvl w:val="0"/>
          <w:numId w:val="6"/>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 бути інноваційно спрямованими</w:t>
      </w:r>
      <w:r w:rsidR="00773778">
        <w:rPr>
          <w:rFonts w:ascii="Times New Roman" w:eastAsia="Times New Roman" w:hAnsi="Times New Roman" w:cs="Times New Roman"/>
          <w:sz w:val="28"/>
          <w:szCs w:val="28"/>
          <w:lang w:val="uk-UA"/>
        </w:rPr>
        <w:t>;</w:t>
      </w:r>
    </w:p>
    <w:p w14:paraId="31FC8A42" w14:textId="6DA26AE5" w:rsidR="000E09DD" w:rsidRPr="002C3BAD" w:rsidRDefault="00E906C9" w:rsidP="006528F0">
      <w:pPr>
        <w:numPr>
          <w:ilvl w:val="0"/>
          <w:numId w:val="6"/>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 адаптуватися та бути гнучкими до змін</w:t>
      </w:r>
      <w:r w:rsidR="00773778">
        <w:rPr>
          <w:rFonts w:ascii="Times New Roman" w:eastAsia="Times New Roman" w:hAnsi="Times New Roman" w:cs="Times New Roman"/>
          <w:sz w:val="28"/>
          <w:szCs w:val="28"/>
          <w:lang w:val="uk-UA"/>
        </w:rPr>
        <w:t>;</w:t>
      </w:r>
    </w:p>
    <w:p w14:paraId="5390EB57" w14:textId="38981476" w:rsidR="00AC6D5C" w:rsidRPr="00AC6D5C" w:rsidRDefault="00E906C9">
      <w:pPr>
        <w:numPr>
          <w:ilvl w:val="0"/>
          <w:numId w:val="6"/>
        </w:numPr>
        <w:spacing w:line="360" w:lineRule="auto"/>
        <w:rPr>
          <w:rFonts w:ascii="Times New Roman" w:eastAsia="Times New Roman" w:hAnsi="Times New Roman" w:cs="Times New Roman"/>
          <w:b/>
          <w:bCs/>
          <w:sz w:val="28"/>
          <w:szCs w:val="28"/>
          <w:lang w:val="uk-UA"/>
        </w:rPr>
      </w:pPr>
      <w:r w:rsidRPr="00AC6D5C">
        <w:rPr>
          <w:rFonts w:ascii="Times New Roman" w:eastAsia="Times New Roman" w:hAnsi="Times New Roman" w:cs="Times New Roman"/>
          <w:sz w:val="28"/>
          <w:szCs w:val="28"/>
          <w:lang w:val="uk-UA"/>
        </w:rPr>
        <w:t xml:space="preserve"> створюватись на стратегічному рівні</w:t>
      </w:r>
      <w:r w:rsidR="0059408A">
        <w:rPr>
          <w:rFonts w:ascii="Times New Roman" w:eastAsia="Times New Roman" w:hAnsi="Times New Roman" w:cs="Times New Roman"/>
          <w:sz w:val="28"/>
          <w:szCs w:val="28"/>
          <w:lang w:val="uk-UA"/>
        </w:rPr>
        <w:t>[21].</w:t>
      </w:r>
    </w:p>
    <w:p w14:paraId="769669E7" w14:textId="79A140F1"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Конкурентні переваги в </w:t>
      </w:r>
      <w:r w:rsidR="00E11ADF" w:rsidRPr="002C3BAD">
        <w:rPr>
          <w:rFonts w:ascii="Times New Roman" w:eastAsia="Times New Roman" w:hAnsi="Times New Roman" w:cs="Times New Roman"/>
          <w:sz w:val="28"/>
          <w:szCs w:val="28"/>
          <w:lang w:val="uk-UA"/>
        </w:rPr>
        <w:t>ресторанному</w:t>
      </w:r>
      <w:r w:rsidRPr="002C3BAD">
        <w:rPr>
          <w:rFonts w:ascii="Times New Roman" w:eastAsia="Times New Roman" w:hAnsi="Times New Roman" w:cs="Times New Roman"/>
          <w:sz w:val="28"/>
          <w:szCs w:val="28"/>
          <w:lang w:val="uk-UA"/>
        </w:rPr>
        <w:t xml:space="preserve"> бізнесі спрямовані на створенні унікальних пропозицій, наприклад: авторські страви, інтер'єр закладу, додаткові послуги та інші пропозиції, які не можуть запропонувати конкуренти. </w:t>
      </w:r>
    </w:p>
    <w:p w14:paraId="0369A8D3" w14:textId="77777777"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Підсумовуючи вищевикладене, конкурентні переваги це наявність певних унікальних характеристик, які виділяють підприємство серед конкурентів. Вони необхідні для отримання стійкого доходу, підтримання конкурентоспроможності підприємства, ефективного використання всіх </w:t>
      </w:r>
      <w:r w:rsidRPr="002C3BAD">
        <w:rPr>
          <w:rFonts w:ascii="Times New Roman" w:eastAsia="Times New Roman" w:hAnsi="Times New Roman" w:cs="Times New Roman"/>
          <w:sz w:val="28"/>
          <w:szCs w:val="28"/>
          <w:lang w:val="uk-UA"/>
        </w:rPr>
        <w:lastRenderedPageBreak/>
        <w:t xml:space="preserve">наявних ресурсів. Основою для створення конкурентних переваг є: креативний потенціал персоналу, інтелектуальний капітал, унікальні організаційні знання, інновації.  </w:t>
      </w:r>
    </w:p>
    <w:p w14:paraId="077E5B55" w14:textId="77777777" w:rsidR="000E09DD" w:rsidRPr="002C3BAD" w:rsidRDefault="000E09DD" w:rsidP="006528F0">
      <w:pPr>
        <w:spacing w:line="360" w:lineRule="auto"/>
        <w:rPr>
          <w:rFonts w:ascii="Times New Roman" w:eastAsia="Times New Roman" w:hAnsi="Times New Roman" w:cs="Times New Roman"/>
          <w:sz w:val="28"/>
          <w:szCs w:val="28"/>
          <w:lang w:val="uk-UA"/>
        </w:rPr>
      </w:pPr>
    </w:p>
    <w:p w14:paraId="15827398" w14:textId="24063E90" w:rsidR="000E09DD" w:rsidRDefault="1C1E5C53" w:rsidP="00343B11">
      <w:pPr>
        <w:spacing w:line="360" w:lineRule="auto"/>
        <w:ind w:left="1276" w:hanging="556"/>
        <w:rPr>
          <w:rFonts w:ascii="Times New Roman" w:eastAsia="Times New Roman" w:hAnsi="Times New Roman" w:cs="Times New Roman"/>
          <w:sz w:val="28"/>
          <w:szCs w:val="28"/>
          <w:lang w:val="uk-UA"/>
        </w:rPr>
      </w:pPr>
      <w:bookmarkStart w:id="122" w:name="_Toc1027098323"/>
      <w:r w:rsidRPr="5804BA1C">
        <w:rPr>
          <w:rStyle w:val="11"/>
          <w:rFonts w:ascii="Times New Roman" w:eastAsia="Times New Roman" w:hAnsi="Times New Roman" w:cs="Times New Roman"/>
          <w:sz w:val="28"/>
          <w:szCs w:val="28"/>
          <w:lang w:val="uk-UA"/>
        </w:rPr>
        <w:t>1.3 Методи оцінки конкурентоспроможності закладів ресторанного господарства</w:t>
      </w:r>
      <w:bookmarkEnd w:id="122"/>
      <w:r w:rsidRPr="5804BA1C">
        <w:rPr>
          <w:rFonts w:ascii="Times New Roman" w:eastAsia="Times New Roman" w:hAnsi="Times New Roman" w:cs="Times New Roman"/>
          <w:sz w:val="28"/>
          <w:szCs w:val="28"/>
          <w:lang w:val="uk-UA"/>
        </w:rPr>
        <w:t xml:space="preserve"> </w:t>
      </w:r>
    </w:p>
    <w:p w14:paraId="1E9AEEE9" w14:textId="77777777" w:rsidR="00F03A38" w:rsidRPr="002C3BAD" w:rsidRDefault="00F03A38" w:rsidP="006528F0">
      <w:pPr>
        <w:spacing w:line="360" w:lineRule="auto"/>
        <w:rPr>
          <w:rFonts w:ascii="Times New Roman" w:eastAsia="Times New Roman" w:hAnsi="Times New Roman" w:cs="Times New Roman"/>
          <w:sz w:val="28"/>
          <w:szCs w:val="28"/>
          <w:lang w:val="uk-UA"/>
        </w:rPr>
      </w:pPr>
    </w:p>
    <w:p w14:paraId="48994C09" w14:textId="77777777"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В сфері ресторанного господарства в умовах гострої конкуренції стає все важче зберігати та впроваджувати нові конкурентні переваги. Для того, щоб утримати та залучати нових гостей, активно створюють нові, незвичайні концепції ресторанів, збільшується меню, додаються нові послуги, покращується обслуговування. Через велику кількість різноманітних закладів ресторанного господарства та високого попиту,  збільшується конкуренція. Тому актуальним стає пошук ефективних методів підвищення конкурентоспроможності закладу. </w:t>
      </w:r>
    </w:p>
    <w:p w14:paraId="7773EE5C" w14:textId="308E2413" w:rsidR="00365DF1" w:rsidRPr="00641F9D" w:rsidRDefault="00E906C9" w:rsidP="006528F0">
      <w:pPr>
        <w:spacing w:line="360" w:lineRule="auto"/>
        <w:rPr>
          <w:rFonts w:ascii="Times New Roman" w:eastAsia="Times New Roman" w:hAnsi="Times New Roman" w:cs="Times New Roman"/>
          <w:b/>
          <w:bCs/>
          <w:sz w:val="28"/>
          <w:szCs w:val="28"/>
          <w:lang w:val="uk-UA"/>
        </w:rPr>
      </w:pPr>
      <w:r w:rsidRPr="002C3BAD">
        <w:rPr>
          <w:rFonts w:ascii="Times New Roman" w:eastAsia="Times New Roman" w:hAnsi="Times New Roman" w:cs="Times New Roman"/>
          <w:sz w:val="28"/>
          <w:szCs w:val="28"/>
          <w:lang w:val="uk-UA"/>
        </w:rPr>
        <w:tab/>
        <w:t xml:space="preserve">Конкурентоспроможність закладів ресторанного господарства означає комплекс </w:t>
      </w:r>
      <w:r w:rsidR="00ED7DDA" w:rsidRPr="002C3BAD">
        <w:rPr>
          <w:rFonts w:ascii="Times New Roman" w:eastAsia="Times New Roman" w:hAnsi="Times New Roman" w:cs="Times New Roman"/>
          <w:sz w:val="28"/>
          <w:szCs w:val="28"/>
          <w:lang w:val="uk-UA"/>
        </w:rPr>
        <w:t>пов’язаних</w:t>
      </w:r>
      <w:r w:rsidRPr="002C3BAD">
        <w:rPr>
          <w:rFonts w:ascii="Times New Roman" w:eastAsia="Times New Roman" w:hAnsi="Times New Roman" w:cs="Times New Roman"/>
          <w:sz w:val="28"/>
          <w:szCs w:val="28"/>
          <w:lang w:val="uk-UA"/>
        </w:rPr>
        <w:t xml:space="preserve"> між собою елементів, які необхідні для підтримання його конкурентних позицій, розвитку та забезпечення </w:t>
      </w:r>
      <w:r w:rsidR="00E11ADF" w:rsidRPr="002C3BAD">
        <w:rPr>
          <w:rFonts w:ascii="Times New Roman" w:eastAsia="Times New Roman" w:hAnsi="Times New Roman" w:cs="Times New Roman"/>
          <w:sz w:val="28"/>
          <w:szCs w:val="28"/>
          <w:lang w:val="uk-UA"/>
        </w:rPr>
        <w:t>створених</w:t>
      </w:r>
      <w:r w:rsidRPr="002C3BAD">
        <w:rPr>
          <w:rFonts w:ascii="Times New Roman" w:eastAsia="Times New Roman" w:hAnsi="Times New Roman" w:cs="Times New Roman"/>
          <w:sz w:val="28"/>
          <w:szCs w:val="28"/>
          <w:lang w:val="uk-UA"/>
        </w:rPr>
        <w:t xml:space="preserve"> та наявних конкурентних переваг.  В умовах несприятливого зовнішнього середовища, стабільне функціонування закладів ресторанного господарства залежить від рівня його конкурентоспроможності та успіху його діяльності. Конкурентоспроможність забезпечується завдяки сформованому комплексу конкурентних переваг та утриманні їх протягом тривалого часу</w:t>
      </w:r>
      <w:r w:rsidR="00395FD8">
        <w:rPr>
          <w:rFonts w:ascii="Times New Roman" w:eastAsia="Times New Roman" w:hAnsi="Times New Roman" w:cs="Times New Roman"/>
          <w:sz w:val="28"/>
          <w:szCs w:val="28"/>
          <w:lang w:val="uk-UA"/>
        </w:rPr>
        <w:t>[24].</w:t>
      </w:r>
    </w:p>
    <w:p w14:paraId="7A3A369A" w14:textId="4F1639F7" w:rsidR="00BA0BE7"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Конкурентоспроможність ресторанних послуг і конкурентоспроможність підприємства ресторанного господарства </w:t>
      </w:r>
      <w:r w:rsidR="004953CB" w:rsidRPr="002C3BAD">
        <w:rPr>
          <w:rFonts w:ascii="Times New Roman" w:eastAsia="Times New Roman" w:hAnsi="Times New Roman" w:cs="Times New Roman"/>
          <w:sz w:val="28"/>
          <w:szCs w:val="28"/>
          <w:lang w:val="uk-UA"/>
        </w:rPr>
        <w:t>явля</w:t>
      </w:r>
      <w:r w:rsidR="000C7919">
        <w:rPr>
          <w:rFonts w:ascii="Times New Roman" w:eastAsia="Times New Roman" w:hAnsi="Times New Roman" w:cs="Times New Roman"/>
          <w:sz w:val="28"/>
          <w:szCs w:val="28"/>
          <w:lang w:val="uk-UA"/>
        </w:rPr>
        <w:t>ються</w:t>
      </w:r>
      <w:r w:rsidRPr="002C3BAD">
        <w:rPr>
          <w:rFonts w:ascii="Times New Roman" w:eastAsia="Times New Roman" w:hAnsi="Times New Roman" w:cs="Times New Roman"/>
          <w:sz w:val="28"/>
          <w:szCs w:val="28"/>
          <w:lang w:val="uk-UA"/>
        </w:rPr>
        <w:t xml:space="preserve"> складовим один одного. Змога закладів конкурувати залежить від того, наскільки конкурентоспроможною є послуги  які пропонуються в підприємстві ресторанного господарства та наскільки дієва економічна діяльність підприємства, що має безпосередній вплив на результат конкурентної боротьби. В даному аспекті, вчені розглядають це питання так “ </w:t>
      </w:r>
      <w:r w:rsidRPr="002C3BAD">
        <w:rPr>
          <w:rFonts w:ascii="Times New Roman" w:eastAsia="Times New Roman" w:hAnsi="Times New Roman" w:cs="Times New Roman"/>
          <w:sz w:val="28"/>
          <w:szCs w:val="28"/>
          <w:lang w:val="uk-UA"/>
        </w:rPr>
        <w:lastRenderedPageBreak/>
        <w:t>… надавати послуги, які мають більш високу якість, ніж у конкурентів, являється одним з головних напрямів створення стратегічних конкурентних переваг. Основним є надання послуг які б не тільки задовольняли  споживачів, а й перевершували би їх очікування.”</w:t>
      </w:r>
      <w:r w:rsidR="008D5086">
        <w:rPr>
          <w:rFonts w:ascii="Times New Roman" w:eastAsia="Times New Roman" w:hAnsi="Times New Roman" w:cs="Times New Roman"/>
          <w:sz w:val="28"/>
          <w:szCs w:val="28"/>
          <w:lang w:val="uk-UA"/>
        </w:rPr>
        <w:t>[30].</w:t>
      </w:r>
    </w:p>
    <w:p w14:paraId="4157D00F" w14:textId="254F8DA9"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Конкурентоспроможність закладів ресторанного господарства підпорядкована </w:t>
      </w:r>
      <w:r w:rsidR="00E11ADF" w:rsidRPr="002C3BAD">
        <w:rPr>
          <w:rFonts w:ascii="Times New Roman" w:eastAsia="Times New Roman" w:hAnsi="Times New Roman" w:cs="Times New Roman"/>
          <w:sz w:val="28"/>
          <w:szCs w:val="28"/>
          <w:lang w:val="uk-UA"/>
        </w:rPr>
        <w:t>специфіки</w:t>
      </w:r>
      <w:r w:rsidRPr="002C3BAD">
        <w:rPr>
          <w:rFonts w:ascii="Times New Roman" w:eastAsia="Times New Roman" w:hAnsi="Times New Roman" w:cs="Times New Roman"/>
          <w:sz w:val="28"/>
          <w:szCs w:val="28"/>
          <w:lang w:val="uk-UA"/>
        </w:rPr>
        <w:t xml:space="preserve"> їх діяльності. Адже існують різні типи закладів ресторанного господарства кожен з яких має відмінності у методах роботи. Тому є необхідність розроблення індивідуальних підходів до впровадження конкурентних переваг спрямований на власний контингент споживачів. </w:t>
      </w:r>
    </w:p>
    <w:p w14:paraId="60D5A816" w14:textId="41527876"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У конкурентних </w:t>
      </w:r>
      <w:r w:rsidR="00ED7DDA" w:rsidRPr="002C3BAD">
        <w:rPr>
          <w:rFonts w:ascii="Times New Roman" w:eastAsia="Times New Roman" w:hAnsi="Times New Roman" w:cs="Times New Roman"/>
          <w:sz w:val="28"/>
          <w:szCs w:val="28"/>
          <w:lang w:val="uk-UA"/>
        </w:rPr>
        <w:t>умова</w:t>
      </w:r>
      <w:r w:rsidRPr="002C3BAD">
        <w:rPr>
          <w:rFonts w:ascii="Times New Roman" w:eastAsia="Times New Roman" w:hAnsi="Times New Roman" w:cs="Times New Roman"/>
          <w:sz w:val="28"/>
          <w:szCs w:val="28"/>
          <w:lang w:val="uk-UA"/>
        </w:rPr>
        <w:t xml:space="preserve"> господарювання найбільш </w:t>
      </w:r>
      <w:r w:rsidR="00E11ADF" w:rsidRPr="002C3BAD">
        <w:rPr>
          <w:rFonts w:ascii="Times New Roman" w:eastAsia="Times New Roman" w:hAnsi="Times New Roman" w:cs="Times New Roman"/>
          <w:sz w:val="28"/>
          <w:szCs w:val="28"/>
          <w:lang w:val="uk-UA"/>
        </w:rPr>
        <w:t>конкурентоспроможними</w:t>
      </w:r>
      <w:r w:rsidRPr="002C3BAD">
        <w:rPr>
          <w:rFonts w:ascii="Times New Roman" w:eastAsia="Times New Roman" w:hAnsi="Times New Roman" w:cs="Times New Roman"/>
          <w:sz w:val="28"/>
          <w:szCs w:val="28"/>
          <w:lang w:val="uk-UA"/>
        </w:rPr>
        <w:t xml:space="preserve"> є заклади, що надають велику кількість послуг споживачам, впроваджують новітні технології виробництва, покращують обслуговування, використовують нові методи просування закладу, все це потребує великих капіталовкладень в їх формування та розвиток.  </w:t>
      </w:r>
    </w:p>
    <w:p w14:paraId="7F9E4F9F" w14:textId="2F212FF3"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Підприємства ресторанного господарства задовольняють потреби </w:t>
      </w:r>
      <w:r w:rsidR="004953CB" w:rsidRPr="002C3BAD">
        <w:rPr>
          <w:rFonts w:ascii="Times New Roman" w:eastAsia="Times New Roman" w:hAnsi="Times New Roman" w:cs="Times New Roman"/>
          <w:sz w:val="28"/>
          <w:szCs w:val="28"/>
          <w:lang w:val="uk-UA"/>
        </w:rPr>
        <w:t>населення</w:t>
      </w:r>
      <w:r w:rsidRPr="002C3BAD">
        <w:rPr>
          <w:rFonts w:ascii="Times New Roman" w:eastAsia="Times New Roman" w:hAnsi="Times New Roman" w:cs="Times New Roman"/>
          <w:sz w:val="28"/>
          <w:szCs w:val="28"/>
          <w:lang w:val="uk-UA"/>
        </w:rPr>
        <w:t xml:space="preserve"> у харчування та рекреації і функціонують в сфері економіки, в якому </w:t>
      </w:r>
      <w:r w:rsidR="00E11ADF" w:rsidRPr="002C3BAD">
        <w:rPr>
          <w:rFonts w:ascii="Times New Roman" w:eastAsia="Times New Roman" w:hAnsi="Times New Roman" w:cs="Times New Roman"/>
          <w:sz w:val="28"/>
          <w:szCs w:val="28"/>
          <w:lang w:val="uk-UA"/>
        </w:rPr>
        <w:t>суб’єкт</w:t>
      </w:r>
      <w:r w:rsidRPr="002C3BAD">
        <w:rPr>
          <w:rFonts w:ascii="Times New Roman" w:eastAsia="Times New Roman" w:hAnsi="Times New Roman" w:cs="Times New Roman"/>
          <w:sz w:val="28"/>
          <w:szCs w:val="28"/>
          <w:lang w:val="uk-UA"/>
        </w:rPr>
        <w:t xml:space="preserve"> господарювання прямо залучений у процес суспільного відтворення. Специфіка діяльності </w:t>
      </w:r>
      <w:r w:rsidR="00ED7DDA" w:rsidRPr="002C3BAD">
        <w:rPr>
          <w:rFonts w:ascii="Times New Roman" w:eastAsia="Times New Roman" w:hAnsi="Times New Roman" w:cs="Times New Roman"/>
          <w:sz w:val="28"/>
          <w:szCs w:val="28"/>
          <w:lang w:val="uk-UA"/>
        </w:rPr>
        <w:t>даних</w:t>
      </w:r>
      <w:r w:rsidRPr="002C3BAD">
        <w:rPr>
          <w:rFonts w:ascii="Times New Roman" w:eastAsia="Times New Roman" w:hAnsi="Times New Roman" w:cs="Times New Roman"/>
          <w:sz w:val="28"/>
          <w:szCs w:val="28"/>
          <w:lang w:val="uk-UA"/>
        </w:rPr>
        <w:t xml:space="preserve"> підприємств виражена такими факторами:</w:t>
      </w:r>
    </w:p>
    <w:p w14:paraId="77617BB9" w14:textId="123990F7" w:rsidR="000E09DD" w:rsidRPr="002C3BAD" w:rsidRDefault="00E906C9" w:rsidP="006528F0">
      <w:pPr>
        <w:pStyle w:val="a8"/>
        <w:numPr>
          <w:ilvl w:val="0"/>
          <w:numId w:val="19"/>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задоволення потреб споживачів шляхом надання послуг не </w:t>
      </w:r>
      <w:r w:rsidR="00E11ADF" w:rsidRPr="002C3BAD">
        <w:rPr>
          <w:rFonts w:ascii="Times New Roman" w:eastAsia="Times New Roman" w:hAnsi="Times New Roman" w:cs="Times New Roman"/>
          <w:sz w:val="28"/>
          <w:szCs w:val="28"/>
          <w:lang w:val="uk-UA"/>
        </w:rPr>
        <w:t>тільки</w:t>
      </w:r>
      <w:r w:rsidRPr="002C3BAD">
        <w:rPr>
          <w:rFonts w:ascii="Times New Roman" w:eastAsia="Times New Roman" w:hAnsi="Times New Roman" w:cs="Times New Roman"/>
          <w:sz w:val="28"/>
          <w:szCs w:val="28"/>
          <w:lang w:val="uk-UA"/>
        </w:rPr>
        <w:t xml:space="preserve"> з якісного харчування, але й створення умов для відпочинку та надання додаткових послуг</w:t>
      </w:r>
      <w:r w:rsidR="00773778">
        <w:rPr>
          <w:rFonts w:ascii="Times New Roman" w:eastAsia="Times New Roman" w:hAnsi="Times New Roman" w:cs="Times New Roman"/>
          <w:sz w:val="28"/>
          <w:szCs w:val="28"/>
          <w:lang w:val="uk-UA"/>
        </w:rPr>
        <w:t>;</w:t>
      </w:r>
    </w:p>
    <w:p w14:paraId="71D456E0" w14:textId="457B046F" w:rsidR="000E09DD" w:rsidRPr="002C3BAD" w:rsidRDefault="00E906C9" w:rsidP="006528F0">
      <w:pPr>
        <w:pStyle w:val="a8"/>
        <w:numPr>
          <w:ilvl w:val="0"/>
          <w:numId w:val="19"/>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підтримання постійного контакту з різноманітними гостями</w:t>
      </w:r>
      <w:r w:rsidR="00773778">
        <w:rPr>
          <w:rFonts w:ascii="Times New Roman" w:eastAsia="Times New Roman" w:hAnsi="Times New Roman" w:cs="Times New Roman"/>
          <w:sz w:val="28"/>
          <w:szCs w:val="28"/>
          <w:lang w:val="uk-UA"/>
        </w:rPr>
        <w:t>;</w:t>
      </w:r>
    </w:p>
    <w:p w14:paraId="7A15B426" w14:textId="1B65F2B7" w:rsidR="000E09DD" w:rsidRPr="002C3BAD" w:rsidRDefault="00E906C9" w:rsidP="006528F0">
      <w:pPr>
        <w:pStyle w:val="a8"/>
        <w:numPr>
          <w:ilvl w:val="0"/>
          <w:numId w:val="19"/>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поєднання можливостей у </w:t>
      </w:r>
      <w:r w:rsidR="004953CB" w:rsidRPr="002C3BAD">
        <w:rPr>
          <w:rFonts w:ascii="Times New Roman" w:eastAsia="Times New Roman" w:hAnsi="Times New Roman" w:cs="Times New Roman"/>
          <w:sz w:val="28"/>
          <w:szCs w:val="28"/>
          <w:lang w:val="uk-UA"/>
        </w:rPr>
        <w:t>професійні</w:t>
      </w:r>
      <w:r w:rsidRPr="002C3BAD">
        <w:rPr>
          <w:rFonts w:ascii="Times New Roman" w:eastAsia="Times New Roman" w:hAnsi="Times New Roman" w:cs="Times New Roman"/>
          <w:sz w:val="28"/>
          <w:szCs w:val="28"/>
          <w:lang w:val="uk-UA"/>
        </w:rPr>
        <w:t xml:space="preserve"> діяльності до творчого підходу та порівняно невелика залежність від змін моди</w:t>
      </w:r>
      <w:r w:rsidR="00773778">
        <w:rPr>
          <w:rFonts w:ascii="Times New Roman" w:eastAsia="Times New Roman" w:hAnsi="Times New Roman" w:cs="Times New Roman"/>
          <w:sz w:val="28"/>
          <w:szCs w:val="28"/>
          <w:lang w:val="uk-UA"/>
        </w:rPr>
        <w:t>;</w:t>
      </w:r>
    </w:p>
    <w:p w14:paraId="2DAD21D9" w14:textId="41DD3022" w:rsidR="000E09DD" w:rsidRPr="002C3BAD" w:rsidRDefault="00E11ADF" w:rsidP="006528F0">
      <w:pPr>
        <w:pStyle w:val="a8"/>
        <w:numPr>
          <w:ilvl w:val="0"/>
          <w:numId w:val="19"/>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швидкій</w:t>
      </w:r>
      <w:r w:rsidR="00E906C9" w:rsidRPr="002C3BAD">
        <w:rPr>
          <w:rFonts w:ascii="Times New Roman" w:eastAsia="Times New Roman" w:hAnsi="Times New Roman" w:cs="Times New Roman"/>
          <w:sz w:val="28"/>
          <w:szCs w:val="28"/>
          <w:lang w:val="uk-UA"/>
        </w:rPr>
        <w:t xml:space="preserve"> термін окупності при вкладанні невеликих початкових інвестиції</w:t>
      </w:r>
      <w:r w:rsidR="00773778">
        <w:rPr>
          <w:rFonts w:ascii="Times New Roman" w:eastAsia="Times New Roman" w:hAnsi="Times New Roman" w:cs="Times New Roman"/>
          <w:sz w:val="28"/>
          <w:szCs w:val="28"/>
          <w:lang w:val="uk-UA"/>
        </w:rPr>
        <w:t>;</w:t>
      </w:r>
    </w:p>
    <w:p w14:paraId="65F8480A" w14:textId="6DCAE188" w:rsidR="000E09DD" w:rsidRPr="002C3BAD" w:rsidRDefault="00E906C9" w:rsidP="006528F0">
      <w:pPr>
        <w:pStyle w:val="a8"/>
        <w:numPr>
          <w:ilvl w:val="0"/>
          <w:numId w:val="19"/>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форма </w:t>
      </w:r>
      <w:r w:rsidR="00ED7DDA" w:rsidRPr="002C3BAD">
        <w:rPr>
          <w:rFonts w:ascii="Times New Roman" w:eastAsia="Times New Roman" w:hAnsi="Times New Roman" w:cs="Times New Roman"/>
          <w:sz w:val="28"/>
          <w:szCs w:val="28"/>
          <w:lang w:val="uk-UA"/>
        </w:rPr>
        <w:t>розрахункам</w:t>
      </w:r>
      <w:r w:rsidRPr="002C3BAD">
        <w:rPr>
          <w:rFonts w:ascii="Times New Roman" w:eastAsia="Times New Roman" w:hAnsi="Times New Roman" w:cs="Times New Roman"/>
          <w:sz w:val="28"/>
          <w:szCs w:val="28"/>
          <w:lang w:val="uk-UA"/>
        </w:rPr>
        <w:t xml:space="preserve"> в основному готівка, що прискорює оборотність активів</w:t>
      </w:r>
      <w:r w:rsidR="00773778">
        <w:rPr>
          <w:rFonts w:ascii="Times New Roman" w:eastAsia="Times New Roman" w:hAnsi="Times New Roman" w:cs="Times New Roman"/>
          <w:sz w:val="28"/>
          <w:szCs w:val="28"/>
          <w:lang w:val="uk-UA"/>
        </w:rPr>
        <w:t>.</w:t>
      </w:r>
    </w:p>
    <w:p w14:paraId="00F0890B" w14:textId="77777777"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lastRenderedPageBreak/>
        <w:tab/>
        <w:t>Пошук конкурентних переваг підприємств з ресторанної сфери у порівняні з підприємствами з інших сфер є складнішим, через певні особливості конкуренції у ресторанному бізнесі, а саме:</w:t>
      </w:r>
    </w:p>
    <w:p w14:paraId="26C62392" w14:textId="2608913E" w:rsidR="000E09DD" w:rsidRPr="002C3BAD" w:rsidRDefault="00833CB5" w:rsidP="006528F0">
      <w:pPr>
        <w:pStyle w:val="a8"/>
        <w:numPr>
          <w:ilvl w:val="0"/>
          <w:numId w:val="20"/>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w:t>
      </w:r>
      <w:r w:rsidR="00E906C9" w:rsidRPr="002C3BAD">
        <w:rPr>
          <w:rFonts w:ascii="Times New Roman" w:eastAsia="Times New Roman" w:hAnsi="Times New Roman" w:cs="Times New Roman"/>
          <w:sz w:val="28"/>
          <w:szCs w:val="28"/>
          <w:lang w:val="uk-UA"/>
        </w:rPr>
        <w:t xml:space="preserve">рієнтованість на територіально обмежений ринок підприємств </w:t>
      </w:r>
      <w:r w:rsidR="00E11ADF" w:rsidRPr="002C3BAD">
        <w:rPr>
          <w:rFonts w:ascii="Times New Roman" w:eastAsia="Times New Roman" w:hAnsi="Times New Roman" w:cs="Times New Roman"/>
          <w:sz w:val="28"/>
          <w:szCs w:val="28"/>
          <w:lang w:val="uk-UA"/>
        </w:rPr>
        <w:t>ресторанного</w:t>
      </w:r>
      <w:r w:rsidR="00E906C9" w:rsidRPr="002C3BAD">
        <w:rPr>
          <w:rFonts w:ascii="Times New Roman" w:eastAsia="Times New Roman" w:hAnsi="Times New Roman" w:cs="Times New Roman"/>
          <w:sz w:val="28"/>
          <w:szCs w:val="28"/>
          <w:lang w:val="uk-UA"/>
        </w:rPr>
        <w:t xml:space="preserve"> бізнесу</w:t>
      </w:r>
      <w:r>
        <w:rPr>
          <w:rFonts w:ascii="Times New Roman" w:eastAsia="Times New Roman" w:hAnsi="Times New Roman" w:cs="Times New Roman"/>
          <w:sz w:val="28"/>
          <w:szCs w:val="28"/>
          <w:lang w:val="uk-UA"/>
        </w:rPr>
        <w:t>;</w:t>
      </w:r>
    </w:p>
    <w:p w14:paraId="1A4F50D7" w14:textId="31B8BCFC" w:rsidR="000E09DD" w:rsidRPr="002C3BAD" w:rsidRDefault="00E906C9" w:rsidP="006528F0">
      <w:pPr>
        <w:pStyle w:val="a8"/>
        <w:numPr>
          <w:ilvl w:val="0"/>
          <w:numId w:val="20"/>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певна частина закладів є конкурентами один одного у загальноміської частині ринку з обслуговування ділових зустрічей, туристів, свят, тощо</w:t>
      </w:r>
      <w:r w:rsidR="00833CB5">
        <w:rPr>
          <w:rFonts w:ascii="Times New Roman" w:eastAsia="Times New Roman" w:hAnsi="Times New Roman" w:cs="Times New Roman"/>
          <w:sz w:val="28"/>
          <w:szCs w:val="28"/>
          <w:lang w:val="uk-UA"/>
        </w:rPr>
        <w:t>;</w:t>
      </w:r>
    </w:p>
    <w:p w14:paraId="6FDCFAF1" w14:textId="1736E8A4" w:rsidR="000E09DD" w:rsidRPr="002C3BAD" w:rsidRDefault="00E906C9" w:rsidP="006528F0">
      <w:pPr>
        <w:pStyle w:val="a8"/>
        <w:numPr>
          <w:ilvl w:val="0"/>
          <w:numId w:val="20"/>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 велика залежність від трудових ресурсів</w:t>
      </w:r>
      <w:r w:rsidR="00833CB5">
        <w:rPr>
          <w:rFonts w:ascii="Times New Roman" w:eastAsia="Times New Roman" w:hAnsi="Times New Roman" w:cs="Times New Roman"/>
          <w:sz w:val="28"/>
          <w:szCs w:val="28"/>
          <w:lang w:val="uk-UA"/>
        </w:rPr>
        <w:t>;</w:t>
      </w:r>
    </w:p>
    <w:p w14:paraId="0B93E5E7" w14:textId="30878DEE" w:rsidR="000E09DD" w:rsidRPr="002C3BAD" w:rsidRDefault="00E906C9" w:rsidP="006528F0">
      <w:pPr>
        <w:pStyle w:val="a8"/>
        <w:numPr>
          <w:ilvl w:val="0"/>
          <w:numId w:val="20"/>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значна диференціація та розгалуженість складу конкурентів</w:t>
      </w:r>
      <w:r w:rsidR="00833CB5">
        <w:rPr>
          <w:rFonts w:ascii="Times New Roman" w:eastAsia="Times New Roman" w:hAnsi="Times New Roman" w:cs="Times New Roman"/>
          <w:sz w:val="28"/>
          <w:szCs w:val="28"/>
          <w:lang w:val="uk-UA"/>
        </w:rPr>
        <w:t>;</w:t>
      </w:r>
    </w:p>
    <w:p w14:paraId="43E791D4" w14:textId="5B5CBFB2" w:rsidR="000E09DD" w:rsidRPr="002C3BAD" w:rsidRDefault="00E906C9" w:rsidP="006528F0">
      <w:pPr>
        <w:pStyle w:val="a8"/>
        <w:numPr>
          <w:ilvl w:val="0"/>
          <w:numId w:val="20"/>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велика залежність від попиту споживачів</w:t>
      </w:r>
      <w:r w:rsidR="00833CB5">
        <w:rPr>
          <w:rFonts w:ascii="Times New Roman" w:eastAsia="Times New Roman" w:hAnsi="Times New Roman" w:cs="Times New Roman"/>
          <w:sz w:val="28"/>
          <w:szCs w:val="28"/>
          <w:lang w:val="uk-UA"/>
        </w:rPr>
        <w:t>;</w:t>
      </w:r>
    </w:p>
    <w:p w14:paraId="6F923A09" w14:textId="35360910" w:rsidR="00960AD0" w:rsidRPr="00960AD0" w:rsidRDefault="00E906C9">
      <w:pPr>
        <w:pStyle w:val="a8"/>
        <w:numPr>
          <w:ilvl w:val="0"/>
          <w:numId w:val="20"/>
        </w:numPr>
        <w:spacing w:line="360" w:lineRule="auto"/>
        <w:rPr>
          <w:rFonts w:ascii="Times New Roman" w:eastAsia="Times New Roman" w:hAnsi="Times New Roman" w:cs="Times New Roman"/>
          <w:sz w:val="28"/>
          <w:szCs w:val="28"/>
          <w:lang w:val="uk-UA"/>
        </w:rPr>
      </w:pPr>
      <w:r w:rsidRPr="00960AD0">
        <w:rPr>
          <w:rFonts w:ascii="Times New Roman" w:eastAsia="Times New Roman" w:hAnsi="Times New Roman" w:cs="Times New Roman"/>
          <w:sz w:val="28"/>
          <w:szCs w:val="28"/>
          <w:lang w:val="uk-UA"/>
        </w:rPr>
        <w:t xml:space="preserve">достатньо високий рівень ризику ведення </w:t>
      </w:r>
      <w:r w:rsidR="004953CB" w:rsidRPr="00960AD0">
        <w:rPr>
          <w:rFonts w:ascii="Times New Roman" w:eastAsia="Times New Roman" w:hAnsi="Times New Roman" w:cs="Times New Roman"/>
          <w:sz w:val="28"/>
          <w:szCs w:val="28"/>
          <w:lang w:val="uk-UA"/>
        </w:rPr>
        <w:t>даної</w:t>
      </w:r>
      <w:r w:rsidRPr="00960AD0">
        <w:rPr>
          <w:rFonts w:ascii="Times New Roman" w:eastAsia="Times New Roman" w:hAnsi="Times New Roman" w:cs="Times New Roman"/>
          <w:sz w:val="28"/>
          <w:szCs w:val="28"/>
          <w:lang w:val="uk-UA"/>
        </w:rPr>
        <w:t xml:space="preserve"> господарської діяльності тощо</w:t>
      </w:r>
      <w:r w:rsidR="00C15679">
        <w:rPr>
          <w:rFonts w:ascii="Times New Roman" w:eastAsia="Times New Roman" w:hAnsi="Times New Roman" w:cs="Times New Roman"/>
          <w:sz w:val="28"/>
          <w:szCs w:val="28"/>
          <w:lang w:val="uk-UA"/>
        </w:rPr>
        <w:t>[24].</w:t>
      </w:r>
    </w:p>
    <w:p w14:paraId="52168837" w14:textId="3820E406" w:rsidR="00A153EB" w:rsidRPr="003E3E4F" w:rsidRDefault="00E906C9" w:rsidP="006528F0">
      <w:pPr>
        <w:spacing w:line="360" w:lineRule="auto"/>
        <w:rPr>
          <w:rFonts w:ascii="Times New Roman" w:eastAsia="Times New Roman" w:hAnsi="Times New Roman" w:cs="Times New Roman"/>
          <w:b/>
          <w:bCs/>
          <w:sz w:val="28"/>
          <w:szCs w:val="28"/>
          <w:lang w:val="uk-UA"/>
        </w:rPr>
      </w:pPr>
      <w:r w:rsidRPr="002C3BAD">
        <w:rPr>
          <w:rFonts w:ascii="Times New Roman" w:eastAsia="Times New Roman" w:hAnsi="Times New Roman" w:cs="Times New Roman"/>
          <w:sz w:val="28"/>
          <w:szCs w:val="28"/>
          <w:lang w:val="uk-UA"/>
        </w:rPr>
        <w:tab/>
        <w:t>Складність конкуренції у ресторанній сфері пов'язана з тим, що  виробництво, реалізація та споживання продукції безпосередньо поєднано між собою. В той час як в  більшості підприємств об'єктом конкуренції є робота, продукція чи послуга, в закладах ресторанного господарства конкурентоспроможність визначається як рівнем послуг, так і конкурентоспроможністю продукції, що включає в себе атмосферу, комфорт, чистоту, рівень компетентності і  піклування обслуговуючого персоналу</w:t>
      </w:r>
      <w:r w:rsidR="00B963E7">
        <w:rPr>
          <w:rFonts w:ascii="Times New Roman" w:eastAsia="Times New Roman" w:hAnsi="Times New Roman" w:cs="Times New Roman"/>
          <w:sz w:val="28"/>
          <w:szCs w:val="28"/>
          <w:lang w:val="uk-UA"/>
        </w:rPr>
        <w:t>[33</w:t>
      </w:r>
      <w:r w:rsidR="005B1AF0">
        <w:rPr>
          <w:rFonts w:ascii="Times New Roman" w:eastAsia="Times New Roman" w:hAnsi="Times New Roman" w:cs="Times New Roman"/>
          <w:sz w:val="28"/>
          <w:szCs w:val="28"/>
          <w:lang w:val="uk-UA"/>
        </w:rPr>
        <w:t>,</w:t>
      </w:r>
      <w:r w:rsidR="00B963E7">
        <w:rPr>
          <w:rFonts w:ascii="Times New Roman" w:eastAsia="Times New Roman" w:hAnsi="Times New Roman" w:cs="Times New Roman"/>
          <w:sz w:val="28"/>
          <w:szCs w:val="28"/>
          <w:lang w:val="uk-UA"/>
        </w:rPr>
        <w:t>51].</w:t>
      </w:r>
    </w:p>
    <w:p w14:paraId="64393957" w14:textId="7D0825D1"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У діяльності підприємств ресторанного господарства найчастіше виділяють два джерела формування конкурентних переваг це нецінові та цінові фактори. На </w:t>
      </w:r>
      <w:r w:rsidR="00D27F1D" w:rsidRPr="002C3BAD">
        <w:rPr>
          <w:rFonts w:ascii="Times New Roman" w:eastAsia="Times New Roman" w:hAnsi="Times New Roman" w:cs="Times New Roman"/>
          <w:sz w:val="28"/>
          <w:szCs w:val="28"/>
          <w:lang w:val="uk-UA"/>
        </w:rPr>
        <w:t>даний</w:t>
      </w:r>
      <w:r w:rsidRPr="002C3BAD">
        <w:rPr>
          <w:rFonts w:ascii="Times New Roman" w:eastAsia="Times New Roman" w:hAnsi="Times New Roman" w:cs="Times New Roman"/>
          <w:sz w:val="28"/>
          <w:szCs w:val="28"/>
          <w:lang w:val="uk-UA"/>
        </w:rPr>
        <w:t xml:space="preserve"> час  використовується </w:t>
      </w:r>
      <w:r w:rsidR="00ED7DDA" w:rsidRPr="002C3BAD">
        <w:rPr>
          <w:rFonts w:ascii="Times New Roman" w:eastAsia="Times New Roman" w:hAnsi="Times New Roman" w:cs="Times New Roman"/>
          <w:sz w:val="28"/>
          <w:szCs w:val="28"/>
          <w:lang w:val="uk-UA"/>
        </w:rPr>
        <w:t>преважна</w:t>
      </w:r>
      <w:r w:rsidRPr="002C3BAD">
        <w:rPr>
          <w:rFonts w:ascii="Times New Roman" w:eastAsia="Times New Roman" w:hAnsi="Times New Roman" w:cs="Times New Roman"/>
          <w:sz w:val="28"/>
          <w:szCs w:val="28"/>
          <w:lang w:val="uk-UA"/>
        </w:rPr>
        <w:t xml:space="preserve"> цінові фактори в межах однієї цінової </w:t>
      </w:r>
      <w:r w:rsidR="00D27F1D" w:rsidRPr="002C3BAD">
        <w:rPr>
          <w:rFonts w:ascii="Times New Roman" w:eastAsia="Times New Roman" w:hAnsi="Times New Roman" w:cs="Times New Roman"/>
          <w:sz w:val="28"/>
          <w:szCs w:val="28"/>
          <w:lang w:val="uk-UA"/>
        </w:rPr>
        <w:t>ніші</w:t>
      </w:r>
      <w:r w:rsidRPr="002C3BAD">
        <w:rPr>
          <w:rFonts w:ascii="Times New Roman" w:eastAsia="Times New Roman" w:hAnsi="Times New Roman" w:cs="Times New Roman"/>
          <w:sz w:val="28"/>
          <w:szCs w:val="28"/>
          <w:lang w:val="uk-UA"/>
        </w:rPr>
        <w:t xml:space="preserve">. Причина полягає у зниженні доходів населення. В той же час, якщо заклад </w:t>
      </w:r>
      <w:r w:rsidR="004953CB" w:rsidRPr="002C3BAD">
        <w:rPr>
          <w:rFonts w:ascii="Times New Roman" w:eastAsia="Times New Roman" w:hAnsi="Times New Roman" w:cs="Times New Roman"/>
          <w:sz w:val="28"/>
          <w:szCs w:val="28"/>
          <w:lang w:val="uk-UA"/>
        </w:rPr>
        <w:t>орієнтовна</w:t>
      </w:r>
      <w:r w:rsidRPr="002C3BAD">
        <w:rPr>
          <w:rFonts w:ascii="Times New Roman" w:eastAsia="Times New Roman" w:hAnsi="Times New Roman" w:cs="Times New Roman"/>
          <w:sz w:val="28"/>
          <w:szCs w:val="28"/>
          <w:lang w:val="uk-UA"/>
        </w:rPr>
        <w:t xml:space="preserve"> на сегмент споживачів з середнім та високим доходом, то більшою мірою використовують нецінові фактори. </w:t>
      </w:r>
    </w:p>
    <w:p w14:paraId="0259B42C" w14:textId="1CF209C1"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Зниження доходів </w:t>
      </w:r>
      <w:r w:rsidR="00D27F1D" w:rsidRPr="002C3BAD">
        <w:rPr>
          <w:rFonts w:ascii="Times New Roman" w:eastAsia="Times New Roman" w:hAnsi="Times New Roman" w:cs="Times New Roman"/>
          <w:sz w:val="28"/>
          <w:szCs w:val="28"/>
          <w:lang w:val="uk-UA"/>
        </w:rPr>
        <w:t>населення</w:t>
      </w:r>
      <w:r w:rsidRPr="002C3BAD">
        <w:rPr>
          <w:rFonts w:ascii="Times New Roman" w:eastAsia="Times New Roman" w:hAnsi="Times New Roman" w:cs="Times New Roman"/>
          <w:sz w:val="28"/>
          <w:szCs w:val="28"/>
          <w:lang w:val="uk-UA"/>
        </w:rPr>
        <w:t xml:space="preserve"> та життєвого рівня негативно відбились на фінансові показники ресторанного бізнесу, зросли збитки в даній галузі. </w:t>
      </w:r>
      <w:r w:rsidRPr="002C3BAD">
        <w:rPr>
          <w:rFonts w:ascii="Times New Roman" w:eastAsia="Times New Roman" w:hAnsi="Times New Roman" w:cs="Times New Roman"/>
          <w:sz w:val="28"/>
          <w:szCs w:val="28"/>
          <w:lang w:val="uk-UA"/>
        </w:rPr>
        <w:lastRenderedPageBreak/>
        <w:t xml:space="preserve">Кризові події в </w:t>
      </w:r>
      <w:r w:rsidR="00ED7DDA" w:rsidRPr="002C3BAD">
        <w:rPr>
          <w:rFonts w:ascii="Times New Roman" w:eastAsia="Times New Roman" w:hAnsi="Times New Roman" w:cs="Times New Roman"/>
          <w:sz w:val="28"/>
          <w:szCs w:val="28"/>
          <w:lang w:val="uk-UA"/>
        </w:rPr>
        <w:t>економіки</w:t>
      </w:r>
      <w:r w:rsidRPr="002C3BAD">
        <w:rPr>
          <w:rFonts w:ascii="Times New Roman" w:eastAsia="Times New Roman" w:hAnsi="Times New Roman" w:cs="Times New Roman"/>
          <w:sz w:val="28"/>
          <w:szCs w:val="28"/>
          <w:lang w:val="uk-UA"/>
        </w:rPr>
        <w:t xml:space="preserve"> та країні суттєво змінили функціонування </w:t>
      </w:r>
      <w:r w:rsidR="00D27F1D" w:rsidRPr="002C3BAD">
        <w:rPr>
          <w:rFonts w:ascii="Times New Roman" w:eastAsia="Times New Roman" w:hAnsi="Times New Roman" w:cs="Times New Roman"/>
          <w:sz w:val="28"/>
          <w:szCs w:val="28"/>
          <w:lang w:val="uk-UA"/>
        </w:rPr>
        <w:t>даного</w:t>
      </w:r>
      <w:r w:rsidRPr="002C3BAD">
        <w:rPr>
          <w:rFonts w:ascii="Times New Roman" w:eastAsia="Times New Roman" w:hAnsi="Times New Roman" w:cs="Times New Roman"/>
          <w:sz w:val="28"/>
          <w:szCs w:val="28"/>
          <w:lang w:val="uk-UA"/>
        </w:rPr>
        <w:t xml:space="preserve"> ринку:</w:t>
      </w:r>
    </w:p>
    <w:p w14:paraId="4661AF3C" w14:textId="1844756C" w:rsidR="000E09DD" w:rsidRPr="002C3BAD" w:rsidRDefault="00E906C9" w:rsidP="006528F0">
      <w:pPr>
        <w:pStyle w:val="a8"/>
        <w:numPr>
          <w:ilvl w:val="0"/>
          <w:numId w:val="21"/>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 збільшення залежності від економічної, екологічної та політичної ситуації в Україні, що призводить до збільшення рівня ризику відкриття та функціонування ресторанного бізнесу</w:t>
      </w:r>
      <w:r w:rsidR="001A0BFD">
        <w:rPr>
          <w:rFonts w:ascii="Times New Roman" w:eastAsia="Times New Roman" w:hAnsi="Times New Roman" w:cs="Times New Roman"/>
          <w:sz w:val="28"/>
          <w:szCs w:val="28"/>
          <w:lang w:val="uk-UA"/>
        </w:rPr>
        <w:t>;</w:t>
      </w:r>
    </w:p>
    <w:p w14:paraId="2C8C73EE" w14:textId="155978FE" w:rsidR="000E09DD" w:rsidRPr="002C3BAD" w:rsidRDefault="00E906C9" w:rsidP="006528F0">
      <w:pPr>
        <w:pStyle w:val="a8"/>
        <w:numPr>
          <w:ilvl w:val="0"/>
          <w:numId w:val="21"/>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недостатня кількість кваліфікованих спеціалістів, особливо в ресторанах високого цінового сегменту</w:t>
      </w:r>
      <w:r w:rsidR="001A0BFD">
        <w:rPr>
          <w:rFonts w:ascii="Times New Roman" w:eastAsia="Times New Roman" w:hAnsi="Times New Roman" w:cs="Times New Roman"/>
          <w:sz w:val="28"/>
          <w:szCs w:val="28"/>
          <w:lang w:val="uk-UA"/>
        </w:rPr>
        <w:t>;</w:t>
      </w:r>
    </w:p>
    <w:p w14:paraId="234847DB" w14:textId="24836A10" w:rsidR="000E09DD" w:rsidRPr="002C3BAD" w:rsidRDefault="00E906C9" w:rsidP="006528F0">
      <w:pPr>
        <w:pStyle w:val="a8"/>
        <w:numPr>
          <w:ilvl w:val="0"/>
          <w:numId w:val="21"/>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структурні зміни пропозиції та попиту на послуги та продукцію</w:t>
      </w:r>
      <w:r w:rsidR="001A0BFD">
        <w:rPr>
          <w:rFonts w:ascii="Times New Roman" w:eastAsia="Times New Roman" w:hAnsi="Times New Roman" w:cs="Times New Roman"/>
          <w:sz w:val="28"/>
          <w:szCs w:val="28"/>
          <w:lang w:val="uk-UA"/>
        </w:rPr>
        <w:t>.</w:t>
      </w:r>
    </w:p>
    <w:p w14:paraId="26F96098" w14:textId="2C0C3E3D"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Виходячи з даних </w:t>
      </w:r>
      <w:r w:rsidR="004953CB" w:rsidRPr="002C3BAD">
        <w:rPr>
          <w:rFonts w:ascii="Times New Roman" w:eastAsia="Times New Roman" w:hAnsi="Times New Roman" w:cs="Times New Roman"/>
          <w:sz w:val="28"/>
          <w:szCs w:val="28"/>
          <w:lang w:val="uk-UA"/>
        </w:rPr>
        <w:t>твердженні</w:t>
      </w:r>
      <w:r w:rsidRPr="002C3BAD">
        <w:rPr>
          <w:rFonts w:ascii="Times New Roman" w:eastAsia="Times New Roman" w:hAnsi="Times New Roman" w:cs="Times New Roman"/>
          <w:sz w:val="28"/>
          <w:szCs w:val="28"/>
          <w:lang w:val="uk-UA"/>
        </w:rPr>
        <w:t xml:space="preserve">, </w:t>
      </w:r>
      <w:r w:rsidR="00D27F1D" w:rsidRPr="002C3BAD">
        <w:rPr>
          <w:rFonts w:ascii="Times New Roman" w:eastAsia="Times New Roman" w:hAnsi="Times New Roman" w:cs="Times New Roman"/>
          <w:sz w:val="28"/>
          <w:szCs w:val="28"/>
          <w:lang w:val="uk-UA"/>
        </w:rPr>
        <w:t>можна</w:t>
      </w:r>
      <w:r w:rsidRPr="002C3BAD">
        <w:rPr>
          <w:rFonts w:ascii="Times New Roman" w:eastAsia="Times New Roman" w:hAnsi="Times New Roman" w:cs="Times New Roman"/>
          <w:sz w:val="28"/>
          <w:szCs w:val="28"/>
          <w:lang w:val="uk-UA"/>
        </w:rPr>
        <w:t xml:space="preserve"> зазначити, що мале підприємництво в даній сфері має певні конкурентні переваги, а саме:</w:t>
      </w:r>
    </w:p>
    <w:p w14:paraId="47FB7E5C" w14:textId="767D57BD" w:rsidR="000E09DD" w:rsidRPr="002C3BAD" w:rsidRDefault="00E906C9" w:rsidP="006528F0">
      <w:pPr>
        <w:pStyle w:val="a8"/>
        <w:numPr>
          <w:ilvl w:val="0"/>
          <w:numId w:val="22"/>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гнучкість та мобільність управління виробництвом й  організації</w:t>
      </w:r>
      <w:r w:rsidR="001A0BFD">
        <w:rPr>
          <w:rFonts w:ascii="Times New Roman" w:eastAsia="Times New Roman" w:hAnsi="Times New Roman" w:cs="Times New Roman"/>
          <w:sz w:val="28"/>
          <w:szCs w:val="28"/>
          <w:lang w:val="uk-UA"/>
        </w:rPr>
        <w:t>;</w:t>
      </w:r>
    </w:p>
    <w:p w14:paraId="162B72C8" w14:textId="419BDD14" w:rsidR="000E09DD" w:rsidRPr="002C3BAD" w:rsidRDefault="00E906C9" w:rsidP="006528F0">
      <w:pPr>
        <w:pStyle w:val="a8"/>
        <w:numPr>
          <w:ilvl w:val="0"/>
          <w:numId w:val="22"/>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більш ефективне застосування обладнання та управління робочої сили</w:t>
      </w:r>
      <w:r w:rsidR="001A0BFD">
        <w:rPr>
          <w:rFonts w:ascii="Times New Roman" w:eastAsia="Times New Roman" w:hAnsi="Times New Roman" w:cs="Times New Roman"/>
          <w:sz w:val="28"/>
          <w:szCs w:val="28"/>
          <w:lang w:val="uk-UA"/>
        </w:rPr>
        <w:t>;</w:t>
      </w:r>
    </w:p>
    <w:p w14:paraId="1BDF1097" w14:textId="137D2601" w:rsidR="000E09DD" w:rsidRPr="002C3BAD" w:rsidRDefault="00E906C9" w:rsidP="006528F0">
      <w:pPr>
        <w:pStyle w:val="a8"/>
        <w:numPr>
          <w:ilvl w:val="0"/>
          <w:numId w:val="22"/>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швидке пристосування до потреб споживачів, змін </w:t>
      </w:r>
      <w:r w:rsidR="00D27F1D" w:rsidRPr="002C3BAD">
        <w:rPr>
          <w:rFonts w:ascii="Times New Roman" w:eastAsia="Times New Roman" w:hAnsi="Times New Roman" w:cs="Times New Roman"/>
          <w:sz w:val="28"/>
          <w:szCs w:val="28"/>
          <w:lang w:val="uk-UA"/>
        </w:rPr>
        <w:t>кон’юнктури</w:t>
      </w:r>
      <w:r w:rsidRPr="002C3BAD">
        <w:rPr>
          <w:rFonts w:ascii="Times New Roman" w:eastAsia="Times New Roman" w:hAnsi="Times New Roman" w:cs="Times New Roman"/>
          <w:sz w:val="28"/>
          <w:szCs w:val="28"/>
          <w:lang w:val="uk-UA"/>
        </w:rPr>
        <w:t xml:space="preserve"> ринку, місцевих умов, оперативна зміна асортименту послуг та продукції</w:t>
      </w:r>
      <w:r w:rsidR="001A0BFD">
        <w:rPr>
          <w:rFonts w:ascii="Times New Roman" w:eastAsia="Times New Roman" w:hAnsi="Times New Roman" w:cs="Times New Roman"/>
          <w:sz w:val="28"/>
          <w:szCs w:val="28"/>
          <w:lang w:val="uk-UA"/>
        </w:rPr>
        <w:t>;</w:t>
      </w:r>
    </w:p>
    <w:p w14:paraId="578C3198" w14:textId="4327B0C1" w:rsidR="000E09DD" w:rsidRPr="002C3BAD" w:rsidRDefault="00E906C9" w:rsidP="006528F0">
      <w:pPr>
        <w:pStyle w:val="a8"/>
        <w:numPr>
          <w:ilvl w:val="0"/>
          <w:numId w:val="22"/>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можливість швидкої та оперативної </w:t>
      </w:r>
      <w:r w:rsidR="004953CB" w:rsidRPr="002C3BAD">
        <w:rPr>
          <w:rFonts w:ascii="Times New Roman" w:eastAsia="Times New Roman" w:hAnsi="Times New Roman" w:cs="Times New Roman"/>
          <w:sz w:val="28"/>
          <w:szCs w:val="28"/>
          <w:lang w:val="uk-UA"/>
        </w:rPr>
        <w:t>реалізації</w:t>
      </w:r>
      <w:r w:rsidRPr="002C3BAD">
        <w:rPr>
          <w:rFonts w:ascii="Times New Roman" w:eastAsia="Times New Roman" w:hAnsi="Times New Roman" w:cs="Times New Roman"/>
          <w:sz w:val="28"/>
          <w:szCs w:val="28"/>
          <w:lang w:val="uk-UA"/>
        </w:rPr>
        <w:t xml:space="preserve"> нових проектів та ідей</w:t>
      </w:r>
      <w:r w:rsidR="001A0BFD">
        <w:rPr>
          <w:rFonts w:ascii="Times New Roman" w:eastAsia="Times New Roman" w:hAnsi="Times New Roman" w:cs="Times New Roman"/>
          <w:sz w:val="28"/>
          <w:szCs w:val="28"/>
          <w:lang w:val="uk-UA"/>
        </w:rPr>
        <w:t>;</w:t>
      </w:r>
    </w:p>
    <w:p w14:paraId="38576BA9" w14:textId="64B4C563" w:rsidR="000E09DD" w:rsidRPr="002C3BAD" w:rsidRDefault="00E906C9" w:rsidP="006528F0">
      <w:pPr>
        <w:pStyle w:val="a8"/>
        <w:numPr>
          <w:ilvl w:val="0"/>
          <w:numId w:val="22"/>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експлуатаційні витрати невисокі</w:t>
      </w:r>
      <w:r w:rsidR="001A0BFD">
        <w:rPr>
          <w:rFonts w:ascii="Times New Roman" w:eastAsia="Times New Roman" w:hAnsi="Times New Roman" w:cs="Times New Roman"/>
          <w:sz w:val="28"/>
          <w:szCs w:val="28"/>
          <w:lang w:val="uk-UA"/>
        </w:rPr>
        <w:t>;</w:t>
      </w:r>
    </w:p>
    <w:p w14:paraId="0CCA0B43" w14:textId="7DDE4DC4" w:rsidR="000E09DD" w:rsidRPr="002C3BAD" w:rsidRDefault="00E906C9" w:rsidP="006528F0">
      <w:pPr>
        <w:pStyle w:val="a8"/>
        <w:numPr>
          <w:ilvl w:val="0"/>
          <w:numId w:val="22"/>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змога зниження витрат шляхом економії витрат на управління, вузької спеціалізації, тощо</w:t>
      </w:r>
      <w:r w:rsidR="00F048A3">
        <w:rPr>
          <w:rFonts w:ascii="Times New Roman" w:eastAsia="Times New Roman" w:hAnsi="Times New Roman" w:cs="Times New Roman"/>
          <w:sz w:val="28"/>
          <w:szCs w:val="28"/>
          <w:lang w:val="uk-UA"/>
        </w:rPr>
        <w:t>[20].</w:t>
      </w:r>
    </w:p>
    <w:p w14:paraId="3E1ECD27" w14:textId="77777777"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          Тому серед закладів ресторанного господарства найбільш популярними та з найбільшим потенціалом для розвитку є</w:t>
      </w:r>
    </w:p>
    <w:p w14:paraId="3EB11368" w14:textId="57C5ACE4" w:rsidR="000E09DD" w:rsidRPr="002C3BAD" w:rsidRDefault="001A0BFD" w:rsidP="006528F0">
      <w:pPr>
        <w:pStyle w:val="a8"/>
        <w:numPr>
          <w:ilvl w:val="0"/>
          <w:numId w:val="23"/>
        </w:numPr>
        <w:spacing w:line="360" w:lineRule="auto"/>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п</w:t>
      </w:r>
      <w:r w:rsidR="00E906C9" w:rsidRPr="002C3BAD">
        <w:rPr>
          <w:rFonts w:ascii="Times New Roman" w:eastAsia="Times New Roman" w:hAnsi="Times New Roman" w:cs="Times New Roman"/>
          <w:sz w:val="28"/>
          <w:szCs w:val="28"/>
          <w:lang w:val="uk-UA"/>
        </w:rPr>
        <w:t>іцерії</w:t>
      </w:r>
      <w:proofErr w:type="spellEnd"/>
      <w:r w:rsidR="00E906C9" w:rsidRPr="002C3BAD">
        <w:rPr>
          <w:rFonts w:ascii="Times New Roman" w:eastAsia="Times New Roman" w:hAnsi="Times New Roman" w:cs="Times New Roman"/>
          <w:sz w:val="28"/>
          <w:szCs w:val="28"/>
          <w:lang w:val="uk-UA"/>
        </w:rPr>
        <w:t>, заклади італійської кухні</w:t>
      </w:r>
      <w:r>
        <w:rPr>
          <w:rFonts w:ascii="Times New Roman" w:eastAsia="Times New Roman" w:hAnsi="Times New Roman" w:cs="Times New Roman"/>
          <w:sz w:val="28"/>
          <w:szCs w:val="28"/>
          <w:lang w:val="uk-UA"/>
        </w:rPr>
        <w:t>;</w:t>
      </w:r>
    </w:p>
    <w:p w14:paraId="2A424623" w14:textId="11BE6692" w:rsidR="000E09DD" w:rsidRPr="002C3BAD" w:rsidRDefault="001A0BFD" w:rsidP="006528F0">
      <w:pPr>
        <w:pStyle w:val="a8"/>
        <w:numPr>
          <w:ilvl w:val="0"/>
          <w:numId w:val="23"/>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E906C9" w:rsidRPr="002C3BAD">
        <w:rPr>
          <w:rFonts w:ascii="Times New Roman" w:eastAsia="Times New Roman" w:hAnsi="Times New Roman" w:cs="Times New Roman"/>
          <w:sz w:val="28"/>
          <w:szCs w:val="28"/>
          <w:lang w:val="uk-UA"/>
        </w:rPr>
        <w:t>екарні, кав'ярні, кондитерські</w:t>
      </w:r>
      <w:r w:rsidR="002D2EDA">
        <w:rPr>
          <w:rFonts w:ascii="Times New Roman" w:eastAsia="Times New Roman" w:hAnsi="Times New Roman" w:cs="Times New Roman"/>
          <w:sz w:val="28"/>
          <w:szCs w:val="28"/>
          <w:lang w:val="uk-UA"/>
        </w:rPr>
        <w:t>;</w:t>
      </w:r>
    </w:p>
    <w:p w14:paraId="4B897FE3" w14:textId="7A05A080" w:rsidR="000E09DD" w:rsidRPr="002C3BAD" w:rsidRDefault="002D2EDA" w:rsidP="006528F0">
      <w:pPr>
        <w:pStyle w:val="a8"/>
        <w:numPr>
          <w:ilvl w:val="0"/>
          <w:numId w:val="23"/>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w:t>
      </w:r>
      <w:r w:rsidR="00E906C9" w:rsidRPr="002C3BAD">
        <w:rPr>
          <w:rFonts w:ascii="Times New Roman" w:eastAsia="Times New Roman" w:hAnsi="Times New Roman" w:cs="Times New Roman"/>
          <w:sz w:val="28"/>
          <w:szCs w:val="28"/>
          <w:lang w:val="uk-UA"/>
        </w:rPr>
        <w:t>ари, паби</w:t>
      </w:r>
      <w:r>
        <w:rPr>
          <w:rFonts w:ascii="Times New Roman" w:eastAsia="Times New Roman" w:hAnsi="Times New Roman" w:cs="Times New Roman"/>
          <w:sz w:val="28"/>
          <w:szCs w:val="28"/>
          <w:lang w:val="uk-UA"/>
        </w:rPr>
        <w:t>;</w:t>
      </w:r>
    </w:p>
    <w:p w14:paraId="74FBF2C4" w14:textId="5071BCAA" w:rsidR="000E09DD" w:rsidRPr="002C3BAD" w:rsidRDefault="002D2EDA" w:rsidP="006528F0">
      <w:pPr>
        <w:pStyle w:val="a8"/>
        <w:numPr>
          <w:ilvl w:val="0"/>
          <w:numId w:val="24"/>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00E906C9" w:rsidRPr="002C3BAD">
        <w:rPr>
          <w:rFonts w:ascii="Times New Roman" w:eastAsia="Times New Roman" w:hAnsi="Times New Roman" w:cs="Times New Roman"/>
          <w:sz w:val="28"/>
          <w:szCs w:val="28"/>
          <w:lang w:val="uk-UA"/>
        </w:rPr>
        <w:t>аклади швидкого харчування</w:t>
      </w:r>
      <w:r>
        <w:rPr>
          <w:rFonts w:ascii="Times New Roman" w:eastAsia="Times New Roman" w:hAnsi="Times New Roman" w:cs="Times New Roman"/>
          <w:sz w:val="28"/>
          <w:szCs w:val="28"/>
          <w:lang w:val="uk-UA"/>
        </w:rPr>
        <w:t>;</w:t>
      </w:r>
    </w:p>
    <w:p w14:paraId="009D381A" w14:textId="77777777"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           При формуванні конкурентоспроможності закладам ресторанного господарства необхідно враховувати такі особливості, як: </w:t>
      </w:r>
    </w:p>
    <w:p w14:paraId="2A7DEA54" w14:textId="0142B43F" w:rsidR="000E09DD" w:rsidRPr="002C3BAD" w:rsidRDefault="002D2EDA" w:rsidP="006528F0">
      <w:pPr>
        <w:pStyle w:val="a8"/>
        <w:numPr>
          <w:ilvl w:val="0"/>
          <w:numId w:val="25"/>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00E906C9" w:rsidRPr="002C3BAD">
        <w:rPr>
          <w:rFonts w:ascii="Times New Roman" w:eastAsia="Times New Roman" w:hAnsi="Times New Roman" w:cs="Times New Roman"/>
          <w:sz w:val="28"/>
          <w:szCs w:val="28"/>
          <w:lang w:val="uk-UA"/>
        </w:rPr>
        <w:t>провадження інновацій</w:t>
      </w:r>
      <w:r>
        <w:rPr>
          <w:rFonts w:ascii="Times New Roman" w:eastAsia="Times New Roman" w:hAnsi="Times New Roman" w:cs="Times New Roman"/>
          <w:sz w:val="28"/>
          <w:szCs w:val="28"/>
          <w:lang w:val="uk-UA"/>
        </w:rPr>
        <w:t>;</w:t>
      </w:r>
    </w:p>
    <w:p w14:paraId="3B936ACA" w14:textId="1AE54CF8" w:rsidR="000E09DD" w:rsidRPr="002C3BAD" w:rsidRDefault="002D2EDA" w:rsidP="006528F0">
      <w:pPr>
        <w:pStyle w:val="a8"/>
        <w:numPr>
          <w:ilvl w:val="0"/>
          <w:numId w:val="25"/>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w:t>
      </w:r>
      <w:r w:rsidR="00E906C9" w:rsidRPr="002C3BAD">
        <w:rPr>
          <w:rFonts w:ascii="Times New Roman" w:eastAsia="Times New Roman" w:hAnsi="Times New Roman" w:cs="Times New Roman"/>
          <w:sz w:val="28"/>
          <w:szCs w:val="28"/>
          <w:lang w:val="uk-UA"/>
        </w:rPr>
        <w:t>аявний рівень виробничих потужностей</w:t>
      </w:r>
      <w:r>
        <w:rPr>
          <w:rFonts w:ascii="Times New Roman" w:eastAsia="Times New Roman" w:hAnsi="Times New Roman" w:cs="Times New Roman"/>
          <w:sz w:val="28"/>
          <w:szCs w:val="28"/>
          <w:lang w:val="uk-UA"/>
        </w:rPr>
        <w:t>;</w:t>
      </w:r>
    </w:p>
    <w:p w14:paraId="2174974C" w14:textId="73FC8CA0" w:rsidR="000E09DD" w:rsidRPr="002C3BAD" w:rsidRDefault="002D2EDA" w:rsidP="006528F0">
      <w:pPr>
        <w:pStyle w:val="a8"/>
        <w:numPr>
          <w:ilvl w:val="0"/>
          <w:numId w:val="25"/>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00E906C9" w:rsidRPr="002C3BAD">
        <w:rPr>
          <w:rFonts w:ascii="Times New Roman" w:eastAsia="Times New Roman" w:hAnsi="Times New Roman" w:cs="Times New Roman"/>
          <w:sz w:val="28"/>
          <w:szCs w:val="28"/>
          <w:lang w:val="uk-UA"/>
        </w:rPr>
        <w:t>астосування покращених засобів автоматизації</w:t>
      </w:r>
      <w:r>
        <w:rPr>
          <w:rFonts w:ascii="Times New Roman" w:eastAsia="Times New Roman" w:hAnsi="Times New Roman" w:cs="Times New Roman"/>
          <w:sz w:val="28"/>
          <w:szCs w:val="28"/>
          <w:lang w:val="uk-UA"/>
        </w:rPr>
        <w:t>;</w:t>
      </w:r>
    </w:p>
    <w:p w14:paraId="10DCFA8E" w14:textId="3AABC984" w:rsidR="000E09DD" w:rsidRPr="002C3BAD" w:rsidRDefault="002D2EDA" w:rsidP="006528F0">
      <w:pPr>
        <w:pStyle w:val="a8"/>
        <w:numPr>
          <w:ilvl w:val="0"/>
          <w:numId w:val="25"/>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р</w:t>
      </w:r>
      <w:r w:rsidR="00E906C9" w:rsidRPr="002C3BAD">
        <w:rPr>
          <w:rFonts w:ascii="Times New Roman" w:eastAsia="Times New Roman" w:hAnsi="Times New Roman" w:cs="Times New Roman"/>
          <w:sz w:val="28"/>
          <w:szCs w:val="28"/>
          <w:lang w:val="uk-UA"/>
        </w:rPr>
        <w:t>івень конкурентоспроможності продукції, що оцінюється нормативними, технічними, економічними чинниками</w:t>
      </w:r>
      <w:r>
        <w:rPr>
          <w:rFonts w:ascii="Times New Roman" w:eastAsia="Times New Roman" w:hAnsi="Times New Roman" w:cs="Times New Roman"/>
          <w:sz w:val="28"/>
          <w:szCs w:val="28"/>
          <w:lang w:val="uk-UA"/>
        </w:rPr>
        <w:t>;</w:t>
      </w:r>
      <w:r w:rsidR="00E906C9" w:rsidRPr="002C3BAD">
        <w:rPr>
          <w:rFonts w:ascii="Times New Roman" w:eastAsia="Times New Roman" w:hAnsi="Times New Roman" w:cs="Times New Roman"/>
          <w:sz w:val="28"/>
          <w:szCs w:val="28"/>
          <w:lang w:val="uk-UA"/>
        </w:rPr>
        <w:t xml:space="preserve"> </w:t>
      </w:r>
    </w:p>
    <w:p w14:paraId="0884D90E" w14:textId="279F1D86" w:rsidR="000E09DD" w:rsidRPr="002C3BAD" w:rsidRDefault="002D2EDA" w:rsidP="006528F0">
      <w:pPr>
        <w:pStyle w:val="a8"/>
        <w:numPr>
          <w:ilvl w:val="0"/>
          <w:numId w:val="25"/>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ф</w:t>
      </w:r>
      <w:r w:rsidR="00E906C9" w:rsidRPr="002C3BAD">
        <w:rPr>
          <w:rFonts w:ascii="Times New Roman" w:eastAsia="Times New Roman" w:hAnsi="Times New Roman" w:cs="Times New Roman"/>
          <w:sz w:val="28"/>
          <w:szCs w:val="28"/>
          <w:lang w:val="uk-UA"/>
        </w:rPr>
        <w:t>інансова стабільність, що оцінюється згідно з показниками ділової активності, поточної ліквідності підприємства, автономії, тощо</w:t>
      </w:r>
      <w:r>
        <w:rPr>
          <w:rFonts w:ascii="Times New Roman" w:eastAsia="Times New Roman" w:hAnsi="Times New Roman" w:cs="Times New Roman"/>
          <w:sz w:val="28"/>
          <w:szCs w:val="28"/>
          <w:lang w:val="uk-UA"/>
        </w:rPr>
        <w:t>;</w:t>
      </w:r>
    </w:p>
    <w:p w14:paraId="6B879BCA" w14:textId="1E3C78B8" w:rsidR="000E09DD" w:rsidRPr="002C3BAD" w:rsidRDefault="002D2EDA" w:rsidP="006528F0">
      <w:pPr>
        <w:pStyle w:val="a8"/>
        <w:numPr>
          <w:ilvl w:val="0"/>
          <w:numId w:val="25"/>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е</w:t>
      </w:r>
      <w:r w:rsidR="00E906C9" w:rsidRPr="002C3BAD">
        <w:rPr>
          <w:rFonts w:ascii="Times New Roman" w:eastAsia="Times New Roman" w:hAnsi="Times New Roman" w:cs="Times New Roman"/>
          <w:sz w:val="28"/>
          <w:szCs w:val="28"/>
          <w:lang w:val="uk-UA"/>
        </w:rPr>
        <w:t>фективне користування матеріальних, фінансових, трудових ресурсів</w:t>
      </w:r>
      <w:r>
        <w:rPr>
          <w:rFonts w:ascii="Times New Roman" w:eastAsia="Times New Roman" w:hAnsi="Times New Roman" w:cs="Times New Roman"/>
          <w:sz w:val="28"/>
          <w:szCs w:val="28"/>
          <w:lang w:val="uk-UA"/>
        </w:rPr>
        <w:t>.</w:t>
      </w:r>
      <w:r w:rsidR="00E906C9" w:rsidRPr="002C3BAD">
        <w:rPr>
          <w:rFonts w:ascii="Times New Roman" w:eastAsia="Times New Roman" w:hAnsi="Times New Roman" w:cs="Times New Roman"/>
          <w:sz w:val="28"/>
          <w:szCs w:val="28"/>
          <w:lang w:val="uk-UA"/>
        </w:rPr>
        <w:t xml:space="preserve"> </w:t>
      </w:r>
    </w:p>
    <w:p w14:paraId="4C708CF1" w14:textId="77777777"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           Забезпечення закладу ресторанного господарства конкурентоспроможність, можлива при умові поєднання таких компонентів, як </w:t>
      </w:r>
    </w:p>
    <w:p w14:paraId="14DBDD6F" w14:textId="24F583D6" w:rsidR="000E09DD" w:rsidRPr="002C3BAD" w:rsidRDefault="002D2EDA" w:rsidP="006528F0">
      <w:pPr>
        <w:pStyle w:val="a8"/>
        <w:numPr>
          <w:ilvl w:val="0"/>
          <w:numId w:val="26"/>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w:t>
      </w:r>
      <w:r w:rsidR="00E906C9" w:rsidRPr="002C3BAD">
        <w:rPr>
          <w:rFonts w:ascii="Times New Roman" w:eastAsia="Times New Roman" w:hAnsi="Times New Roman" w:cs="Times New Roman"/>
          <w:sz w:val="28"/>
          <w:szCs w:val="28"/>
          <w:lang w:val="uk-UA"/>
        </w:rPr>
        <w:t>озуміння споживчих очікувань та переваг</w:t>
      </w:r>
      <w:r>
        <w:rPr>
          <w:rFonts w:ascii="Times New Roman" w:eastAsia="Times New Roman" w:hAnsi="Times New Roman" w:cs="Times New Roman"/>
          <w:sz w:val="28"/>
          <w:szCs w:val="28"/>
          <w:lang w:val="uk-UA"/>
        </w:rPr>
        <w:t>;</w:t>
      </w:r>
    </w:p>
    <w:p w14:paraId="51CAA3AB" w14:textId="26111F7D" w:rsidR="000E09DD" w:rsidRPr="002C3BAD" w:rsidRDefault="002D2EDA" w:rsidP="006528F0">
      <w:pPr>
        <w:pStyle w:val="a8"/>
        <w:numPr>
          <w:ilvl w:val="0"/>
          <w:numId w:val="26"/>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E906C9" w:rsidRPr="002C3BAD">
        <w:rPr>
          <w:rFonts w:ascii="Times New Roman" w:eastAsia="Times New Roman" w:hAnsi="Times New Roman" w:cs="Times New Roman"/>
          <w:sz w:val="28"/>
          <w:szCs w:val="28"/>
          <w:lang w:val="uk-UA"/>
        </w:rPr>
        <w:t>остійний контроль за наявними та можливими конкурентами</w:t>
      </w:r>
      <w:r>
        <w:rPr>
          <w:rFonts w:ascii="Times New Roman" w:eastAsia="Times New Roman" w:hAnsi="Times New Roman" w:cs="Times New Roman"/>
          <w:sz w:val="28"/>
          <w:szCs w:val="28"/>
          <w:lang w:val="uk-UA"/>
        </w:rPr>
        <w:t>;</w:t>
      </w:r>
    </w:p>
    <w:p w14:paraId="65F5C7BC" w14:textId="145453CF" w:rsidR="000E09DD" w:rsidRPr="001A6B12" w:rsidRDefault="002D2EDA" w:rsidP="006528F0">
      <w:pPr>
        <w:pStyle w:val="a8"/>
        <w:numPr>
          <w:ilvl w:val="0"/>
          <w:numId w:val="26"/>
        </w:numPr>
        <w:spacing w:line="360" w:lineRule="auto"/>
        <w:rPr>
          <w:rFonts w:ascii="Times New Roman" w:eastAsia="Times New Roman" w:hAnsi="Times New Roman" w:cs="Times New Roman"/>
          <w:b/>
          <w:bCs/>
          <w:sz w:val="28"/>
          <w:szCs w:val="28"/>
          <w:lang w:val="uk-UA"/>
        </w:rPr>
      </w:pPr>
      <w:r>
        <w:rPr>
          <w:rFonts w:ascii="Times New Roman" w:eastAsia="Times New Roman" w:hAnsi="Times New Roman" w:cs="Times New Roman"/>
          <w:sz w:val="28"/>
          <w:szCs w:val="28"/>
          <w:lang w:val="uk-UA"/>
        </w:rPr>
        <w:t>з</w:t>
      </w:r>
      <w:r w:rsidR="00E906C9" w:rsidRPr="002C3BAD">
        <w:rPr>
          <w:rFonts w:ascii="Times New Roman" w:eastAsia="Times New Roman" w:hAnsi="Times New Roman" w:cs="Times New Roman"/>
          <w:sz w:val="28"/>
          <w:szCs w:val="28"/>
          <w:lang w:val="uk-UA"/>
        </w:rPr>
        <w:t>дійснення заходів з покращення обслуговування, підвищення якості страв, регулювання цінової політики</w:t>
      </w:r>
      <w:r w:rsidR="006677A7">
        <w:rPr>
          <w:rFonts w:ascii="Times New Roman" w:eastAsia="Times New Roman" w:hAnsi="Times New Roman" w:cs="Times New Roman"/>
          <w:sz w:val="28"/>
          <w:szCs w:val="28"/>
          <w:lang w:val="uk-UA"/>
        </w:rPr>
        <w:t>[49].</w:t>
      </w:r>
    </w:p>
    <w:p w14:paraId="20FC77BA" w14:textId="6516CE03"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Формування конкурентоспроможності це складний та багатокомпонентний процес, який потребує реалізації комплексу заходів, для досягнення результатів. Від того, як </w:t>
      </w:r>
      <w:proofErr w:type="spellStart"/>
      <w:r w:rsidR="00E01F75" w:rsidRPr="009218E3">
        <w:rPr>
          <w:rFonts w:ascii="Times New Roman" w:eastAsia="Times New Roman" w:hAnsi="Times New Roman" w:cs="Times New Roman"/>
          <w:sz w:val="28"/>
          <w:szCs w:val="28"/>
        </w:rPr>
        <w:t>рестораний</w:t>
      </w:r>
      <w:proofErr w:type="spellEnd"/>
      <w:r w:rsidR="00E01F75" w:rsidRPr="009218E3">
        <w:rPr>
          <w:rFonts w:ascii="Times New Roman" w:eastAsia="Times New Roman" w:hAnsi="Times New Roman" w:cs="Times New Roman"/>
          <w:sz w:val="28"/>
          <w:szCs w:val="28"/>
        </w:rPr>
        <w:t xml:space="preserve"> заклад</w:t>
      </w:r>
      <w:r w:rsidR="00812DAD" w:rsidRPr="009218E3">
        <w:rPr>
          <w:rFonts w:ascii="Times New Roman" w:eastAsia="Times New Roman" w:hAnsi="Times New Roman" w:cs="Times New Roman"/>
          <w:sz w:val="28"/>
          <w:szCs w:val="28"/>
        </w:rPr>
        <w:t xml:space="preserve"> </w:t>
      </w:r>
      <w:r w:rsidRPr="002C3BAD">
        <w:rPr>
          <w:rFonts w:ascii="Times New Roman" w:eastAsia="Times New Roman" w:hAnsi="Times New Roman" w:cs="Times New Roman"/>
          <w:sz w:val="28"/>
          <w:szCs w:val="28"/>
          <w:lang w:val="uk-UA"/>
        </w:rPr>
        <w:t>формує та розвиває конкурентні переваги виокремлюють такі види конкурентоспроможності:</w:t>
      </w:r>
    </w:p>
    <w:p w14:paraId="1089DAC9" w14:textId="22D48359" w:rsidR="000E09DD" w:rsidRPr="002C3BAD" w:rsidRDefault="00E906C9" w:rsidP="006528F0">
      <w:pPr>
        <w:pStyle w:val="a8"/>
        <w:numPr>
          <w:ilvl w:val="0"/>
          <w:numId w:val="27"/>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на основі інновації-застосовується при активному впровадженні різноманітних інновації в свою діяльність( нові способи та технології приготування страв, інтерактивне меню, </w:t>
      </w:r>
      <w:r w:rsidR="00D27F1D" w:rsidRPr="002C3BAD">
        <w:rPr>
          <w:rFonts w:ascii="Times New Roman" w:eastAsia="Times New Roman" w:hAnsi="Times New Roman" w:cs="Times New Roman"/>
          <w:sz w:val="28"/>
          <w:szCs w:val="28"/>
          <w:lang w:val="uk-UA"/>
        </w:rPr>
        <w:t>інноваційні</w:t>
      </w:r>
      <w:r w:rsidRPr="002C3BAD">
        <w:rPr>
          <w:rFonts w:ascii="Times New Roman" w:eastAsia="Times New Roman" w:hAnsi="Times New Roman" w:cs="Times New Roman"/>
          <w:sz w:val="28"/>
          <w:szCs w:val="28"/>
          <w:lang w:val="uk-UA"/>
        </w:rPr>
        <w:t xml:space="preserve"> види реклами, покращення обслуговування)</w:t>
      </w:r>
      <w:r w:rsidR="003A7CEE">
        <w:rPr>
          <w:rFonts w:ascii="Times New Roman" w:eastAsia="Times New Roman" w:hAnsi="Times New Roman" w:cs="Times New Roman"/>
          <w:sz w:val="28"/>
          <w:szCs w:val="28"/>
          <w:lang w:val="uk-UA"/>
        </w:rPr>
        <w:t>;</w:t>
      </w:r>
    </w:p>
    <w:p w14:paraId="139B1E0D" w14:textId="4BA89573" w:rsidR="000E09DD" w:rsidRPr="002C3BAD" w:rsidRDefault="00E906C9" w:rsidP="006528F0">
      <w:pPr>
        <w:pStyle w:val="a8"/>
        <w:numPr>
          <w:ilvl w:val="0"/>
          <w:numId w:val="27"/>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на основі </w:t>
      </w:r>
      <w:r w:rsidR="00F02B2C" w:rsidRPr="002C3BAD">
        <w:rPr>
          <w:rFonts w:ascii="Times New Roman" w:eastAsia="Times New Roman" w:hAnsi="Times New Roman" w:cs="Times New Roman"/>
          <w:sz w:val="28"/>
          <w:szCs w:val="28"/>
          <w:lang w:val="uk-UA"/>
        </w:rPr>
        <w:t>репродукційних</w:t>
      </w:r>
      <w:r w:rsidRPr="002C3BAD">
        <w:rPr>
          <w:rFonts w:ascii="Times New Roman" w:eastAsia="Times New Roman" w:hAnsi="Times New Roman" w:cs="Times New Roman"/>
          <w:sz w:val="28"/>
          <w:szCs w:val="28"/>
          <w:lang w:val="uk-UA"/>
        </w:rPr>
        <w:t xml:space="preserve"> дій - </w:t>
      </w:r>
      <w:r w:rsidR="00D27F1D" w:rsidRPr="002C3BAD">
        <w:rPr>
          <w:rFonts w:ascii="Times New Roman" w:eastAsia="Times New Roman" w:hAnsi="Times New Roman" w:cs="Times New Roman"/>
          <w:sz w:val="28"/>
          <w:szCs w:val="28"/>
          <w:lang w:val="uk-UA"/>
        </w:rPr>
        <w:t>використовують</w:t>
      </w:r>
      <w:r w:rsidRPr="002C3BAD">
        <w:rPr>
          <w:rFonts w:ascii="Times New Roman" w:eastAsia="Times New Roman" w:hAnsi="Times New Roman" w:cs="Times New Roman"/>
          <w:sz w:val="28"/>
          <w:szCs w:val="28"/>
          <w:lang w:val="uk-UA"/>
        </w:rPr>
        <w:t xml:space="preserve"> заклади, з позитивною репутацією, які  існують вже тривалий час. Для утримання постійних клієнтів та </w:t>
      </w:r>
      <w:r w:rsidR="00F02B2C" w:rsidRPr="002C3BAD">
        <w:rPr>
          <w:rFonts w:ascii="Times New Roman" w:eastAsia="Times New Roman" w:hAnsi="Times New Roman" w:cs="Times New Roman"/>
          <w:sz w:val="28"/>
          <w:szCs w:val="28"/>
          <w:lang w:val="uk-UA"/>
        </w:rPr>
        <w:t>залучення</w:t>
      </w:r>
      <w:r w:rsidRPr="002C3BAD">
        <w:rPr>
          <w:rFonts w:ascii="Times New Roman" w:eastAsia="Times New Roman" w:hAnsi="Times New Roman" w:cs="Times New Roman"/>
          <w:sz w:val="28"/>
          <w:szCs w:val="28"/>
          <w:lang w:val="uk-UA"/>
        </w:rPr>
        <w:t xml:space="preserve"> нових, вони за короткий термін повторюють те що мало успіх у конкурентів, та за </w:t>
      </w:r>
      <w:r w:rsidR="00D27F1D" w:rsidRPr="002C3BAD">
        <w:rPr>
          <w:rFonts w:ascii="Times New Roman" w:eastAsia="Times New Roman" w:hAnsi="Times New Roman" w:cs="Times New Roman"/>
          <w:sz w:val="28"/>
          <w:szCs w:val="28"/>
          <w:lang w:val="uk-UA"/>
        </w:rPr>
        <w:t>рахунок</w:t>
      </w:r>
      <w:r w:rsidRPr="002C3BAD">
        <w:rPr>
          <w:rFonts w:ascii="Times New Roman" w:eastAsia="Times New Roman" w:hAnsi="Times New Roman" w:cs="Times New Roman"/>
          <w:sz w:val="28"/>
          <w:szCs w:val="28"/>
          <w:lang w:val="uk-UA"/>
        </w:rPr>
        <w:t xml:space="preserve"> прихильності гостей забезпечують конкурентоспроможність</w:t>
      </w:r>
      <w:r w:rsidR="003A7CEE">
        <w:rPr>
          <w:rFonts w:ascii="Times New Roman" w:eastAsia="Times New Roman" w:hAnsi="Times New Roman" w:cs="Times New Roman"/>
          <w:sz w:val="28"/>
          <w:szCs w:val="28"/>
          <w:lang w:val="uk-UA"/>
        </w:rPr>
        <w:t>;</w:t>
      </w:r>
      <w:r w:rsidRPr="002C3BAD">
        <w:rPr>
          <w:rFonts w:ascii="Times New Roman" w:eastAsia="Times New Roman" w:hAnsi="Times New Roman" w:cs="Times New Roman"/>
          <w:sz w:val="28"/>
          <w:szCs w:val="28"/>
          <w:lang w:val="uk-UA"/>
        </w:rPr>
        <w:t xml:space="preserve"> </w:t>
      </w:r>
    </w:p>
    <w:p w14:paraId="40DC81B5" w14:textId="1D7A2F33" w:rsidR="000E09DD" w:rsidRPr="002C3BAD" w:rsidRDefault="00E906C9" w:rsidP="006528F0">
      <w:pPr>
        <w:pStyle w:val="a8"/>
        <w:numPr>
          <w:ilvl w:val="0"/>
          <w:numId w:val="27"/>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на основі адаптації до зовнішніх умов - підприємств своєчасно та швидко адаптується до сучасних трендів </w:t>
      </w:r>
      <w:r w:rsidR="00F02B2C" w:rsidRPr="002C3BAD">
        <w:rPr>
          <w:rFonts w:ascii="Times New Roman" w:eastAsia="Times New Roman" w:hAnsi="Times New Roman" w:cs="Times New Roman"/>
          <w:sz w:val="28"/>
          <w:szCs w:val="28"/>
          <w:lang w:val="uk-UA"/>
        </w:rPr>
        <w:t>харчуванні</w:t>
      </w:r>
      <w:r w:rsidRPr="002C3BAD">
        <w:rPr>
          <w:rFonts w:ascii="Times New Roman" w:eastAsia="Times New Roman" w:hAnsi="Times New Roman" w:cs="Times New Roman"/>
          <w:sz w:val="28"/>
          <w:szCs w:val="28"/>
          <w:lang w:val="uk-UA"/>
        </w:rPr>
        <w:t xml:space="preserve"> та </w:t>
      </w:r>
      <w:r w:rsidR="00D27F1D" w:rsidRPr="002C3BAD">
        <w:rPr>
          <w:rFonts w:ascii="Times New Roman" w:eastAsia="Times New Roman" w:hAnsi="Times New Roman" w:cs="Times New Roman"/>
          <w:sz w:val="28"/>
          <w:szCs w:val="28"/>
          <w:lang w:val="uk-UA"/>
        </w:rPr>
        <w:t>обслуговуванні</w:t>
      </w:r>
      <w:r w:rsidRPr="002C3BAD">
        <w:rPr>
          <w:rFonts w:ascii="Times New Roman" w:eastAsia="Times New Roman" w:hAnsi="Times New Roman" w:cs="Times New Roman"/>
          <w:sz w:val="28"/>
          <w:szCs w:val="28"/>
          <w:lang w:val="uk-UA"/>
        </w:rPr>
        <w:t xml:space="preserve"> відповідно до запитів та вимог гостя, таким чином забезпечується високий рівень лояльності</w:t>
      </w:r>
      <w:r w:rsidR="003A7CEE">
        <w:rPr>
          <w:rFonts w:ascii="Times New Roman" w:eastAsia="Times New Roman" w:hAnsi="Times New Roman" w:cs="Times New Roman"/>
          <w:sz w:val="28"/>
          <w:szCs w:val="28"/>
          <w:lang w:val="uk-UA"/>
        </w:rPr>
        <w:t>;</w:t>
      </w:r>
    </w:p>
    <w:p w14:paraId="442DDA1C" w14:textId="2CECBA7A" w:rsidR="001A6B12" w:rsidRPr="001A6B12" w:rsidRDefault="00E906C9">
      <w:pPr>
        <w:pStyle w:val="a8"/>
        <w:numPr>
          <w:ilvl w:val="0"/>
          <w:numId w:val="27"/>
        </w:numPr>
        <w:spacing w:line="360" w:lineRule="auto"/>
        <w:rPr>
          <w:rFonts w:ascii="Times New Roman" w:eastAsia="Times New Roman" w:hAnsi="Times New Roman" w:cs="Times New Roman"/>
          <w:sz w:val="28"/>
          <w:szCs w:val="28"/>
          <w:lang w:val="uk-UA"/>
        </w:rPr>
      </w:pPr>
      <w:r w:rsidRPr="001A6B12">
        <w:rPr>
          <w:rFonts w:ascii="Times New Roman" w:eastAsia="Times New Roman" w:hAnsi="Times New Roman" w:cs="Times New Roman"/>
          <w:sz w:val="28"/>
          <w:szCs w:val="28"/>
          <w:lang w:val="uk-UA"/>
        </w:rPr>
        <w:lastRenderedPageBreak/>
        <w:t>на основі забезпечення діяльності - такі підприємства мають гарну репутацію та позитивний імідж на ринку, але їх фінанси обмежені. Таким чином, вони підтримують вже наявні конкурентні переваги та відповідають очікуванням за ключовими характеристиками ( сервіс, персонал, ціна, імідж, атмосфера) постійно їх покращуючи</w:t>
      </w:r>
      <w:r w:rsidR="006677A7">
        <w:rPr>
          <w:rFonts w:ascii="Times New Roman" w:eastAsia="Times New Roman" w:hAnsi="Times New Roman" w:cs="Times New Roman"/>
          <w:sz w:val="28"/>
          <w:szCs w:val="28"/>
          <w:lang w:val="uk-UA"/>
        </w:rPr>
        <w:t>[25].</w:t>
      </w:r>
    </w:p>
    <w:p w14:paraId="610B5F39" w14:textId="2E153578" w:rsidR="000E09D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В ресторанному бізнесі всі чинники є важливими, тому ними не можна нехтувати, так як навіть незначна помилка може принести значну шкоду бізнесу, та призвести до кризи. Основні компоненти хорошого ресторану: сервіс, кухня, управління. </w:t>
      </w:r>
    </w:p>
    <w:p w14:paraId="5FEF554B" w14:textId="5A6C6352" w:rsidR="0099597E" w:rsidRDefault="003916E7" w:rsidP="0099597E">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AC7F64">
        <w:rPr>
          <w:rFonts w:ascii="Times New Roman" w:eastAsia="Times New Roman" w:hAnsi="Times New Roman" w:cs="Times New Roman"/>
          <w:sz w:val="28"/>
          <w:szCs w:val="28"/>
          <w:lang w:val="uk-UA"/>
        </w:rPr>
        <w:t xml:space="preserve">Для визначення </w:t>
      </w:r>
      <w:r w:rsidR="00AC2315">
        <w:rPr>
          <w:rFonts w:ascii="Times New Roman" w:eastAsia="Times New Roman" w:hAnsi="Times New Roman" w:cs="Times New Roman"/>
          <w:sz w:val="28"/>
          <w:szCs w:val="28"/>
          <w:lang w:val="uk-UA"/>
        </w:rPr>
        <w:t xml:space="preserve">конкурентоспроможності підприємств ресторанного господарства </w:t>
      </w:r>
      <w:r w:rsidR="0099597E">
        <w:rPr>
          <w:rFonts w:ascii="Times New Roman" w:eastAsia="Times New Roman" w:hAnsi="Times New Roman" w:cs="Times New Roman"/>
          <w:sz w:val="28"/>
          <w:szCs w:val="28"/>
          <w:lang w:val="uk-UA"/>
        </w:rPr>
        <w:t>існує два підходи:</w:t>
      </w:r>
    </w:p>
    <w:p w14:paraId="484F2663" w14:textId="737189DF" w:rsidR="007C72AF" w:rsidRDefault="007C72AF" w:rsidP="007C72AF">
      <w:pPr>
        <w:pStyle w:val="a8"/>
        <w:numPr>
          <w:ilvl w:val="0"/>
          <w:numId w:val="30"/>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 основі оцінки з боку споживача</w:t>
      </w:r>
      <w:r w:rsidR="003A7CEE">
        <w:rPr>
          <w:rFonts w:ascii="Times New Roman" w:eastAsia="Times New Roman" w:hAnsi="Times New Roman" w:cs="Times New Roman"/>
          <w:sz w:val="28"/>
          <w:szCs w:val="28"/>
          <w:lang w:val="uk-UA"/>
        </w:rPr>
        <w:t>;</w:t>
      </w:r>
    </w:p>
    <w:p w14:paraId="67D606E5" w14:textId="65C321C0" w:rsidR="008E7EC9" w:rsidRDefault="007C72AF" w:rsidP="007C72AF">
      <w:pPr>
        <w:pStyle w:val="a8"/>
        <w:numPr>
          <w:ilvl w:val="0"/>
          <w:numId w:val="30"/>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 основі оцінки техніко-економ</w:t>
      </w:r>
      <w:r w:rsidR="008E7EC9">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lang w:val="uk-UA"/>
        </w:rPr>
        <w:t>чних</w:t>
      </w:r>
      <w:r w:rsidR="008E7EC9">
        <w:rPr>
          <w:rFonts w:ascii="Times New Roman" w:eastAsia="Times New Roman" w:hAnsi="Times New Roman" w:cs="Times New Roman"/>
          <w:sz w:val="28"/>
          <w:szCs w:val="28"/>
          <w:lang w:val="uk-UA"/>
        </w:rPr>
        <w:t xml:space="preserve"> показників діяльності</w:t>
      </w:r>
      <w:r w:rsidR="003A7CEE">
        <w:rPr>
          <w:rFonts w:ascii="Times New Roman" w:eastAsia="Times New Roman" w:hAnsi="Times New Roman" w:cs="Times New Roman"/>
          <w:sz w:val="28"/>
          <w:szCs w:val="28"/>
          <w:lang w:val="uk-UA"/>
        </w:rPr>
        <w:t>.</w:t>
      </w:r>
    </w:p>
    <w:p w14:paraId="3E9AFE0A" w14:textId="6A92F954" w:rsidR="007C72AF" w:rsidRPr="00F83AD4" w:rsidRDefault="00CC43F7" w:rsidP="00F83AD4">
      <w:pPr>
        <w:spacing w:line="360" w:lineRule="auto"/>
        <w:ind w:firstLine="360"/>
        <w:rPr>
          <w:rFonts w:ascii="Times New Roman" w:eastAsia="Times New Roman" w:hAnsi="Times New Roman" w:cs="Times New Roman"/>
          <w:sz w:val="28"/>
          <w:szCs w:val="28"/>
          <w:lang w:val="uk-UA"/>
        </w:rPr>
      </w:pPr>
      <w:r w:rsidRPr="00F83AD4">
        <w:rPr>
          <w:rFonts w:ascii="Times New Roman" w:eastAsia="Times New Roman" w:hAnsi="Times New Roman" w:cs="Times New Roman"/>
          <w:sz w:val="28"/>
          <w:szCs w:val="28"/>
          <w:lang w:val="uk-UA"/>
        </w:rPr>
        <w:t xml:space="preserve">Для споживачів </w:t>
      </w:r>
      <w:r w:rsidR="00864492" w:rsidRPr="00F83AD4">
        <w:rPr>
          <w:rFonts w:ascii="Times New Roman" w:eastAsia="Times New Roman" w:hAnsi="Times New Roman" w:cs="Times New Roman"/>
          <w:sz w:val="28"/>
          <w:szCs w:val="28"/>
          <w:lang w:val="uk-UA"/>
        </w:rPr>
        <w:t xml:space="preserve">показниками конкурентоспроможності є </w:t>
      </w:r>
      <w:r w:rsidR="00F505AD" w:rsidRPr="00F83AD4">
        <w:rPr>
          <w:rFonts w:ascii="Times New Roman" w:eastAsia="Times New Roman" w:hAnsi="Times New Roman" w:cs="Times New Roman"/>
          <w:sz w:val="28"/>
          <w:szCs w:val="28"/>
          <w:lang w:val="uk-UA"/>
        </w:rPr>
        <w:t xml:space="preserve">якість обслуговування та якість </w:t>
      </w:r>
      <w:r w:rsidR="00D21CA6" w:rsidRPr="00F83AD4">
        <w:rPr>
          <w:rFonts w:ascii="Times New Roman" w:eastAsia="Times New Roman" w:hAnsi="Times New Roman" w:cs="Times New Roman"/>
          <w:sz w:val="28"/>
          <w:szCs w:val="28"/>
          <w:lang w:val="uk-UA"/>
        </w:rPr>
        <w:t>продукції</w:t>
      </w:r>
      <w:r w:rsidR="00F505AD" w:rsidRPr="00F83AD4">
        <w:rPr>
          <w:rFonts w:ascii="Times New Roman" w:eastAsia="Times New Roman" w:hAnsi="Times New Roman" w:cs="Times New Roman"/>
          <w:sz w:val="28"/>
          <w:szCs w:val="28"/>
          <w:lang w:val="uk-UA"/>
        </w:rPr>
        <w:t>.</w:t>
      </w:r>
      <w:r w:rsidR="00D21CA6" w:rsidRPr="00F83AD4">
        <w:rPr>
          <w:rFonts w:ascii="Times New Roman" w:eastAsia="Times New Roman" w:hAnsi="Times New Roman" w:cs="Times New Roman"/>
          <w:sz w:val="28"/>
          <w:szCs w:val="28"/>
          <w:lang w:val="uk-UA"/>
        </w:rPr>
        <w:t xml:space="preserve"> </w:t>
      </w:r>
      <w:r w:rsidR="00697B73" w:rsidRPr="00F83AD4">
        <w:rPr>
          <w:rFonts w:ascii="Times New Roman" w:eastAsia="Times New Roman" w:hAnsi="Times New Roman" w:cs="Times New Roman"/>
          <w:sz w:val="28"/>
          <w:szCs w:val="28"/>
          <w:lang w:val="uk-UA"/>
        </w:rPr>
        <w:t xml:space="preserve">Якість </w:t>
      </w:r>
      <w:r w:rsidR="00A71CBC" w:rsidRPr="00F83AD4">
        <w:rPr>
          <w:rFonts w:ascii="Times New Roman" w:eastAsia="Times New Roman" w:hAnsi="Times New Roman" w:cs="Times New Roman"/>
          <w:sz w:val="28"/>
          <w:szCs w:val="28"/>
          <w:lang w:val="uk-UA"/>
        </w:rPr>
        <w:t>продукції</w:t>
      </w:r>
      <w:r w:rsidR="00697B73" w:rsidRPr="00F83AD4">
        <w:rPr>
          <w:rFonts w:ascii="Times New Roman" w:eastAsia="Times New Roman" w:hAnsi="Times New Roman" w:cs="Times New Roman"/>
          <w:sz w:val="28"/>
          <w:szCs w:val="28"/>
          <w:lang w:val="uk-UA"/>
        </w:rPr>
        <w:t xml:space="preserve"> </w:t>
      </w:r>
      <w:r w:rsidR="00A71CBC" w:rsidRPr="00F83AD4">
        <w:rPr>
          <w:rFonts w:ascii="Times New Roman" w:eastAsia="Times New Roman" w:hAnsi="Times New Roman" w:cs="Times New Roman"/>
          <w:sz w:val="28"/>
          <w:szCs w:val="28"/>
          <w:lang w:val="uk-UA"/>
        </w:rPr>
        <w:t>визначається за</w:t>
      </w:r>
      <w:r w:rsidR="00697B73" w:rsidRPr="00F83AD4">
        <w:rPr>
          <w:rFonts w:ascii="Times New Roman" w:eastAsia="Times New Roman" w:hAnsi="Times New Roman" w:cs="Times New Roman"/>
          <w:sz w:val="28"/>
          <w:szCs w:val="28"/>
          <w:lang w:val="uk-UA"/>
        </w:rPr>
        <w:t xml:space="preserve"> такими </w:t>
      </w:r>
      <w:r w:rsidR="00A71CBC" w:rsidRPr="00F83AD4">
        <w:rPr>
          <w:rFonts w:ascii="Times New Roman" w:eastAsia="Times New Roman" w:hAnsi="Times New Roman" w:cs="Times New Roman"/>
          <w:sz w:val="28"/>
          <w:szCs w:val="28"/>
          <w:lang w:val="uk-UA"/>
        </w:rPr>
        <w:t xml:space="preserve">характеристиками: </w:t>
      </w:r>
      <w:r w:rsidR="005A628A" w:rsidRPr="00F83AD4">
        <w:rPr>
          <w:rFonts w:ascii="Times New Roman" w:eastAsia="Times New Roman" w:hAnsi="Times New Roman" w:cs="Times New Roman"/>
          <w:sz w:val="28"/>
          <w:szCs w:val="28"/>
          <w:lang w:val="uk-UA"/>
        </w:rPr>
        <w:t xml:space="preserve">різноманітність меню, смакові властивості їжі, </w:t>
      </w:r>
      <w:r w:rsidR="00FF0DDA" w:rsidRPr="00F83AD4">
        <w:rPr>
          <w:rFonts w:ascii="Times New Roman" w:eastAsia="Times New Roman" w:hAnsi="Times New Roman" w:cs="Times New Roman"/>
          <w:sz w:val="28"/>
          <w:szCs w:val="28"/>
          <w:lang w:val="uk-UA"/>
        </w:rPr>
        <w:t xml:space="preserve">подача страв. Якість обслуговування залежить </w:t>
      </w:r>
      <w:r w:rsidR="00057E21" w:rsidRPr="00F83AD4">
        <w:rPr>
          <w:rFonts w:ascii="Times New Roman" w:eastAsia="Times New Roman" w:hAnsi="Times New Roman" w:cs="Times New Roman"/>
          <w:sz w:val="28"/>
          <w:szCs w:val="28"/>
          <w:lang w:val="uk-UA"/>
        </w:rPr>
        <w:t>від</w:t>
      </w:r>
      <w:r w:rsidR="00FF0DDA" w:rsidRPr="00F83AD4">
        <w:rPr>
          <w:rFonts w:ascii="Times New Roman" w:eastAsia="Times New Roman" w:hAnsi="Times New Roman" w:cs="Times New Roman"/>
          <w:sz w:val="28"/>
          <w:szCs w:val="28"/>
          <w:lang w:val="uk-UA"/>
        </w:rPr>
        <w:t xml:space="preserve"> </w:t>
      </w:r>
      <w:r w:rsidR="00057E21" w:rsidRPr="00F83AD4">
        <w:rPr>
          <w:rFonts w:ascii="Times New Roman" w:eastAsia="Times New Roman" w:hAnsi="Times New Roman" w:cs="Times New Roman"/>
          <w:sz w:val="28"/>
          <w:szCs w:val="28"/>
          <w:lang w:val="uk-UA"/>
        </w:rPr>
        <w:t>культури та рівня кваліфікації  персоналу</w:t>
      </w:r>
      <w:r w:rsidR="00636E23" w:rsidRPr="00F83AD4">
        <w:rPr>
          <w:rFonts w:ascii="Times New Roman" w:eastAsia="Times New Roman" w:hAnsi="Times New Roman" w:cs="Times New Roman"/>
          <w:sz w:val="28"/>
          <w:szCs w:val="28"/>
          <w:lang w:val="uk-UA"/>
        </w:rPr>
        <w:t xml:space="preserve">, виду та обсягу </w:t>
      </w:r>
      <w:r w:rsidR="00276832" w:rsidRPr="00F83AD4">
        <w:rPr>
          <w:rFonts w:ascii="Times New Roman" w:eastAsia="Times New Roman" w:hAnsi="Times New Roman" w:cs="Times New Roman"/>
          <w:sz w:val="28"/>
          <w:szCs w:val="28"/>
          <w:lang w:val="uk-UA"/>
        </w:rPr>
        <w:t xml:space="preserve">наданих послуг, в процесі </w:t>
      </w:r>
      <w:r w:rsidR="00007E30" w:rsidRPr="00F83AD4">
        <w:rPr>
          <w:rFonts w:ascii="Times New Roman" w:eastAsia="Times New Roman" w:hAnsi="Times New Roman" w:cs="Times New Roman"/>
          <w:sz w:val="28"/>
          <w:szCs w:val="28"/>
          <w:lang w:val="uk-UA"/>
        </w:rPr>
        <w:t>організації споживання та реалізації продукції</w:t>
      </w:r>
      <w:r w:rsidR="00B56E87" w:rsidRPr="00F83AD4">
        <w:rPr>
          <w:rFonts w:ascii="Times New Roman" w:eastAsia="Times New Roman" w:hAnsi="Times New Roman" w:cs="Times New Roman"/>
          <w:sz w:val="28"/>
          <w:szCs w:val="28"/>
          <w:lang w:val="uk-UA"/>
        </w:rPr>
        <w:t>, також режим роботи та зручність розташування закладу</w:t>
      </w:r>
      <w:r w:rsidR="004F3B5F">
        <w:rPr>
          <w:rFonts w:ascii="Times New Roman" w:eastAsia="Times New Roman" w:hAnsi="Times New Roman" w:cs="Times New Roman"/>
          <w:sz w:val="28"/>
          <w:szCs w:val="28"/>
          <w:lang w:val="uk-UA"/>
        </w:rPr>
        <w:t>[35].</w:t>
      </w:r>
    </w:p>
    <w:p w14:paraId="7F167036" w14:textId="6FE4360F" w:rsidR="00F83AD4" w:rsidRDefault="005563EB" w:rsidP="00585FAE">
      <w:pPr>
        <w:spacing w:line="360" w:lineRule="auto"/>
        <w:ind w:firstLine="360"/>
        <w:rPr>
          <w:rFonts w:ascii="Times New Roman" w:eastAsia="Times New Roman" w:hAnsi="Times New Roman" w:cs="Times New Roman"/>
          <w:sz w:val="28"/>
          <w:szCs w:val="28"/>
          <w:lang w:val="uk-UA"/>
        </w:rPr>
      </w:pPr>
      <w:r w:rsidRPr="00585FAE">
        <w:rPr>
          <w:rFonts w:ascii="Times New Roman" w:eastAsia="Times New Roman" w:hAnsi="Times New Roman" w:cs="Times New Roman"/>
          <w:sz w:val="28"/>
          <w:szCs w:val="28"/>
          <w:lang w:val="uk-UA"/>
        </w:rPr>
        <w:t xml:space="preserve">Також </w:t>
      </w:r>
      <w:r w:rsidR="00AB2EF3" w:rsidRPr="00585FAE">
        <w:rPr>
          <w:rFonts w:ascii="Times New Roman" w:eastAsia="Times New Roman" w:hAnsi="Times New Roman" w:cs="Times New Roman"/>
          <w:sz w:val="28"/>
          <w:szCs w:val="28"/>
          <w:lang w:val="uk-UA"/>
        </w:rPr>
        <w:t xml:space="preserve">на вибір ресторану споживачем </w:t>
      </w:r>
      <w:r w:rsidR="003604B9" w:rsidRPr="00585FAE">
        <w:rPr>
          <w:rFonts w:ascii="Times New Roman" w:eastAsia="Times New Roman" w:hAnsi="Times New Roman" w:cs="Times New Roman"/>
          <w:sz w:val="28"/>
          <w:szCs w:val="28"/>
          <w:lang w:val="uk-UA"/>
        </w:rPr>
        <w:t xml:space="preserve">впливають такі чинники: </w:t>
      </w:r>
      <w:r w:rsidR="007404EB" w:rsidRPr="00585FAE">
        <w:rPr>
          <w:rFonts w:ascii="Times New Roman" w:eastAsia="Times New Roman" w:hAnsi="Times New Roman" w:cs="Times New Roman"/>
          <w:sz w:val="28"/>
          <w:szCs w:val="28"/>
          <w:lang w:val="uk-UA"/>
        </w:rPr>
        <w:t xml:space="preserve">наявність парковки, </w:t>
      </w:r>
      <w:r w:rsidR="008E44C2" w:rsidRPr="00585FAE">
        <w:rPr>
          <w:rFonts w:ascii="Times New Roman" w:eastAsia="Times New Roman" w:hAnsi="Times New Roman" w:cs="Times New Roman"/>
          <w:sz w:val="28"/>
          <w:szCs w:val="28"/>
          <w:lang w:val="uk-UA"/>
        </w:rPr>
        <w:t>наявність зупинок неподалік, кухня(</w:t>
      </w:r>
      <w:r w:rsidR="0024759A" w:rsidRPr="00585FAE">
        <w:rPr>
          <w:rFonts w:ascii="Times New Roman" w:eastAsia="Times New Roman" w:hAnsi="Times New Roman" w:cs="Times New Roman"/>
          <w:sz w:val="28"/>
          <w:szCs w:val="28"/>
          <w:lang w:val="uk-UA"/>
        </w:rPr>
        <w:t xml:space="preserve">японська, французька, тощо), </w:t>
      </w:r>
      <w:r w:rsidR="00C86AA1" w:rsidRPr="00585FAE">
        <w:rPr>
          <w:rFonts w:ascii="Times New Roman" w:eastAsia="Times New Roman" w:hAnsi="Times New Roman" w:cs="Times New Roman"/>
          <w:sz w:val="28"/>
          <w:szCs w:val="28"/>
          <w:lang w:val="uk-UA"/>
        </w:rPr>
        <w:t xml:space="preserve">середній чек, </w:t>
      </w:r>
      <w:r w:rsidR="00585FAE">
        <w:rPr>
          <w:rFonts w:ascii="Times New Roman" w:eastAsia="Times New Roman" w:hAnsi="Times New Roman" w:cs="Times New Roman"/>
          <w:sz w:val="28"/>
          <w:szCs w:val="28"/>
          <w:lang w:val="uk-UA"/>
        </w:rPr>
        <w:t xml:space="preserve">асортимент напоїв та страв, </w:t>
      </w:r>
      <w:r w:rsidR="00C02E13">
        <w:rPr>
          <w:rFonts w:ascii="Times New Roman" w:eastAsia="Times New Roman" w:hAnsi="Times New Roman" w:cs="Times New Roman"/>
          <w:sz w:val="28"/>
          <w:szCs w:val="28"/>
          <w:lang w:val="uk-UA"/>
        </w:rPr>
        <w:t xml:space="preserve">спосіб обслуговування, якість обслуговування( </w:t>
      </w:r>
      <w:r w:rsidR="00023BA5">
        <w:rPr>
          <w:rFonts w:ascii="Times New Roman" w:eastAsia="Times New Roman" w:hAnsi="Times New Roman" w:cs="Times New Roman"/>
          <w:sz w:val="28"/>
          <w:szCs w:val="28"/>
          <w:lang w:val="uk-UA"/>
        </w:rPr>
        <w:t xml:space="preserve">поведінка персоналу, швидкість, сервіровка столу), </w:t>
      </w:r>
      <w:r w:rsidR="00667B90">
        <w:rPr>
          <w:rFonts w:ascii="Times New Roman" w:eastAsia="Times New Roman" w:hAnsi="Times New Roman" w:cs="Times New Roman"/>
          <w:sz w:val="28"/>
          <w:szCs w:val="28"/>
          <w:lang w:val="uk-UA"/>
        </w:rPr>
        <w:t xml:space="preserve">інтер’єр, контингент відвідувачів, </w:t>
      </w:r>
      <w:r w:rsidR="00915BC1">
        <w:rPr>
          <w:rFonts w:ascii="Times New Roman" w:eastAsia="Times New Roman" w:hAnsi="Times New Roman" w:cs="Times New Roman"/>
          <w:sz w:val="28"/>
          <w:szCs w:val="28"/>
          <w:lang w:val="uk-UA"/>
        </w:rPr>
        <w:t xml:space="preserve">розміри ресторану, рівень шуму в закладі, </w:t>
      </w:r>
      <w:r w:rsidR="00FB515E">
        <w:rPr>
          <w:rFonts w:ascii="Times New Roman" w:eastAsia="Times New Roman" w:hAnsi="Times New Roman" w:cs="Times New Roman"/>
          <w:sz w:val="28"/>
          <w:szCs w:val="28"/>
          <w:lang w:val="uk-UA"/>
        </w:rPr>
        <w:t xml:space="preserve">реклама ресторану, тип закладу, </w:t>
      </w:r>
      <w:r w:rsidR="00F83C92">
        <w:rPr>
          <w:rFonts w:ascii="Times New Roman" w:eastAsia="Times New Roman" w:hAnsi="Times New Roman" w:cs="Times New Roman"/>
          <w:sz w:val="28"/>
          <w:szCs w:val="28"/>
          <w:lang w:val="uk-UA"/>
        </w:rPr>
        <w:t xml:space="preserve">престижність закладу, наявність знижок, акцій та програм лояльності, </w:t>
      </w:r>
      <w:r w:rsidR="00557D07">
        <w:rPr>
          <w:rFonts w:ascii="Times New Roman" w:eastAsia="Times New Roman" w:hAnsi="Times New Roman" w:cs="Times New Roman"/>
          <w:sz w:val="28"/>
          <w:szCs w:val="28"/>
          <w:lang w:val="uk-UA"/>
        </w:rPr>
        <w:t xml:space="preserve">наявність доставки, </w:t>
      </w:r>
      <w:r w:rsidR="009F72EB">
        <w:rPr>
          <w:rFonts w:ascii="Times New Roman" w:eastAsia="Times New Roman" w:hAnsi="Times New Roman" w:cs="Times New Roman"/>
          <w:sz w:val="28"/>
          <w:szCs w:val="28"/>
          <w:lang w:val="uk-UA"/>
        </w:rPr>
        <w:t>індивідуальний підхід д</w:t>
      </w:r>
      <w:r w:rsidR="005F732D">
        <w:rPr>
          <w:rFonts w:ascii="Times New Roman" w:eastAsia="Times New Roman" w:hAnsi="Times New Roman" w:cs="Times New Roman"/>
          <w:sz w:val="28"/>
          <w:szCs w:val="28"/>
          <w:lang w:val="uk-UA"/>
        </w:rPr>
        <w:t xml:space="preserve">о </w:t>
      </w:r>
      <w:r w:rsidR="00816CBA">
        <w:rPr>
          <w:rFonts w:ascii="Times New Roman" w:eastAsia="Times New Roman" w:hAnsi="Times New Roman" w:cs="Times New Roman"/>
          <w:sz w:val="28"/>
          <w:szCs w:val="28"/>
          <w:lang w:val="uk-UA"/>
        </w:rPr>
        <w:t>гостя.</w:t>
      </w:r>
    </w:p>
    <w:p w14:paraId="42991EB1" w14:textId="4E0F8BB2" w:rsidR="00201B45" w:rsidRPr="002F0342" w:rsidRDefault="005F732D" w:rsidP="00585FAE">
      <w:pPr>
        <w:spacing w:line="360" w:lineRule="auto"/>
        <w:ind w:firstLine="360"/>
        <w:rPr>
          <w:rFonts w:ascii="Times New Roman" w:eastAsia="Times New Roman" w:hAnsi="Times New Roman" w:cs="Times New Roman"/>
          <w:b/>
          <w:bCs/>
          <w:sz w:val="28"/>
          <w:szCs w:val="28"/>
          <w:lang w:val="uk-UA"/>
        </w:rPr>
      </w:pPr>
      <w:r>
        <w:rPr>
          <w:rFonts w:ascii="Times New Roman" w:eastAsia="Times New Roman" w:hAnsi="Times New Roman" w:cs="Times New Roman"/>
          <w:sz w:val="28"/>
          <w:szCs w:val="28"/>
          <w:lang w:val="uk-UA"/>
        </w:rPr>
        <w:t xml:space="preserve">Техніко-економічний підхід </w:t>
      </w:r>
      <w:r w:rsidR="00403F16">
        <w:rPr>
          <w:rFonts w:ascii="Times New Roman" w:eastAsia="Times New Roman" w:hAnsi="Times New Roman" w:cs="Times New Roman"/>
          <w:sz w:val="28"/>
          <w:szCs w:val="28"/>
          <w:lang w:val="uk-UA"/>
        </w:rPr>
        <w:t xml:space="preserve">визначається </w:t>
      </w:r>
      <w:r w:rsidR="00C077D9">
        <w:rPr>
          <w:rFonts w:ascii="Times New Roman" w:eastAsia="Times New Roman" w:hAnsi="Times New Roman" w:cs="Times New Roman"/>
          <w:sz w:val="28"/>
          <w:szCs w:val="28"/>
          <w:lang w:val="uk-UA"/>
        </w:rPr>
        <w:t>з поз</w:t>
      </w:r>
      <w:r w:rsidR="009E0BE3">
        <w:rPr>
          <w:rFonts w:ascii="Times New Roman" w:eastAsia="Times New Roman" w:hAnsi="Times New Roman" w:cs="Times New Roman"/>
          <w:sz w:val="28"/>
          <w:szCs w:val="28"/>
          <w:lang w:val="uk-UA"/>
        </w:rPr>
        <w:t xml:space="preserve">иції реалізації </w:t>
      </w:r>
      <w:r w:rsidR="00051F5F">
        <w:rPr>
          <w:rFonts w:ascii="Times New Roman" w:eastAsia="Times New Roman" w:hAnsi="Times New Roman" w:cs="Times New Roman"/>
          <w:sz w:val="28"/>
          <w:szCs w:val="28"/>
          <w:lang w:val="uk-UA"/>
        </w:rPr>
        <w:t>продукції</w:t>
      </w:r>
      <w:r w:rsidR="009E0BE3">
        <w:rPr>
          <w:rFonts w:ascii="Times New Roman" w:eastAsia="Times New Roman" w:hAnsi="Times New Roman" w:cs="Times New Roman"/>
          <w:sz w:val="28"/>
          <w:szCs w:val="28"/>
          <w:lang w:val="uk-UA"/>
        </w:rPr>
        <w:t xml:space="preserve"> та її </w:t>
      </w:r>
      <w:r w:rsidR="00051F5F">
        <w:rPr>
          <w:rFonts w:ascii="Times New Roman" w:eastAsia="Times New Roman" w:hAnsi="Times New Roman" w:cs="Times New Roman"/>
          <w:sz w:val="28"/>
          <w:szCs w:val="28"/>
          <w:lang w:val="uk-UA"/>
        </w:rPr>
        <w:t>виробництва</w:t>
      </w:r>
      <w:r w:rsidR="007C0054">
        <w:rPr>
          <w:rFonts w:ascii="Times New Roman" w:eastAsia="Times New Roman" w:hAnsi="Times New Roman" w:cs="Times New Roman"/>
          <w:sz w:val="28"/>
          <w:szCs w:val="28"/>
          <w:lang w:val="uk-UA"/>
        </w:rPr>
        <w:t>. До основни</w:t>
      </w:r>
      <w:r w:rsidR="009C4758">
        <w:rPr>
          <w:rFonts w:ascii="Times New Roman" w:eastAsia="Times New Roman" w:hAnsi="Times New Roman" w:cs="Times New Roman"/>
          <w:sz w:val="28"/>
          <w:szCs w:val="28"/>
          <w:lang w:val="uk-UA"/>
        </w:rPr>
        <w:t xml:space="preserve">х </w:t>
      </w:r>
      <w:r w:rsidR="002B09CF">
        <w:rPr>
          <w:rFonts w:ascii="Times New Roman" w:eastAsia="Times New Roman" w:hAnsi="Times New Roman" w:cs="Times New Roman"/>
          <w:sz w:val="28"/>
          <w:szCs w:val="28"/>
          <w:lang w:val="uk-UA"/>
        </w:rPr>
        <w:t>показників відносяться: дотримання санітарно-гігієн</w:t>
      </w:r>
      <w:r w:rsidR="004A1CA1">
        <w:rPr>
          <w:rFonts w:ascii="Times New Roman" w:eastAsia="Times New Roman" w:hAnsi="Times New Roman" w:cs="Times New Roman"/>
          <w:sz w:val="28"/>
          <w:szCs w:val="28"/>
          <w:lang w:val="uk-UA"/>
        </w:rPr>
        <w:t xml:space="preserve">ічних норм, наявність сучасного устаткування та обладнання, </w:t>
      </w:r>
      <w:r w:rsidR="00A57B3E">
        <w:rPr>
          <w:rFonts w:ascii="Times New Roman" w:eastAsia="Times New Roman" w:hAnsi="Times New Roman" w:cs="Times New Roman"/>
          <w:sz w:val="28"/>
          <w:szCs w:val="28"/>
          <w:lang w:val="uk-UA"/>
        </w:rPr>
        <w:t xml:space="preserve">якість </w:t>
      </w:r>
      <w:r w:rsidR="00A57B3E">
        <w:rPr>
          <w:rFonts w:ascii="Times New Roman" w:eastAsia="Times New Roman" w:hAnsi="Times New Roman" w:cs="Times New Roman"/>
          <w:sz w:val="28"/>
          <w:szCs w:val="28"/>
          <w:lang w:val="uk-UA"/>
        </w:rPr>
        <w:lastRenderedPageBreak/>
        <w:t xml:space="preserve">послуг та продукції, реклама, собівартість та ціна продукції, </w:t>
      </w:r>
      <w:r w:rsidR="00133CB9">
        <w:rPr>
          <w:rFonts w:ascii="Times New Roman" w:eastAsia="Times New Roman" w:hAnsi="Times New Roman" w:cs="Times New Roman"/>
          <w:sz w:val="28"/>
          <w:szCs w:val="28"/>
          <w:lang w:val="uk-UA"/>
        </w:rPr>
        <w:t>імідж, кон’юнктура ринку</w:t>
      </w:r>
      <w:r w:rsidR="00031F05">
        <w:rPr>
          <w:rFonts w:ascii="Times New Roman" w:eastAsia="Times New Roman" w:hAnsi="Times New Roman" w:cs="Times New Roman"/>
          <w:sz w:val="28"/>
          <w:szCs w:val="28"/>
          <w:lang w:val="uk-UA"/>
        </w:rPr>
        <w:t>[64].</w:t>
      </w:r>
    </w:p>
    <w:p w14:paraId="2D472CE4" w14:textId="6FACA629" w:rsidR="003A0A6A" w:rsidRPr="00C67AAC" w:rsidRDefault="00E906C9" w:rsidP="006528F0">
      <w:pPr>
        <w:spacing w:line="360" w:lineRule="auto"/>
        <w:rPr>
          <w:rFonts w:ascii="Times New Roman" w:eastAsia="Times New Roman" w:hAnsi="Times New Roman" w:cs="Times New Roman"/>
          <w:b/>
          <w:bCs/>
          <w:sz w:val="28"/>
          <w:szCs w:val="28"/>
          <w:lang w:val="uk-UA"/>
        </w:rPr>
      </w:pPr>
      <w:r w:rsidRPr="002C3BAD">
        <w:rPr>
          <w:rFonts w:ascii="Times New Roman" w:eastAsia="Times New Roman" w:hAnsi="Times New Roman" w:cs="Times New Roman"/>
          <w:sz w:val="28"/>
          <w:szCs w:val="28"/>
          <w:lang w:val="uk-UA"/>
        </w:rPr>
        <w:tab/>
        <w:t>Згідно з дослідженнями В.М.</w:t>
      </w:r>
      <w:proofErr w:type="spellStart"/>
      <w:r w:rsidRPr="002C3BAD">
        <w:rPr>
          <w:rFonts w:ascii="Times New Roman" w:eastAsia="Times New Roman" w:hAnsi="Times New Roman" w:cs="Times New Roman"/>
          <w:sz w:val="28"/>
          <w:szCs w:val="28"/>
          <w:lang w:val="uk-UA"/>
        </w:rPr>
        <w:t>Момота</w:t>
      </w:r>
      <w:proofErr w:type="spellEnd"/>
      <w:r w:rsidRPr="002C3BAD">
        <w:rPr>
          <w:rFonts w:ascii="Times New Roman" w:eastAsia="Times New Roman" w:hAnsi="Times New Roman" w:cs="Times New Roman"/>
          <w:sz w:val="28"/>
          <w:szCs w:val="28"/>
          <w:lang w:val="uk-UA"/>
        </w:rPr>
        <w:t xml:space="preserve"> важливими критеріями  для вибору закладу ресторанного господарства на перше місце виступає якість продукції та обслуговування, в той час, як інтер'єр, екстер'єр та престижність є другорядними. Таким чином необхідним є постійне підвищення кваліфікації персоналу та підвищення якості страв, так як саме ці характеристика є найбільш важливими для гостя</w:t>
      </w:r>
      <w:r w:rsidR="00031F05">
        <w:rPr>
          <w:rFonts w:ascii="Times New Roman" w:eastAsia="Times New Roman" w:hAnsi="Times New Roman" w:cs="Times New Roman"/>
          <w:sz w:val="28"/>
          <w:szCs w:val="28"/>
          <w:lang w:val="uk-UA"/>
        </w:rPr>
        <w:t>[28].</w:t>
      </w:r>
    </w:p>
    <w:p w14:paraId="18B581AE" w14:textId="1E91F4D5"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Підсумовуючи результати досліджень різних вчених, для оцінки конкурентоспроможності закладу ресторанного господарства використовують такі основні складові як: продукція, персонал, послуги, ціна та імідж. </w:t>
      </w:r>
    </w:p>
    <w:p w14:paraId="063C9D52" w14:textId="0329886D" w:rsidR="000E09DD" w:rsidRPr="002C3BAD" w:rsidRDefault="00E906C9" w:rsidP="006528F0">
      <w:pPr>
        <w:numPr>
          <w:ilvl w:val="0"/>
          <w:numId w:val="3"/>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продукція - характеризується унікальністю і асортиментом страв, їх якість та смакові характеристиками, оформлення страв</w:t>
      </w:r>
      <w:r w:rsidR="008E5CEE">
        <w:rPr>
          <w:rFonts w:ascii="Times New Roman" w:eastAsia="Times New Roman" w:hAnsi="Times New Roman" w:cs="Times New Roman"/>
          <w:sz w:val="28"/>
          <w:szCs w:val="28"/>
          <w:lang w:val="uk-UA"/>
        </w:rPr>
        <w:t>;</w:t>
      </w:r>
    </w:p>
    <w:p w14:paraId="5E6C139A" w14:textId="2C2347C0" w:rsidR="000E09DD" w:rsidRPr="002C3BAD" w:rsidRDefault="00E906C9" w:rsidP="006528F0">
      <w:pPr>
        <w:numPr>
          <w:ilvl w:val="0"/>
          <w:numId w:val="3"/>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послуги - надання гарного </w:t>
      </w:r>
      <w:r w:rsidR="00CF2E04" w:rsidRPr="002C3BAD">
        <w:rPr>
          <w:rFonts w:ascii="Times New Roman" w:eastAsia="Times New Roman" w:hAnsi="Times New Roman" w:cs="Times New Roman"/>
          <w:sz w:val="28"/>
          <w:szCs w:val="28"/>
          <w:lang w:val="uk-UA"/>
        </w:rPr>
        <w:t>сервісу</w:t>
      </w:r>
      <w:r w:rsidRPr="002C3BAD">
        <w:rPr>
          <w:rFonts w:ascii="Times New Roman" w:eastAsia="Times New Roman" w:hAnsi="Times New Roman" w:cs="Times New Roman"/>
          <w:sz w:val="28"/>
          <w:szCs w:val="28"/>
          <w:lang w:val="uk-UA"/>
        </w:rPr>
        <w:t xml:space="preserve"> що визначається тим що клієнт задоволений кухнею та якістю обслуговування. Одна із основних задач офіціанта створення приємної атмосфери для гостя</w:t>
      </w:r>
      <w:r w:rsidR="008E5CEE">
        <w:rPr>
          <w:rFonts w:ascii="Times New Roman" w:eastAsia="Times New Roman" w:hAnsi="Times New Roman" w:cs="Times New Roman"/>
          <w:sz w:val="28"/>
          <w:szCs w:val="28"/>
          <w:lang w:val="uk-UA"/>
        </w:rPr>
        <w:t>;</w:t>
      </w:r>
    </w:p>
    <w:p w14:paraId="7338D95A" w14:textId="4F1AB75F" w:rsidR="000E09DD" w:rsidRPr="002C3BAD" w:rsidRDefault="00E906C9" w:rsidP="006528F0">
      <w:pPr>
        <w:numPr>
          <w:ilvl w:val="0"/>
          <w:numId w:val="3"/>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персонал - в сфері ресторанного бізнесу персонал має визначальну роль, тому необхідним є його мотивування та залучення до бізнес- процесів, сприяти його навчанню та розвитку</w:t>
      </w:r>
      <w:r w:rsidR="008E5CEE">
        <w:rPr>
          <w:rFonts w:ascii="Times New Roman" w:eastAsia="Times New Roman" w:hAnsi="Times New Roman" w:cs="Times New Roman"/>
          <w:sz w:val="28"/>
          <w:szCs w:val="28"/>
          <w:lang w:val="uk-UA"/>
        </w:rPr>
        <w:t>;</w:t>
      </w:r>
    </w:p>
    <w:p w14:paraId="66F74CCD" w14:textId="31937E38" w:rsidR="000E09DD" w:rsidRPr="002C3BAD" w:rsidRDefault="00E906C9" w:rsidP="006528F0">
      <w:pPr>
        <w:numPr>
          <w:ilvl w:val="0"/>
          <w:numId w:val="3"/>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імідж - За визначенням – «імідж організації – це цілісне її сприйняття різноманітними групами громадськості, що формується на основі інформації про різні сторони діяльності організації, яка зберігається в пам’яті людей». Люди обирають заклади з певним іміджем, який вже сформований</w:t>
      </w:r>
      <w:r w:rsidR="008E5CEE">
        <w:rPr>
          <w:rFonts w:ascii="Times New Roman" w:eastAsia="Times New Roman" w:hAnsi="Times New Roman" w:cs="Times New Roman"/>
          <w:sz w:val="28"/>
          <w:szCs w:val="28"/>
          <w:lang w:val="uk-UA"/>
        </w:rPr>
        <w:t>;</w:t>
      </w:r>
      <w:r w:rsidR="00FE70EA">
        <w:rPr>
          <w:rFonts w:ascii="Times New Roman" w:eastAsia="Times New Roman" w:hAnsi="Times New Roman" w:cs="Times New Roman"/>
          <w:sz w:val="28"/>
          <w:szCs w:val="28"/>
          <w:lang w:val="uk-UA"/>
        </w:rPr>
        <w:t>[36].</w:t>
      </w:r>
    </w:p>
    <w:p w14:paraId="1EA5120A" w14:textId="3F908AD1" w:rsidR="009E705B" w:rsidRPr="00626AB6" w:rsidRDefault="00E906C9" w:rsidP="00626AB6">
      <w:pPr>
        <w:numPr>
          <w:ilvl w:val="0"/>
          <w:numId w:val="3"/>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ціна - важливим при виборі закладу є вартість середнього чеку, наявність програми лояльності та чи відповідають надані послуги зазначеним цінам</w:t>
      </w:r>
      <w:r w:rsidR="00626AB6">
        <w:rPr>
          <w:rFonts w:ascii="Times New Roman" w:eastAsia="Times New Roman" w:hAnsi="Times New Roman" w:cs="Times New Roman"/>
          <w:sz w:val="28"/>
          <w:szCs w:val="28"/>
          <w:lang w:val="uk-UA"/>
        </w:rPr>
        <w:t>[29].</w:t>
      </w:r>
    </w:p>
    <w:p w14:paraId="136367C5" w14:textId="21227D6B"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Інший метод оцінювання конкурентоспроможності обумовлює потребу </w:t>
      </w:r>
      <w:r w:rsidR="00CF2E04" w:rsidRPr="002C3BAD">
        <w:rPr>
          <w:rFonts w:ascii="Times New Roman" w:eastAsia="Times New Roman" w:hAnsi="Times New Roman" w:cs="Times New Roman"/>
          <w:sz w:val="28"/>
          <w:szCs w:val="28"/>
          <w:lang w:val="uk-UA"/>
        </w:rPr>
        <w:t>обґрунтувати</w:t>
      </w:r>
      <w:r w:rsidRPr="002C3BAD">
        <w:rPr>
          <w:rFonts w:ascii="Times New Roman" w:eastAsia="Times New Roman" w:hAnsi="Times New Roman" w:cs="Times New Roman"/>
          <w:sz w:val="28"/>
          <w:szCs w:val="28"/>
          <w:lang w:val="uk-UA"/>
        </w:rPr>
        <w:t xml:space="preserve"> систему критеріїв, які будуть вважатись основними </w:t>
      </w:r>
      <w:r w:rsidRPr="002C3BAD">
        <w:rPr>
          <w:rFonts w:ascii="Times New Roman" w:eastAsia="Times New Roman" w:hAnsi="Times New Roman" w:cs="Times New Roman"/>
          <w:sz w:val="28"/>
          <w:szCs w:val="28"/>
          <w:lang w:val="uk-UA"/>
        </w:rPr>
        <w:lastRenderedPageBreak/>
        <w:t xml:space="preserve">показниками конкурентоспроможності та показують наскільки ефективно підприємство використовує свої ресурси та найважливіші показники якості. </w:t>
      </w:r>
    </w:p>
    <w:p w14:paraId="6790A131" w14:textId="77777777"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Критеріями зазвичай виступають такі показники та характеристики:</w:t>
      </w:r>
    </w:p>
    <w:p w14:paraId="3284D095" w14:textId="1A06E566" w:rsidR="000E09DD" w:rsidRPr="002C3BAD" w:rsidRDefault="00E906C9" w:rsidP="006528F0">
      <w:pPr>
        <w:pStyle w:val="a8"/>
        <w:numPr>
          <w:ilvl w:val="0"/>
          <w:numId w:val="9"/>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конкурентоспроможність продукції та послуг</w:t>
      </w:r>
      <w:r w:rsidR="008E5CEE">
        <w:rPr>
          <w:rFonts w:ascii="Times New Roman" w:eastAsia="Times New Roman" w:hAnsi="Times New Roman" w:cs="Times New Roman"/>
          <w:sz w:val="28"/>
          <w:szCs w:val="28"/>
          <w:lang w:val="uk-UA"/>
        </w:rPr>
        <w:t>;</w:t>
      </w:r>
    </w:p>
    <w:p w14:paraId="2C42C0AB" w14:textId="00EBC104" w:rsidR="000E09DD" w:rsidRPr="002C3BAD" w:rsidRDefault="00E906C9" w:rsidP="006528F0">
      <w:pPr>
        <w:pStyle w:val="a8"/>
        <w:numPr>
          <w:ilvl w:val="0"/>
          <w:numId w:val="9"/>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якість</w:t>
      </w:r>
      <w:r w:rsidR="008E5CEE">
        <w:rPr>
          <w:rFonts w:ascii="Times New Roman" w:eastAsia="Times New Roman" w:hAnsi="Times New Roman" w:cs="Times New Roman"/>
          <w:sz w:val="28"/>
          <w:szCs w:val="28"/>
          <w:lang w:val="uk-UA"/>
        </w:rPr>
        <w:t>;</w:t>
      </w:r>
    </w:p>
    <w:p w14:paraId="17E6201D" w14:textId="6F58723E" w:rsidR="000E09DD" w:rsidRPr="002C3BAD" w:rsidRDefault="00E906C9" w:rsidP="006528F0">
      <w:pPr>
        <w:pStyle w:val="a8"/>
        <w:numPr>
          <w:ilvl w:val="0"/>
          <w:numId w:val="9"/>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наявність відмінних властивостей товару</w:t>
      </w:r>
      <w:r w:rsidR="008E5CEE">
        <w:rPr>
          <w:rFonts w:ascii="Times New Roman" w:eastAsia="Times New Roman" w:hAnsi="Times New Roman" w:cs="Times New Roman"/>
          <w:sz w:val="28"/>
          <w:szCs w:val="28"/>
          <w:lang w:val="uk-UA"/>
        </w:rPr>
        <w:t>;</w:t>
      </w:r>
    </w:p>
    <w:p w14:paraId="726AB0A7" w14:textId="2F23B2C8" w:rsidR="000E09DD" w:rsidRPr="002C3BAD" w:rsidRDefault="00E906C9" w:rsidP="006528F0">
      <w:pPr>
        <w:pStyle w:val="a8"/>
        <w:numPr>
          <w:ilvl w:val="0"/>
          <w:numId w:val="9"/>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імідж</w:t>
      </w:r>
      <w:r w:rsidR="008E5CEE">
        <w:rPr>
          <w:rFonts w:ascii="Times New Roman" w:eastAsia="Times New Roman" w:hAnsi="Times New Roman" w:cs="Times New Roman"/>
          <w:sz w:val="28"/>
          <w:szCs w:val="28"/>
          <w:lang w:val="uk-UA"/>
        </w:rPr>
        <w:t>;</w:t>
      </w:r>
    </w:p>
    <w:p w14:paraId="0207F8BF" w14:textId="078E6439" w:rsidR="000E09DD" w:rsidRPr="002C3BAD" w:rsidRDefault="00E906C9" w:rsidP="006528F0">
      <w:pPr>
        <w:pStyle w:val="a8"/>
        <w:numPr>
          <w:ilvl w:val="0"/>
          <w:numId w:val="9"/>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рівень витрат</w:t>
      </w:r>
      <w:r w:rsidR="008E5CEE">
        <w:rPr>
          <w:rFonts w:ascii="Times New Roman" w:eastAsia="Times New Roman" w:hAnsi="Times New Roman" w:cs="Times New Roman"/>
          <w:sz w:val="28"/>
          <w:szCs w:val="28"/>
          <w:lang w:val="uk-UA"/>
        </w:rPr>
        <w:t>;</w:t>
      </w:r>
    </w:p>
    <w:p w14:paraId="06DE7774" w14:textId="43410B04" w:rsidR="000E09DD" w:rsidRPr="002C3BAD" w:rsidRDefault="00E906C9" w:rsidP="006528F0">
      <w:pPr>
        <w:pStyle w:val="a8"/>
        <w:numPr>
          <w:ilvl w:val="0"/>
          <w:numId w:val="9"/>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методи продажу</w:t>
      </w:r>
      <w:r w:rsidR="008E5CEE">
        <w:rPr>
          <w:rFonts w:ascii="Times New Roman" w:eastAsia="Times New Roman" w:hAnsi="Times New Roman" w:cs="Times New Roman"/>
          <w:sz w:val="28"/>
          <w:szCs w:val="28"/>
          <w:lang w:val="uk-UA"/>
        </w:rPr>
        <w:t>;</w:t>
      </w:r>
    </w:p>
    <w:p w14:paraId="1F995C3C" w14:textId="31506076" w:rsidR="000E09DD" w:rsidRPr="002C3BAD" w:rsidRDefault="00E906C9" w:rsidP="006528F0">
      <w:pPr>
        <w:pStyle w:val="a8"/>
        <w:numPr>
          <w:ilvl w:val="0"/>
          <w:numId w:val="9"/>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рентабельність</w:t>
      </w:r>
      <w:r w:rsidR="008E5CEE">
        <w:rPr>
          <w:rFonts w:ascii="Times New Roman" w:eastAsia="Times New Roman" w:hAnsi="Times New Roman" w:cs="Times New Roman"/>
          <w:sz w:val="28"/>
          <w:szCs w:val="28"/>
          <w:lang w:val="uk-UA"/>
        </w:rPr>
        <w:t>;</w:t>
      </w:r>
    </w:p>
    <w:p w14:paraId="59743204" w14:textId="739157B2" w:rsidR="000E09DD" w:rsidRPr="002C3BAD" w:rsidRDefault="00E906C9" w:rsidP="006528F0">
      <w:pPr>
        <w:pStyle w:val="a8"/>
        <w:numPr>
          <w:ilvl w:val="0"/>
          <w:numId w:val="9"/>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фінансові показники</w:t>
      </w:r>
      <w:r w:rsidR="008E5CEE">
        <w:rPr>
          <w:rFonts w:ascii="Times New Roman" w:eastAsia="Times New Roman" w:hAnsi="Times New Roman" w:cs="Times New Roman"/>
          <w:sz w:val="28"/>
          <w:szCs w:val="28"/>
          <w:lang w:val="uk-UA"/>
        </w:rPr>
        <w:t>;</w:t>
      </w:r>
    </w:p>
    <w:p w14:paraId="59AFB84D" w14:textId="29DE36C9" w:rsidR="000E09DD" w:rsidRPr="002C3BAD" w:rsidRDefault="00E906C9" w:rsidP="006528F0">
      <w:pPr>
        <w:pStyle w:val="a8"/>
        <w:numPr>
          <w:ilvl w:val="0"/>
          <w:numId w:val="9"/>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ефективне використання всіх наявних ресурсів</w:t>
      </w:r>
      <w:r w:rsidR="008E5CEE">
        <w:rPr>
          <w:rFonts w:ascii="Times New Roman" w:eastAsia="Times New Roman" w:hAnsi="Times New Roman" w:cs="Times New Roman"/>
          <w:sz w:val="28"/>
          <w:szCs w:val="28"/>
          <w:lang w:val="uk-UA"/>
        </w:rPr>
        <w:t>;</w:t>
      </w:r>
    </w:p>
    <w:p w14:paraId="453E5942" w14:textId="0E5870FB" w:rsidR="000E09DD" w:rsidRPr="002C3BAD" w:rsidRDefault="00F02B2C" w:rsidP="006528F0">
      <w:pPr>
        <w:pStyle w:val="a8"/>
        <w:numPr>
          <w:ilvl w:val="0"/>
          <w:numId w:val="9"/>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результативність</w:t>
      </w:r>
      <w:r w:rsidR="00E906C9" w:rsidRPr="002C3BAD">
        <w:rPr>
          <w:rFonts w:ascii="Times New Roman" w:eastAsia="Times New Roman" w:hAnsi="Times New Roman" w:cs="Times New Roman"/>
          <w:sz w:val="28"/>
          <w:szCs w:val="28"/>
          <w:lang w:val="uk-UA"/>
        </w:rPr>
        <w:t xml:space="preserve"> реклами і способи стимулюванню збуту</w:t>
      </w:r>
      <w:r w:rsidR="008E5CEE">
        <w:rPr>
          <w:rFonts w:ascii="Times New Roman" w:eastAsia="Times New Roman" w:hAnsi="Times New Roman" w:cs="Times New Roman"/>
          <w:sz w:val="28"/>
          <w:szCs w:val="28"/>
          <w:lang w:val="uk-UA"/>
        </w:rPr>
        <w:t>;</w:t>
      </w:r>
    </w:p>
    <w:p w14:paraId="03F3196A" w14:textId="1483CD04" w:rsidR="000E09DD" w:rsidRPr="002C3BAD" w:rsidRDefault="00E906C9" w:rsidP="006528F0">
      <w:pPr>
        <w:pStyle w:val="a8"/>
        <w:numPr>
          <w:ilvl w:val="0"/>
          <w:numId w:val="9"/>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кваліфікація та досвід персоналу</w:t>
      </w:r>
      <w:r w:rsidR="008E5CEE">
        <w:rPr>
          <w:rFonts w:ascii="Times New Roman" w:eastAsia="Times New Roman" w:hAnsi="Times New Roman" w:cs="Times New Roman"/>
          <w:sz w:val="28"/>
          <w:szCs w:val="28"/>
          <w:lang w:val="uk-UA"/>
        </w:rPr>
        <w:t>;</w:t>
      </w:r>
      <w:r w:rsidRPr="002C3BAD">
        <w:rPr>
          <w:rFonts w:ascii="Times New Roman" w:eastAsia="Times New Roman" w:hAnsi="Times New Roman" w:cs="Times New Roman"/>
          <w:sz w:val="28"/>
          <w:szCs w:val="28"/>
          <w:lang w:val="uk-UA"/>
        </w:rPr>
        <w:t xml:space="preserve"> </w:t>
      </w:r>
    </w:p>
    <w:p w14:paraId="2022A238" w14:textId="1F5CC63B" w:rsidR="000E09DD" w:rsidRPr="002C3BAD" w:rsidRDefault="00E906C9" w:rsidP="006528F0">
      <w:pPr>
        <w:pStyle w:val="a8"/>
        <w:numPr>
          <w:ilvl w:val="0"/>
          <w:numId w:val="9"/>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рівень плинності кадрів</w:t>
      </w:r>
      <w:r w:rsidR="008E5CEE">
        <w:rPr>
          <w:rFonts w:ascii="Times New Roman" w:eastAsia="Times New Roman" w:hAnsi="Times New Roman" w:cs="Times New Roman"/>
          <w:sz w:val="28"/>
          <w:szCs w:val="28"/>
          <w:lang w:val="uk-UA"/>
        </w:rPr>
        <w:t>;</w:t>
      </w:r>
    </w:p>
    <w:p w14:paraId="6BB60659" w14:textId="452D8C9E" w:rsidR="000E09DD" w:rsidRPr="002C3BAD" w:rsidRDefault="00E906C9" w:rsidP="006528F0">
      <w:pPr>
        <w:pStyle w:val="a8"/>
        <w:numPr>
          <w:ilvl w:val="0"/>
          <w:numId w:val="9"/>
        </w:num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якість обслуговування</w:t>
      </w:r>
      <w:r w:rsidR="008E5CEE">
        <w:rPr>
          <w:rFonts w:ascii="Times New Roman" w:eastAsia="Times New Roman" w:hAnsi="Times New Roman" w:cs="Times New Roman"/>
          <w:sz w:val="28"/>
          <w:szCs w:val="28"/>
          <w:lang w:val="uk-UA"/>
        </w:rPr>
        <w:t>.</w:t>
      </w:r>
    </w:p>
    <w:p w14:paraId="411E7387" w14:textId="77777777" w:rsidR="000E09DD" w:rsidRPr="002C3BAD" w:rsidRDefault="00E906C9" w:rsidP="006528F0">
      <w:pPr>
        <w:spacing w:line="360" w:lineRule="auto"/>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Дані показники можуть бути доповнені або змінені в залежності від особливості оцінюваного підприємства. </w:t>
      </w:r>
    </w:p>
    <w:p w14:paraId="4842CACC" w14:textId="77777777" w:rsidR="000E09DD" w:rsidRPr="002C3BAD" w:rsidRDefault="00E906C9" w:rsidP="007F1418">
      <w:pPr>
        <w:spacing w:line="360" w:lineRule="auto"/>
        <w:ind w:firstLine="720"/>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Також для оцінювання рівня конкурентоспроможності закладу використовують метод різниць. Його суть полягає у визначенні недоліків та переваг закладу конкурента  за визначеними показниками конкурентоспроможності, які необхідно визначити попередньо. Використання даного методу полягає у порівнянні закладу, який оцінюється з одним закладом який є його конкурентом. За кожним основним критерієм, що оцінюється встановлюється становище закладу, що оцінюється та кількісний розрив у заданих значеннях. </w:t>
      </w:r>
    </w:p>
    <w:p w14:paraId="456ADC42" w14:textId="018AFFF8" w:rsidR="000E09DD" w:rsidRPr="00BC2360" w:rsidRDefault="00E906C9" w:rsidP="00BC2360">
      <w:pPr>
        <w:spacing w:line="360" w:lineRule="auto"/>
        <w:divId w:val="1182739077"/>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ab/>
        <w:t xml:space="preserve">Метод рангів - в порівнянні з попереднім методом, порівнює оцінюваний заклад з групою його конкурентів, таким чином </w:t>
      </w:r>
      <w:r w:rsidR="00CF2E04" w:rsidRPr="002C3BAD">
        <w:rPr>
          <w:rFonts w:ascii="Times New Roman" w:eastAsia="Times New Roman" w:hAnsi="Times New Roman" w:cs="Times New Roman"/>
          <w:sz w:val="28"/>
          <w:szCs w:val="28"/>
          <w:lang w:val="uk-UA"/>
        </w:rPr>
        <w:t>можна</w:t>
      </w:r>
      <w:r w:rsidRPr="002C3BAD">
        <w:rPr>
          <w:rFonts w:ascii="Times New Roman" w:eastAsia="Times New Roman" w:hAnsi="Times New Roman" w:cs="Times New Roman"/>
          <w:sz w:val="28"/>
          <w:szCs w:val="28"/>
          <w:lang w:val="uk-UA"/>
        </w:rPr>
        <w:t xml:space="preserve"> </w:t>
      </w:r>
      <w:r w:rsidRPr="002C3BAD">
        <w:rPr>
          <w:rFonts w:ascii="Times New Roman" w:eastAsia="Times New Roman" w:hAnsi="Times New Roman" w:cs="Times New Roman"/>
          <w:sz w:val="28"/>
          <w:szCs w:val="28"/>
          <w:lang w:val="uk-UA"/>
        </w:rPr>
        <w:lastRenderedPageBreak/>
        <w:t>визначить його положення в конкурентній боротьби, перелік переваг закладу, та його недоліків в порівнянні з конкурентами</w:t>
      </w:r>
      <w:r w:rsidR="00BC2360">
        <w:rPr>
          <w:rFonts w:ascii="Times New Roman" w:eastAsia="Times New Roman" w:hAnsi="Times New Roman" w:cs="Times New Roman"/>
          <w:sz w:val="28"/>
          <w:szCs w:val="28"/>
          <w:lang w:val="uk-UA"/>
        </w:rPr>
        <w:t>[12].</w:t>
      </w:r>
    </w:p>
    <w:p w14:paraId="1A92CEA1" w14:textId="1BBDC3E0" w:rsidR="00AB268D" w:rsidRPr="008E4EE8" w:rsidRDefault="00E906C9" w:rsidP="006528F0">
      <w:pPr>
        <w:spacing w:line="360" w:lineRule="auto"/>
        <w:ind w:firstLine="720"/>
        <w:rPr>
          <w:rFonts w:ascii="Times New Roman" w:eastAsia="Times New Roman" w:hAnsi="Times New Roman" w:cs="Times New Roman"/>
          <w:b/>
          <w:bCs/>
          <w:sz w:val="28"/>
          <w:szCs w:val="28"/>
          <w:lang w:val="uk-UA"/>
        </w:rPr>
      </w:pPr>
      <w:r w:rsidRPr="002C3BAD">
        <w:rPr>
          <w:rFonts w:ascii="Times New Roman" w:eastAsia="Times New Roman" w:hAnsi="Times New Roman" w:cs="Times New Roman"/>
          <w:sz w:val="28"/>
          <w:szCs w:val="28"/>
          <w:lang w:val="uk-UA"/>
        </w:rPr>
        <w:t xml:space="preserve"> Своєрідність конкуренції в закладах ресторанного господарства пов'язана з тим, що продукт, пропонований гостям, включає в себе окрім страви ще й те як його пропонують, охоплює атмосферу в закладі, інтер'єр, комфорт, чистоту, компетентність і ввічливість персоналу. Тому необхідно зазначити, що для перемоги в конкурентній боротьбі необхідно не тільки забезпечувати якість їжі, але й наявність супутніх параметрів, що є важливим для гостя</w:t>
      </w:r>
      <w:r w:rsidR="00874F72">
        <w:rPr>
          <w:rFonts w:ascii="Times New Roman" w:eastAsia="Times New Roman" w:hAnsi="Times New Roman" w:cs="Times New Roman"/>
          <w:sz w:val="28"/>
          <w:szCs w:val="28"/>
          <w:lang w:val="uk-UA"/>
        </w:rPr>
        <w:t>[28].</w:t>
      </w:r>
    </w:p>
    <w:p w14:paraId="5E92A8C8" w14:textId="0D0DBF52" w:rsidR="000E09DD" w:rsidRPr="002C3BAD" w:rsidRDefault="00E906C9" w:rsidP="006528F0">
      <w:pPr>
        <w:spacing w:line="360" w:lineRule="auto"/>
        <w:ind w:firstLine="720"/>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Для оцінки якості наданих послуг, Михайлова Н.В. запропонували оцінювати по таким критеріям як: прийом замовлення, швидкість виконання замовлення, зручність розрахунку, наявність та унікальність додаткових послуг. Оцінку проводити на основі опитування гостей. </w:t>
      </w:r>
    </w:p>
    <w:p w14:paraId="3B61F013" w14:textId="045137CD" w:rsidR="000E09DD" w:rsidRPr="002C3BAD" w:rsidRDefault="00E906C9" w:rsidP="006528F0">
      <w:pPr>
        <w:spacing w:line="360" w:lineRule="auto"/>
        <w:ind w:firstLine="720"/>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Одним із основних показників конкурентоспроможності закладу ресторанного господарства є його товарообіг. Даний показник не може розглядатись як єдиний при оцінці конкурентоспроможності, проте його доцільно використовувати для швидкої оцінки конкурентоспроможності та розробки тактичних, оперативних і стратегічних рішень Товарообіг визначається як вартість всіх проданих покупних товарів( алкогольні та інші напої) та власно виготовлена продукція. Розглядаючи даний показник в динаміці, як для </w:t>
      </w:r>
      <w:r w:rsidR="00F02B2C" w:rsidRPr="002C3BAD">
        <w:rPr>
          <w:rFonts w:ascii="Times New Roman" w:eastAsia="Times New Roman" w:hAnsi="Times New Roman" w:cs="Times New Roman"/>
          <w:sz w:val="28"/>
          <w:szCs w:val="28"/>
          <w:lang w:val="uk-UA"/>
        </w:rPr>
        <w:t>даного</w:t>
      </w:r>
      <w:r w:rsidRPr="002C3BAD">
        <w:rPr>
          <w:rFonts w:ascii="Times New Roman" w:eastAsia="Times New Roman" w:hAnsi="Times New Roman" w:cs="Times New Roman"/>
          <w:sz w:val="28"/>
          <w:szCs w:val="28"/>
          <w:lang w:val="uk-UA"/>
        </w:rPr>
        <w:t xml:space="preserve"> закладу, так і в порівнянні з його конкурентами, </w:t>
      </w:r>
      <w:r w:rsidR="00CF2E04" w:rsidRPr="002C3BAD">
        <w:rPr>
          <w:rFonts w:ascii="Times New Roman" w:eastAsia="Times New Roman" w:hAnsi="Times New Roman" w:cs="Times New Roman"/>
          <w:sz w:val="28"/>
          <w:szCs w:val="28"/>
          <w:lang w:val="uk-UA"/>
        </w:rPr>
        <w:t>можна</w:t>
      </w:r>
      <w:r w:rsidRPr="002C3BAD">
        <w:rPr>
          <w:rFonts w:ascii="Times New Roman" w:eastAsia="Times New Roman" w:hAnsi="Times New Roman" w:cs="Times New Roman"/>
          <w:sz w:val="28"/>
          <w:szCs w:val="28"/>
          <w:lang w:val="uk-UA"/>
        </w:rPr>
        <w:t xml:space="preserve"> виявити напрям змін попиту в ресторанній сфері. </w:t>
      </w:r>
    </w:p>
    <w:p w14:paraId="69DE4B57" w14:textId="65536FF3" w:rsidR="00C8317E" w:rsidRPr="004D6DA0" w:rsidRDefault="00E906C9" w:rsidP="002750AF">
      <w:pPr>
        <w:spacing w:line="360" w:lineRule="auto"/>
        <w:ind w:firstLine="720"/>
        <w:rPr>
          <w:rFonts w:ascii="Times New Roman" w:eastAsia="Times New Roman" w:hAnsi="Times New Roman" w:cs="Times New Roman"/>
          <w:b/>
          <w:bCs/>
          <w:sz w:val="28"/>
          <w:szCs w:val="28"/>
          <w:lang w:val="uk-UA"/>
        </w:rPr>
      </w:pPr>
      <w:r w:rsidRPr="002C3BAD">
        <w:rPr>
          <w:rFonts w:ascii="Times New Roman" w:eastAsia="Times New Roman" w:hAnsi="Times New Roman" w:cs="Times New Roman"/>
          <w:sz w:val="28"/>
          <w:szCs w:val="28"/>
          <w:lang w:val="uk-UA"/>
        </w:rPr>
        <w:t xml:space="preserve">Не менш важливою характеристикою для визначення конкурентоспроможності є кількість заповнених посадкових місць в продовж робочого дня. Для будь якого закладу є важливим рівномірно заповнювати посадкові місця в продовж дня, адже це свідчить про попит гостей. Та на практиці така ситуація не можлива, попит в закладах ресторанного господарства впродовж дня має змінний характер, </w:t>
      </w:r>
      <w:r w:rsidR="00F02B2C" w:rsidRPr="002C3BAD">
        <w:rPr>
          <w:rFonts w:ascii="Times New Roman" w:eastAsia="Times New Roman" w:hAnsi="Times New Roman" w:cs="Times New Roman"/>
          <w:sz w:val="28"/>
          <w:szCs w:val="28"/>
          <w:lang w:val="uk-UA"/>
        </w:rPr>
        <w:t>найменший</w:t>
      </w:r>
      <w:r w:rsidRPr="002C3BAD">
        <w:rPr>
          <w:rFonts w:ascii="Times New Roman" w:eastAsia="Times New Roman" w:hAnsi="Times New Roman" w:cs="Times New Roman"/>
          <w:sz w:val="28"/>
          <w:szCs w:val="28"/>
          <w:lang w:val="uk-UA"/>
        </w:rPr>
        <w:t xml:space="preserve"> гостей зранку, трохи більше в обід та найбільше з вечора</w:t>
      </w:r>
      <w:r w:rsidR="00003599">
        <w:rPr>
          <w:rFonts w:ascii="Times New Roman" w:eastAsia="Times New Roman" w:hAnsi="Times New Roman" w:cs="Times New Roman"/>
          <w:sz w:val="28"/>
          <w:szCs w:val="28"/>
          <w:lang w:val="uk-UA"/>
        </w:rPr>
        <w:t>[7].</w:t>
      </w:r>
    </w:p>
    <w:p w14:paraId="0DEFE2F0" w14:textId="308F1BB2" w:rsidR="00122ECE" w:rsidRDefault="00255440" w:rsidP="006528F0">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Розглянемо різні м</w:t>
      </w:r>
      <w:r w:rsidR="000359A5">
        <w:rPr>
          <w:rFonts w:ascii="Times New Roman" w:eastAsia="Times New Roman" w:hAnsi="Times New Roman" w:cs="Times New Roman"/>
          <w:sz w:val="28"/>
          <w:szCs w:val="28"/>
          <w:lang w:val="uk-UA"/>
        </w:rPr>
        <w:t xml:space="preserve">етоди оцінки </w:t>
      </w:r>
      <w:r w:rsidR="00122ECE">
        <w:rPr>
          <w:rFonts w:ascii="Times New Roman" w:eastAsia="Times New Roman" w:hAnsi="Times New Roman" w:cs="Times New Roman"/>
          <w:sz w:val="28"/>
          <w:szCs w:val="28"/>
          <w:lang w:val="uk-UA"/>
        </w:rPr>
        <w:t>конкурентоспроможності</w:t>
      </w:r>
      <w:r w:rsidR="000359A5">
        <w:rPr>
          <w:rFonts w:ascii="Times New Roman" w:eastAsia="Times New Roman" w:hAnsi="Times New Roman" w:cs="Times New Roman"/>
          <w:sz w:val="28"/>
          <w:szCs w:val="28"/>
          <w:lang w:val="uk-UA"/>
        </w:rPr>
        <w:t xml:space="preserve"> </w:t>
      </w:r>
      <w:r w:rsidR="00122ECE">
        <w:rPr>
          <w:rFonts w:ascii="Times New Roman" w:eastAsia="Times New Roman" w:hAnsi="Times New Roman" w:cs="Times New Roman"/>
          <w:sz w:val="28"/>
          <w:szCs w:val="28"/>
          <w:lang w:val="uk-UA"/>
        </w:rPr>
        <w:t>ресторанного закладу</w:t>
      </w:r>
      <w:r>
        <w:rPr>
          <w:rFonts w:ascii="Times New Roman" w:eastAsia="Times New Roman" w:hAnsi="Times New Roman" w:cs="Times New Roman"/>
          <w:sz w:val="28"/>
          <w:szCs w:val="28"/>
          <w:lang w:val="uk-UA"/>
        </w:rPr>
        <w:t xml:space="preserve"> </w:t>
      </w:r>
      <w:r w:rsidR="007E434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таблиц</w:t>
      </w:r>
      <w:r w:rsidR="007E4343">
        <w:rPr>
          <w:rFonts w:ascii="Times New Roman" w:eastAsia="Times New Roman" w:hAnsi="Times New Roman" w:cs="Times New Roman"/>
          <w:sz w:val="28"/>
          <w:szCs w:val="28"/>
          <w:lang w:val="uk-UA"/>
        </w:rPr>
        <w:t>я</w:t>
      </w:r>
      <w:r>
        <w:rPr>
          <w:rFonts w:ascii="Times New Roman" w:eastAsia="Times New Roman" w:hAnsi="Times New Roman" w:cs="Times New Roman"/>
          <w:sz w:val="28"/>
          <w:szCs w:val="28"/>
          <w:lang w:val="uk-UA"/>
        </w:rPr>
        <w:t xml:space="preserve"> </w:t>
      </w:r>
      <w:r w:rsidR="0065655D">
        <w:rPr>
          <w:rFonts w:ascii="Times New Roman" w:eastAsia="Times New Roman" w:hAnsi="Times New Roman" w:cs="Times New Roman"/>
          <w:sz w:val="28"/>
          <w:szCs w:val="28"/>
          <w:lang w:val="uk-UA"/>
        </w:rPr>
        <w:t>1.4.</w:t>
      </w:r>
      <w:r w:rsidR="007E4343">
        <w:rPr>
          <w:rFonts w:ascii="Times New Roman" w:eastAsia="Times New Roman" w:hAnsi="Times New Roman" w:cs="Times New Roman"/>
          <w:sz w:val="28"/>
          <w:szCs w:val="28"/>
          <w:lang w:val="uk-UA"/>
        </w:rPr>
        <w:t>)</w:t>
      </w:r>
    </w:p>
    <w:p w14:paraId="7A2F2DAA" w14:textId="59A8E05D" w:rsidR="0065655D" w:rsidRDefault="0065655D" w:rsidP="00343B11">
      <w:pPr>
        <w:spacing w:line="360" w:lineRule="auto"/>
        <w:ind w:firstLine="72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Таблиця 1.4</w:t>
      </w:r>
      <w:r w:rsidR="00343B11">
        <w:rPr>
          <w:rFonts w:ascii="Times New Roman" w:eastAsia="Times New Roman" w:hAnsi="Times New Roman" w:cs="Times New Roman"/>
          <w:sz w:val="28"/>
          <w:szCs w:val="28"/>
          <w:lang w:val="uk-UA"/>
        </w:rPr>
        <w:t xml:space="preserve"> -</w:t>
      </w:r>
      <w:r w:rsidR="00343B11" w:rsidRPr="00343B11">
        <w:rPr>
          <w:rFonts w:ascii="Times New Roman" w:eastAsia="Times New Roman" w:hAnsi="Times New Roman" w:cs="Times New Roman"/>
          <w:color w:val="FF0000"/>
          <w:sz w:val="28"/>
          <w:szCs w:val="28"/>
          <w:lang w:val="uk-UA"/>
        </w:rPr>
        <w:t>НАЗВА</w:t>
      </w:r>
    </w:p>
    <w:tbl>
      <w:tblPr>
        <w:tblStyle w:val="ad"/>
        <w:tblW w:w="0" w:type="auto"/>
        <w:tblLook w:val="04A0" w:firstRow="1" w:lastRow="0" w:firstColumn="1" w:lastColumn="0" w:noHBand="0" w:noVBand="1"/>
      </w:tblPr>
      <w:tblGrid>
        <w:gridCol w:w="2654"/>
        <w:gridCol w:w="2684"/>
        <w:gridCol w:w="2654"/>
        <w:gridCol w:w="1581"/>
      </w:tblGrid>
      <w:tr w:rsidR="00204FFE" w14:paraId="78781FE9" w14:textId="76A9E47D" w:rsidTr="0060093A">
        <w:tc>
          <w:tcPr>
            <w:tcW w:w="0" w:type="auto"/>
          </w:tcPr>
          <w:p w14:paraId="43EFF3F9" w14:textId="1E613F7A" w:rsidR="009273AF" w:rsidRDefault="009273AF" w:rsidP="006528F0">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Назва</w:t>
            </w:r>
          </w:p>
        </w:tc>
        <w:tc>
          <w:tcPr>
            <w:tcW w:w="2620" w:type="dxa"/>
          </w:tcPr>
          <w:p w14:paraId="676F64B5" w14:textId="6984ECBA" w:rsidR="009273AF" w:rsidRDefault="009273AF" w:rsidP="006528F0">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Характеристика</w:t>
            </w:r>
          </w:p>
        </w:tc>
        <w:tc>
          <w:tcPr>
            <w:tcW w:w="2591" w:type="dxa"/>
          </w:tcPr>
          <w:p w14:paraId="37775802" w14:textId="0F8AB406" w:rsidR="009273AF" w:rsidRDefault="009273AF" w:rsidP="006528F0">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Переваги</w:t>
            </w:r>
          </w:p>
        </w:tc>
        <w:tc>
          <w:tcPr>
            <w:tcW w:w="0" w:type="auto"/>
          </w:tcPr>
          <w:p w14:paraId="6EAF7DA1" w14:textId="381D135E" w:rsidR="009273AF" w:rsidRDefault="009273AF" w:rsidP="006528F0">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Недоліки</w:t>
            </w:r>
          </w:p>
        </w:tc>
      </w:tr>
      <w:tr w:rsidR="00204FFE" w14:paraId="78A0BEDE" w14:textId="5D736AD2" w:rsidTr="0060093A">
        <w:tc>
          <w:tcPr>
            <w:tcW w:w="0" w:type="auto"/>
          </w:tcPr>
          <w:p w14:paraId="336D3005" w14:textId="6244C94F" w:rsidR="009273AF" w:rsidRDefault="00FD359B" w:rsidP="006528F0">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Матричні</w:t>
            </w:r>
            <w:r w:rsidR="00875AF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методи</w:t>
            </w:r>
          </w:p>
        </w:tc>
        <w:tc>
          <w:tcPr>
            <w:tcW w:w="2620" w:type="dxa"/>
          </w:tcPr>
          <w:p w14:paraId="7ED80BC0" w14:textId="1FA6B549" w:rsidR="009273AF" w:rsidRDefault="00BC3FB3" w:rsidP="006528F0">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Даний метод </w:t>
            </w:r>
            <w:r w:rsidR="003D282F">
              <w:rPr>
                <w:rFonts w:ascii="Times New Roman" w:eastAsia="Times New Roman" w:hAnsi="Times New Roman" w:cs="Times New Roman"/>
                <w:sz w:val="28"/>
                <w:szCs w:val="28"/>
                <w:lang w:val="uk-UA"/>
              </w:rPr>
              <w:t>засновано</w:t>
            </w:r>
            <w:r>
              <w:rPr>
                <w:rFonts w:ascii="Times New Roman" w:eastAsia="Times New Roman" w:hAnsi="Times New Roman" w:cs="Times New Roman"/>
                <w:sz w:val="28"/>
                <w:szCs w:val="28"/>
                <w:lang w:val="uk-UA"/>
              </w:rPr>
              <w:t xml:space="preserve"> на</w:t>
            </w:r>
            <w:r w:rsidR="004449A2">
              <w:rPr>
                <w:rFonts w:ascii="Times New Roman" w:eastAsia="Times New Roman" w:hAnsi="Times New Roman" w:cs="Times New Roman"/>
                <w:sz w:val="28"/>
                <w:szCs w:val="28"/>
                <w:lang w:val="uk-UA"/>
              </w:rPr>
              <w:t xml:space="preserve"> </w:t>
            </w:r>
            <w:r w:rsidR="003D282F">
              <w:rPr>
                <w:rFonts w:ascii="Times New Roman" w:eastAsia="Times New Roman" w:hAnsi="Times New Roman" w:cs="Times New Roman"/>
                <w:sz w:val="28"/>
                <w:szCs w:val="28"/>
                <w:lang w:val="uk-UA"/>
              </w:rPr>
              <w:t xml:space="preserve">побудові матриць: </w:t>
            </w:r>
            <w:r w:rsidR="00514BB5">
              <w:rPr>
                <w:rFonts w:ascii="Times New Roman" w:eastAsia="Times New Roman" w:hAnsi="Times New Roman" w:cs="Times New Roman"/>
                <w:sz w:val="28"/>
                <w:szCs w:val="28"/>
                <w:lang w:val="uk-UA"/>
              </w:rPr>
              <w:t xml:space="preserve">Портера, БКГ, моделі групи </w:t>
            </w:r>
            <w:proofErr w:type="spellStart"/>
            <w:r w:rsidR="00514BB5">
              <w:rPr>
                <w:rFonts w:ascii="Times New Roman" w:eastAsia="Times New Roman" w:hAnsi="Times New Roman" w:cs="Times New Roman"/>
                <w:sz w:val="28"/>
                <w:szCs w:val="28"/>
                <w:lang w:val="uk-UA"/>
              </w:rPr>
              <w:t>Мак</w:t>
            </w:r>
            <w:r w:rsidR="00E025A1">
              <w:rPr>
                <w:rFonts w:ascii="Times New Roman" w:eastAsia="Times New Roman" w:hAnsi="Times New Roman" w:cs="Times New Roman"/>
                <w:sz w:val="28"/>
                <w:szCs w:val="28"/>
                <w:lang w:val="uk-UA"/>
              </w:rPr>
              <w:t>-Кінсі</w:t>
            </w:r>
            <w:proofErr w:type="spellEnd"/>
            <w:r w:rsidR="00E025A1">
              <w:rPr>
                <w:rFonts w:ascii="Times New Roman" w:eastAsia="Times New Roman" w:hAnsi="Times New Roman" w:cs="Times New Roman"/>
                <w:sz w:val="28"/>
                <w:szCs w:val="28"/>
                <w:lang w:val="uk-UA"/>
              </w:rPr>
              <w:t>, та інших</w:t>
            </w:r>
          </w:p>
        </w:tc>
        <w:tc>
          <w:tcPr>
            <w:tcW w:w="2591" w:type="dxa"/>
          </w:tcPr>
          <w:p w14:paraId="4147C015" w14:textId="61F1180A" w:rsidR="009273AF" w:rsidRDefault="00FC6720" w:rsidP="006528F0">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Цілком відповідна оцінка</w:t>
            </w:r>
          </w:p>
        </w:tc>
        <w:tc>
          <w:tcPr>
            <w:tcW w:w="0" w:type="auto"/>
          </w:tcPr>
          <w:p w14:paraId="1DF807B0" w14:textId="79F40039" w:rsidR="00A26B99" w:rsidRDefault="008E6798" w:rsidP="006528F0">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Неможливість </w:t>
            </w:r>
            <w:r w:rsidR="00613DE3">
              <w:rPr>
                <w:rFonts w:ascii="Times New Roman" w:eastAsia="Times New Roman" w:hAnsi="Times New Roman" w:cs="Times New Roman"/>
                <w:sz w:val="28"/>
                <w:szCs w:val="28"/>
                <w:lang w:val="uk-UA"/>
              </w:rPr>
              <w:t>виявлення причин даної ситуації</w:t>
            </w:r>
            <w:r w:rsidR="002B2649">
              <w:rPr>
                <w:rFonts w:ascii="Times New Roman" w:eastAsia="Times New Roman" w:hAnsi="Times New Roman" w:cs="Times New Roman"/>
                <w:sz w:val="28"/>
                <w:szCs w:val="28"/>
                <w:lang w:val="uk-UA"/>
              </w:rPr>
              <w:t>;</w:t>
            </w:r>
          </w:p>
          <w:p w14:paraId="2FD5D255" w14:textId="1805F5FA" w:rsidR="009273AF" w:rsidRDefault="00613DE3" w:rsidP="006528F0">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w:t>
            </w:r>
            <w:r w:rsidR="00971DCC">
              <w:rPr>
                <w:rFonts w:ascii="Times New Roman" w:eastAsia="Times New Roman" w:hAnsi="Times New Roman" w:cs="Times New Roman"/>
                <w:sz w:val="28"/>
                <w:szCs w:val="28"/>
                <w:lang w:val="uk-UA"/>
              </w:rPr>
              <w:t xml:space="preserve">еобхідність </w:t>
            </w:r>
            <w:r w:rsidR="00DC21D9">
              <w:rPr>
                <w:rFonts w:ascii="Times New Roman" w:eastAsia="Times New Roman" w:hAnsi="Times New Roman" w:cs="Times New Roman"/>
                <w:sz w:val="28"/>
                <w:szCs w:val="28"/>
                <w:lang w:val="uk-UA"/>
              </w:rPr>
              <w:t xml:space="preserve">наявності </w:t>
            </w:r>
            <w:r w:rsidR="00A26B99">
              <w:rPr>
                <w:rFonts w:ascii="Times New Roman" w:eastAsia="Times New Roman" w:hAnsi="Times New Roman" w:cs="Times New Roman"/>
                <w:sz w:val="28"/>
                <w:szCs w:val="28"/>
                <w:lang w:val="uk-UA"/>
              </w:rPr>
              <w:t>точної інформації з маркетингу</w:t>
            </w:r>
          </w:p>
        </w:tc>
      </w:tr>
      <w:tr w:rsidR="00DE24F6" w14:paraId="5B2000A5" w14:textId="38F2CAC4" w:rsidTr="0060093A">
        <w:trPr>
          <w:trHeight w:val="1400"/>
        </w:trPr>
        <w:tc>
          <w:tcPr>
            <w:tcW w:w="0" w:type="auto"/>
          </w:tcPr>
          <w:p w14:paraId="49C7314D" w14:textId="20561DF4" w:rsidR="009273AF" w:rsidRDefault="00875AF3" w:rsidP="006528F0">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Методи засновані</w:t>
            </w:r>
            <w:r w:rsidR="003348CE">
              <w:rPr>
                <w:rFonts w:ascii="Times New Roman" w:eastAsia="Times New Roman" w:hAnsi="Times New Roman" w:cs="Times New Roman"/>
                <w:sz w:val="28"/>
                <w:szCs w:val="28"/>
                <w:lang w:val="uk-UA"/>
              </w:rPr>
              <w:t xml:space="preserve">  на конкурентоспроможності </w:t>
            </w:r>
            <w:r w:rsidR="00FC5F0B">
              <w:rPr>
                <w:rFonts w:ascii="Times New Roman" w:eastAsia="Times New Roman" w:hAnsi="Times New Roman" w:cs="Times New Roman"/>
                <w:sz w:val="28"/>
                <w:szCs w:val="28"/>
                <w:lang w:val="uk-UA"/>
              </w:rPr>
              <w:t>послуг або продукції</w:t>
            </w:r>
          </w:p>
        </w:tc>
        <w:tc>
          <w:tcPr>
            <w:tcW w:w="2620" w:type="dxa"/>
          </w:tcPr>
          <w:p w14:paraId="79BB2B1D" w14:textId="461F777B" w:rsidR="009273AF" w:rsidRDefault="00EA0FB0" w:rsidP="006528F0">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Конкурентоспроможність  товару та підприємства </w:t>
            </w:r>
            <w:r w:rsidR="00291C97">
              <w:rPr>
                <w:rFonts w:ascii="Times New Roman" w:eastAsia="Times New Roman" w:hAnsi="Times New Roman" w:cs="Times New Roman"/>
                <w:sz w:val="28"/>
                <w:szCs w:val="28"/>
                <w:lang w:val="uk-UA"/>
              </w:rPr>
              <w:t xml:space="preserve">прямо пов’язані між </w:t>
            </w:r>
            <w:r w:rsidR="00591A60">
              <w:rPr>
                <w:rFonts w:ascii="Times New Roman" w:eastAsia="Times New Roman" w:hAnsi="Times New Roman" w:cs="Times New Roman"/>
                <w:sz w:val="28"/>
                <w:szCs w:val="28"/>
                <w:lang w:val="uk-UA"/>
              </w:rPr>
              <w:t>собою</w:t>
            </w:r>
            <w:r w:rsidR="00AC2E97">
              <w:rPr>
                <w:rFonts w:ascii="Times New Roman" w:eastAsia="Times New Roman" w:hAnsi="Times New Roman" w:cs="Times New Roman"/>
                <w:sz w:val="28"/>
                <w:szCs w:val="28"/>
                <w:lang w:val="uk-UA"/>
              </w:rPr>
              <w:t xml:space="preserve">. </w:t>
            </w:r>
            <w:r w:rsidR="00FD7D53">
              <w:rPr>
                <w:rFonts w:ascii="Times New Roman" w:eastAsia="Times New Roman" w:hAnsi="Times New Roman" w:cs="Times New Roman"/>
                <w:sz w:val="28"/>
                <w:szCs w:val="28"/>
                <w:lang w:val="uk-UA"/>
              </w:rPr>
              <w:t>Визначається</w:t>
            </w:r>
            <w:r w:rsidR="00A87952">
              <w:rPr>
                <w:rFonts w:ascii="Times New Roman" w:eastAsia="Times New Roman" w:hAnsi="Times New Roman" w:cs="Times New Roman"/>
                <w:sz w:val="28"/>
                <w:szCs w:val="28"/>
                <w:lang w:val="uk-UA"/>
              </w:rPr>
              <w:t xml:space="preserve"> відношенням «ціна</w:t>
            </w:r>
            <w:r w:rsidR="007E0F53">
              <w:rPr>
                <w:rFonts w:ascii="Times New Roman" w:eastAsia="Times New Roman" w:hAnsi="Times New Roman" w:cs="Times New Roman"/>
                <w:sz w:val="28"/>
                <w:szCs w:val="28"/>
                <w:lang w:val="uk-UA"/>
              </w:rPr>
              <w:t xml:space="preserve">-якість» </w:t>
            </w:r>
          </w:p>
        </w:tc>
        <w:tc>
          <w:tcPr>
            <w:tcW w:w="2591" w:type="dxa"/>
          </w:tcPr>
          <w:p w14:paraId="1C71F711" w14:textId="712D5C98" w:rsidR="009273AF" w:rsidRDefault="005B7BEA" w:rsidP="006528F0">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Оцінка конку</w:t>
            </w:r>
            <w:r w:rsidR="00293E28">
              <w:rPr>
                <w:rFonts w:ascii="Times New Roman" w:eastAsia="Times New Roman" w:hAnsi="Times New Roman" w:cs="Times New Roman"/>
                <w:sz w:val="28"/>
                <w:szCs w:val="28"/>
                <w:lang w:val="uk-UA"/>
              </w:rPr>
              <w:t>рентоспроможності</w:t>
            </w:r>
            <w:r w:rsidR="00B91EA5">
              <w:rPr>
                <w:rFonts w:ascii="Times New Roman" w:eastAsia="Times New Roman" w:hAnsi="Times New Roman" w:cs="Times New Roman"/>
                <w:sz w:val="28"/>
                <w:szCs w:val="28"/>
                <w:lang w:val="uk-UA"/>
              </w:rPr>
              <w:t xml:space="preserve"> на основі </w:t>
            </w:r>
            <w:r w:rsidR="00383901">
              <w:rPr>
                <w:rFonts w:ascii="Times New Roman" w:eastAsia="Times New Roman" w:hAnsi="Times New Roman" w:cs="Times New Roman"/>
                <w:sz w:val="28"/>
                <w:szCs w:val="28"/>
                <w:lang w:val="uk-UA"/>
              </w:rPr>
              <w:t>послуг чи товарів підприємства</w:t>
            </w:r>
          </w:p>
        </w:tc>
        <w:tc>
          <w:tcPr>
            <w:tcW w:w="0" w:type="auto"/>
          </w:tcPr>
          <w:p w14:paraId="55598A68" w14:textId="711B8EBB" w:rsidR="009273AF" w:rsidRDefault="00F31B44" w:rsidP="006528F0">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Відсутність </w:t>
            </w:r>
            <w:r w:rsidR="00653FF1">
              <w:rPr>
                <w:rFonts w:ascii="Times New Roman" w:eastAsia="Times New Roman" w:hAnsi="Times New Roman" w:cs="Times New Roman"/>
                <w:sz w:val="28"/>
                <w:szCs w:val="28"/>
                <w:lang w:val="uk-UA"/>
              </w:rPr>
              <w:t xml:space="preserve">повного опису сильних та  слабких  сторін </w:t>
            </w:r>
            <w:r w:rsidR="00B1679B">
              <w:rPr>
                <w:rFonts w:ascii="Times New Roman" w:eastAsia="Times New Roman" w:hAnsi="Times New Roman" w:cs="Times New Roman"/>
                <w:sz w:val="28"/>
                <w:szCs w:val="28"/>
                <w:lang w:val="uk-UA"/>
              </w:rPr>
              <w:t xml:space="preserve">підприємства </w:t>
            </w:r>
          </w:p>
        </w:tc>
      </w:tr>
    </w:tbl>
    <w:p w14:paraId="40805019" w14:textId="77777777" w:rsidR="0060093A" w:rsidRDefault="0060093A" w:rsidP="0060093A">
      <w:pPr>
        <w:spacing w:line="360" w:lineRule="auto"/>
        <w:rPr>
          <w:rFonts w:ascii="Times New Roman" w:hAnsi="Times New Roman" w:cs="Times New Roman"/>
          <w:i/>
          <w:sz w:val="28"/>
          <w:szCs w:val="28"/>
          <w:lang w:val="uk-UA"/>
        </w:rPr>
      </w:pPr>
    </w:p>
    <w:p w14:paraId="3EB42E0C" w14:textId="77777777" w:rsidR="00343B11" w:rsidRDefault="00343B11" w:rsidP="0060093A">
      <w:pPr>
        <w:spacing w:line="360" w:lineRule="auto"/>
        <w:rPr>
          <w:rFonts w:ascii="Times New Roman" w:hAnsi="Times New Roman" w:cs="Times New Roman"/>
          <w:i/>
          <w:sz w:val="28"/>
          <w:szCs w:val="28"/>
          <w:lang w:val="uk-UA"/>
        </w:rPr>
      </w:pPr>
    </w:p>
    <w:p w14:paraId="2157492B" w14:textId="77777777" w:rsidR="00343B11" w:rsidRDefault="00343B11" w:rsidP="0060093A">
      <w:pPr>
        <w:spacing w:line="360" w:lineRule="auto"/>
        <w:rPr>
          <w:rFonts w:ascii="Times New Roman" w:hAnsi="Times New Roman" w:cs="Times New Roman"/>
          <w:i/>
          <w:sz w:val="28"/>
          <w:szCs w:val="28"/>
          <w:lang w:val="uk-UA"/>
        </w:rPr>
      </w:pPr>
    </w:p>
    <w:p w14:paraId="2C9EC30D" w14:textId="77777777" w:rsidR="00343B11" w:rsidRDefault="00343B11" w:rsidP="0060093A">
      <w:pPr>
        <w:spacing w:line="360" w:lineRule="auto"/>
        <w:rPr>
          <w:rFonts w:ascii="Times New Roman" w:hAnsi="Times New Roman" w:cs="Times New Roman"/>
          <w:i/>
          <w:sz w:val="28"/>
          <w:szCs w:val="28"/>
          <w:lang w:val="uk-UA"/>
        </w:rPr>
      </w:pPr>
    </w:p>
    <w:p w14:paraId="736B9BE0" w14:textId="1C92EB24" w:rsidR="0060093A" w:rsidRDefault="0060093A" w:rsidP="0060093A">
      <w:pPr>
        <w:spacing w:line="360" w:lineRule="auto"/>
        <w:ind w:firstLine="720"/>
        <w:jc w:val="right"/>
        <w:rPr>
          <w:rFonts w:ascii="Times New Roman" w:hAnsi="Times New Roman" w:cs="Times New Roman"/>
          <w:iCs/>
          <w:sz w:val="28"/>
          <w:szCs w:val="28"/>
          <w:lang w:val="en-US"/>
        </w:rPr>
      </w:pPr>
      <w:proofErr w:type="spellStart"/>
      <w:proofErr w:type="gramStart"/>
      <w:r>
        <w:rPr>
          <w:rFonts w:ascii="Times New Roman" w:hAnsi="Times New Roman" w:cs="Times New Roman"/>
          <w:iCs/>
          <w:sz w:val="28"/>
          <w:szCs w:val="28"/>
          <w:lang w:val="en-US"/>
        </w:rPr>
        <w:lastRenderedPageBreak/>
        <w:t>Продовження</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табл</w:t>
      </w:r>
      <w:proofErr w:type="spellEnd"/>
      <w:r>
        <w:rPr>
          <w:rFonts w:ascii="Times New Roman" w:hAnsi="Times New Roman" w:cs="Times New Roman"/>
          <w:iCs/>
          <w:sz w:val="28"/>
          <w:szCs w:val="28"/>
          <w:lang w:val="en-US"/>
        </w:rPr>
        <w:t>.</w:t>
      </w:r>
      <w:proofErr w:type="gramEnd"/>
      <w:r>
        <w:rPr>
          <w:rFonts w:ascii="Times New Roman" w:hAnsi="Times New Roman" w:cs="Times New Roman"/>
          <w:iCs/>
          <w:sz w:val="28"/>
          <w:szCs w:val="28"/>
          <w:lang w:val="en-US"/>
        </w:rPr>
        <w:t xml:space="preserve"> 1</w:t>
      </w:r>
      <w:r w:rsidR="0030698F">
        <w:rPr>
          <w:rFonts w:ascii="Times New Roman" w:hAnsi="Times New Roman" w:cs="Times New Roman"/>
          <w:iCs/>
          <w:sz w:val="28"/>
          <w:szCs w:val="28"/>
          <w:lang w:val="en-US"/>
        </w:rPr>
        <w:t>.4</w:t>
      </w:r>
    </w:p>
    <w:tbl>
      <w:tblPr>
        <w:tblStyle w:val="ad"/>
        <w:tblW w:w="0" w:type="auto"/>
        <w:tblLook w:val="04A0" w:firstRow="1" w:lastRow="0" w:firstColumn="1" w:lastColumn="0" w:noHBand="0" w:noVBand="1"/>
      </w:tblPr>
      <w:tblGrid>
        <w:gridCol w:w="1423"/>
        <w:gridCol w:w="2727"/>
        <w:gridCol w:w="2696"/>
        <w:gridCol w:w="2727"/>
      </w:tblGrid>
      <w:tr w:rsidR="0030698F" w:rsidRPr="00343B11" w14:paraId="2EE26E1D" w14:textId="77777777" w:rsidTr="0066391C">
        <w:trPr>
          <w:trHeight w:val="4649"/>
        </w:trPr>
        <w:tc>
          <w:tcPr>
            <w:tcW w:w="2263" w:type="dxa"/>
          </w:tcPr>
          <w:p w14:paraId="74776A04" w14:textId="77777777" w:rsidR="0030698F" w:rsidRDefault="0030698F" w:rsidP="00343B11">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Методи засновані на теорії ефективної конкуренції</w:t>
            </w:r>
          </w:p>
        </w:tc>
        <w:tc>
          <w:tcPr>
            <w:tcW w:w="1790" w:type="dxa"/>
          </w:tcPr>
          <w:p w14:paraId="242B0F38" w14:textId="77777777" w:rsidR="0030698F" w:rsidRDefault="0030698F" w:rsidP="00343B11">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Досліджуються переваги наявності ресурсів робочих. Найбільш конкурентними  вважаються підприємства, в яких у всіх підрозділах налагоджена робота </w:t>
            </w:r>
          </w:p>
        </w:tc>
        <w:tc>
          <w:tcPr>
            <w:tcW w:w="0" w:type="auto"/>
          </w:tcPr>
          <w:p w14:paraId="22F3A340" w14:textId="77777777" w:rsidR="0030698F" w:rsidRDefault="0030698F" w:rsidP="00343B11">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При  оцінці підприємства враховуються різні елементи </w:t>
            </w:r>
          </w:p>
        </w:tc>
        <w:tc>
          <w:tcPr>
            <w:tcW w:w="0" w:type="auto"/>
          </w:tcPr>
          <w:p w14:paraId="77CA81CC" w14:textId="77777777" w:rsidR="0030698F" w:rsidRDefault="0030698F" w:rsidP="00343B11">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Конкурентоспроможність підприємства встановлюється сукупністю різних елементів даної складної системи, що є неточним</w:t>
            </w:r>
          </w:p>
        </w:tc>
      </w:tr>
      <w:tr w:rsidR="0030698F" w14:paraId="07586AF0" w14:textId="77777777" w:rsidTr="0066391C">
        <w:trPr>
          <w:trHeight w:val="4649"/>
        </w:trPr>
        <w:tc>
          <w:tcPr>
            <w:tcW w:w="2263" w:type="dxa"/>
          </w:tcPr>
          <w:p w14:paraId="3FA723E1" w14:textId="77777777" w:rsidR="0030698F" w:rsidRDefault="0030698F" w:rsidP="00343B11">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Комплексні методи на основі інтегральної оцінки</w:t>
            </w:r>
          </w:p>
        </w:tc>
        <w:tc>
          <w:tcPr>
            <w:tcW w:w="1790" w:type="dxa"/>
          </w:tcPr>
          <w:p w14:paraId="0A18444F" w14:textId="77777777" w:rsidR="0030698F" w:rsidRDefault="0030698F" w:rsidP="00343B11">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Конкурентоспроможність це інтегральна величина по відношенню до конкурентоспроможності поточної та конкурентного потенціалу, які в межах показника  інтегрального можуть відрізнятися </w:t>
            </w:r>
          </w:p>
        </w:tc>
        <w:tc>
          <w:tcPr>
            <w:tcW w:w="0" w:type="auto"/>
          </w:tcPr>
          <w:p w14:paraId="60014ECF" w14:textId="77777777" w:rsidR="0030698F" w:rsidRDefault="0030698F" w:rsidP="00343B11">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Можливість передбачення динаміки підприємства та конкурентоспроможності в майбутньому  </w:t>
            </w:r>
          </w:p>
        </w:tc>
        <w:tc>
          <w:tcPr>
            <w:tcW w:w="0" w:type="auto"/>
          </w:tcPr>
          <w:p w14:paraId="2D393950" w14:textId="77777777" w:rsidR="0030698F" w:rsidRDefault="0030698F" w:rsidP="00343B11">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Визначення потенціальної та поточної конкурентоспроможності виконується за вищевказаними методами, через це їх недоліки можуть на даний метод перейти </w:t>
            </w:r>
          </w:p>
        </w:tc>
      </w:tr>
    </w:tbl>
    <w:p w14:paraId="639D51C0" w14:textId="158D93CB" w:rsidR="00986C3D" w:rsidRDefault="00AA7F5E" w:rsidP="0060093A">
      <w:pPr>
        <w:spacing w:line="360" w:lineRule="auto"/>
        <w:ind w:firstLine="720"/>
        <w:rPr>
          <w:rFonts w:ascii="Times New Roman" w:eastAsia="Times New Roman" w:hAnsi="Times New Roman" w:cs="Times New Roman"/>
          <w:sz w:val="28"/>
          <w:szCs w:val="28"/>
          <w:lang w:val="uk-UA"/>
        </w:rPr>
      </w:pPr>
      <w:r w:rsidRPr="009E19B8">
        <w:rPr>
          <w:rFonts w:ascii="Times New Roman" w:hAnsi="Times New Roman" w:cs="Times New Roman"/>
          <w:i/>
          <w:sz w:val="28"/>
          <w:szCs w:val="28"/>
          <w:lang w:val="uk-UA"/>
        </w:rPr>
        <w:t>Джерело: Складено автором за даним</w:t>
      </w:r>
      <w:r w:rsidRPr="00AA7F5E">
        <w:rPr>
          <w:rFonts w:ascii="Times New Roman" w:hAnsi="Times New Roman" w:cs="Times New Roman"/>
          <w:i/>
          <w:sz w:val="28"/>
          <w:szCs w:val="28"/>
          <w:lang w:val="uk-UA"/>
        </w:rPr>
        <w:t>и:</w:t>
      </w:r>
      <w:r w:rsidR="009E19B8" w:rsidRPr="009E19B8">
        <w:rPr>
          <w:rFonts w:ascii="Times New Roman" w:eastAsia="Times New Roman" w:hAnsi="Times New Roman" w:cs="Times New Roman"/>
          <w:sz w:val="28"/>
          <w:szCs w:val="28"/>
          <w:lang w:val="uk-UA"/>
        </w:rPr>
        <w:t xml:space="preserve"> </w:t>
      </w:r>
      <w:r w:rsidR="009E19B8" w:rsidRPr="009E19B8">
        <w:rPr>
          <w:rFonts w:ascii="Times New Roman" w:eastAsia="Times New Roman" w:hAnsi="Times New Roman" w:cs="Times New Roman"/>
          <w:i/>
          <w:iCs/>
          <w:sz w:val="28"/>
          <w:szCs w:val="28"/>
          <w:lang w:val="uk-UA"/>
        </w:rPr>
        <w:t>[6,42]</w:t>
      </w:r>
    </w:p>
    <w:p w14:paraId="61AD87B0" w14:textId="77777777" w:rsidR="00343B11" w:rsidRDefault="00343B11" w:rsidP="006528F0">
      <w:pPr>
        <w:spacing w:line="360" w:lineRule="auto"/>
        <w:ind w:firstLine="720"/>
        <w:rPr>
          <w:rFonts w:ascii="Times New Roman" w:eastAsia="Times New Roman" w:hAnsi="Times New Roman" w:cs="Times New Roman"/>
          <w:sz w:val="28"/>
          <w:szCs w:val="28"/>
          <w:lang w:val="uk-UA"/>
        </w:rPr>
      </w:pPr>
    </w:p>
    <w:p w14:paraId="742D4BFF" w14:textId="749F4ED5" w:rsidR="00986C3D" w:rsidRDefault="00836D01" w:rsidP="006528F0">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Проаналізувавши </w:t>
      </w:r>
      <w:r w:rsidR="008B192A">
        <w:rPr>
          <w:rFonts w:ascii="Times New Roman" w:eastAsia="Times New Roman" w:hAnsi="Times New Roman" w:cs="Times New Roman"/>
          <w:sz w:val="28"/>
          <w:szCs w:val="28"/>
          <w:lang w:val="uk-UA"/>
        </w:rPr>
        <w:t xml:space="preserve">різні методи оцінювання </w:t>
      </w:r>
      <w:r w:rsidR="00CD4863">
        <w:rPr>
          <w:rFonts w:ascii="Times New Roman" w:eastAsia="Times New Roman" w:hAnsi="Times New Roman" w:cs="Times New Roman"/>
          <w:sz w:val="28"/>
          <w:szCs w:val="28"/>
          <w:lang w:val="uk-UA"/>
        </w:rPr>
        <w:t>конкурентоспроможності</w:t>
      </w:r>
      <w:r w:rsidR="008B192A">
        <w:rPr>
          <w:rFonts w:ascii="Times New Roman" w:eastAsia="Times New Roman" w:hAnsi="Times New Roman" w:cs="Times New Roman"/>
          <w:sz w:val="28"/>
          <w:szCs w:val="28"/>
          <w:lang w:val="uk-UA"/>
        </w:rPr>
        <w:t>,</w:t>
      </w:r>
      <w:r w:rsidR="00CD4863">
        <w:rPr>
          <w:rFonts w:ascii="Times New Roman" w:eastAsia="Times New Roman" w:hAnsi="Times New Roman" w:cs="Times New Roman"/>
          <w:sz w:val="28"/>
          <w:szCs w:val="28"/>
          <w:lang w:val="uk-UA"/>
        </w:rPr>
        <w:t xml:space="preserve"> </w:t>
      </w:r>
      <w:r w:rsidR="00815A63">
        <w:rPr>
          <w:rFonts w:ascii="Times New Roman" w:eastAsia="Times New Roman" w:hAnsi="Times New Roman" w:cs="Times New Roman"/>
          <w:sz w:val="28"/>
          <w:szCs w:val="28"/>
          <w:lang w:val="uk-UA"/>
        </w:rPr>
        <w:t>можна</w:t>
      </w:r>
      <w:r w:rsidR="00CD4863">
        <w:rPr>
          <w:rFonts w:ascii="Times New Roman" w:eastAsia="Times New Roman" w:hAnsi="Times New Roman" w:cs="Times New Roman"/>
          <w:sz w:val="28"/>
          <w:szCs w:val="28"/>
          <w:lang w:val="uk-UA"/>
        </w:rPr>
        <w:t xml:space="preserve"> зробити висновок, що на </w:t>
      </w:r>
      <w:r w:rsidR="00815A63">
        <w:rPr>
          <w:rFonts w:ascii="Times New Roman" w:eastAsia="Times New Roman" w:hAnsi="Times New Roman" w:cs="Times New Roman"/>
          <w:sz w:val="28"/>
          <w:szCs w:val="28"/>
          <w:lang w:val="uk-UA"/>
        </w:rPr>
        <w:t>да</w:t>
      </w:r>
      <w:r w:rsidR="00CD4863">
        <w:rPr>
          <w:rFonts w:ascii="Times New Roman" w:eastAsia="Times New Roman" w:hAnsi="Times New Roman" w:cs="Times New Roman"/>
          <w:sz w:val="28"/>
          <w:szCs w:val="28"/>
          <w:lang w:val="uk-UA"/>
        </w:rPr>
        <w:t xml:space="preserve">ний </w:t>
      </w:r>
      <w:r w:rsidR="00815A63">
        <w:rPr>
          <w:rFonts w:ascii="Times New Roman" w:eastAsia="Times New Roman" w:hAnsi="Times New Roman" w:cs="Times New Roman"/>
          <w:sz w:val="28"/>
          <w:szCs w:val="28"/>
          <w:lang w:val="uk-UA"/>
        </w:rPr>
        <w:t>час</w:t>
      </w:r>
      <w:r w:rsidR="00CD4863">
        <w:rPr>
          <w:rFonts w:ascii="Times New Roman" w:eastAsia="Times New Roman" w:hAnsi="Times New Roman" w:cs="Times New Roman"/>
          <w:sz w:val="28"/>
          <w:szCs w:val="28"/>
          <w:lang w:val="uk-UA"/>
        </w:rPr>
        <w:t xml:space="preserve"> не існує </w:t>
      </w:r>
      <w:r w:rsidR="00EE6831">
        <w:rPr>
          <w:rFonts w:ascii="Times New Roman" w:eastAsia="Times New Roman" w:hAnsi="Times New Roman" w:cs="Times New Roman"/>
          <w:sz w:val="28"/>
          <w:szCs w:val="28"/>
          <w:lang w:val="uk-UA"/>
        </w:rPr>
        <w:t xml:space="preserve">цілком </w:t>
      </w:r>
      <w:r w:rsidR="00483DBF">
        <w:rPr>
          <w:rFonts w:ascii="Times New Roman" w:eastAsia="Times New Roman" w:hAnsi="Times New Roman" w:cs="Times New Roman"/>
          <w:sz w:val="28"/>
          <w:szCs w:val="28"/>
          <w:lang w:val="uk-UA"/>
        </w:rPr>
        <w:t>відповідної методики</w:t>
      </w:r>
      <w:r w:rsidR="00F35699">
        <w:rPr>
          <w:rFonts w:ascii="Times New Roman" w:eastAsia="Times New Roman" w:hAnsi="Times New Roman" w:cs="Times New Roman"/>
          <w:sz w:val="28"/>
          <w:szCs w:val="28"/>
          <w:lang w:val="uk-UA"/>
        </w:rPr>
        <w:t xml:space="preserve">, яка би комплексно оцінювала би </w:t>
      </w:r>
      <w:r w:rsidR="00E555C7">
        <w:rPr>
          <w:rFonts w:ascii="Times New Roman" w:eastAsia="Times New Roman" w:hAnsi="Times New Roman" w:cs="Times New Roman"/>
          <w:sz w:val="28"/>
          <w:szCs w:val="28"/>
          <w:lang w:val="uk-UA"/>
        </w:rPr>
        <w:t>рівень конкурентоспроможності.</w:t>
      </w:r>
      <w:r w:rsidR="000373CD">
        <w:rPr>
          <w:rFonts w:ascii="Times New Roman" w:eastAsia="Times New Roman" w:hAnsi="Times New Roman" w:cs="Times New Roman"/>
          <w:sz w:val="28"/>
          <w:szCs w:val="28"/>
          <w:lang w:val="uk-UA"/>
        </w:rPr>
        <w:t xml:space="preserve"> </w:t>
      </w:r>
      <w:r w:rsidR="007C1A92">
        <w:rPr>
          <w:rFonts w:ascii="Times New Roman" w:eastAsia="Times New Roman" w:hAnsi="Times New Roman" w:cs="Times New Roman"/>
          <w:sz w:val="28"/>
          <w:szCs w:val="28"/>
          <w:lang w:val="uk-UA"/>
        </w:rPr>
        <w:t xml:space="preserve">Виокремлені </w:t>
      </w:r>
      <w:r w:rsidR="000373CD">
        <w:rPr>
          <w:rFonts w:ascii="Times New Roman" w:eastAsia="Times New Roman" w:hAnsi="Times New Roman" w:cs="Times New Roman"/>
          <w:sz w:val="28"/>
          <w:szCs w:val="28"/>
          <w:lang w:val="uk-UA"/>
        </w:rPr>
        <w:t>недоліки вказують на обмежені можливості використання даних методів на практиці</w:t>
      </w:r>
      <w:r w:rsidR="00372565">
        <w:rPr>
          <w:rFonts w:ascii="Times New Roman" w:eastAsia="Times New Roman" w:hAnsi="Times New Roman" w:cs="Times New Roman"/>
          <w:sz w:val="28"/>
          <w:szCs w:val="28"/>
          <w:lang w:val="uk-UA"/>
        </w:rPr>
        <w:t xml:space="preserve">. </w:t>
      </w:r>
    </w:p>
    <w:p w14:paraId="1EA045B4" w14:textId="21513A50" w:rsidR="00493027" w:rsidRDefault="00E04C0E" w:rsidP="006528F0">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На даний час </w:t>
      </w:r>
      <w:r w:rsidR="00907630">
        <w:rPr>
          <w:rFonts w:ascii="Times New Roman" w:eastAsia="Times New Roman" w:hAnsi="Times New Roman" w:cs="Times New Roman"/>
          <w:sz w:val="28"/>
          <w:szCs w:val="28"/>
          <w:lang w:val="uk-UA"/>
        </w:rPr>
        <w:t xml:space="preserve">власники підприємств поступово змінюють напрям діяльності з </w:t>
      </w:r>
      <w:r w:rsidR="00ED2871">
        <w:rPr>
          <w:rFonts w:ascii="Times New Roman" w:eastAsia="Times New Roman" w:hAnsi="Times New Roman" w:cs="Times New Roman"/>
          <w:sz w:val="28"/>
          <w:szCs w:val="28"/>
          <w:lang w:val="uk-UA"/>
        </w:rPr>
        <w:t>«</w:t>
      </w:r>
      <w:r w:rsidR="000475DC">
        <w:rPr>
          <w:rFonts w:ascii="Times New Roman" w:eastAsia="Times New Roman" w:hAnsi="Times New Roman" w:cs="Times New Roman"/>
          <w:sz w:val="28"/>
          <w:szCs w:val="28"/>
          <w:lang w:val="uk-UA"/>
        </w:rPr>
        <w:t xml:space="preserve">отримання більшого прибутку» до « </w:t>
      </w:r>
      <w:r w:rsidR="005A796D">
        <w:rPr>
          <w:rFonts w:ascii="Times New Roman" w:eastAsia="Times New Roman" w:hAnsi="Times New Roman" w:cs="Times New Roman"/>
          <w:sz w:val="28"/>
          <w:szCs w:val="28"/>
          <w:lang w:val="uk-UA"/>
        </w:rPr>
        <w:t xml:space="preserve">робота для задоволення споживачів». </w:t>
      </w:r>
      <w:r w:rsidR="00925C80">
        <w:rPr>
          <w:rFonts w:ascii="Times New Roman" w:eastAsia="Times New Roman" w:hAnsi="Times New Roman" w:cs="Times New Roman"/>
          <w:sz w:val="28"/>
          <w:szCs w:val="28"/>
          <w:lang w:val="uk-UA"/>
        </w:rPr>
        <w:t>Тому є доцільним використання методу експертної оцінки конкурентоспроможності</w:t>
      </w:r>
      <w:r w:rsidR="00E01BD9">
        <w:rPr>
          <w:rFonts w:ascii="Times New Roman" w:eastAsia="Times New Roman" w:hAnsi="Times New Roman" w:cs="Times New Roman"/>
          <w:sz w:val="28"/>
          <w:szCs w:val="28"/>
          <w:lang w:val="uk-UA"/>
        </w:rPr>
        <w:t xml:space="preserve">. </w:t>
      </w:r>
    </w:p>
    <w:p w14:paraId="4436C4F0" w14:textId="50D39B23" w:rsidR="00E01BD9" w:rsidRPr="00790C09" w:rsidRDefault="00E01BD9" w:rsidP="006528F0">
      <w:pPr>
        <w:spacing w:line="360" w:lineRule="auto"/>
        <w:ind w:firstLine="720"/>
        <w:rPr>
          <w:rFonts w:ascii="Times New Roman" w:eastAsia="Times New Roman" w:hAnsi="Times New Roman" w:cs="Times New Roman"/>
          <w:b/>
          <w:bCs/>
          <w:sz w:val="28"/>
          <w:szCs w:val="28"/>
          <w:lang w:val="uk-UA"/>
        </w:rPr>
      </w:pPr>
      <w:r>
        <w:rPr>
          <w:rFonts w:ascii="Times New Roman" w:eastAsia="Times New Roman" w:hAnsi="Times New Roman" w:cs="Times New Roman"/>
          <w:sz w:val="28"/>
          <w:szCs w:val="28"/>
          <w:lang w:val="uk-UA"/>
        </w:rPr>
        <w:t xml:space="preserve">При використання методу </w:t>
      </w:r>
      <w:r w:rsidR="00835ABA">
        <w:rPr>
          <w:rFonts w:ascii="Times New Roman" w:eastAsia="Times New Roman" w:hAnsi="Times New Roman" w:cs="Times New Roman"/>
          <w:sz w:val="28"/>
          <w:szCs w:val="28"/>
          <w:lang w:val="uk-UA"/>
        </w:rPr>
        <w:t xml:space="preserve">експертних оцінок вважається, що </w:t>
      </w:r>
      <w:r w:rsidR="006C72CB">
        <w:rPr>
          <w:rFonts w:ascii="Times New Roman" w:eastAsia="Times New Roman" w:hAnsi="Times New Roman" w:cs="Times New Roman"/>
          <w:sz w:val="28"/>
          <w:szCs w:val="28"/>
          <w:lang w:val="uk-UA"/>
        </w:rPr>
        <w:t xml:space="preserve">висновок групи експертів більш відповідний, ніж </w:t>
      </w:r>
      <w:r w:rsidR="00F23A17">
        <w:rPr>
          <w:rFonts w:ascii="Times New Roman" w:eastAsia="Times New Roman" w:hAnsi="Times New Roman" w:cs="Times New Roman"/>
          <w:sz w:val="28"/>
          <w:szCs w:val="28"/>
          <w:lang w:val="uk-UA"/>
        </w:rPr>
        <w:t xml:space="preserve">висновок окремого </w:t>
      </w:r>
      <w:r w:rsidR="00A65829">
        <w:rPr>
          <w:rFonts w:ascii="Times New Roman" w:eastAsia="Times New Roman" w:hAnsi="Times New Roman" w:cs="Times New Roman"/>
          <w:sz w:val="28"/>
          <w:szCs w:val="28"/>
          <w:lang w:val="uk-UA"/>
        </w:rPr>
        <w:t>експерт</w:t>
      </w:r>
      <w:r w:rsidR="00095B09">
        <w:rPr>
          <w:rFonts w:ascii="Times New Roman" w:eastAsia="Times New Roman" w:hAnsi="Times New Roman" w:cs="Times New Roman"/>
          <w:sz w:val="28"/>
          <w:szCs w:val="28"/>
          <w:lang w:val="uk-UA"/>
        </w:rPr>
        <w:t>[</w:t>
      </w:r>
      <w:r w:rsidR="00CB51E7">
        <w:rPr>
          <w:rFonts w:ascii="Times New Roman" w:eastAsia="Times New Roman" w:hAnsi="Times New Roman" w:cs="Times New Roman"/>
          <w:sz w:val="28"/>
          <w:szCs w:val="28"/>
          <w:lang w:val="uk-UA"/>
        </w:rPr>
        <w:t>60</w:t>
      </w:r>
      <w:r w:rsidR="00095B09">
        <w:rPr>
          <w:rFonts w:ascii="Times New Roman" w:eastAsia="Times New Roman" w:hAnsi="Times New Roman" w:cs="Times New Roman"/>
          <w:sz w:val="28"/>
          <w:szCs w:val="28"/>
          <w:lang w:val="uk-UA"/>
        </w:rPr>
        <w:t>].</w:t>
      </w:r>
    </w:p>
    <w:p w14:paraId="230DBAA6" w14:textId="69462EF7" w:rsidR="0043710E" w:rsidRDefault="00A50A30" w:rsidP="006528F0">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Алгоритм визначення </w:t>
      </w:r>
      <w:r w:rsidR="00BC6E4E">
        <w:rPr>
          <w:rFonts w:ascii="Times New Roman" w:eastAsia="Times New Roman" w:hAnsi="Times New Roman" w:cs="Times New Roman"/>
          <w:sz w:val="28"/>
          <w:szCs w:val="28"/>
          <w:lang w:val="uk-UA"/>
        </w:rPr>
        <w:t xml:space="preserve">з </w:t>
      </w:r>
      <w:r w:rsidR="00B351DB">
        <w:rPr>
          <w:rFonts w:ascii="Times New Roman" w:eastAsia="Times New Roman" w:hAnsi="Times New Roman" w:cs="Times New Roman"/>
          <w:sz w:val="28"/>
          <w:szCs w:val="28"/>
          <w:lang w:val="uk-UA"/>
        </w:rPr>
        <w:t xml:space="preserve">урахуванням </w:t>
      </w:r>
      <w:r w:rsidR="00F209AF">
        <w:rPr>
          <w:rFonts w:ascii="Times New Roman" w:eastAsia="Times New Roman" w:hAnsi="Times New Roman" w:cs="Times New Roman"/>
          <w:sz w:val="28"/>
          <w:szCs w:val="28"/>
          <w:lang w:val="uk-UA"/>
        </w:rPr>
        <w:t>евристичних</w:t>
      </w:r>
      <w:r w:rsidR="00B351DB">
        <w:rPr>
          <w:rFonts w:ascii="Times New Roman" w:eastAsia="Times New Roman" w:hAnsi="Times New Roman" w:cs="Times New Roman"/>
          <w:sz w:val="28"/>
          <w:szCs w:val="28"/>
          <w:lang w:val="uk-UA"/>
        </w:rPr>
        <w:t xml:space="preserve"> та статичних </w:t>
      </w:r>
      <w:r w:rsidR="00F209AF">
        <w:rPr>
          <w:rFonts w:ascii="Times New Roman" w:eastAsia="Times New Roman" w:hAnsi="Times New Roman" w:cs="Times New Roman"/>
          <w:sz w:val="28"/>
          <w:szCs w:val="28"/>
          <w:lang w:val="uk-UA"/>
        </w:rPr>
        <w:t>методів рівня конкурентоспроможності закладів ресторанного господарства</w:t>
      </w:r>
    </w:p>
    <w:p w14:paraId="2E30080C" w14:textId="24E9609E" w:rsidR="0068717D" w:rsidRDefault="002D372A" w:rsidP="0068717D">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Етап 1</w:t>
      </w:r>
      <w:r w:rsidR="0068717D">
        <w:rPr>
          <w:rFonts w:ascii="Times New Roman" w:eastAsia="Times New Roman" w:hAnsi="Times New Roman" w:cs="Times New Roman"/>
          <w:sz w:val="28"/>
          <w:szCs w:val="28"/>
          <w:lang w:val="uk-UA"/>
        </w:rPr>
        <w:t>. Визначення мети дослідження – визначення рівня та оцінки конкурентоспроможності закладу</w:t>
      </w:r>
    </w:p>
    <w:p w14:paraId="282C43CC" w14:textId="72A04CD6" w:rsidR="0068717D" w:rsidRDefault="007B350F" w:rsidP="0068717D">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Етап 2 Вибір методу дослідження</w:t>
      </w:r>
      <w:r w:rsidR="00D83D82">
        <w:rPr>
          <w:rFonts w:ascii="Times New Roman" w:eastAsia="Times New Roman" w:hAnsi="Times New Roman" w:cs="Times New Roman"/>
          <w:sz w:val="28"/>
          <w:szCs w:val="28"/>
          <w:lang w:val="uk-UA"/>
        </w:rPr>
        <w:t xml:space="preserve">, підготовка інформаційного матеріалу, анкет </w:t>
      </w:r>
      <w:r w:rsidR="00012679">
        <w:rPr>
          <w:rFonts w:ascii="Times New Roman" w:eastAsia="Times New Roman" w:hAnsi="Times New Roman" w:cs="Times New Roman"/>
          <w:sz w:val="28"/>
          <w:szCs w:val="28"/>
          <w:lang w:val="uk-UA"/>
        </w:rPr>
        <w:t>–</w:t>
      </w:r>
      <w:r w:rsidR="00D83D82">
        <w:rPr>
          <w:rFonts w:ascii="Times New Roman" w:eastAsia="Times New Roman" w:hAnsi="Times New Roman" w:cs="Times New Roman"/>
          <w:sz w:val="28"/>
          <w:szCs w:val="28"/>
          <w:lang w:val="uk-UA"/>
        </w:rPr>
        <w:t xml:space="preserve"> </w:t>
      </w:r>
      <w:r w:rsidR="00012679">
        <w:rPr>
          <w:rFonts w:ascii="Times New Roman" w:eastAsia="Times New Roman" w:hAnsi="Times New Roman" w:cs="Times New Roman"/>
          <w:sz w:val="28"/>
          <w:szCs w:val="28"/>
          <w:lang w:val="uk-UA"/>
        </w:rPr>
        <w:t xml:space="preserve">обрання експертного методу оцінювання, визначення </w:t>
      </w:r>
      <w:r w:rsidR="008F74DB">
        <w:rPr>
          <w:rFonts w:ascii="Times New Roman" w:eastAsia="Times New Roman" w:hAnsi="Times New Roman" w:cs="Times New Roman"/>
          <w:sz w:val="28"/>
          <w:szCs w:val="28"/>
          <w:lang w:val="uk-UA"/>
        </w:rPr>
        <w:t>характеристик</w:t>
      </w:r>
      <w:r w:rsidR="00012679">
        <w:rPr>
          <w:rFonts w:ascii="Times New Roman" w:eastAsia="Times New Roman" w:hAnsi="Times New Roman" w:cs="Times New Roman"/>
          <w:sz w:val="28"/>
          <w:szCs w:val="28"/>
          <w:lang w:val="uk-UA"/>
        </w:rPr>
        <w:t xml:space="preserve"> для ранжирування</w:t>
      </w:r>
    </w:p>
    <w:p w14:paraId="0AB09406" w14:textId="3D135E51" w:rsidR="008F74DB" w:rsidRDefault="008F74DB" w:rsidP="0068717D">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Етап 3 Формування групи експертів </w:t>
      </w:r>
      <w:r w:rsidR="009F6992">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009F6992">
        <w:rPr>
          <w:rFonts w:ascii="Times New Roman" w:eastAsia="Times New Roman" w:hAnsi="Times New Roman" w:cs="Times New Roman"/>
          <w:sz w:val="28"/>
          <w:szCs w:val="28"/>
          <w:lang w:val="uk-UA"/>
        </w:rPr>
        <w:t>підбір компетентних працівників в галузі ресторанного господарства</w:t>
      </w:r>
    </w:p>
    <w:p w14:paraId="2E698E5D" w14:textId="0D8D11E5" w:rsidR="009F6992" w:rsidRDefault="009F6992" w:rsidP="0068717D">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Етап 4 Проведення експертного оцінювання</w:t>
      </w:r>
      <w:r w:rsidR="00C941FD">
        <w:rPr>
          <w:rFonts w:ascii="Times New Roman" w:eastAsia="Times New Roman" w:hAnsi="Times New Roman" w:cs="Times New Roman"/>
          <w:sz w:val="28"/>
          <w:szCs w:val="28"/>
          <w:lang w:val="uk-UA"/>
        </w:rPr>
        <w:t xml:space="preserve"> – За допомогою онлайн опитування або особи</w:t>
      </w:r>
      <w:r w:rsidR="007E3864">
        <w:rPr>
          <w:rFonts w:ascii="Times New Roman" w:eastAsia="Times New Roman" w:hAnsi="Times New Roman" w:cs="Times New Roman"/>
          <w:sz w:val="28"/>
          <w:szCs w:val="28"/>
          <w:lang w:val="uk-UA"/>
        </w:rPr>
        <w:t xml:space="preserve">стого спілкування </w:t>
      </w:r>
    </w:p>
    <w:p w14:paraId="77F42C6B" w14:textId="09785CAF" w:rsidR="007E3864" w:rsidRDefault="007E3864" w:rsidP="0068717D">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Етап 5 Обробка отриманих результатів </w:t>
      </w:r>
      <w:r w:rsidR="00BD4CD3">
        <w:rPr>
          <w:rFonts w:ascii="Times New Roman" w:eastAsia="Times New Roman" w:hAnsi="Times New Roman" w:cs="Times New Roman"/>
          <w:sz w:val="28"/>
          <w:szCs w:val="28"/>
          <w:lang w:val="uk-UA"/>
        </w:rPr>
        <w:t xml:space="preserve">– Визначення рангів обраних властивостей </w:t>
      </w:r>
    </w:p>
    <w:p w14:paraId="6988596C" w14:textId="002D3758" w:rsidR="00BD4CD3" w:rsidRDefault="00BD4CD3" w:rsidP="0068717D">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Етап 6 Розрахунок </w:t>
      </w:r>
      <w:r w:rsidR="00874BC0">
        <w:rPr>
          <w:rFonts w:ascii="Times New Roman" w:eastAsia="Times New Roman" w:hAnsi="Times New Roman" w:cs="Times New Roman"/>
          <w:sz w:val="28"/>
          <w:szCs w:val="28"/>
          <w:lang w:val="uk-UA"/>
        </w:rPr>
        <w:t>коефіцієнту</w:t>
      </w:r>
      <w:r>
        <w:rPr>
          <w:rFonts w:ascii="Times New Roman" w:eastAsia="Times New Roman" w:hAnsi="Times New Roman" w:cs="Times New Roman"/>
          <w:sz w:val="28"/>
          <w:szCs w:val="28"/>
          <w:lang w:val="uk-UA"/>
        </w:rPr>
        <w:t xml:space="preserve"> </w:t>
      </w:r>
      <w:r w:rsidR="00874BC0">
        <w:rPr>
          <w:rFonts w:ascii="Times New Roman" w:eastAsia="Times New Roman" w:hAnsi="Times New Roman" w:cs="Times New Roman"/>
          <w:sz w:val="28"/>
          <w:szCs w:val="28"/>
          <w:lang w:val="uk-UA"/>
        </w:rPr>
        <w:t xml:space="preserve">конкордації – Визначення узгодженості експертів </w:t>
      </w:r>
    </w:p>
    <w:p w14:paraId="61B0E0C4" w14:textId="4F013C78" w:rsidR="00782120" w:rsidRDefault="00DE33E1" w:rsidP="0068717D">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Визначення наступних етапів залежить від результ</w:t>
      </w:r>
      <w:r w:rsidR="009656A5">
        <w:rPr>
          <w:rFonts w:ascii="Times New Roman" w:eastAsia="Times New Roman" w:hAnsi="Times New Roman" w:cs="Times New Roman"/>
          <w:sz w:val="28"/>
          <w:szCs w:val="28"/>
          <w:lang w:val="uk-UA"/>
        </w:rPr>
        <w:t>аті</w:t>
      </w:r>
      <w:r>
        <w:rPr>
          <w:rFonts w:ascii="Times New Roman" w:eastAsia="Times New Roman" w:hAnsi="Times New Roman" w:cs="Times New Roman"/>
          <w:sz w:val="28"/>
          <w:szCs w:val="28"/>
          <w:lang w:val="uk-UA"/>
        </w:rPr>
        <w:t xml:space="preserve">в </w:t>
      </w:r>
      <w:r w:rsidR="009656A5">
        <w:rPr>
          <w:rFonts w:ascii="Times New Roman" w:eastAsia="Times New Roman" w:hAnsi="Times New Roman" w:cs="Times New Roman"/>
          <w:sz w:val="28"/>
          <w:szCs w:val="28"/>
          <w:lang w:val="uk-UA"/>
        </w:rPr>
        <w:t xml:space="preserve">6 етапу, якщо результат неузгоджений, то є необхідність повторити </w:t>
      </w:r>
      <w:r w:rsidR="00AD3EB6">
        <w:rPr>
          <w:rFonts w:ascii="Times New Roman" w:eastAsia="Times New Roman" w:hAnsi="Times New Roman" w:cs="Times New Roman"/>
          <w:sz w:val="28"/>
          <w:szCs w:val="28"/>
          <w:lang w:val="uk-UA"/>
        </w:rPr>
        <w:t>етапи 4-5. Якщо результат узгоджений, то переходимо до виконання наступних етапів</w:t>
      </w:r>
    </w:p>
    <w:p w14:paraId="7D79A5C6" w14:textId="4C644F18" w:rsidR="00AD3EB6" w:rsidRDefault="00AD3EB6" w:rsidP="0068717D">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Етап 7 </w:t>
      </w:r>
      <w:r w:rsidR="006A7DCC">
        <w:rPr>
          <w:rFonts w:ascii="Times New Roman" w:eastAsia="Times New Roman" w:hAnsi="Times New Roman" w:cs="Times New Roman"/>
          <w:sz w:val="28"/>
          <w:szCs w:val="28"/>
          <w:lang w:val="uk-UA"/>
        </w:rPr>
        <w:t>Визначення значущості показників</w:t>
      </w:r>
    </w:p>
    <w:p w14:paraId="3F3B3C56" w14:textId="0DE9C5F9" w:rsidR="006A7DCC" w:rsidRDefault="006A7DCC" w:rsidP="0068717D">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Етап 8 Визначення рівня конкурентоспроможності підприємства</w:t>
      </w:r>
    </w:p>
    <w:p w14:paraId="5C5C899E" w14:textId="31D71116" w:rsidR="006A7DCC" w:rsidRDefault="006A7DCC" w:rsidP="0068717D">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Етап 9 Оцінка рівня конкурентоспроможності підприємства</w:t>
      </w:r>
    </w:p>
    <w:p w14:paraId="6286E70A" w14:textId="3ADE2E37" w:rsidR="00372565" w:rsidRDefault="001914FE" w:rsidP="00372427">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Перед ти як оцінювати конкурентоспроможність, </w:t>
      </w:r>
      <w:r w:rsidR="007B7F44">
        <w:rPr>
          <w:rFonts w:ascii="Times New Roman" w:eastAsia="Times New Roman" w:hAnsi="Times New Roman" w:cs="Times New Roman"/>
          <w:sz w:val="28"/>
          <w:szCs w:val="28"/>
          <w:lang w:val="uk-UA"/>
        </w:rPr>
        <w:t xml:space="preserve">потрібно </w:t>
      </w:r>
      <w:r w:rsidR="00DB728F">
        <w:rPr>
          <w:rFonts w:ascii="Times New Roman" w:eastAsia="Times New Roman" w:hAnsi="Times New Roman" w:cs="Times New Roman"/>
          <w:sz w:val="28"/>
          <w:szCs w:val="28"/>
          <w:lang w:val="uk-UA"/>
        </w:rPr>
        <w:t xml:space="preserve">виокремити </w:t>
      </w:r>
      <w:r w:rsidR="00EE0967">
        <w:rPr>
          <w:rFonts w:ascii="Times New Roman" w:eastAsia="Times New Roman" w:hAnsi="Times New Roman" w:cs="Times New Roman"/>
          <w:sz w:val="28"/>
          <w:szCs w:val="28"/>
          <w:lang w:val="uk-UA"/>
        </w:rPr>
        <w:t xml:space="preserve">ранги основних характеристик </w:t>
      </w:r>
      <w:r w:rsidR="00D14733">
        <w:rPr>
          <w:rFonts w:ascii="Times New Roman" w:eastAsia="Times New Roman" w:hAnsi="Times New Roman" w:cs="Times New Roman"/>
          <w:sz w:val="28"/>
          <w:szCs w:val="28"/>
          <w:lang w:val="uk-UA"/>
        </w:rPr>
        <w:t xml:space="preserve">підприємства ресторанного господарства, що </w:t>
      </w:r>
      <w:r w:rsidR="006547AF">
        <w:rPr>
          <w:rFonts w:ascii="Times New Roman" w:eastAsia="Times New Roman" w:hAnsi="Times New Roman" w:cs="Times New Roman"/>
          <w:sz w:val="28"/>
          <w:szCs w:val="28"/>
          <w:lang w:val="uk-UA"/>
        </w:rPr>
        <w:t>використовуються в оцінці</w:t>
      </w:r>
      <w:r w:rsidR="00BF0BC9">
        <w:rPr>
          <w:rFonts w:ascii="Times New Roman" w:eastAsia="Times New Roman" w:hAnsi="Times New Roman" w:cs="Times New Roman"/>
          <w:sz w:val="28"/>
          <w:szCs w:val="28"/>
          <w:lang w:val="uk-UA"/>
        </w:rPr>
        <w:t xml:space="preserve">. Такими характеристиками можуть бути : </w:t>
      </w:r>
      <w:r w:rsidR="004B236A">
        <w:rPr>
          <w:rFonts w:ascii="Times New Roman" w:eastAsia="Times New Roman" w:hAnsi="Times New Roman" w:cs="Times New Roman"/>
          <w:sz w:val="28"/>
          <w:szCs w:val="28"/>
          <w:lang w:val="uk-UA"/>
        </w:rPr>
        <w:lastRenderedPageBreak/>
        <w:t>асортимент</w:t>
      </w:r>
      <w:r w:rsidR="00372427">
        <w:rPr>
          <w:rFonts w:ascii="Times New Roman" w:eastAsia="Times New Roman" w:hAnsi="Times New Roman" w:cs="Times New Roman"/>
          <w:sz w:val="28"/>
          <w:szCs w:val="28"/>
          <w:lang w:val="uk-UA"/>
        </w:rPr>
        <w:t xml:space="preserve"> страв, </w:t>
      </w:r>
      <w:r w:rsidR="00E56936">
        <w:rPr>
          <w:rFonts w:ascii="Times New Roman" w:eastAsia="Times New Roman" w:hAnsi="Times New Roman" w:cs="Times New Roman"/>
          <w:sz w:val="28"/>
          <w:szCs w:val="28"/>
          <w:lang w:val="uk-UA"/>
        </w:rPr>
        <w:t xml:space="preserve">розташування </w:t>
      </w:r>
      <w:r w:rsidR="004B236A">
        <w:rPr>
          <w:rFonts w:ascii="Times New Roman" w:eastAsia="Times New Roman" w:hAnsi="Times New Roman" w:cs="Times New Roman"/>
          <w:sz w:val="28"/>
          <w:szCs w:val="28"/>
          <w:lang w:val="uk-UA"/>
        </w:rPr>
        <w:t>ресторану</w:t>
      </w:r>
      <w:r w:rsidR="00E56936">
        <w:rPr>
          <w:rFonts w:ascii="Times New Roman" w:eastAsia="Times New Roman" w:hAnsi="Times New Roman" w:cs="Times New Roman"/>
          <w:sz w:val="28"/>
          <w:szCs w:val="28"/>
          <w:lang w:val="uk-UA"/>
        </w:rPr>
        <w:t xml:space="preserve">, імідж </w:t>
      </w:r>
      <w:r w:rsidR="004B236A">
        <w:rPr>
          <w:rFonts w:ascii="Times New Roman" w:eastAsia="Times New Roman" w:hAnsi="Times New Roman" w:cs="Times New Roman"/>
          <w:sz w:val="28"/>
          <w:szCs w:val="28"/>
          <w:lang w:val="uk-UA"/>
        </w:rPr>
        <w:t>розважальна</w:t>
      </w:r>
      <w:r w:rsidR="005610A1">
        <w:rPr>
          <w:rFonts w:ascii="Times New Roman" w:eastAsia="Times New Roman" w:hAnsi="Times New Roman" w:cs="Times New Roman"/>
          <w:sz w:val="28"/>
          <w:szCs w:val="28"/>
          <w:lang w:val="uk-UA"/>
        </w:rPr>
        <w:t xml:space="preserve"> послуги, рівень </w:t>
      </w:r>
      <w:r w:rsidR="004B236A">
        <w:rPr>
          <w:rFonts w:ascii="Times New Roman" w:eastAsia="Times New Roman" w:hAnsi="Times New Roman" w:cs="Times New Roman"/>
          <w:sz w:val="28"/>
          <w:szCs w:val="28"/>
          <w:lang w:val="uk-UA"/>
        </w:rPr>
        <w:t>компетентності</w:t>
      </w:r>
      <w:r w:rsidR="00B57AA9">
        <w:rPr>
          <w:rFonts w:ascii="Times New Roman" w:eastAsia="Times New Roman" w:hAnsi="Times New Roman" w:cs="Times New Roman"/>
          <w:sz w:val="28"/>
          <w:szCs w:val="28"/>
          <w:lang w:val="uk-UA"/>
        </w:rPr>
        <w:t xml:space="preserve"> персоналу, ін</w:t>
      </w:r>
      <w:r w:rsidR="005D6C87">
        <w:rPr>
          <w:rFonts w:ascii="Times New Roman" w:eastAsia="Times New Roman" w:hAnsi="Times New Roman" w:cs="Times New Roman"/>
          <w:sz w:val="28"/>
          <w:szCs w:val="28"/>
          <w:lang w:val="uk-UA"/>
        </w:rPr>
        <w:t>н</w:t>
      </w:r>
      <w:r w:rsidR="00B57AA9">
        <w:rPr>
          <w:rFonts w:ascii="Times New Roman" w:eastAsia="Times New Roman" w:hAnsi="Times New Roman" w:cs="Times New Roman"/>
          <w:sz w:val="28"/>
          <w:szCs w:val="28"/>
          <w:lang w:val="uk-UA"/>
        </w:rPr>
        <w:t>оваційність, цінова політика</w:t>
      </w:r>
      <w:r w:rsidR="005D6C87">
        <w:rPr>
          <w:rFonts w:ascii="Times New Roman" w:eastAsia="Times New Roman" w:hAnsi="Times New Roman" w:cs="Times New Roman"/>
          <w:sz w:val="28"/>
          <w:szCs w:val="28"/>
          <w:lang w:val="uk-UA"/>
        </w:rPr>
        <w:t xml:space="preserve">. </w:t>
      </w:r>
    </w:p>
    <w:p w14:paraId="789FB564" w14:textId="326B9F6E" w:rsidR="00457692" w:rsidRPr="003D6F32" w:rsidRDefault="00457692" w:rsidP="00372427">
      <w:pPr>
        <w:spacing w:line="360" w:lineRule="auto"/>
        <w:ind w:firstLine="720"/>
        <w:rPr>
          <w:rFonts w:ascii="Times New Roman" w:eastAsia="Times New Roman" w:hAnsi="Times New Roman" w:cs="Times New Roman"/>
          <w:b/>
          <w:bCs/>
          <w:sz w:val="28"/>
          <w:szCs w:val="28"/>
          <w:lang w:val="uk-UA"/>
        </w:rPr>
      </w:pPr>
      <w:r>
        <w:rPr>
          <w:rFonts w:ascii="Times New Roman" w:eastAsia="Times New Roman" w:hAnsi="Times New Roman" w:cs="Times New Roman"/>
          <w:sz w:val="28"/>
          <w:szCs w:val="28"/>
          <w:lang w:val="uk-UA"/>
        </w:rPr>
        <w:t xml:space="preserve">На основі даного методу можна виявити слабкі сторони підприємства, </w:t>
      </w:r>
      <w:r w:rsidR="00FC7BEC">
        <w:rPr>
          <w:rFonts w:ascii="Times New Roman" w:eastAsia="Times New Roman" w:hAnsi="Times New Roman" w:cs="Times New Roman"/>
          <w:sz w:val="28"/>
          <w:szCs w:val="28"/>
          <w:lang w:val="uk-UA"/>
        </w:rPr>
        <w:t xml:space="preserve">на що варто звернути увагу, та як покращити </w:t>
      </w:r>
      <w:r w:rsidR="00425E0A">
        <w:rPr>
          <w:rFonts w:ascii="Times New Roman" w:eastAsia="Times New Roman" w:hAnsi="Times New Roman" w:cs="Times New Roman"/>
          <w:sz w:val="28"/>
          <w:szCs w:val="28"/>
          <w:lang w:val="uk-UA"/>
        </w:rPr>
        <w:t>заклад</w:t>
      </w:r>
      <w:r w:rsidR="00B230A4">
        <w:rPr>
          <w:rFonts w:ascii="Times New Roman" w:eastAsia="Times New Roman" w:hAnsi="Times New Roman" w:cs="Times New Roman"/>
          <w:sz w:val="28"/>
          <w:szCs w:val="28"/>
          <w:lang w:val="uk-UA"/>
        </w:rPr>
        <w:t>[8].</w:t>
      </w:r>
    </w:p>
    <w:p w14:paraId="50C224C2" w14:textId="75497998" w:rsidR="003B2428" w:rsidRPr="003B2428" w:rsidRDefault="00A60BC5" w:rsidP="00FD3A75">
      <w:pPr>
        <w:spacing w:line="360" w:lineRule="auto"/>
        <w:ind w:firstLine="720"/>
        <w:rPr>
          <w:rFonts w:ascii="Times New Roman" w:eastAsia="Times New Roman" w:hAnsi="Times New Roman" w:cs="Times New Roman"/>
          <w:b/>
          <w:bCs/>
          <w:sz w:val="28"/>
          <w:szCs w:val="28"/>
          <w:lang w:val="uk-UA"/>
        </w:rPr>
      </w:pPr>
      <w:r>
        <w:rPr>
          <w:rFonts w:ascii="Times New Roman" w:eastAsia="Times New Roman" w:hAnsi="Times New Roman" w:cs="Times New Roman"/>
          <w:sz w:val="28"/>
          <w:szCs w:val="28"/>
          <w:lang w:val="uk-UA"/>
        </w:rPr>
        <w:t xml:space="preserve">Також для </w:t>
      </w:r>
      <w:r w:rsidR="001F0CB4">
        <w:rPr>
          <w:rFonts w:ascii="Times New Roman" w:eastAsia="Times New Roman" w:hAnsi="Times New Roman" w:cs="Times New Roman"/>
          <w:sz w:val="28"/>
          <w:szCs w:val="28"/>
          <w:lang w:val="uk-UA"/>
        </w:rPr>
        <w:t xml:space="preserve">того, щоб виявити </w:t>
      </w:r>
      <w:r w:rsidR="008C0B01">
        <w:rPr>
          <w:rFonts w:ascii="Times New Roman" w:eastAsia="Times New Roman" w:hAnsi="Times New Roman" w:cs="Times New Roman"/>
          <w:sz w:val="28"/>
          <w:szCs w:val="28"/>
          <w:lang w:val="uk-UA"/>
        </w:rPr>
        <w:t xml:space="preserve">які конкурентні переваги вже є в закладі та які можливо сформувати на основі ресурсів підприємства, використовують </w:t>
      </w:r>
      <w:r w:rsidR="00D4583E">
        <w:rPr>
          <w:rFonts w:ascii="Times New Roman" w:eastAsia="Times New Roman" w:hAnsi="Times New Roman" w:cs="Times New Roman"/>
          <w:sz w:val="28"/>
          <w:szCs w:val="28"/>
          <w:lang w:val="uk-UA"/>
        </w:rPr>
        <w:t>SWOT-аналіз. Це</w:t>
      </w:r>
      <w:r w:rsidR="000009BC">
        <w:rPr>
          <w:rFonts w:ascii="Times New Roman" w:eastAsia="Times New Roman" w:hAnsi="Times New Roman" w:cs="Times New Roman"/>
          <w:sz w:val="28"/>
          <w:szCs w:val="28"/>
          <w:lang w:val="uk-UA"/>
        </w:rPr>
        <w:t xml:space="preserve"> </w:t>
      </w:r>
      <w:r w:rsidR="00A23666">
        <w:rPr>
          <w:rFonts w:ascii="Times New Roman" w:eastAsia="Times New Roman" w:hAnsi="Times New Roman" w:cs="Times New Roman"/>
          <w:sz w:val="28"/>
          <w:szCs w:val="28"/>
          <w:lang w:val="uk-UA"/>
        </w:rPr>
        <w:t xml:space="preserve">метод аналізу, який використовується </w:t>
      </w:r>
      <w:r w:rsidR="003F4AB1">
        <w:rPr>
          <w:rFonts w:ascii="Times New Roman" w:eastAsia="Times New Roman" w:hAnsi="Times New Roman" w:cs="Times New Roman"/>
          <w:sz w:val="28"/>
          <w:szCs w:val="28"/>
          <w:lang w:val="uk-UA"/>
        </w:rPr>
        <w:t xml:space="preserve">для оцінки </w:t>
      </w:r>
      <w:r w:rsidR="00D02FCA">
        <w:rPr>
          <w:rFonts w:ascii="Times New Roman" w:eastAsia="Times New Roman" w:hAnsi="Times New Roman" w:cs="Times New Roman"/>
          <w:sz w:val="28"/>
          <w:szCs w:val="28"/>
          <w:lang w:val="uk-UA"/>
        </w:rPr>
        <w:t xml:space="preserve">поточного стану підприємства, </w:t>
      </w:r>
      <w:r w:rsidR="00CE35DB">
        <w:rPr>
          <w:rFonts w:ascii="Times New Roman" w:eastAsia="Times New Roman" w:hAnsi="Times New Roman" w:cs="Times New Roman"/>
          <w:sz w:val="28"/>
          <w:szCs w:val="28"/>
          <w:lang w:val="uk-UA"/>
        </w:rPr>
        <w:t xml:space="preserve">з метою </w:t>
      </w:r>
      <w:r w:rsidR="00881F6F">
        <w:rPr>
          <w:rFonts w:ascii="Times New Roman" w:eastAsia="Times New Roman" w:hAnsi="Times New Roman" w:cs="Times New Roman"/>
          <w:sz w:val="28"/>
          <w:szCs w:val="28"/>
          <w:lang w:val="uk-UA"/>
        </w:rPr>
        <w:t xml:space="preserve">визначення слабких та сильних сторін, </w:t>
      </w:r>
      <w:r w:rsidR="000440AA">
        <w:rPr>
          <w:rFonts w:ascii="Times New Roman" w:eastAsia="Times New Roman" w:hAnsi="Times New Roman" w:cs="Times New Roman"/>
          <w:sz w:val="28"/>
          <w:szCs w:val="28"/>
          <w:lang w:val="uk-UA"/>
        </w:rPr>
        <w:t xml:space="preserve">загроз та можливостей компанії. </w:t>
      </w:r>
      <w:r w:rsidR="006A4623">
        <w:rPr>
          <w:rFonts w:ascii="Times New Roman" w:eastAsia="Times New Roman" w:hAnsi="Times New Roman" w:cs="Times New Roman"/>
          <w:sz w:val="28"/>
          <w:szCs w:val="28"/>
          <w:lang w:val="uk-UA"/>
        </w:rPr>
        <w:t>SWOT є абревіатурою, яка розшифровується як</w:t>
      </w:r>
      <w:r w:rsidR="00A612A6">
        <w:rPr>
          <w:rFonts w:ascii="Times New Roman" w:eastAsia="Times New Roman" w:hAnsi="Times New Roman" w:cs="Times New Roman"/>
          <w:sz w:val="28"/>
          <w:szCs w:val="28"/>
          <w:lang w:val="uk-UA"/>
        </w:rPr>
        <w:t xml:space="preserve">: </w:t>
      </w:r>
      <w:proofErr w:type="spellStart"/>
      <w:r w:rsidR="00A612A6">
        <w:rPr>
          <w:rFonts w:ascii="Times New Roman" w:eastAsia="Times New Roman" w:hAnsi="Times New Roman" w:cs="Times New Roman"/>
          <w:sz w:val="28"/>
          <w:szCs w:val="28"/>
          <w:lang w:val="uk-UA"/>
        </w:rPr>
        <w:t>Strengths</w:t>
      </w:r>
      <w:proofErr w:type="spellEnd"/>
      <w:r w:rsidR="007C1033">
        <w:rPr>
          <w:rFonts w:ascii="Times New Roman" w:eastAsia="Times New Roman" w:hAnsi="Times New Roman" w:cs="Times New Roman"/>
          <w:sz w:val="28"/>
          <w:szCs w:val="28"/>
          <w:lang w:val="uk-UA"/>
        </w:rPr>
        <w:t xml:space="preserve">, </w:t>
      </w:r>
      <w:proofErr w:type="spellStart"/>
      <w:r w:rsidR="007C1033">
        <w:rPr>
          <w:rFonts w:ascii="Times New Roman" w:eastAsia="Times New Roman" w:hAnsi="Times New Roman" w:cs="Times New Roman"/>
          <w:sz w:val="28"/>
          <w:szCs w:val="28"/>
          <w:lang w:val="uk-UA"/>
        </w:rPr>
        <w:t>Weaknesses</w:t>
      </w:r>
      <w:proofErr w:type="spellEnd"/>
      <w:r w:rsidR="007C1033">
        <w:rPr>
          <w:rFonts w:ascii="Times New Roman" w:eastAsia="Times New Roman" w:hAnsi="Times New Roman" w:cs="Times New Roman"/>
          <w:sz w:val="28"/>
          <w:szCs w:val="28"/>
          <w:lang w:val="uk-UA"/>
        </w:rPr>
        <w:t xml:space="preserve">, </w:t>
      </w:r>
      <w:proofErr w:type="spellStart"/>
      <w:r w:rsidR="007C1033">
        <w:rPr>
          <w:rFonts w:ascii="Times New Roman" w:eastAsia="Times New Roman" w:hAnsi="Times New Roman" w:cs="Times New Roman"/>
          <w:sz w:val="28"/>
          <w:szCs w:val="28"/>
          <w:lang w:val="uk-UA"/>
        </w:rPr>
        <w:t>Opportunities</w:t>
      </w:r>
      <w:proofErr w:type="spellEnd"/>
      <w:r w:rsidR="007C1033">
        <w:rPr>
          <w:rFonts w:ascii="Times New Roman" w:eastAsia="Times New Roman" w:hAnsi="Times New Roman" w:cs="Times New Roman"/>
          <w:sz w:val="28"/>
          <w:szCs w:val="28"/>
          <w:lang w:val="uk-UA"/>
        </w:rPr>
        <w:t xml:space="preserve">, </w:t>
      </w:r>
      <w:proofErr w:type="spellStart"/>
      <w:r w:rsidR="007C1033">
        <w:rPr>
          <w:rFonts w:ascii="Times New Roman" w:eastAsia="Times New Roman" w:hAnsi="Times New Roman" w:cs="Times New Roman"/>
          <w:sz w:val="28"/>
          <w:szCs w:val="28"/>
          <w:lang w:val="uk-UA"/>
        </w:rPr>
        <w:t>Threats</w:t>
      </w:r>
      <w:proofErr w:type="spellEnd"/>
      <w:r w:rsidR="002D65DA">
        <w:rPr>
          <w:rFonts w:ascii="Times New Roman" w:eastAsia="Times New Roman" w:hAnsi="Times New Roman" w:cs="Times New Roman"/>
          <w:sz w:val="28"/>
          <w:szCs w:val="28"/>
          <w:lang w:val="uk-UA"/>
        </w:rPr>
        <w:t xml:space="preserve">, </w:t>
      </w:r>
      <w:r w:rsidR="001C0349">
        <w:rPr>
          <w:rFonts w:ascii="Times New Roman" w:eastAsia="Times New Roman" w:hAnsi="Times New Roman" w:cs="Times New Roman"/>
          <w:sz w:val="28"/>
          <w:szCs w:val="28"/>
          <w:lang w:val="uk-UA"/>
        </w:rPr>
        <w:t xml:space="preserve">що і являється параметрами для оцінки. Оформляють аналіз у вигляді </w:t>
      </w:r>
      <w:r w:rsidR="0087093A">
        <w:rPr>
          <w:rFonts w:ascii="Times New Roman" w:eastAsia="Times New Roman" w:hAnsi="Times New Roman" w:cs="Times New Roman"/>
          <w:sz w:val="28"/>
          <w:szCs w:val="28"/>
          <w:lang w:val="uk-UA"/>
        </w:rPr>
        <w:t xml:space="preserve">квадратної матриці.  Допомагає </w:t>
      </w:r>
      <w:r w:rsidR="00806F92">
        <w:rPr>
          <w:rFonts w:ascii="Times New Roman" w:eastAsia="Times New Roman" w:hAnsi="Times New Roman" w:cs="Times New Roman"/>
          <w:sz w:val="28"/>
          <w:szCs w:val="28"/>
          <w:lang w:val="uk-UA"/>
        </w:rPr>
        <w:t xml:space="preserve">зрозуміти </w:t>
      </w:r>
      <w:r w:rsidR="009D67A2">
        <w:rPr>
          <w:rFonts w:ascii="Times New Roman" w:eastAsia="Times New Roman" w:hAnsi="Times New Roman" w:cs="Times New Roman"/>
          <w:sz w:val="28"/>
          <w:szCs w:val="28"/>
          <w:lang w:val="uk-UA"/>
        </w:rPr>
        <w:t xml:space="preserve">рівень конкурентоспроможності підприємства, </w:t>
      </w:r>
      <w:r w:rsidR="00C836FE">
        <w:rPr>
          <w:rFonts w:ascii="Times New Roman" w:eastAsia="Times New Roman" w:hAnsi="Times New Roman" w:cs="Times New Roman"/>
          <w:sz w:val="28"/>
          <w:szCs w:val="28"/>
          <w:lang w:val="uk-UA"/>
        </w:rPr>
        <w:t xml:space="preserve">звернути уваги на слабкі сторони та </w:t>
      </w:r>
      <w:r w:rsidR="00D26994">
        <w:rPr>
          <w:rFonts w:ascii="Times New Roman" w:eastAsia="Times New Roman" w:hAnsi="Times New Roman" w:cs="Times New Roman"/>
          <w:sz w:val="28"/>
          <w:szCs w:val="28"/>
          <w:lang w:val="uk-UA"/>
        </w:rPr>
        <w:t xml:space="preserve">розробити програму по їх усуненню, </w:t>
      </w:r>
      <w:r w:rsidR="0009756E">
        <w:rPr>
          <w:rFonts w:ascii="Times New Roman" w:eastAsia="Times New Roman" w:hAnsi="Times New Roman" w:cs="Times New Roman"/>
          <w:sz w:val="28"/>
          <w:szCs w:val="28"/>
          <w:lang w:val="uk-UA"/>
        </w:rPr>
        <w:t xml:space="preserve">виокремити існуючи </w:t>
      </w:r>
      <w:r w:rsidR="00FD3A75">
        <w:rPr>
          <w:rFonts w:ascii="Times New Roman" w:eastAsia="Times New Roman" w:hAnsi="Times New Roman" w:cs="Times New Roman"/>
          <w:sz w:val="28"/>
          <w:szCs w:val="28"/>
          <w:lang w:val="uk-UA"/>
        </w:rPr>
        <w:t>ризики, та які можливості існують і як ними скористатися</w:t>
      </w:r>
      <w:r w:rsidR="000645C7">
        <w:rPr>
          <w:rFonts w:ascii="Times New Roman" w:eastAsia="Times New Roman" w:hAnsi="Times New Roman" w:cs="Times New Roman"/>
          <w:sz w:val="28"/>
          <w:szCs w:val="28"/>
          <w:lang w:val="uk-UA"/>
        </w:rPr>
        <w:t>[40].</w:t>
      </w:r>
    </w:p>
    <w:p w14:paraId="42F0FE1A" w14:textId="43090B68" w:rsidR="000E09DD" w:rsidRPr="002C3BAD" w:rsidRDefault="00E906C9" w:rsidP="006528F0">
      <w:pPr>
        <w:spacing w:line="360" w:lineRule="auto"/>
        <w:ind w:firstLine="720"/>
        <w:rPr>
          <w:rFonts w:ascii="Times New Roman" w:eastAsia="Times New Roman" w:hAnsi="Times New Roman" w:cs="Times New Roman"/>
          <w:sz w:val="28"/>
          <w:szCs w:val="28"/>
          <w:lang w:val="uk-UA"/>
        </w:rPr>
      </w:pPr>
      <w:r w:rsidRPr="002C3BAD">
        <w:rPr>
          <w:rFonts w:ascii="Times New Roman" w:eastAsia="Times New Roman" w:hAnsi="Times New Roman" w:cs="Times New Roman"/>
          <w:sz w:val="28"/>
          <w:szCs w:val="28"/>
          <w:lang w:val="uk-UA"/>
        </w:rPr>
        <w:t xml:space="preserve">Отже, визначення конкурентоспроможності закладу ресторанного господарства </w:t>
      </w:r>
      <w:r w:rsidR="00CF2E04" w:rsidRPr="002C3BAD">
        <w:rPr>
          <w:rFonts w:ascii="Times New Roman" w:eastAsia="Times New Roman" w:hAnsi="Times New Roman" w:cs="Times New Roman"/>
          <w:sz w:val="28"/>
          <w:szCs w:val="28"/>
          <w:lang w:val="uk-UA"/>
        </w:rPr>
        <w:t>ускладняється</w:t>
      </w:r>
      <w:r w:rsidRPr="002C3BAD">
        <w:rPr>
          <w:rFonts w:ascii="Times New Roman" w:eastAsia="Times New Roman" w:hAnsi="Times New Roman" w:cs="Times New Roman"/>
          <w:sz w:val="28"/>
          <w:szCs w:val="28"/>
          <w:lang w:val="uk-UA"/>
        </w:rPr>
        <w:t xml:space="preserve"> тим, що оцінюється не лише продукт, але й як його надають, заклад, додаткові послуги. Для оцінки використовують різні критерії, за якими </w:t>
      </w:r>
      <w:r w:rsidR="00F02B2C" w:rsidRPr="002C3BAD">
        <w:rPr>
          <w:rFonts w:ascii="Times New Roman" w:eastAsia="Times New Roman" w:hAnsi="Times New Roman" w:cs="Times New Roman"/>
          <w:sz w:val="28"/>
          <w:szCs w:val="28"/>
          <w:lang w:val="uk-UA"/>
        </w:rPr>
        <w:t>можна</w:t>
      </w:r>
      <w:r w:rsidRPr="002C3BAD">
        <w:rPr>
          <w:rFonts w:ascii="Times New Roman" w:eastAsia="Times New Roman" w:hAnsi="Times New Roman" w:cs="Times New Roman"/>
          <w:sz w:val="28"/>
          <w:szCs w:val="28"/>
          <w:lang w:val="uk-UA"/>
        </w:rPr>
        <w:t xml:space="preserve"> дослідити сильні та слабкі сторони закладу в порівнянні з конкурентами. </w:t>
      </w:r>
      <w:r w:rsidR="003E4361">
        <w:rPr>
          <w:rFonts w:ascii="Times New Roman" w:eastAsia="Times New Roman" w:hAnsi="Times New Roman" w:cs="Times New Roman"/>
          <w:sz w:val="28"/>
          <w:szCs w:val="28"/>
          <w:lang w:val="uk-UA"/>
        </w:rPr>
        <w:t>Так як на сьогодні існує безліч методів оцінки це дає змогу обрати, найбільш простий та ефективний метод  оцінки враховуючи потреби даного підприємства. Провідне місце в розробці методу для оцінки конкурентоспроможності  закладу ресторанного господарства має займати методи, котрі ґрунтуються  на SWOT- аналізу, теорії ефективної конкуренції та матричні методи. На основі даних методів проводитися комплексна оцінка діяльності, враховуючи фактори внутрішнього та зовнішнього середовища. Таким чином, можна зробити більш ґрунтовні висновки про рівень конкурентоспроможності, на основі цього розробити рішення направленні на покращення певних напрямків діяльності.</w:t>
      </w:r>
      <w:r w:rsidRPr="002C3BAD">
        <w:rPr>
          <w:rFonts w:ascii="Times New Roman" w:eastAsia="Times New Roman" w:hAnsi="Times New Roman" w:cs="Times New Roman"/>
          <w:sz w:val="28"/>
          <w:szCs w:val="28"/>
          <w:lang w:val="uk-UA"/>
        </w:rPr>
        <w:tab/>
      </w:r>
    </w:p>
    <w:p w14:paraId="2A35E7A1" w14:textId="0473E0B1" w:rsidR="002E51A9" w:rsidRDefault="008F43F2">
      <w:pPr>
        <w:jc w:val="lef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544E9D04" w14:textId="77777777" w:rsidR="00055F38" w:rsidRPr="00343B11" w:rsidRDefault="26E74378" w:rsidP="00343B11">
      <w:pPr>
        <w:pStyle w:val="1"/>
        <w:spacing w:before="0" w:after="0" w:line="360" w:lineRule="auto"/>
        <w:jc w:val="center"/>
        <w:rPr>
          <w:rFonts w:ascii="Times New Roman" w:eastAsia="Times New Roman" w:hAnsi="Times New Roman" w:cs="Times New Roman"/>
          <w:b/>
          <w:sz w:val="28"/>
          <w:szCs w:val="28"/>
          <w:lang w:val="uk-UA"/>
        </w:rPr>
      </w:pPr>
      <w:bookmarkStart w:id="123" w:name="_Toc974914435"/>
      <w:r w:rsidRPr="00343B11">
        <w:rPr>
          <w:rFonts w:ascii="Times New Roman" w:eastAsia="Times New Roman" w:hAnsi="Times New Roman" w:cs="Times New Roman"/>
          <w:b/>
          <w:sz w:val="28"/>
          <w:szCs w:val="28"/>
          <w:lang w:val="uk-UA"/>
        </w:rPr>
        <w:lastRenderedPageBreak/>
        <w:t>РОЗДІЛ 2.</w:t>
      </w:r>
    </w:p>
    <w:p w14:paraId="71424A99" w14:textId="66EA8FB2" w:rsidR="00BB3CAA" w:rsidRDefault="26E74378" w:rsidP="00343B11">
      <w:pPr>
        <w:pStyle w:val="1"/>
        <w:spacing w:before="0" w:after="0" w:line="360" w:lineRule="auto"/>
        <w:jc w:val="center"/>
        <w:rPr>
          <w:rFonts w:ascii="Times New Roman" w:eastAsia="Times New Roman" w:hAnsi="Times New Roman" w:cs="Times New Roman"/>
          <w:sz w:val="28"/>
          <w:szCs w:val="28"/>
          <w:lang w:val="uk-UA"/>
        </w:rPr>
      </w:pPr>
      <w:r w:rsidRPr="00343B11">
        <w:rPr>
          <w:rFonts w:ascii="Times New Roman" w:eastAsia="Times New Roman" w:hAnsi="Times New Roman" w:cs="Times New Roman"/>
          <w:b/>
          <w:sz w:val="28"/>
          <w:szCs w:val="28"/>
          <w:lang w:val="uk-UA"/>
        </w:rPr>
        <w:t>ЗАВДАННЯ, МЕТОДИ ТА ОРГАНІЗАЦІЯ ДОСЛІДЖЕННЯ</w:t>
      </w:r>
      <w:bookmarkEnd w:id="123"/>
    </w:p>
    <w:p w14:paraId="37B9F11E" w14:textId="77777777" w:rsidR="001E4E68" w:rsidRDefault="001E4E68" w:rsidP="00930422">
      <w:pPr>
        <w:ind w:firstLine="720"/>
        <w:jc w:val="left"/>
        <w:rPr>
          <w:rFonts w:ascii="Times New Roman" w:eastAsia="Times New Roman" w:hAnsi="Times New Roman" w:cs="Times New Roman"/>
          <w:sz w:val="28"/>
          <w:szCs w:val="28"/>
          <w:lang w:val="uk-UA"/>
        </w:rPr>
      </w:pPr>
    </w:p>
    <w:p w14:paraId="22323B95" w14:textId="2CCCC6C0" w:rsidR="00BB3CAA" w:rsidRDefault="5E3EBAD7" w:rsidP="00930422">
      <w:pPr>
        <w:ind w:firstLine="720"/>
        <w:jc w:val="left"/>
        <w:rPr>
          <w:rFonts w:ascii="Times New Roman" w:eastAsia="Times New Roman" w:hAnsi="Times New Roman" w:cs="Times New Roman"/>
          <w:sz w:val="28"/>
          <w:szCs w:val="28"/>
          <w:lang w:val="uk-UA"/>
        </w:rPr>
      </w:pPr>
      <w:bookmarkStart w:id="124" w:name="_Toc1074270030"/>
      <w:r w:rsidRPr="5804BA1C">
        <w:rPr>
          <w:rStyle w:val="11"/>
          <w:rFonts w:ascii="Times New Roman" w:eastAsia="Times New Roman" w:hAnsi="Times New Roman" w:cs="Times New Roman"/>
          <w:sz w:val="28"/>
          <w:szCs w:val="28"/>
          <w:lang w:val="uk-UA"/>
        </w:rPr>
        <w:t xml:space="preserve">2.1 </w:t>
      </w:r>
      <w:r w:rsidR="69AE39B4" w:rsidRPr="5804BA1C">
        <w:rPr>
          <w:rStyle w:val="11"/>
          <w:rFonts w:ascii="Times New Roman" w:eastAsia="Times New Roman" w:hAnsi="Times New Roman" w:cs="Times New Roman"/>
          <w:sz w:val="28"/>
          <w:szCs w:val="28"/>
          <w:lang w:val="uk-UA"/>
        </w:rPr>
        <w:t>Мета та завдання</w:t>
      </w:r>
      <w:bookmarkEnd w:id="124"/>
      <w:r w:rsidR="69AE39B4" w:rsidRPr="5804BA1C">
        <w:rPr>
          <w:rFonts w:ascii="Times New Roman" w:eastAsia="Times New Roman" w:hAnsi="Times New Roman" w:cs="Times New Roman"/>
          <w:sz w:val="28"/>
          <w:szCs w:val="28"/>
          <w:lang w:val="uk-UA"/>
        </w:rPr>
        <w:t xml:space="preserve"> </w:t>
      </w:r>
      <w:r w:rsidR="1D037829" w:rsidRPr="5804BA1C">
        <w:rPr>
          <w:rFonts w:ascii="Times New Roman" w:eastAsia="Times New Roman" w:hAnsi="Times New Roman" w:cs="Times New Roman"/>
          <w:sz w:val="28"/>
          <w:szCs w:val="28"/>
          <w:lang w:val="uk-UA"/>
        </w:rPr>
        <w:t>дослідже</w:t>
      </w:r>
      <w:r w:rsidR="175D7507" w:rsidRPr="5804BA1C">
        <w:rPr>
          <w:rFonts w:ascii="Times New Roman" w:eastAsia="Times New Roman" w:hAnsi="Times New Roman" w:cs="Times New Roman"/>
          <w:sz w:val="28"/>
          <w:szCs w:val="28"/>
          <w:lang w:val="uk-UA"/>
        </w:rPr>
        <w:t xml:space="preserve">ння </w:t>
      </w:r>
    </w:p>
    <w:p w14:paraId="375AA3CF" w14:textId="77777777" w:rsidR="00E00926" w:rsidRDefault="00E00926">
      <w:pPr>
        <w:jc w:val="left"/>
        <w:rPr>
          <w:rFonts w:ascii="Times New Roman" w:eastAsia="Times New Roman" w:hAnsi="Times New Roman" w:cs="Times New Roman"/>
          <w:sz w:val="28"/>
          <w:szCs w:val="28"/>
          <w:lang w:val="uk-UA"/>
        </w:rPr>
      </w:pPr>
    </w:p>
    <w:p w14:paraId="7830297B" w14:textId="5AF204F3" w:rsidR="00503420" w:rsidRDefault="7F1CACC8" w:rsidP="00343B11">
      <w:pPr>
        <w:spacing w:line="360" w:lineRule="auto"/>
        <w:ind w:firstLine="720"/>
        <w:rPr>
          <w:rFonts w:ascii="Times New Roman" w:eastAsia="Times New Roman" w:hAnsi="Times New Roman" w:cs="Times New Roman"/>
          <w:sz w:val="28"/>
          <w:szCs w:val="28"/>
          <w:lang w:val="uk-UA"/>
        </w:rPr>
      </w:pPr>
      <w:r w:rsidRPr="5804BA1C">
        <w:rPr>
          <w:rFonts w:ascii="Times New Roman" w:eastAsia="Times New Roman" w:hAnsi="Times New Roman" w:cs="Times New Roman"/>
          <w:sz w:val="28"/>
          <w:szCs w:val="28"/>
          <w:lang w:val="uk-UA"/>
        </w:rPr>
        <w:t xml:space="preserve">Мета </w:t>
      </w:r>
      <w:r w:rsidR="6F295F05" w:rsidRPr="5804BA1C">
        <w:rPr>
          <w:rFonts w:ascii="Times New Roman" w:eastAsia="Times New Roman" w:hAnsi="Times New Roman" w:cs="Times New Roman"/>
          <w:sz w:val="28"/>
          <w:szCs w:val="28"/>
          <w:lang w:val="uk-UA"/>
        </w:rPr>
        <w:t xml:space="preserve">дослідження: </w:t>
      </w:r>
      <w:r w:rsidR="7E5406DD" w:rsidRPr="5804BA1C">
        <w:rPr>
          <w:rFonts w:ascii="Times New Roman" w:eastAsia="Times New Roman" w:hAnsi="Times New Roman" w:cs="Times New Roman"/>
          <w:sz w:val="28"/>
          <w:szCs w:val="28"/>
          <w:lang w:val="uk-UA"/>
        </w:rPr>
        <w:t xml:space="preserve">Схарактеризувати особливості формування </w:t>
      </w:r>
      <w:r w:rsidR="3928586C" w:rsidRPr="5804BA1C">
        <w:rPr>
          <w:rFonts w:ascii="Times New Roman" w:eastAsia="Times New Roman" w:hAnsi="Times New Roman" w:cs="Times New Roman"/>
          <w:sz w:val="28"/>
          <w:szCs w:val="28"/>
          <w:lang w:val="uk-UA"/>
        </w:rPr>
        <w:t>конкурентних переваг закладів ресторанного господарства</w:t>
      </w:r>
    </w:p>
    <w:p w14:paraId="3DFD75F4" w14:textId="77777777" w:rsidR="00BB3CAA" w:rsidRDefault="00BB3CAA" w:rsidP="00B31570">
      <w:pPr>
        <w:spacing w:line="360" w:lineRule="auto"/>
        <w:ind w:firstLine="720"/>
        <w:jc w:val="lef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Завдання дослідження </w:t>
      </w:r>
    </w:p>
    <w:p w14:paraId="55376955" w14:textId="4A20ECB7" w:rsidR="00BB3CAA" w:rsidRDefault="00E71023" w:rsidP="00343B11">
      <w:pPr>
        <w:spacing w:line="360"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1.Вивчення теоретичних основ формування конкурентних переваг </w:t>
      </w:r>
      <w:r w:rsidR="00520F6E">
        <w:rPr>
          <w:rFonts w:ascii="Times New Roman" w:eastAsia="Times New Roman" w:hAnsi="Times New Roman" w:cs="Times New Roman"/>
          <w:sz w:val="28"/>
          <w:szCs w:val="28"/>
          <w:lang w:val="uk-UA"/>
        </w:rPr>
        <w:t xml:space="preserve">в </w:t>
      </w:r>
      <w:r w:rsidR="0036729F">
        <w:rPr>
          <w:rFonts w:ascii="Times New Roman" w:eastAsia="Times New Roman" w:hAnsi="Times New Roman" w:cs="Times New Roman"/>
          <w:sz w:val="28"/>
          <w:szCs w:val="28"/>
          <w:lang w:val="uk-UA"/>
        </w:rPr>
        <w:t xml:space="preserve">закладах ресторанного господарства. </w:t>
      </w:r>
    </w:p>
    <w:p w14:paraId="4CB4D7BC" w14:textId="37D59EE4" w:rsidR="00520F6E" w:rsidRDefault="00BB3CAA" w:rsidP="00343B11">
      <w:pPr>
        <w:spacing w:line="360"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w:t>
      </w:r>
      <w:r w:rsidR="00327638">
        <w:rPr>
          <w:rFonts w:ascii="Times New Roman" w:eastAsia="Times New Roman" w:hAnsi="Times New Roman" w:cs="Times New Roman"/>
          <w:sz w:val="28"/>
          <w:szCs w:val="28"/>
          <w:lang w:val="uk-UA"/>
        </w:rPr>
        <w:t xml:space="preserve"> </w:t>
      </w:r>
      <w:proofErr w:type="spellStart"/>
      <w:r w:rsidR="00C323F6">
        <w:rPr>
          <w:rFonts w:ascii="Times New Roman" w:eastAsia="Times New Roman" w:hAnsi="Times New Roman" w:cs="Times New Roman"/>
          <w:sz w:val="28"/>
          <w:szCs w:val="28"/>
          <w:lang w:val="uk-UA"/>
        </w:rPr>
        <w:t>З</w:t>
      </w:r>
      <w:r w:rsidR="00C323F6">
        <w:rPr>
          <w:rFonts w:ascii="Symbol" w:eastAsia="Symbol" w:hAnsi="Symbol" w:cs="Symbol"/>
          <w:sz w:val="28"/>
          <w:szCs w:val="28"/>
          <w:lang w:val="uk-UA"/>
        </w:rPr>
        <w:t></w:t>
      </w:r>
      <w:r w:rsidR="00C323F6">
        <w:rPr>
          <w:rFonts w:ascii="Times New Roman" w:eastAsia="Times New Roman" w:hAnsi="Times New Roman" w:cs="Times New Roman"/>
          <w:sz w:val="28"/>
          <w:szCs w:val="28"/>
          <w:lang w:val="uk-UA"/>
        </w:rPr>
        <w:t>ясування</w:t>
      </w:r>
      <w:proofErr w:type="spellEnd"/>
      <w:r w:rsidR="00C323F6">
        <w:rPr>
          <w:rFonts w:ascii="Times New Roman" w:eastAsia="Times New Roman" w:hAnsi="Times New Roman" w:cs="Times New Roman"/>
          <w:sz w:val="28"/>
          <w:szCs w:val="28"/>
          <w:lang w:val="uk-UA"/>
        </w:rPr>
        <w:t xml:space="preserve"> </w:t>
      </w:r>
      <w:r w:rsidR="00327638">
        <w:rPr>
          <w:rFonts w:ascii="Times New Roman" w:eastAsia="Times New Roman" w:hAnsi="Times New Roman" w:cs="Times New Roman"/>
          <w:sz w:val="28"/>
          <w:szCs w:val="28"/>
          <w:lang w:val="uk-UA"/>
        </w:rPr>
        <w:t xml:space="preserve"> </w:t>
      </w:r>
      <w:r w:rsidR="003A6778">
        <w:rPr>
          <w:rFonts w:ascii="Times New Roman" w:eastAsia="Times New Roman" w:hAnsi="Times New Roman" w:cs="Times New Roman"/>
          <w:sz w:val="28"/>
          <w:szCs w:val="28"/>
          <w:lang w:val="uk-UA"/>
        </w:rPr>
        <w:t xml:space="preserve">впливу  конкурентних переваг на </w:t>
      </w:r>
      <w:r w:rsidR="009C5BE4">
        <w:rPr>
          <w:rFonts w:ascii="Times New Roman" w:eastAsia="Times New Roman" w:hAnsi="Times New Roman" w:cs="Times New Roman"/>
          <w:sz w:val="28"/>
          <w:szCs w:val="28"/>
          <w:lang w:val="uk-UA"/>
        </w:rPr>
        <w:t xml:space="preserve"> підвищення конкурентоспроможності </w:t>
      </w:r>
      <w:r w:rsidR="00520F6E">
        <w:rPr>
          <w:rFonts w:ascii="Times New Roman" w:eastAsia="Times New Roman" w:hAnsi="Times New Roman" w:cs="Times New Roman"/>
          <w:sz w:val="28"/>
          <w:szCs w:val="28"/>
          <w:lang w:val="uk-UA"/>
        </w:rPr>
        <w:t xml:space="preserve">ресторанного господарства </w:t>
      </w:r>
    </w:p>
    <w:p w14:paraId="70242489" w14:textId="0D8880F5" w:rsidR="00D45D5D" w:rsidRDefault="5E3EBAD7" w:rsidP="00343B11">
      <w:pPr>
        <w:spacing w:line="360" w:lineRule="auto"/>
        <w:ind w:firstLine="709"/>
        <w:rPr>
          <w:rFonts w:ascii="Times New Roman" w:eastAsia="Times New Roman" w:hAnsi="Times New Roman" w:cs="Times New Roman"/>
          <w:sz w:val="28"/>
          <w:szCs w:val="28"/>
          <w:lang w:val="uk-UA"/>
        </w:rPr>
      </w:pPr>
      <w:r w:rsidRPr="5804BA1C">
        <w:rPr>
          <w:rFonts w:ascii="Times New Roman" w:eastAsia="Times New Roman" w:hAnsi="Times New Roman" w:cs="Times New Roman"/>
          <w:sz w:val="28"/>
          <w:szCs w:val="28"/>
          <w:lang w:val="uk-UA"/>
        </w:rPr>
        <w:t>3</w:t>
      </w:r>
      <w:r w:rsidR="20907066" w:rsidRPr="5804BA1C">
        <w:rPr>
          <w:rFonts w:ascii="Times New Roman" w:eastAsia="Times New Roman" w:hAnsi="Times New Roman" w:cs="Times New Roman"/>
          <w:sz w:val="28"/>
          <w:szCs w:val="28"/>
          <w:lang w:val="uk-UA"/>
        </w:rPr>
        <w:t xml:space="preserve">. </w:t>
      </w:r>
      <w:r w:rsidR="142DF2AD" w:rsidRPr="5804BA1C">
        <w:rPr>
          <w:rFonts w:ascii="Times New Roman" w:eastAsia="Times New Roman" w:hAnsi="Times New Roman" w:cs="Times New Roman"/>
          <w:sz w:val="28"/>
          <w:szCs w:val="28"/>
          <w:lang w:val="uk-UA"/>
        </w:rPr>
        <w:t>Аналіз</w:t>
      </w:r>
      <w:r w:rsidR="0DAC4083" w:rsidRPr="5804BA1C">
        <w:rPr>
          <w:rFonts w:ascii="Times New Roman" w:eastAsia="Times New Roman" w:hAnsi="Times New Roman" w:cs="Times New Roman"/>
          <w:sz w:val="28"/>
          <w:szCs w:val="28"/>
          <w:lang w:val="uk-UA"/>
        </w:rPr>
        <w:t xml:space="preserve"> </w:t>
      </w:r>
      <w:r w:rsidR="796B4D01" w:rsidRPr="5804BA1C">
        <w:rPr>
          <w:rFonts w:ascii="Times New Roman" w:eastAsia="Times New Roman" w:hAnsi="Times New Roman" w:cs="Times New Roman"/>
          <w:sz w:val="28"/>
          <w:szCs w:val="28"/>
          <w:lang w:val="uk-UA"/>
        </w:rPr>
        <w:t>конкурент</w:t>
      </w:r>
      <w:r w:rsidR="142DF2AD" w:rsidRPr="5804BA1C">
        <w:rPr>
          <w:rFonts w:ascii="Times New Roman" w:eastAsia="Times New Roman" w:hAnsi="Times New Roman" w:cs="Times New Roman"/>
          <w:sz w:val="28"/>
          <w:szCs w:val="28"/>
          <w:lang w:val="uk-UA"/>
        </w:rPr>
        <w:t>них</w:t>
      </w:r>
      <w:r w:rsidR="796B4D01" w:rsidRPr="5804BA1C">
        <w:rPr>
          <w:rFonts w:ascii="Times New Roman" w:eastAsia="Times New Roman" w:hAnsi="Times New Roman" w:cs="Times New Roman"/>
          <w:sz w:val="28"/>
          <w:szCs w:val="28"/>
          <w:lang w:val="uk-UA"/>
        </w:rPr>
        <w:t xml:space="preserve"> переваг </w:t>
      </w:r>
      <w:r w:rsidR="69DA22B2" w:rsidRPr="5804BA1C">
        <w:rPr>
          <w:rFonts w:ascii="Times New Roman" w:eastAsia="Times New Roman" w:hAnsi="Times New Roman" w:cs="Times New Roman"/>
          <w:sz w:val="28"/>
          <w:szCs w:val="28"/>
          <w:lang w:val="uk-UA"/>
        </w:rPr>
        <w:t>ресторанного господарства «100 років тому вперед»</w:t>
      </w:r>
      <w:r w:rsidR="5C7C3EF1" w:rsidRPr="5804BA1C">
        <w:rPr>
          <w:rFonts w:ascii="Times New Roman" w:eastAsia="Times New Roman" w:hAnsi="Times New Roman" w:cs="Times New Roman"/>
          <w:sz w:val="28"/>
          <w:szCs w:val="28"/>
          <w:lang w:val="uk-UA"/>
        </w:rPr>
        <w:t>(</w:t>
      </w:r>
      <w:proofErr w:type="spellStart"/>
      <w:r w:rsidR="5C7C3EF1" w:rsidRPr="5804BA1C">
        <w:rPr>
          <w:rFonts w:ascii="Times New Roman" w:eastAsia="Times New Roman" w:hAnsi="Times New Roman" w:cs="Times New Roman"/>
          <w:sz w:val="28"/>
          <w:szCs w:val="28"/>
          <w:lang w:val="uk-UA"/>
        </w:rPr>
        <w:t>м.Київ</w:t>
      </w:r>
      <w:proofErr w:type="spellEnd"/>
      <w:r w:rsidR="5C7C3EF1" w:rsidRPr="5804BA1C">
        <w:rPr>
          <w:rFonts w:ascii="Times New Roman" w:eastAsia="Times New Roman" w:hAnsi="Times New Roman" w:cs="Times New Roman"/>
          <w:sz w:val="28"/>
          <w:szCs w:val="28"/>
          <w:lang w:val="uk-UA"/>
        </w:rPr>
        <w:t>)</w:t>
      </w:r>
    </w:p>
    <w:p w14:paraId="359EF982" w14:textId="1D681501" w:rsidR="5804BA1C" w:rsidRDefault="5804BA1C" w:rsidP="5804BA1C">
      <w:pPr>
        <w:spacing w:line="360" w:lineRule="auto"/>
        <w:jc w:val="left"/>
        <w:rPr>
          <w:rFonts w:ascii="Times New Roman" w:eastAsia="Times New Roman" w:hAnsi="Times New Roman" w:cs="Times New Roman"/>
          <w:sz w:val="28"/>
          <w:szCs w:val="28"/>
          <w:lang w:val="uk-UA"/>
        </w:rPr>
      </w:pPr>
    </w:p>
    <w:p w14:paraId="4CBDB51B" w14:textId="27891842" w:rsidR="2663D5A8" w:rsidRDefault="2663D5A8" w:rsidP="002E1F9E">
      <w:pPr>
        <w:pStyle w:val="1"/>
        <w:spacing w:line="360" w:lineRule="auto"/>
        <w:ind w:firstLine="720"/>
        <w:jc w:val="both"/>
        <w:rPr>
          <w:rFonts w:ascii="Times New Roman" w:eastAsia="Times New Roman" w:hAnsi="Times New Roman" w:cs="Times New Roman"/>
          <w:sz w:val="28"/>
          <w:szCs w:val="28"/>
          <w:lang w:val="uk-UA"/>
        </w:rPr>
      </w:pPr>
      <w:bookmarkStart w:id="125" w:name="_Toc1512936994"/>
      <w:r w:rsidRPr="5804BA1C">
        <w:rPr>
          <w:rFonts w:ascii="Times New Roman" w:eastAsia="Times New Roman" w:hAnsi="Times New Roman" w:cs="Times New Roman"/>
          <w:sz w:val="28"/>
          <w:szCs w:val="28"/>
          <w:lang w:val="uk-UA"/>
        </w:rPr>
        <w:t xml:space="preserve">2.2 </w:t>
      </w:r>
      <w:r w:rsidR="5804BA1C" w:rsidRPr="5804BA1C">
        <w:rPr>
          <w:rFonts w:ascii="Times New Roman" w:eastAsia="Times New Roman" w:hAnsi="Times New Roman" w:cs="Times New Roman"/>
          <w:sz w:val="28"/>
          <w:szCs w:val="28"/>
          <w:lang w:val="uk-UA"/>
        </w:rPr>
        <w:t>Мето</w:t>
      </w:r>
      <w:r w:rsidR="215FD1E2" w:rsidRPr="5804BA1C">
        <w:rPr>
          <w:rFonts w:ascii="Times New Roman" w:eastAsia="Times New Roman" w:hAnsi="Times New Roman" w:cs="Times New Roman"/>
          <w:sz w:val="28"/>
          <w:szCs w:val="28"/>
          <w:lang w:val="uk-UA"/>
        </w:rPr>
        <w:t>ди дослідження:</w:t>
      </w:r>
      <w:bookmarkEnd w:id="125"/>
      <w:r w:rsidR="005B09FC" w:rsidRPr="005B09FC">
        <w:rPr>
          <w:rFonts w:ascii="Times New Roman" w:eastAsia="Times New Roman" w:hAnsi="Times New Roman" w:cs="Times New Roman"/>
          <w:sz w:val="28"/>
          <w:szCs w:val="28"/>
          <w:lang w:val="uk-UA"/>
        </w:rPr>
        <w:t xml:space="preserve"> </w:t>
      </w:r>
      <w:r w:rsidR="005B09FC">
        <w:rPr>
          <w:rFonts w:ascii="Times New Roman" w:eastAsia="Times New Roman" w:hAnsi="Times New Roman" w:cs="Times New Roman"/>
          <w:sz w:val="28"/>
          <w:szCs w:val="28"/>
          <w:lang w:val="uk-UA"/>
        </w:rPr>
        <w:t>аналіз, метод теоретичного узагальнення, анкетування, обробка даних проведеного анкетування, зіставлення та порівняння даних.</w:t>
      </w:r>
    </w:p>
    <w:p w14:paraId="67054073" w14:textId="5ECE797A" w:rsidR="5804BA1C" w:rsidRDefault="5804BA1C" w:rsidP="00CE77F7">
      <w:pPr>
        <w:spacing w:line="360" w:lineRule="auto"/>
        <w:rPr>
          <w:rFonts w:ascii="Times New Roman" w:eastAsia="Times New Roman" w:hAnsi="Times New Roman" w:cs="Times New Roman"/>
          <w:sz w:val="28"/>
          <w:szCs w:val="28"/>
          <w:lang w:val="uk-UA"/>
        </w:rPr>
      </w:pPr>
    </w:p>
    <w:p w14:paraId="220EBE4C" w14:textId="1B4923CD" w:rsidR="006E6240" w:rsidRDefault="52D62B93" w:rsidP="00B71B68">
      <w:pPr>
        <w:ind w:firstLine="720"/>
        <w:jc w:val="left"/>
        <w:rPr>
          <w:rStyle w:val="11"/>
          <w:rFonts w:ascii="Times New Roman" w:eastAsia="Times New Roman" w:hAnsi="Times New Roman" w:cs="Times New Roman"/>
          <w:sz w:val="28"/>
          <w:szCs w:val="28"/>
          <w:lang w:val="uk-UA"/>
        </w:rPr>
      </w:pPr>
      <w:bookmarkStart w:id="126" w:name="_Toc103158201"/>
      <w:r w:rsidRPr="5804BA1C">
        <w:rPr>
          <w:rStyle w:val="11"/>
          <w:rFonts w:ascii="Times New Roman" w:eastAsia="Times New Roman" w:hAnsi="Times New Roman" w:cs="Times New Roman"/>
          <w:sz w:val="28"/>
          <w:szCs w:val="28"/>
          <w:lang w:val="uk-UA"/>
        </w:rPr>
        <w:t>2.</w:t>
      </w:r>
      <w:r w:rsidR="70CC02E3" w:rsidRPr="5804BA1C">
        <w:rPr>
          <w:rStyle w:val="11"/>
          <w:rFonts w:ascii="Times New Roman" w:eastAsia="Times New Roman" w:hAnsi="Times New Roman" w:cs="Times New Roman"/>
          <w:sz w:val="28"/>
          <w:szCs w:val="28"/>
          <w:lang w:val="uk-UA"/>
        </w:rPr>
        <w:t xml:space="preserve">3 </w:t>
      </w:r>
      <w:r w:rsidR="5FD682E9" w:rsidRPr="5804BA1C">
        <w:rPr>
          <w:rStyle w:val="11"/>
          <w:rFonts w:ascii="Times New Roman" w:eastAsia="Times New Roman" w:hAnsi="Times New Roman" w:cs="Times New Roman"/>
          <w:sz w:val="28"/>
          <w:szCs w:val="28"/>
          <w:lang w:val="uk-UA"/>
        </w:rPr>
        <w:t>Організація дослідження</w:t>
      </w:r>
      <w:bookmarkEnd w:id="126"/>
    </w:p>
    <w:p w14:paraId="74AC4F7B" w14:textId="77777777" w:rsidR="00EC0BEC" w:rsidRDefault="00EC0BEC" w:rsidP="00EC0BEC">
      <w:pPr>
        <w:ind w:firstLine="720"/>
        <w:jc w:val="center"/>
        <w:rPr>
          <w:rFonts w:ascii="Times New Roman" w:eastAsia="Times New Roman" w:hAnsi="Times New Roman" w:cs="Times New Roman"/>
          <w:sz w:val="28"/>
          <w:szCs w:val="28"/>
          <w:lang w:val="uk-UA"/>
        </w:rPr>
      </w:pPr>
    </w:p>
    <w:p w14:paraId="0948C565" w14:textId="08571FDB" w:rsidR="002C503E" w:rsidRDefault="00511B08" w:rsidP="005537E0">
      <w:pPr>
        <w:ind w:left="1418" w:hanging="69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2.3.1 </w:t>
      </w:r>
      <w:r w:rsidR="008B007C">
        <w:rPr>
          <w:rFonts w:ascii="Times New Roman" w:eastAsia="Times New Roman" w:hAnsi="Times New Roman" w:cs="Times New Roman"/>
          <w:sz w:val="28"/>
          <w:szCs w:val="28"/>
          <w:lang w:val="uk-UA"/>
        </w:rPr>
        <w:t xml:space="preserve">Характеристика закладу ресторанного господарства «100 років тому вперед» (м. Київ) </w:t>
      </w:r>
    </w:p>
    <w:p w14:paraId="6CCDD037" w14:textId="33D5FDEA" w:rsidR="006E6240" w:rsidRDefault="00B47FD9" w:rsidP="00682799">
      <w:pPr>
        <w:spacing w:line="360" w:lineRule="auto"/>
        <w:ind w:firstLine="720"/>
        <w:rPr>
          <w:rFonts w:ascii="Times New Roman" w:eastAsia="Times New Roman" w:hAnsi="Times New Roman" w:cs="Times New Roman"/>
          <w:sz w:val="28"/>
          <w:szCs w:val="28"/>
          <w:lang w:val="uk-UA"/>
        </w:rPr>
      </w:pPr>
      <w:r w:rsidRPr="005700B6">
        <w:rPr>
          <w:rFonts w:ascii="Times New Roman" w:eastAsia="Times New Roman" w:hAnsi="Times New Roman" w:cs="Times New Roman"/>
          <w:sz w:val="28"/>
          <w:szCs w:val="28"/>
          <w:lang w:val="uk-UA"/>
        </w:rPr>
        <w:t xml:space="preserve">Дослідження було проведено на базі ресторану </w:t>
      </w:r>
      <w:r w:rsidR="007125EF">
        <w:rPr>
          <w:rFonts w:ascii="Times New Roman" w:eastAsia="Times New Roman" w:hAnsi="Times New Roman" w:cs="Times New Roman"/>
          <w:sz w:val="28"/>
          <w:szCs w:val="28"/>
          <w:lang w:val="uk-UA"/>
        </w:rPr>
        <w:t>«</w:t>
      </w:r>
      <w:r w:rsidRPr="005700B6">
        <w:rPr>
          <w:rFonts w:ascii="Times New Roman" w:eastAsia="Times New Roman" w:hAnsi="Times New Roman" w:cs="Times New Roman"/>
          <w:sz w:val="28"/>
          <w:szCs w:val="28"/>
          <w:lang w:val="uk-UA"/>
        </w:rPr>
        <w:t>100 кроків тому вперед</w:t>
      </w:r>
      <w:r w:rsidR="008954A5">
        <w:rPr>
          <w:rFonts w:ascii="Times New Roman" w:eastAsia="Times New Roman" w:hAnsi="Times New Roman" w:cs="Times New Roman"/>
          <w:sz w:val="28"/>
          <w:szCs w:val="28"/>
          <w:lang w:val="uk-UA"/>
        </w:rPr>
        <w:t>» (</w:t>
      </w:r>
      <w:proofErr w:type="spellStart"/>
      <w:r w:rsidR="008954A5">
        <w:rPr>
          <w:rFonts w:ascii="Times New Roman" w:eastAsia="Times New Roman" w:hAnsi="Times New Roman" w:cs="Times New Roman"/>
          <w:sz w:val="28"/>
          <w:szCs w:val="28"/>
          <w:lang w:val="uk-UA"/>
        </w:rPr>
        <w:t>м.Київ</w:t>
      </w:r>
      <w:proofErr w:type="spellEnd"/>
      <w:r w:rsidR="008954A5">
        <w:rPr>
          <w:rFonts w:ascii="Times New Roman" w:eastAsia="Times New Roman" w:hAnsi="Times New Roman" w:cs="Times New Roman"/>
          <w:sz w:val="28"/>
          <w:szCs w:val="28"/>
          <w:lang w:val="uk-UA"/>
        </w:rPr>
        <w:t>)</w:t>
      </w:r>
      <w:r w:rsidRPr="005700B6">
        <w:rPr>
          <w:rFonts w:ascii="Times New Roman" w:eastAsia="Times New Roman" w:hAnsi="Times New Roman" w:cs="Times New Roman"/>
          <w:sz w:val="28"/>
          <w:szCs w:val="28"/>
          <w:lang w:val="uk-UA"/>
        </w:rPr>
        <w:t xml:space="preserve">, який знаходиться за адресою Володимирська 4. </w:t>
      </w:r>
      <w:r w:rsidR="00B0047C">
        <w:rPr>
          <w:rFonts w:ascii="Times New Roman" w:eastAsia="Times New Roman" w:hAnsi="Times New Roman" w:cs="Times New Roman"/>
          <w:sz w:val="28"/>
          <w:szCs w:val="28"/>
          <w:lang w:val="uk-UA"/>
        </w:rPr>
        <w:t>Заклад</w:t>
      </w:r>
      <w:r w:rsidR="00D13D32">
        <w:rPr>
          <w:rFonts w:ascii="Times New Roman" w:eastAsia="Times New Roman" w:hAnsi="Times New Roman" w:cs="Times New Roman"/>
          <w:sz w:val="28"/>
          <w:szCs w:val="28"/>
          <w:lang w:val="uk-UA"/>
        </w:rPr>
        <w:t xml:space="preserve">, належить </w:t>
      </w:r>
      <w:r w:rsidR="00C66292">
        <w:rPr>
          <w:rFonts w:ascii="Times New Roman" w:eastAsia="Times New Roman" w:hAnsi="Times New Roman" w:cs="Times New Roman"/>
          <w:sz w:val="28"/>
          <w:szCs w:val="28"/>
          <w:lang w:val="uk-UA"/>
        </w:rPr>
        <w:t xml:space="preserve">двом власникам у рівних частинах </w:t>
      </w:r>
      <w:r w:rsidR="00FA64F8">
        <w:rPr>
          <w:rFonts w:ascii="Times New Roman" w:eastAsia="Times New Roman" w:hAnsi="Times New Roman" w:cs="Times New Roman"/>
          <w:sz w:val="28"/>
          <w:szCs w:val="28"/>
          <w:lang w:val="uk-UA"/>
        </w:rPr>
        <w:t>(</w:t>
      </w:r>
      <w:r w:rsidR="00C66292">
        <w:rPr>
          <w:rFonts w:ascii="Times New Roman" w:eastAsia="Times New Roman" w:hAnsi="Times New Roman" w:cs="Times New Roman"/>
          <w:sz w:val="28"/>
          <w:szCs w:val="28"/>
          <w:lang w:val="uk-UA"/>
        </w:rPr>
        <w:t xml:space="preserve">50/50 </w:t>
      </w:r>
      <w:r w:rsidR="00A80615">
        <w:rPr>
          <w:rFonts w:ascii="Times New Roman" w:eastAsia="Times New Roman" w:hAnsi="Times New Roman" w:cs="Times New Roman"/>
          <w:sz w:val="28"/>
          <w:szCs w:val="28"/>
          <w:lang w:val="uk-UA"/>
        </w:rPr>
        <w:t xml:space="preserve">% </w:t>
      </w:r>
      <w:r w:rsidR="00FA64F8">
        <w:rPr>
          <w:rFonts w:ascii="Times New Roman" w:eastAsia="Times New Roman" w:hAnsi="Times New Roman" w:cs="Times New Roman"/>
          <w:sz w:val="28"/>
          <w:szCs w:val="28"/>
          <w:lang w:val="uk-UA"/>
        </w:rPr>
        <w:t xml:space="preserve">), </w:t>
      </w:r>
      <w:r w:rsidR="008C15F0">
        <w:rPr>
          <w:rFonts w:ascii="Times New Roman" w:eastAsia="Times New Roman" w:hAnsi="Times New Roman" w:cs="Times New Roman"/>
          <w:sz w:val="28"/>
          <w:szCs w:val="28"/>
          <w:lang w:val="uk-UA"/>
        </w:rPr>
        <w:t xml:space="preserve">Шеф-кухарю Євгену </w:t>
      </w:r>
      <w:proofErr w:type="spellStart"/>
      <w:r w:rsidR="008C15F0">
        <w:rPr>
          <w:rFonts w:ascii="Times New Roman" w:eastAsia="Times New Roman" w:hAnsi="Times New Roman" w:cs="Times New Roman"/>
          <w:sz w:val="28"/>
          <w:szCs w:val="28"/>
          <w:lang w:val="uk-UA"/>
        </w:rPr>
        <w:t>Клопотенко</w:t>
      </w:r>
      <w:proofErr w:type="spellEnd"/>
      <w:r w:rsidR="008C15F0">
        <w:rPr>
          <w:rFonts w:ascii="Times New Roman" w:eastAsia="Times New Roman" w:hAnsi="Times New Roman" w:cs="Times New Roman"/>
          <w:sz w:val="28"/>
          <w:szCs w:val="28"/>
          <w:lang w:val="uk-UA"/>
        </w:rPr>
        <w:t xml:space="preserve"> та</w:t>
      </w:r>
      <w:r w:rsidR="008A4637">
        <w:rPr>
          <w:rFonts w:ascii="Times New Roman" w:eastAsia="Times New Roman" w:hAnsi="Times New Roman" w:cs="Times New Roman"/>
          <w:sz w:val="28"/>
          <w:szCs w:val="28"/>
          <w:lang w:val="uk-UA"/>
        </w:rPr>
        <w:t xml:space="preserve"> </w:t>
      </w:r>
      <w:proofErr w:type="spellStart"/>
      <w:r w:rsidR="008A4637">
        <w:rPr>
          <w:rFonts w:ascii="Times New Roman" w:eastAsia="Times New Roman" w:hAnsi="Times New Roman" w:cs="Times New Roman"/>
          <w:sz w:val="28"/>
          <w:szCs w:val="28"/>
          <w:lang w:val="uk-UA"/>
        </w:rPr>
        <w:t>співзасновниці</w:t>
      </w:r>
      <w:proofErr w:type="spellEnd"/>
      <w:r w:rsidR="008A4637">
        <w:rPr>
          <w:rFonts w:ascii="Times New Roman" w:eastAsia="Times New Roman" w:hAnsi="Times New Roman" w:cs="Times New Roman"/>
          <w:sz w:val="28"/>
          <w:szCs w:val="28"/>
          <w:lang w:val="uk-UA"/>
        </w:rPr>
        <w:t xml:space="preserve"> </w:t>
      </w:r>
      <w:r w:rsidR="00527587">
        <w:rPr>
          <w:rFonts w:ascii="Times New Roman" w:eastAsia="Times New Roman" w:hAnsi="Times New Roman" w:cs="Times New Roman"/>
          <w:sz w:val="28"/>
          <w:szCs w:val="28"/>
          <w:lang w:val="uk-UA"/>
        </w:rPr>
        <w:t>компанії «Нова пошта»</w:t>
      </w:r>
      <w:r w:rsidR="008C15F0">
        <w:rPr>
          <w:rFonts w:ascii="Times New Roman" w:eastAsia="Times New Roman" w:hAnsi="Times New Roman" w:cs="Times New Roman"/>
          <w:sz w:val="28"/>
          <w:szCs w:val="28"/>
          <w:lang w:val="uk-UA"/>
        </w:rPr>
        <w:t xml:space="preserve"> </w:t>
      </w:r>
      <w:r w:rsidR="004A5A83">
        <w:rPr>
          <w:rFonts w:ascii="Times New Roman" w:eastAsia="Times New Roman" w:hAnsi="Times New Roman" w:cs="Times New Roman"/>
          <w:sz w:val="28"/>
          <w:szCs w:val="28"/>
          <w:lang w:val="uk-UA"/>
        </w:rPr>
        <w:t xml:space="preserve">Інна </w:t>
      </w:r>
      <w:r w:rsidR="00937CBF">
        <w:rPr>
          <w:rFonts w:ascii="Times New Roman" w:eastAsia="Times New Roman" w:hAnsi="Times New Roman" w:cs="Times New Roman"/>
          <w:sz w:val="28"/>
          <w:szCs w:val="28"/>
          <w:lang w:val="uk-UA"/>
        </w:rPr>
        <w:t xml:space="preserve">Поперешнюк. </w:t>
      </w:r>
      <w:r w:rsidR="00396E98">
        <w:rPr>
          <w:rFonts w:ascii="Times New Roman" w:eastAsia="Times New Roman" w:hAnsi="Times New Roman" w:cs="Times New Roman"/>
          <w:sz w:val="28"/>
          <w:szCs w:val="28"/>
          <w:lang w:val="uk-UA"/>
        </w:rPr>
        <w:t xml:space="preserve">Всі важливі рішення приймаються спільно, </w:t>
      </w:r>
      <w:r w:rsidR="000725C3">
        <w:rPr>
          <w:rFonts w:ascii="Times New Roman" w:eastAsia="Times New Roman" w:hAnsi="Times New Roman" w:cs="Times New Roman"/>
          <w:sz w:val="28"/>
          <w:szCs w:val="28"/>
          <w:lang w:val="uk-UA"/>
        </w:rPr>
        <w:t xml:space="preserve">обов’язки розподілені навпіл, </w:t>
      </w:r>
      <w:r w:rsidR="00785275">
        <w:rPr>
          <w:rFonts w:ascii="Times New Roman" w:eastAsia="Times New Roman" w:hAnsi="Times New Roman" w:cs="Times New Roman"/>
          <w:sz w:val="28"/>
          <w:szCs w:val="28"/>
          <w:lang w:val="uk-UA"/>
        </w:rPr>
        <w:t xml:space="preserve">Клопотенко відповідальний за кухню, </w:t>
      </w:r>
      <w:r w:rsidR="002A6519">
        <w:rPr>
          <w:rFonts w:ascii="Times New Roman" w:eastAsia="Times New Roman" w:hAnsi="Times New Roman" w:cs="Times New Roman"/>
          <w:sz w:val="28"/>
          <w:szCs w:val="28"/>
          <w:lang w:val="uk-UA"/>
        </w:rPr>
        <w:t>операційні моменти, сервіс,</w:t>
      </w:r>
      <w:r w:rsidR="00E1102B">
        <w:rPr>
          <w:rFonts w:ascii="Times New Roman" w:eastAsia="Times New Roman" w:hAnsi="Times New Roman" w:cs="Times New Roman"/>
          <w:sz w:val="28"/>
          <w:szCs w:val="28"/>
          <w:lang w:val="uk-UA"/>
        </w:rPr>
        <w:t xml:space="preserve"> </w:t>
      </w:r>
      <w:r w:rsidR="00E9001A">
        <w:rPr>
          <w:rFonts w:ascii="Times New Roman" w:eastAsia="Times New Roman" w:hAnsi="Times New Roman" w:cs="Times New Roman"/>
          <w:sz w:val="28"/>
          <w:szCs w:val="28"/>
          <w:lang w:val="uk-UA"/>
        </w:rPr>
        <w:t>Поперешнюк</w:t>
      </w:r>
      <w:r w:rsidR="00403AE2">
        <w:rPr>
          <w:rFonts w:ascii="Times New Roman" w:eastAsia="Times New Roman" w:hAnsi="Times New Roman" w:cs="Times New Roman"/>
          <w:sz w:val="28"/>
          <w:szCs w:val="28"/>
          <w:lang w:val="uk-UA"/>
        </w:rPr>
        <w:t xml:space="preserve">, </w:t>
      </w:r>
      <w:r w:rsidR="00E1102B">
        <w:rPr>
          <w:rFonts w:ascii="Times New Roman" w:eastAsia="Times New Roman" w:hAnsi="Times New Roman" w:cs="Times New Roman"/>
          <w:sz w:val="28"/>
          <w:szCs w:val="28"/>
          <w:lang w:val="uk-UA"/>
        </w:rPr>
        <w:t xml:space="preserve">відповідальна за бюджет, структурування бізнесу. </w:t>
      </w:r>
    </w:p>
    <w:p w14:paraId="4957FE6C" w14:textId="3E2BC76B" w:rsidR="006E6240" w:rsidRDefault="00667919" w:rsidP="00682799">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Ресторан</w:t>
      </w:r>
      <w:r w:rsidR="0044144D">
        <w:rPr>
          <w:rFonts w:ascii="Times New Roman" w:eastAsia="Times New Roman" w:hAnsi="Times New Roman" w:cs="Times New Roman"/>
          <w:sz w:val="28"/>
          <w:szCs w:val="28"/>
          <w:lang w:val="uk-UA"/>
        </w:rPr>
        <w:t xml:space="preserve"> </w:t>
      </w:r>
      <w:r w:rsidR="00F314D1">
        <w:rPr>
          <w:rFonts w:ascii="Times New Roman" w:eastAsia="Times New Roman" w:hAnsi="Times New Roman" w:cs="Times New Roman"/>
          <w:sz w:val="28"/>
          <w:szCs w:val="28"/>
          <w:lang w:val="uk-UA"/>
        </w:rPr>
        <w:t>працює з 2019р.</w:t>
      </w:r>
      <w:r>
        <w:rPr>
          <w:rFonts w:ascii="Times New Roman" w:eastAsia="Times New Roman" w:hAnsi="Times New Roman" w:cs="Times New Roman"/>
          <w:sz w:val="28"/>
          <w:szCs w:val="28"/>
          <w:lang w:val="uk-UA"/>
        </w:rPr>
        <w:t xml:space="preserve"> знаходиться </w:t>
      </w:r>
      <w:r w:rsidR="00674E58">
        <w:rPr>
          <w:rFonts w:ascii="Times New Roman" w:eastAsia="Times New Roman" w:hAnsi="Times New Roman" w:cs="Times New Roman"/>
          <w:sz w:val="28"/>
          <w:szCs w:val="28"/>
          <w:lang w:val="uk-UA"/>
        </w:rPr>
        <w:t xml:space="preserve">в </w:t>
      </w:r>
      <w:r w:rsidR="002518BA">
        <w:rPr>
          <w:rFonts w:ascii="Times New Roman" w:eastAsia="Times New Roman" w:hAnsi="Times New Roman" w:cs="Times New Roman"/>
          <w:sz w:val="28"/>
          <w:szCs w:val="28"/>
          <w:lang w:val="uk-UA"/>
        </w:rPr>
        <w:t>історичному центрі Києва</w:t>
      </w:r>
      <w:r w:rsidR="000C2DC1">
        <w:rPr>
          <w:rFonts w:ascii="Times New Roman" w:eastAsia="Times New Roman" w:hAnsi="Times New Roman" w:cs="Times New Roman"/>
          <w:sz w:val="28"/>
          <w:szCs w:val="28"/>
          <w:lang w:val="uk-UA"/>
        </w:rPr>
        <w:t>.</w:t>
      </w:r>
      <w:r w:rsidR="00411B63">
        <w:rPr>
          <w:rFonts w:ascii="Times New Roman" w:eastAsia="Times New Roman" w:hAnsi="Times New Roman" w:cs="Times New Roman"/>
          <w:sz w:val="28"/>
          <w:szCs w:val="28"/>
          <w:lang w:val="uk-UA"/>
        </w:rPr>
        <w:t xml:space="preserve"> </w:t>
      </w:r>
      <w:r w:rsidR="0041572E">
        <w:rPr>
          <w:rFonts w:ascii="Times New Roman" w:eastAsia="Times New Roman" w:hAnsi="Times New Roman" w:cs="Times New Roman"/>
          <w:sz w:val="28"/>
          <w:szCs w:val="28"/>
          <w:lang w:val="uk-UA"/>
        </w:rPr>
        <w:t xml:space="preserve">Площа закладу 260 </w:t>
      </w:r>
      <w:proofErr w:type="spellStart"/>
      <w:r w:rsidR="0041572E">
        <w:rPr>
          <w:rFonts w:ascii="Times New Roman" w:eastAsia="Times New Roman" w:hAnsi="Times New Roman" w:cs="Times New Roman"/>
          <w:sz w:val="28"/>
          <w:szCs w:val="28"/>
          <w:lang w:val="uk-UA"/>
        </w:rPr>
        <w:t>кв.м</w:t>
      </w:r>
      <w:proofErr w:type="spellEnd"/>
      <w:r w:rsidR="0041572E">
        <w:rPr>
          <w:rFonts w:ascii="Times New Roman" w:eastAsia="Times New Roman" w:hAnsi="Times New Roman" w:cs="Times New Roman"/>
          <w:sz w:val="28"/>
          <w:szCs w:val="28"/>
          <w:lang w:val="uk-UA"/>
        </w:rPr>
        <w:t xml:space="preserve">. </w:t>
      </w:r>
      <w:r w:rsidR="007E53AF">
        <w:rPr>
          <w:rFonts w:ascii="Times New Roman" w:eastAsia="Times New Roman" w:hAnsi="Times New Roman" w:cs="Times New Roman"/>
          <w:sz w:val="28"/>
          <w:szCs w:val="28"/>
          <w:lang w:val="uk-UA"/>
        </w:rPr>
        <w:t>поділені на два поверхи.</w:t>
      </w:r>
      <w:r w:rsidR="003D6A34">
        <w:rPr>
          <w:rFonts w:ascii="Times New Roman" w:eastAsia="Times New Roman" w:hAnsi="Times New Roman" w:cs="Times New Roman"/>
          <w:sz w:val="28"/>
          <w:szCs w:val="28"/>
          <w:lang w:val="uk-UA"/>
        </w:rPr>
        <w:t xml:space="preserve"> Площа кухні 30</w:t>
      </w:r>
      <w:r w:rsidR="00BA0F7E">
        <w:rPr>
          <w:rFonts w:ascii="Times New Roman" w:eastAsia="Times New Roman" w:hAnsi="Times New Roman" w:cs="Times New Roman"/>
          <w:sz w:val="28"/>
          <w:szCs w:val="28"/>
          <w:lang w:val="uk-UA"/>
        </w:rPr>
        <w:t xml:space="preserve"> </w:t>
      </w:r>
      <w:proofErr w:type="spellStart"/>
      <w:r w:rsidR="00BA0F7E">
        <w:rPr>
          <w:rFonts w:ascii="Times New Roman" w:eastAsia="Times New Roman" w:hAnsi="Times New Roman" w:cs="Times New Roman"/>
          <w:sz w:val="28"/>
          <w:szCs w:val="28"/>
          <w:lang w:val="uk-UA"/>
        </w:rPr>
        <w:t>кв.м</w:t>
      </w:r>
      <w:proofErr w:type="spellEnd"/>
      <w:r w:rsidR="00BA0F7E">
        <w:rPr>
          <w:rFonts w:ascii="Times New Roman" w:eastAsia="Times New Roman" w:hAnsi="Times New Roman" w:cs="Times New Roman"/>
          <w:sz w:val="28"/>
          <w:szCs w:val="28"/>
          <w:lang w:val="uk-UA"/>
        </w:rPr>
        <w:t xml:space="preserve">. Площа залу </w:t>
      </w:r>
      <w:r w:rsidR="00006208">
        <w:rPr>
          <w:rFonts w:ascii="Times New Roman" w:eastAsia="Times New Roman" w:hAnsi="Times New Roman" w:cs="Times New Roman"/>
          <w:sz w:val="28"/>
          <w:szCs w:val="28"/>
          <w:lang w:val="uk-UA"/>
        </w:rPr>
        <w:t xml:space="preserve">180 </w:t>
      </w:r>
      <w:proofErr w:type="spellStart"/>
      <w:r w:rsidR="00006208">
        <w:rPr>
          <w:rFonts w:ascii="Times New Roman" w:eastAsia="Times New Roman" w:hAnsi="Times New Roman" w:cs="Times New Roman"/>
          <w:sz w:val="28"/>
          <w:szCs w:val="28"/>
          <w:lang w:val="uk-UA"/>
        </w:rPr>
        <w:t>кв.м</w:t>
      </w:r>
      <w:proofErr w:type="spellEnd"/>
      <w:r w:rsidR="00006208">
        <w:rPr>
          <w:rFonts w:ascii="Times New Roman" w:eastAsia="Times New Roman" w:hAnsi="Times New Roman" w:cs="Times New Roman"/>
          <w:sz w:val="28"/>
          <w:szCs w:val="28"/>
          <w:lang w:val="uk-UA"/>
        </w:rPr>
        <w:t xml:space="preserve">. Всього 93 посадкових місць. </w:t>
      </w:r>
      <w:r w:rsidR="007E53AF">
        <w:rPr>
          <w:rFonts w:ascii="Times New Roman" w:eastAsia="Times New Roman" w:hAnsi="Times New Roman" w:cs="Times New Roman"/>
          <w:sz w:val="28"/>
          <w:szCs w:val="28"/>
          <w:lang w:val="uk-UA"/>
        </w:rPr>
        <w:t xml:space="preserve"> </w:t>
      </w:r>
      <w:r w:rsidR="00096A56">
        <w:rPr>
          <w:rFonts w:ascii="Times New Roman" w:eastAsia="Times New Roman" w:hAnsi="Times New Roman" w:cs="Times New Roman"/>
          <w:sz w:val="28"/>
          <w:szCs w:val="28"/>
          <w:lang w:val="uk-UA"/>
        </w:rPr>
        <w:t xml:space="preserve">На першому поверсі розташовані </w:t>
      </w:r>
      <w:r w:rsidR="00DF3531">
        <w:rPr>
          <w:rFonts w:ascii="Times New Roman" w:eastAsia="Times New Roman" w:hAnsi="Times New Roman" w:cs="Times New Roman"/>
          <w:sz w:val="28"/>
          <w:szCs w:val="28"/>
          <w:lang w:val="uk-UA"/>
        </w:rPr>
        <w:t>основний</w:t>
      </w:r>
      <w:r w:rsidR="00EB5737">
        <w:rPr>
          <w:rFonts w:ascii="Times New Roman" w:eastAsia="Times New Roman" w:hAnsi="Times New Roman" w:cs="Times New Roman"/>
          <w:sz w:val="28"/>
          <w:szCs w:val="28"/>
          <w:lang w:val="uk-UA"/>
        </w:rPr>
        <w:t xml:space="preserve"> зал, бар</w:t>
      </w:r>
      <w:r w:rsidR="00DF3531">
        <w:rPr>
          <w:rFonts w:ascii="Times New Roman" w:eastAsia="Times New Roman" w:hAnsi="Times New Roman" w:cs="Times New Roman"/>
          <w:sz w:val="28"/>
          <w:szCs w:val="28"/>
          <w:lang w:val="uk-UA"/>
        </w:rPr>
        <w:t xml:space="preserve"> та банкетний зал,</w:t>
      </w:r>
      <w:r w:rsidR="00D95A2D">
        <w:rPr>
          <w:rFonts w:ascii="Times New Roman" w:eastAsia="Times New Roman" w:hAnsi="Times New Roman" w:cs="Times New Roman"/>
          <w:sz w:val="28"/>
          <w:szCs w:val="28"/>
          <w:lang w:val="uk-UA"/>
        </w:rPr>
        <w:t xml:space="preserve"> з особливими інтер’єром, виконаним у червоних кольорах, </w:t>
      </w:r>
      <w:r w:rsidR="008C689B">
        <w:rPr>
          <w:rFonts w:ascii="Times New Roman" w:eastAsia="Times New Roman" w:hAnsi="Times New Roman" w:cs="Times New Roman"/>
          <w:sz w:val="28"/>
          <w:szCs w:val="28"/>
          <w:lang w:val="uk-UA"/>
        </w:rPr>
        <w:t xml:space="preserve">розрахований на невеликі компанії, також тут проводять </w:t>
      </w:r>
      <w:r w:rsidR="00B175FD">
        <w:rPr>
          <w:rFonts w:ascii="Times New Roman" w:eastAsia="Times New Roman" w:hAnsi="Times New Roman" w:cs="Times New Roman"/>
          <w:sz w:val="28"/>
          <w:szCs w:val="28"/>
          <w:lang w:val="uk-UA"/>
        </w:rPr>
        <w:t>особливі вечері, що називаються</w:t>
      </w:r>
      <w:r w:rsidR="00800766">
        <w:rPr>
          <w:rFonts w:ascii="Times New Roman" w:eastAsia="Times New Roman" w:hAnsi="Times New Roman" w:cs="Times New Roman"/>
          <w:sz w:val="28"/>
          <w:szCs w:val="28"/>
          <w:lang w:val="uk-UA"/>
        </w:rPr>
        <w:t xml:space="preserve"> «театр їжі». </w:t>
      </w:r>
      <w:r w:rsidR="00D66BD2">
        <w:rPr>
          <w:rFonts w:ascii="Times New Roman" w:eastAsia="Times New Roman" w:hAnsi="Times New Roman" w:cs="Times New Roman"/>
          <w:sz w:val="28"/>
          <w:szCs w:val="28"/>
          <w:lang w:val="uk-UA"/>
        </w:rPr>
        <w:t xml:space="preserve">Особливість даних вечерь </w:t>
      </w:r>
      <w:r w:rsidR="00585B4E">
        <w:rPr>
          <w:rFonts w:ascii="Times New Roman" w:eastAsia="Times New Roman" w:hAnsi="Times New Roman" w:cs="Times New Roman"/>
          <w:sz w:val="28"/>
          <w:szCs w:val="28"/>
          <w:lang w:val="uk-UA"/>
        </w:rPr>
        <w:t>полягає в</w:t>
      </w:r>
      <w:r w:rsidR="0098515E">
        <w:rPr>
          <w:rFonts w:ascii="Times New Roman" w:eastAsia="Times New Roman" w:hAnsi="Times New Roman" w:cs="Times New Roman"/>
          <w:sz w:val="28"/>
          <w:szCs w:val="28"/>
          <w:lang w:val="uk-UA"/>
        </w:rPr>
        <w:t xml:space="preserve"> незвичній подачі страв, які були</w:t>
      </w:r>
      <w:r w:rsidR="00171B60">
        <w:rPr>
          <w:rFonts w:ascii="Times New Roman" w:eastAsia="Times New Roman" w:hAnsi="Times New Roman" w:cs="Times New Roman"/>
          <w:sz w:val="28"/>
          <w:szCs w:val="28"/>
          <w:lang w:val="uk-UA"/>
        </w:rPr>
        <w:t xml:space="preserve"> розроблені спеціально для даного вечора, наприклад</w:t>
      </w:r>
      <w:r w:rsidR="009B1BF5">
        <w:rPr>
          <w:rFonts w:ascii="Times New Roman" w:eastAsia="Times New Roman" w:hAnsi="Times New Roman" w:cs="Times New Roman"/>
          <w:sz w:val="28"/>
          <w:szCs w:val="28"/>
          <w:lang w:val="uk-UA"/>
        </w:rPr>
        <w:t xml:space="preserve"> </w:t>
      </w:r>
      <w:r w:rsidR="001D5F58">
        <w:rPr>
          <w:rFonts w:ascii="Times New Roman" w:eastAsia="Times New Roman" w:hAnsi="Times New Roman" w:cs="Times New Roman"/>
          <w:sz w:val="28"/>
          <w:szCs w:val="28"/>
          <w:lang w:val="uk-UA"/>
        </w:rPr>
        <w:t>прикріплене сіно на ви</w:t>
      </w:r>
      <w:r w:rsidR="008E79B3">
        <w:rPr>
          <w:rFonts w:ascii="Times New Roman" w:eastAsia="Times New Roman" w:hAnsi="Times New Roman" w:cs="Times New Roman"/>
          <w:sz w:val="28"/>
          <w:szCs w:val="28"/>
          <w:lang w:val="uk-UA"/>
        </w:rPr>
        <w:t>делки</w:t>
      </w:r>
      <w:r w:rsidR="001D5F58">
        <w:rPr>
          <w:rFonts w:ascii="Times New Roman" w:eastAsia="Times New Roman" w:hAnsi="Times New Roman" w:cs="Times New Roman"/>
          <w:sz w:val="28"/>
          <w:szCs w:val="28"/>
          <w:lang w:val="uk-UA"/>
        </w:rPr>
        <w:t xml:space="preserve">, щоб </w:t>
      </w:r>
      <w:r w:rsidR="00C906FF">
        <w:rPr>
          <w:rFonts w:ascii="Times New Roman" w:eastAsia="Times New Roman" w:hAnsi="Times New Roman" w:cs="Times New Roman"/>
          <w:sz w:val="28"/>
          <w:szCs w:val="28"/>
          <w:lang w:val="uk-UA"/>
        </w:rPr>
        <w:t>краще відчути атмосферу, або</w:t>
      </w:r>
      <w:r w:rsidR="00526966">
        <w:rPr>
          <w:rFonts w:ascii="Times New Roman" w:eastAsia="Times New Roman" w:hAnsi="Times New Roman" w:cs="Times New Roman"/>
          <w:sz w:val="28"/>
          <w:szCs w:val="28"/>
          <w:lang w:val="uk-UA"/>
        </w:rPr>
        <w:t xml:space="preserve"> </w:t>
      </w:r>
      <w:r w:rsidR="001D3D4D">
        <w:rPr>
          <w:rFonts w:ascii="Times New Roman" w:eastAsia="Times New Roman" w:hAnsi="Times New Roman" w:cs="Times New Roman"/>
          <w:sz w:val="28"/>
          <w:szCs w:val="28"/>
          <w:lang w:val="uk-UA"/>
        </w:rPr>
        <w:t>куштування</w:t>
      </w:r>
      <w:r w:rsidR="005709CF">
        <w:rPr>
          <w:rFonts w:ascii="Times New Roman" w:eastAsia="Times New Roman" w:hAnsi="Times New Roman" w:cs="Times New Roman"/>
          <w:sz w:val="28"/>
          <w:szCs w:val="28"/>
          <w:lang w:val="uk-UA"/>
        </w:rPr>
        <w:t xml:space="preserve"> страв </w:t>
      </w:r>
      <w:r w:rsidR="001D3D4D">
        <w:rPr>
          <w:rFonts w:ascii="Times New Roman" w:eastAsia="Times New Roman" w:hAnsi="Times New Roman" w:cs="Times New Roman"/>
          <w:sz w:val="28"/>
          <w:szCs w:val="28"/>
          <w:lang w:val="uk-UA"/>
        </w:rPr>
        <w:t xml:space="preserve">з зав’язаними очима в наповненій </w:t>
      </w:r>
      <w:r w:rsidR="00EA15D2">
        <w:rPr>
          <w:rFonts w:ascii="Times New Roman" w:eastAsia="Times New Roman" w:hAnsi="Times New Roman" w:cs="Times New Roman"/>
          <w:sz w:val="28"/>
          <w:szCs w:val="28"/>
          <w:lang w:val="uk-UA"/>
        </w:rPr>
        <w:t>димом залі</w:t>
      </w:r>
      <w:r w:rsidR="00FB4FC8">
        <w:rPr>
          <w:rFonts w:ascii="Times New Roman" w:eastAsia="Times New Roman" w:hAnsi="Times New Roman" w:cs="Times New Roman"/>
          <w:sz w:val="28"/>
          <w:szCs w:val="28"/>
          <w:lang w:val="uk-UA"/>
        </w:rPr>
        <w:t>. Г</w:t>
      </w:r>
      <w:r w:rsidR="00D5482D">
        <w:rPr>
          <w:rFonts w:ascii="Times New Roman" w:eastAsia="Times New Roman" w:hAnsi="Times New Roman" w:cs="Times New Roman"/>
          <w:sz w:val="28"/>
          <w:szCs w:val="28"/>
          <w:lang w:val="uk-UA"/>
        </w:rPr>
        <w:t xml:space="preserve">ості стверджують,  що </w:t>
      </w:r>
      <w:r w:rsidR="000B531A">
        <w:rPr>
          <w:rFonts w:ascii="Times New Roman" w:eastAsia="Times New Roman" w:hAnsi="Times New Roman" w:cs="Times New Roman"/>
          <w:sz w:val="28"/>
          <w:szCs w:val="28"/>
          <w:lang w:val="uk-UA"/>
        </w:rPr>
        <w:t>дані заходи загострюють почуття</w:t>
      </w:r>
      <w:r w:rsidR="00FB4FC8">
        <w:rPr>
          <w:rFonts w:ascii="Times New Roman" w:eastAsia="Times New Roman" w:hAnsi="Times New Roman" w:cs="Times New Roman"/>
          <w:sz w:val="28"/>
          <w:szCs w:val="28"/>
          <w:lang w:val="uk-UA"/>
        </w:rPr>
        <w:t xml:space="preserve"> і ц</w:t>
      </w:r>
      <w:r w:rsidR="00D5482D">
        <w:rPr>
          <w:rFonts w:ascii="Times New Roman" w:eastAsia="Times New Roman" w:hAnsi="Times New Roman" w:cs="Times New Roman"/>
          <w:sz w:val="28"/>
          <w:szCs w:val="28"/>
          <w:lang w:val="uk-UA"/>
        </w:rPr>
        <w:t>е змінює сприйняття та смак страв</w:t>
      </w:r>
      <w:r w:rsidR="00DF3531">
        <w:rPr>
          <w:rFonts w:ascii="Times New Roman" w:eastAsia="Times New Roman" w:hAnsi="Times New Roman" w:cs="Times New Roman"/>
          <w:sz w:val="28"/>
          <w:szCs w:val="28"/>
          <w:lang w:val="uk-UA"/>
        </w:rPr>
        <w:t>. На другому поверсі</w:t>
      </w:r>
      <w:r w:rsidR="00772FB8">
        <w:rPr>
          <w:rFonts w:ascii="Times New Roman" w:eastAsia="Times New Roman" w:hAnsi="Times New Roman" w:cs="Times New Roman"/>
          <w:sz w:val="28"/>
          <w:szCs w:val="28"/>
          <w:lang w:val="uk-UA"/>
        </w:rPr>
        <w:t xml:space="preserve"> кухня та </w:t>
      </w:r>
      <w:r w:rsidR="00DF3531">
        <w:rPr>
          <w:rFonts w:ascii="Times New Roman" w:eastAsia="Times New Roman" w:hAnsi="Times New Roman" w:cs="Times New Roman"/>
          <w:sz w:val="28"/>
          <w:szCs w:val="28"/>
          <w:lang w:val="uk-UA"/>
        </w:rPr>
        <w:t xml:space="preserve"> </w:t>
      </w:r>
      <w:r w:rsidR="00772FB8">
        <w:rPr>
          <w:rFonts w:ascii="Times New Roman" w:eastAsia="Times New Roman" w:hAnsi="Times New Roman" w:cs="Times New Roman"/>
          <w:sz w:val="28"/>
          <w:szCs w:val="28"/>
          <w:lang w:val="uk-UA"/>
        </w:rPr>
        <w:t>ще одна обідня зала</w:t>
      </w:r>
      <w:r w:rsidR="0031582C">
        <w:rPr>
          <w:rFonts w:ascii="Times New Roman" w:eastAsia="Times New Roman" w:hAnsi="Times New Roman" w:cs="Times New Roman"/>
          <w:sz w:val="28"/>
          <w:szCs w:val="28"/>
          <w:lang w:val="uk-UA"/>
        </w:rPr>
        <w:t xml:space="preserve">, в якій </w:t>
      </w:r>
      <w:r w:rsidR="00D43416">
        <w:rPr>
          <w:rFonts w:ascii="Times New Roman" w:eastAsia="Times New Roman" w:hAnsi="Times New Roman" w:cs="Times New Roman"/>
          <w:sz w:val="28"/>
          <w:szCs w:val="28"/>
          <w:lang w:val="uk-UA"/>
        </w:rPr>
        <w:t xml:space="preserve">часто проводять спеціальні заходи, </w:t>
      </w:r>
      <w:r w:rsidR="0049504F">
        <w:rPr>
          <w:rFonts w:ascii="Times New Roman" w:eastAsia="Times New Roman" w:hAnsi="Times New Roman" w:cs="Times New Roman"/>
          <w:sz w:val="28"/>
          <w:szCs w:val="28"/>
          <w:lang w:val="uk-UA"/>
        </w:rPr>
        <w:t xml:space="preserve">вечері на різні теми, які </w:t>
      </w:r>
      <w:r w:rsidR="00EA3D2D">
        <w:rPr>
          <w:rFonts w:ascii="Times New Roman" w:eastAsia="Times New Roman" w:hAnsi="Times New Roman" w:cs="Times New Roman"/>
          <w:sz w:val="28"/>
          <w:szCs w:val="28"/>
          <w:lang w:val="uk-UA"/>
        </w:rPr>
        <w:t xml:space="preserve">розширюють уявлення про </w:t>
      </w:r>
      <w:r w:rsidR="0067212F">
        <w:rPr>
          <w:rFonts w:ascii="Times New Roman" w:eastAsia="Times New Roman" w:hAnsi="Times New Roman" w:cs="Times New Roman"/>
          <w:sz w:val="28"/>
          <w:szCs w:val="28"/>
          <w:lang w:val="uk-UA"/>
        </w:rPr>
        <w:t xml:space="preserve">українську їжу. </w:t>
      </w:r>
    </w:p>
    <w:p w14:paraId="1F53ABE6" w14:textId="4E4149A5" w:rsidR="008774CB" w:rsidRDefault="00FC30A3" w:rsidP="008774CB">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Інтер’єр закладу поєднує </w:t>
      </w:r>
      <w:r w:rsidR="004E0769">
        <w:rPr>
          <w:rFonts w:ascii="Times New Roman" w:eastAsia="Times New Roman" w:hAnsi="Times New Roman" w:cs="Times New Roman"/>
          <w:sz w:val="28"/>
          <w:szCs w:val="28"/>
          <w:lang w:val="uk-UA"/>
        </w:rPr>
        <w:t xml:space="preserve">стародавній та сучасний </w:t>
      </w:r>
      <w:r w:rsidR="00B14A86">
        <w:rPr>
          <w:rFonts w:ascii="Times New Roman" w:eastAsia="Times New Roman" w:hAnsi="Times New Roman" w:cs="Times New Roman"/>
          <w:sz w:val="28"/>
          <w:szCs w:val="28"/>
          <w:lang w:val="uk-UA"/>
        </w:rPr>
        <w:t xml:space="preserve">стиль, який використовується в Україні. </w:t>
      </w:r>
      <w:r w:rsidR="00FD1E6D" w:rsidRPr="00B546B3">
        <w:rPr>
          <w:rFonts w:ascii="Times New Roman" w:eastAsia="Times New Roman" w:hAnsi="Times New Roman" w:cs="Times New Roman"/>
          <w:sz w:val="28"/>
          <w:szCs w:val="28"/>
          <w:lang w:val="uk-UA"/>
        </w:rPr>
        <w:t xml:space="preserve">Зв’язок минулого та майбутнього </w:t>
      </w:r>
      <w:r w:rsidR="00D44E7A" w:rsidRPr="00B546B3">
        <w:rPr>
          <w:rFonts w:ascii="Times New Roman" w:eastAsia="Times New Roman" w:hAnsi="Times New Roman" w:cs="Times New Roman"/>
          <w:sz w:val="28"/>
          <w:szCs w:val="28"/>
          <w:lang w:val="uk-UA"/>
        </w:rPr>
        <w:t xml:space="preserve">чітко </w:t>
      </w:r>
      <w:r w:rsidR="000D4F31" w:rsidRPr="00B546B3">
        <w:rPr>
          <w:rFonts w:ascii="Times New Roman" w:eastAsia="Times New Roman" w:hAnsi="Times New Roman" w:cs="Times New Roman"/>
          <w:sz w:val="28"/>
          <w:szCs w:val="28"/>
          <w:lang w:val="uk-UA"/>
        </w:rPr>
        <w:t xml:space="preserve">простежується у всьому. </w:t>
      </w:r>
      <w:r w:rsidR="00B546B3" w:rsidRPr="00B546B3">
        <w:rPr>
          <w:rFonts w:ascii="Times New Roman" w:eastAsia="Times New Roman" w:hAnsi="Times New Roman" w:cs="Times New Roman"/>
          <w:sz w:val="28"/>
          <w:szCs w:val="28"/>
          <w:lang w:val="uk-UA"/>
        </w:rPr>
        <w:t xml:space="preserve">Використана </w:t>
      </w:r>
      <w:r w:rsidR="00070306" w:rsidRPr="00B546B3">
        <w:rPr>
          <w:rFonts w:ascii="Times New Roman" w:eastAsia="Times New Roman" w:hAnsi="Times New Roman" w:cs="Times New Roman"/>
          <w:sz w:val="28"/>
          <w:szCs w:val="28"/>
          <w:lang w:val="uk-UA"/>
        </w:rPr>
        <w:t xml:space="preserve">кольорова гамма </w:t>
      </w:r>
      <w:r w:rsidR="008E73C5" w:rsidRPr="00B546B3">
        <w:rPr>
          <w:rFonts w:ascii="Times New Roman" w:eastAsia="Times New Roman" w:hAnsi="Times New Roman" w:cs="Times New Roman"/>
          <w:sz w:val="28"/>
          <w:szCs w:val="28"/>
          <w:lang w:val="uk-UA"/>
        </w:rPr>
        <w:t xml:space="preserve">співвідноситься з </w:t>
      </w:r>
      <w:r w:rsidR="00785603" w:rsidRPr="00B546B3">
        <w:rPr>
          <w:rFonts w:ascii="Times New Roman" w:eastAsia="Times New Roman" w:hAnsi="Times New Roman" w:cs="Times New Roman"/>
          <w:sz w:val="28"/>
          <w:szCs w:val="28"/>
          <w:lang w:val="uk-UA"/>
        </w:rPr>
        <w:t xml:space="preserve">традиційною українською </w:t>
      </w:r>
      <w:r w:rsidR="005D4B01" w:rsidRPr="00B546B3">
        <w:rPr>
          <w:rFonts w:ascii="Times New Roman" w:eastAsia="Times New Roman" w:hAnsi="Times New Roman" w:cs="Times New Roman"/>
          <w:sz w:val="28"/>
          <w:szCs w:val="28"/>
          <w:lang w:val="uk-UA"/>
        </w:rPr>
        <w:t>вишиванкою</w:t>
      </w:r>
      <w:r w:rsidR="00785603" w:rsidRPr="00B546B3">
        <w:rPr>
          <w:rFonts w:ascii="Times New Roman" w:eastAsia="Times New Roman" w:hAnsi="Times New Roman" w:cs="Times New Roman"/>
          <w:sz w:val="28"/>
          <w:szCs w:val="28"/>
          <w:lang w:val="uk-UA"/>
        </w:rPr>
        <w:t xml:space="preserve">. </w:t>
      </w:r>
      <w:r w:rsidR="00371C64" w:rsidRPr="00B546B3">
        <w:rPr>
          <w:rFonts w:ascii="Times New Roman" w:eastAsia="Times New Roman" w:hAnsi="Times New Roman" w:cs="Times New Roman"/>
          <w:sz w:val="28"/>
          <w:szCs w:val="28"/>
          <w:lang w:val="uk-UA"/>
        </w:rPr>
        <w:t>В інтер</w:t>
      </w:r>
      <w:r w:rsidR="00371C64">
        <w:rPr>
          <w:rFonts w:ascii="Times New Roman" w:eastAsia="Times New Roman" w:hAnsi="Times New Roman" w:cs="Times New Roman"/>
          <w:sz w:val="28"/>
          <w:szCs w:val="28"/>
          <w:lang w:val="uk-UA"/>
        </w:rPr>
        <w:t xml:space="preserve">’єрі в основному використанні </w:t>
      </w:r>
      <w:r w:rsidR="0000504A">
        <w:rPr>
          <w:rFonts w:ascii="Times New Roman" w:eastAsia="Times New Roman" w:hAnsi="Times New Roman" w:cs="Times New Roman"/>
          <w:sz w:val="28"/>
          <w:szCs w:val="28"/>
          <w:lang w:val="uk-UA"/>
        </w:rPr>
        <w:t>натуральні матеріали</w:t>
      </w:r>
      <w:r w:rsidR="00D12C5E">
        <w:rPr>
          <w:rFonts w:ascii="Times New Roman" w:eastAsia="Times New Roman" w:hAnsi="Times New Roman" w:cs="Times New Roman"/>
          <w:sz w:val="28"/>
          <w:szCs w:val="28"/>
          <w:lang w:val="uk-UA"/>
        </w:rPr>
        <w:t xml:space="preserve">: справжні бруси дерева, </w:t>
      </w:r>
      <w:r w:rsidR="006946D6">
        <w:rPr>
          <w:rFonts w:ascii="Times New Roman" w:eastAsia="Times New Roman" w:hAnsi="Times New Roman" w:cs="Times New Roman"/>
          <w:sz w:val="28"/>
          <w:szCs w:val="28"/>
          <w:lang w:val="uk-UA"/>
        </w:rPr>
        <w:t xml:space="preserve">масив дубу на підлозі. </w:t>
      </w:r>
      <w:r w:rsidR="006A677C">
        <w:rPr>
          <w:rFonts w:ascii="Times New Roman" w:eastAsia="Times New Roman" w:hAnsi="Times New Roman" w:cs="Times New Roman"/>
          <w:sz w:val="28"/>
          <w:szCs w:val="28"/>
          <w:lang w:val="uk-UA"/>
        </w:rPr>
        <w:t xml:space="preserve">В декорі використанні </w:t>
      </w:r>
      <w:r w:rsidR="00F1233D">
        <w:rPr>
          <w:rFonts w:ascii="Times New Roman" w:eastAsia="Times New Roman" w:hAnsi="Times New Roman" w:cs="Times New Roman"/>
          <w:sz w:val="28"/>
          <w:szCs w:val="28"/>
          <w:lang w:val="uk-UA"/>
        </w:rPr>
        <w:t xml:space="preserve">сухоцвіти та рослини притаманні українським регіонам. </w:t>
      </w:r>
    </w:p>
    <w:p w14:paraId="2AEF2908" w14:textId="2F12F55F" w:rsidR="009872A7" w:rsidRDefault="00647C62" w:rsidP="008774CB">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Інтер’єр</w:t>
      </w:r>
      <w:r w:rsidR="009872A7">
        <w:rPr>
          <w:rFonts w:ascii="Times New Roman" w:eastAsia="Times New Roman" w:hAnsi="Times New Roman" w:cs="Times New Roman"/>
          <w:sz w:val="28"/>
          <w:szCs w:val="28"/>
          <w:lang w:val="uk-UA"/>
        </w:rPr>
        <w:t xml:space="preserve"> виконаний в </w:t>
      </w:r>
      <w:proofErr w:type="spellStart"/>
      <w:r w:rsidR="009872A7">
        <w:rPr>
          <w:rFonts w:ascii="Times New Roman" w:eastAsia="Times New Roman" w:hAnsi="Times New Roman" w:cs="Times New Roman"/>
          <w:sz w:val="28"/>
          <w:szCs w:val="28"/>
          <w:lang w:val="uk-UA"/>
        </w:rPr>
        <w:t>мінімалістичному</w:t>
      </w:r>
      <w:proofErr w:type="spellEnd"/>
      <w:r w:rsidR="009872A7">
        <w:rPr>
          <w:rFonts w:ascii="Times New Roman" w:eastAsia="Times New Roman" w:hAnsi="Times New Roman" w:cs="Times New Roman"/>
          <w:sz w:val="28"/>
          <w:szCs w:val="28"/>
          <w:lang w:val="uk-UA"/>
        </w:rPr>
        <w:t xml:space="preserve"> стилі, </w:t>
      </w:r>
      <w:r w:rsidR="00D671C2">
        <w:rPr>
          <w:rFonts w:ascii="Times New Roman" w:eastAsia="Times New Roman" w:hAnsi="Times New Roman" w:cs="Times New Roman"/>
          <w:sz w:val="28"/>
          <w:szCs w:val="28"/>
          <w:lang w:val="uk-UA"/>
        </w:rPr>
        <w:t xml:space="preserve">з </w:t>
      </w:r>
      <w:r w:rsidR="00B02B91">
        <w:rPr>
          <w:rFonts w:ascii="Times New Roman" w:eastAsia="Times New Roman" w:hAnsi="Times New Roman" w:cs="Times New Roman"/>
          <w:sz w:val="28"/>
          <w:szCs w:val="28"/>
          <w:lang w:val="uk-UA"/>
        </w:rPr>
        <w:t xml:space="preserve">більшим використанням білого кольору, та при цьому </w:t>
      </w:r>
      <w:r w:rsidR="0086127D">
        <w:rPr>
          <w:rFonts w:ascii="Times New Roman" w:eastAsia="Times New Roman" w:hAnsi="Times New Roman" w:cs="Times New Roman"/>
          <w:sz w:val="28"/>
          <w:szCs w:val="28"/>
          <w:lang w:val="uk-UA"/>
        </w:rPr>
        <w:t xml:space="preserve">використовують посуд </w:t>
      </w:r>
      <w:r w:rsidR="00BF7446">
        <w:rPr>
          <w:rFonts w:ascii="Times New Roman" w:eastAsia="Times New Roman" w:hAnsi="Times New Roman" w:cs="Times New Roman"/>
          <w:sz w:val="28"/>
          <w:szCs w:val="28"/>
          <w:lang w:val="uk-UA"/>
        </w:rPr>
        <w:t xml:space="preserve">різних, яскравих кольорів, таким чином </w:t>
      </w:r>
      <w:r w:rsidR="00E02C84">
        <w:rPr>
          <w:rFonts w:ascii="Times New Roman" w:eastAsia="Times New Roman" w:hAnsi="Times New Roman" w:cs="Times New Roman"/>
          <w:sz w:val="28"/>
          <w:szCs w:val="28"/>
          <w:lang w:val="uk-UA"/>
        </w:rPr>
        <w:t>даний</w:t>
      </w:r>
      <w:r w:rsidR="00542A69">
        <w:rPr>
          <w:rFonts w:ascii="Times New Roman" w:eastAsia="Times New Roman" w:hAnsi="Times New Roman" w:cs="Times New Roman"/>
          <w:sz w:val="28"/>
          <w:szCs w:val="28"/>
          <w:lang w:val="uk-UA"/>
        </w:rPr>
        <w:t xml:space="preserve"> підхід концентрує </w:t>
      </w:r>
      <w:r w:rsidR="00257E56">
        <w:rPr>
          <w:rFonts w:ascii="Times New Roman" w:eastAsia="Times New Roman" w:hAnsi="Times New Roman" w:cs="Times New Roman"/>
          <w:sz w:val="28"/>
          <w:szCs w:val="28"/>
          <w:lang w:val="uk-UA"/>
        </w:rPr>
        <w:t xml:space="preserve">гостя на </w:t>
      </w:r>
      <w:r w:rsidR="00DE2481">
        <w:rPr>
          <w:rFonts w:ascii="Times New Roman" w:eastAsia="Times New Roman" w:hAnsi="Times New Roman" w:cs="Times New Roman"/>
          <w:sz w:val="28"/>
          <w:szCs w:val="28"/>
          <w:lang w:val="uk-UA"/>
        </w:rPr>
        <w:t xml:space="preserve">головному – на їжі. </w:t>
      </w:r>
    </w:p>
    <w:p w14:paraId="4FEDDE63" w14:textId="1AB0E8AC" w:rsidR="00862A4B" w:rsidRDefault="00290695" w:rsidP="00862A4B">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Меню </w:t>
      </w:r>
      <w:r w:rsidR="00A96645">
        <w:rPr>
          <w:rFonts w:ascii="Times New Roman" w:eastAsia="Times New Roman" w:hAnsi="Times New Roman" w:cs="Times New Roman"/>
          <w:sz w:val="28"/>
          <w:szCs w:val="28"/>
          <w:lang w:val="uk-UA"/>
        </w:rPr>
        <w:t xml:space="preserve">з початку роботи закладу складалось виключно з </w:t>
      </w:r>
      <w:r w:rsidR="007D22FF">
        <w:rPr>
          <w:rFonts w:ascii="Times New Roman" w:eastAsia="Times New Roman" w:hAnsi="Times New Roman" w:cs="Times New Roman"/>
          <w:sz w:val="28"/>
          <w:szCs w:val="28"/>
          <w:lang w:val="uk-UA"/>
        </w:rPr>
        <w:t xml:space="preserve">українських маловідомих страв, </w:t>
      </w:r>
      <w:r w:rsidR="002C38EC">
        <w:rPr>
          <w:rFonts w:ascii="Times New Roman" w:eastAsia="Times New Roman" w:hAnsi="Times New Roman" w:cs="Times New Roman"/>
          <w:sz w:val="28"/>
          <w:szCs w:val="28"/>
          <w:lang w:val="uk-UA"/>
        </w:rPr>
        <w:t>такі як: «качана каша», «</w:t>
      </w:r>
      <w:proofErr w:type="spellStart"/>
      <w:r w:rsidR="002C38EC">
        <w:rPr>
          <w:rFonts w:ascii="Times New Roman" w:eastAsia="Times New Roman" w:hAnsi="Times New Roman" w:cs="Times New Roman"/>
          <w:sz w:val="28"/>
          <w:szCs w:val="28"/>
          <w:lang w:val="uk-UA"/>
        </w:rPr>
        <w:t>гамула</w:t>
      </w:r>
      <w:proofErr w:type="spellEnd"/>
      <w:r w:rsidR="002C38EC">
        <w:rPr>
          <w:rFonts w:ascii="Times New Roman" w:eastAsia="Times New Roman" w:hAnsi="Times New Roman" w:cs="Times New Roman"/>
          <w:sz w:val="28"/>
          <w:szCs w:val="28"/>
          <w:lang w:val="uk-UA"/>
        </w:rPr>
        <w:t xml:space="preserve">», тощо. </w:t>
      </w:r>
      <w:r w:rsidR="002C7B2A">
        <w:rPr>
          <w:rFonts w:ascii="Times New Roman" w:eastAsia="Times New Roman" w:hAnsi="Times New Roman" w:cs="Times New Roman"/>
          <w:sz w:val="28"/>
          <w:szCs w:val="28"/>
          <w:lang w:val="uk-UA"/>
        </w:rPr>
        <w:t xml:space="preserve">Рецепти всіх страв були </w:t>
      </w:r>
      <w:r w:rsidR="00E24F42">
        <w:rPr>
          <w:rFonts w:ascii="Times New Roman" w:eastAsia="Times New Roman" w:hAnsi="Times New Roman" w:cs="Times New Roman"/>
          <w:sz w:val="28"/>
          <w:szCs w:val="28"/>
          <w:lang w:val="uk-UA"/>
        </w:rPr>
        <w:t xml:space="preserve">знайдені в процесі проведеного дослідження по </w:t>
      </w:r>
      <w:r w:rsidR="008F736C">
        <w:rPr>
          <w:rFonts w:ascii="Times New Roman" w:eastAsia="Times New Roman" w:hAnsi="Times New Roman" w:cs="Times New Roman"/>
          <w:sz w:val="28"/>
          <w:szCs w:val="28"/>
          <w:lang w:val="uk-UA"/>
        </w:rPr>
        <w:t xml:space="preserve">стародавній українській кухні. </w:t>
      </w:r>
      <w:r w:rsidR="003E10C8">
        <w:rPr>
          <w:rFonts w:ascii="Times New Roman" w:eastAsia="Times New Roman" w:hAnsi="Times New Roman" w:cs="Times New Roman"/>
          <w:sz w:val="28"/>
          <w:szCs w:val="28"/>
          <w:lang w:val="uk-UA"/>
        </w:rPr>
        <w:t xml:space="preserve">Меню </w:t>
      </w:r>
      <w:r w:rsidR="00E72AB0">
        <w:rPr>
          <w:rFonts w:ascii="Times New Roman" w:eastAsia="Times New Roman" w:hAnsi="Times New Roman" w:cs="Times New Roman"/>
          <w:sz w:val="28"/>
          <w:szCs w:val="28"/>
          <w:lang w:val="uk-UA"/>
        </w:rPr>
        <w:t xml:space="preserve">потерпіло змін після </w:t>
      </w:r>
      <w:r w:rsidR="00263708">
        <w:rPr>
          <w:rFonts w:ascii="Times New Roman" w:eastAsia="Times New Roman" w:hAnsi="Times New Roman" w:cs="Times New Roman"/>
          <w:sz w:val="28"/>
          <w:szCs w:val="28"/>
          <w:lang w:val="uk-UA"/>
        </w:rPr>
        <w:t>пандемі</w:t>
      </w:r>
      <w:r w:rsidR="000A0BEC">
        <w:rPr>
          <w:rFonts w:ascii="Times New Roman" w:eastAsia="Times New Roman" w:hAnsi="Times New Roman" w:cs="Times New Roman"/>
          <w:sz w:val="28"/>
          <w:szCs w:val="28"/>
          <w:lang w:val="uk-UA"/>
        </w:rPr>
        <w:t>ї, під час якої заклад не працював</w:t>
      </w:r>
      <w:r w:rsidR="00C147E3">
        <w:rPr>
          <w:rFonts w:ascii="Times New Roman" w:eastAsia="Times New Roman" w:hAnsi="Times New Roman" w:cs="Times New Roman"/>
          <w:sz w:val="28"/>
          <w:szCs w:val="28"/>
          <w:lang w:val="uk-UA"/>
        </w:rPr>
        <w:t>.</w:t>
      </w:r>
      <w:r w:rsidR="000A0BEC">
        <w:rPr>
          <w:rFonts w:ascii="Times New Roman" w:eastAsia="Times New Roman" w:hAnsi="Times New Roman" w:cs="Times New Roman"/>
          <w:sz w:val="28"/>
          <w:szCs w:val="28"/>
          <w:lang w:val="uk-UA"/>
        </w:rPr>
        <w:t xml:space="preserve"> </w:t>
      </w:r>
      <w:r w:rsidR="00C147E3">
        <w:rPr>
          <w:rFonts w:ascii="Times New Roman" w:eastAsia="Times New Roman" w:hAnsi="Times New Roman" w:cs="Times New Roman"/>
          <w:sz w:val="28"/>
          <w:szCs w:val="28"/>
          <w:lang w:val="uk-UA"/>
        </w:rPr>
        <w:t>В</w:t>
      </w:r>
      <w:r w:rsidR="00862A4B">
        <w:rPr>
          <w:rFonts w:ascii="Times New Roman" w:eastAsia="Times New Roman" w:hAnsi="Times New Roman" w:cs="Times New Roman"/>
          <w:sz w:val="28"/>
          <w:szCs w:val="28"/>
          <w:lang w:val="uk-UA"/>
        </w:rPr>
        <w:t xml:space="preserve"> </w:t>
      </w:r>
      <w:r w:rsidR="00C147E3">
        <w:rPr>
          <w:rFonts w:ascii="Times New Roman" w:eastAsia="Times New Roman" w:hAnsi="Times New Roman" w:cs="Times New Roman"/>
          <w:sz w:val="28"/>
          <w:szCs w:val="28"/>
          <w:lang w:val="uk-UA"/>
        </w:rPr>
        <w:t>оновленому</w:t>
      </w:r>
      <w:r w:rsidR="00862A4B">
        <w:rPr>
          <w:rFonts w:ascii="Times New Roman" w:eastAsia="Times New Roman" w:hAnsi="Times New Roman" w:cs="Times New Roman"/>
          <w:sz w:val="28"/>
          <w:szCs w:val="28"/>
          <w:lang w:val="uk-UA"/>
        </w:rPr>
        <w:t xml:space="preserve"> </w:t>
      </w:r>
      <w:r w:rsidR="00C147E3">
        <w:rPr>
          <w:rFonts w:ascii="Times New Roman" w:eastAsia="Times New Roman" w:hAnsi="Times New Roman" w:cs="Times New Roman"/>
          <w:sz w:val="28"/>
          <w:szCs w:val="28"/>
          <w:lang w:val="uk-UA"/>
        </w:rPr>
        <w:t xml:space="preserve">меню </w:t>
      </w:r>
      <w:r w:rsidR="000918B7">
        <w:rPr>
          <w:rFonts w:ascii="Times New Roman" w:eastAsia="Times New Roman" w:hAnsi="Times New Roman" w:cs="Times New Roman"/>
          <w:sz w:val="28"/>
          <w:szCs w:val="28"/>
          <w:lang w:val="uk-UA"/>
        </w:rPr>
        <w:t xml:space="preserve">до автентичної кухні додали </w:t>
      </w:r>
      <w:proofErr w:type="spellStart"/>
      <w:r w:rsidR="000918B7">
        <w:rPr>
          <w:rFonts w:ascii="Times New Roman" w:eastAsia="Times New Roman" w:hAnsi="Times New Roman" w:cs="Times New Roman"/>
          <w:sz w:val="28"/>
          <w:szCs w:val="28"/>
          <w:lang w:val="uk-UA"/>
        </w:rPr>
        <w:t>comfort</w:t>
      </w:r>
      <w:proofErr w:type="spellEnd"/>
      <w:r w:rsidR="000918B7">
        <w:rPr>
          <w:rFonts w:ascii="Times New Roman" w:eastAsia="Times New Roman" w:hAnsi="Times New Roman" w:cs="Times New Roman"/>
          <w:sz w:val="28"/>
          <w:szCs w:val="28"/>
          <w:lang w:val="uk-UA"/>
        </w:rPr>
        <w:t xml:space="preserve"> </w:t>
      </w:r>
      <w:proofErr w:type="spellStart"/>
      <w:r w:rsidR="000918B7">
        <w:rPr>
          <w:rFonts w:ascii="Times New Roman" w:eastAsia="Times New Roman" w:hAnsi="Times New Roman" w:cs="Times New Roman"/>
          <w:sz w:val="28"/>
          <w:szCs w:val="28"/>
          <w:lang w:val="uk-UA"/>
        </w:rPr>
        <w:t>food</w:t>
      </w:r>
      <w:proofErr w:type="spellEnd"/>
      <w:r w:rsidR="000918B7">
        <w:rPr>
          <w:rFonts w:ascii="Times New Roman" w:eastAsia="Times New Roman" w:hAnsi="Times New Roman" w:cs="Times New Roman"/>
          <w:sz w:val="28"/>
          <w:szCs w:val="28"/>
          <w:lang w:val="uk-UA"/>
        </w:rPr>
        <w:t xml:space="preserve"> (</w:t>
      </w:r>
      <w:r w:rsidR="00E9409C">
        <w:rPr>
          <w:rFonts w:ascii="Times New Roman" w:eastAsia="Times New Roman" w:hAnsi="Times New Roman" w:cs="Times New Roman"/>
          <w:sz w:val="28"/>
          <w:szCs w:val="28"/>
          <w:lang w:val="uk-UA"/>
        </w:rPr>
        <w:t>проста, зрозуміла їжа</w:t>
      </w:r>
      <w:r w:rsidR="000918B7">
        <w:rPr>
          <w:rFonts w:ascii="Times New Roman" w:eastAsia="Times New Roman" w:hAnsi="Times New Roman" w:cs="Times New Roman"/>
          <w:sz w:val="28"/>
          <w:szCs w:val="28"/>
          <w:lang w:val="uk-UA"/>
        </w:rPr>
        <w:t>)</w:t>
      </w:r>
      <w:r w:rsidR="00707F9F">
        <w:rPr>
          <w:rFonts w:ascii="Times New Roman" w:eastAsia="Times New Roman" w:hAnsi="Times New Roman" w:cs="Times New Roman"/>
          <w:sz w:val="28"/>
          <w:szCs w:val="28"/>
          <w:lang w:val="uk-UA"/>
        </w:rPr>
        <w:t xml:space="preserve">, яка є більш зрозумілою для гостя та </w:t>
      </w:r>
      <w:r w:rsidR="000E1045">
        <w:rPr>
          <w:rFonts w:ascii="Times New Roman" w:eastAsia="Times New Roman" w:hAnsi="Times New Roman" w:cs="Times New Roman"/>
          <w:sz w:val="28"/>
          <w:szCs w:val="28"/>
          <w:lang w:val="uk-UA"/>
        </w:rPr>
        <w:t xml:space="preserve">більш підходить </w:t>
      </w:r>
      <w:r w:rsidR="000E1045">
        <w:rPr>
          <w:rFonts w:ascii="Times New Roman" w:eastAsia="Times New Roman" w:hAnsi="Times New Roman" w:cs="Times New Roman"/>
          <w:sz w:val="28"/>
          <w:szCs w:val="28"/>
          <w:lang w:val="uk-UA"/>
        </w:rPr>
        <w:lastRenderedPageBreak/>
        <w:t xml:space="preserve">для </w:t>
      </w:r>
      <w:r w:rsidR="00544A50">
        <w:rPr>
          <w:rFonts w:ascii="Times New Roman" w:eastAsia="Times New Roman" w:hAnsi="Times New Roman" w:cs="Times New Roman"/>
          <w:sz w:val="28"/>
          <w:szCs w:val="28"/>
          <w:lang w:val="uk-UA"/>
        </w:rPr>
        <w:t xml:space="preserve">щоденного споживання. </w:t>
      </w:r>
      <w:r w:rsidR="00B86C07">
        <w:rPr>
          <w:rFonts w:ascii="Times New Roman" w:eastAsia="Times New Roman" w:hAnsi="Times New Roman" w:cs="Times New Roman"/>
          <w:sz w:val="28"/>
          <w:szCs w:val="28"/>
          <w:lang w:val="uk-UA"/>
        </w:rPr>
        <w:t xml:space="preserve">Таким чином розвиваються два формати </w:t>
      </w:r>
      <w:r w:rsidR="00E03B79">
        <w:rPr>
          <w:rFonts w:ascii="Times New Roman" w:eastAsia="Times New Roman" w:hAnsi="Times New Roman" w:cs="Times New Roman"/>
          <w:sz w:val="28"/>
          <w:szCs w:val="28"/>
          <w:lang w:val="uk-UA"/>
        </w:rPr>
        <w:t xml:space="preserve">незвичні смаки  сучасної української кухні та </w:t>
      </w:r>
      <w:proofErr w:type="spellStart"/>
      <w:r w:rsidR="00056F1A">
        <w:rPr>
          <w:rFonts w:ascii="Times New Roman" w:eastAsia="Times New Roman" w:hAnsi="Times New Roman" w:cs="Times New Roman"/>
          <w:sz w:val="28"/>
          <w:szCs w:val="28"/>
          <w:lang w:val="uk-UA"/>
        </w:rPr>
        <w:t>comfort</w:t>
      </w:r>
      <w:proofErr w:type="spellEnd"/>
      <w:r w:rsidR="00056F1A">
        <w:rPr>
          <w:rFonts w:ascii="Times New Roman" w:eastAsia="Times New Roman" w:hAnsi="Times New Roman" w:cs="Times New Roman"/>
          <w:sz w:val="28"/>
          <w:szCs w:val="28"/>
          <w:lang w:val="uk-UA"/>
        </w:rPr>
        <w:t xml:space="preserve"> </w:t>
      </w:r>
      <w:proofErr w:type="spellStart"/>
      <w:r w:rsidR="00056F1A">
        <w:rPr>
          <w:rFonts w:ascii="Times New Roman" w:eastAsia="Times New Roman" w:hAnsi="Times New Roman" w:cs="Times New Roman"/>
          <w:sz w:val="28"/>
          <w:szCs w:val="28"/>
          <w:lang w:val="uk-UA"/>
        </w:rPr>
        <w:t>food</w:t>
      </w:r>
      <w:proofErr w:type="spellEnd"/>
      <w:r w:rsidR="00056F1A">
        <w:rPr>
          <w:rFonts w:ascii="Times New Roman" w:eastAsia="Times New Roman" w:hAnsi="Times New Roman" w:cs="Times New Roman"/>
          <w:sz w:val="28"/>
          <w:szCs w:val="28"/>
          <w:lang w:val="uk-UA"/>
        </w:rPr>
        <w:t xml:space="preserve">. </w:t>
      </w:r>
    </w:p>
    <w:p w14:paraId="5B70319B" w14:textId="2481633C" w:rsidR="00F00DF7" w:rsidRDefault="00DB74CE" w:rsidP="008774CB">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Відві</w:t>
      </w:r>
      <w:r w:rsidR="002B3D41">
        <w:rPr>
          <w:rFonts w:ascii="Times New Roman" w:eastAsia="Times New Roman" w:hAnsi="Times New Roman" w:cs="Times New Roman"/>
          <w:sz w:val="28"/>
          <w:szCs w:val="28"/>
          <w:lang w:val="uk-UA"/>
        </w:rPr>
        <w:t xml:space="preserve">дувачі до початку пандемії та війни в країні </w:t>
      </w:r>
      <w:r w:rsidR="00406FA9">
        <w:rPr>
          <w:rFonts w:ascii="Times New Roman" w:eastAsia="Times New Roman" w:hAnsi="Times New Roman" w:cs="Times New Roman"/>
          <w:sz w:val="28"/>
          <w:szCs w:val="28"/>
          <w:lang w:val="uk-UA"/>
        </w:rPr>
        <w:t xml:space="preserve">30% складали іноземці, та на даний час цей відсоток значно менше. </w:t>
      </w:r>
    </w:p>
    <w:p w14:paraId="39385E7D" w14:textId="67D34327" w:rsidR="00AC01FA" w:rsidRDefault="00DE7AE3" w:rsidP="00AC01FA">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Персонал </w:t>
      </w:r>
      <w:r w:rsidR="00326EE5">
        <w:rPr>
          <w:rFonts w:ascii="Times New Roman" w:eastAsia="Times New Roman" w:hAnsi="Times New Roman" w:cs="Times New Roman"/>
          <w:sz w:val="28"/>
          <w:szCs w:val="28"/>
          <w:lang w:val="uk-UA"/>
        </w:rPr>
        <w:t>складається з молодих людей,</w:t>
      </w:r>
      <w:r w:rsidR="00D32087">
        <w:rPr>
          <w:rFonts w:ascii="Times New Roman" w:eastAsia="Times New Roman" w:hAnsi="Times New Roman" w:cs="Times New Roman"/>
          <w:sz w:val="28"/>
          <w:szCs w:val="28"/>
          <w:lang w:val="uk-UA"/>
        </w:rPr>
        <w:t xml:space="preserve"> </w:t>
      </w:r>
      <w:r w:rsidR="00E92F69">
        <w:rPr>
          <w:rFonts w:ascii="Times New Roman" w:eastAsia="Times New Roman" w:hAnsi="Times New Roman" w:cs="Times New Roman"/>
          <w:sz w:val="28"/>
          <w:szCs w:val="28"/>
          <w:lang w:val="uk-UA"/>
        </w:rPr>
        <w:t xml:space="preserve">на зміні працюють 11 кухарів, </w:t>
      </w:r>
      <w:r w:rsidR="007A7836">
        <w:rPr>
          <w:rFonts w:ascii="Times New Roman" w:eastAsia="Times New Roman" w:hAnsi="Times New Roman" w:cs="Times New Roman"/>
          <w:sz w:val="28"/>
          <w:szCs w:val="28"/>
          <w:lang w:val="uk-UA"/>
        </w:rPr>
        <w:t>шеф та два су-шефа.</w:t>
      </w:r>
      <w:r w:rsidR="00E92F69">
        <w:rPr>
          <w:rFonts w:ascii="Times New Roman" w:eastAsia="Times New Roman" w:hAnsi="Times New Roman" w:cs="Times New Roman"/>
          <w:sz w:val="28"/>
          <w:szCs w:val="28"/>
          <w:lang w:val="uk-UA"/>
        </w:rPr>
        <w:t xml:space="preserve"> </w:t>
      </w:r>
      <w:r w:rsidR="007A7836">
        <w:rPr>
          <w:rFonts w:ascii="Times New Roman" w:eastAsia="Times New Roman" w:hAnsi="Times New Roman" w:cs="Times New Roman"/>
          <w:sz w:val="28"/>
          <w:szCs w:val="28"/>
          <w:lang w:val="uk-UA"/>
        </w:rPr>
        <w:t>П</w:t>
      </w:r>
      <w:r w:rsidR="00F720A0">
        <w:rPr>
          <w:rFonts w:ascii="Times New Roman" w:eastAsia="Times New Roman" w:hAnsi="Times New Roman" w:cs="Times New Roman"/>
          <w:sz w:val="28"/>
          <w:szCs w:val="28"/>
          <w:lang w:val="uk-UA"/>
        </w:rPr>
        <w:t xml:space="preserve">еред відкриттям закладу, </w:t>
      </w:r>
      <w:r w:rsidR="00046CC4">
        <w:rPr>
          <w:rFonts w:ascii="Times New Roman" w:eastAsia="Times New Roman" w:hAnsi="Times New Roman" w:cs="Times New Roman"/>
          <w:sz w:val="28"/>
          <w:szCs w:val="28"/>
          <w:lang w:val="uk-UA"/>
        </w:rPr>
        <w:t xml:space="preserve">співвласник ресторану  Євген Клопотенко </w:t>
      </w:r>
      <w:r w:rsidR="00943827">
        <w:rPr>
          <w:rFonts w:ascii="Times New Roman" w:eastAsia="Times New Roman" w:hAnsi="Times New Roman" w:cs="Times New Roman"/>
          <w:sz w:val="28"/>
          <w:szCs w:val="28"/>
          <w:lang w:val="uk-UA"/>
        </w:rPr>
        <w:t>на</w:t>
      </w:r>
      <w:r w:rsidR="005F2BC7">
        <w:rPr>
          <w:rFonts w:ascii="Times New Roman" w:eastAsia="Times New Roman" w:hAnsi="Times New Roman" w:cs="Times New Roman"/>
          <w:sz w:val="28"/>
          <w:szCs w:val="28"/>
          <w:lang w:val="uk-UA"/>
        </w:rPr>
        <w:t xml:space="preserve">вчав учнів коледжу, та після завершення їх навчання найняв молодих людей на роботу. </w:t>
      </w:r>
      <w:r w:rsidR="00CC5903">
        <w:rPr>
          <w:rFonts w:ascii="Times New Roman" w:eastAsia="Times New Roman" w:hAnsi="Times New Roman" w:cs="Times New Roman"/>
          <w:sz w:val="28"/>
          <w:szCs w:val="28"/>
          <w:lang w:val="uk-UA"/>
        </w:rPr>
        <w:t>«</w:t>
      </w:r>
      <w:r w:rsidR="00A00A6F">
        <w:rPr>
          <w:rFonts w:ascii="Times New Roman" w:eastAsia="Times New Roman" w:hAnsi="Times New Roman" w:cs="Times New Roman"/>
          <w:sz w:val="28"/>
          <w:szCs w:val="28"/>
          <w:lang w:val="uk-UA"/>
        </w:rPr>
        <w:t xml:space="preserve">Це нове покоління котрому </w:t>
      </w:r>
      <w:r w:rsidR="00CC5903">
        <w:rPr>
          <w:rFonts w:ascii="Times New Roman" w:eastAsia="Times New Roman" w:hAnsi="Times New Roman" w:cs="Times New Roman"/>
          <w:sz w:val="28"/>
          <w:szCs w:val="28"/>
          <w:lang w:val="uk-UA"/>
        </w:rPr>
        <w:t>чужі будь-які умовності, будь-які рамки</w:t>
      </w:r>
      <w:r w:rsidR="00992025">
        <w:rPr>
          <w:rFonts w:ascii="Times New Roman" w:eastAsia="Times New Roman" w:hAnsi="Times New Roman" w:cs="Times New Roman"/>
          <w:sz w:val="28"/>
          <w:szCs w:val="28"/>
          <w:lang w:val="uk-UA"/>
        </w:rPr>
        <w:t xml:space="preserve">, вони можуть зробити те, що ніхто ще </w:t>
      </w:r>
      <w:r w:rsidR="00E03894">
        <w:rPr>
          <w:rFonts w:ascii="Times New Roman" w:eastAsia="Times New Roman" w:hAnsi="Times New Roman" w:cs="Times New Roman"/>
          <w:sz w:val="28"/>
          <w:szCs w:val="28"/>
          <w:lang w:val="uk-UA"/>
        </w:rPr>
        <w:t>не робив, в них не має стереотипів</w:t>
      </w:r>
      <w:r w:rsidR="00CC5903">
        <w:rPr>
          <w:rFonts w:ascii="Times New Roman" w:eastAsia="Times New Roman" w:hAnsi="Times New Roman" w:cs="Times New Roman"/>
          <w:sz w:val="28"/>
          <w:szCs w:val="28"/>
          <w:lang w:val="uk-UA"/>
        </w:rPr>
        <w:t>»</w:t>
      </w:r>
      <w:r w:rsidR="00E03894">
        <w:rPr>
          <w:rFonts w:ascii="Times New Roman" w:eastAsia="Times New Roman" w:hAnsi="Times New Roman" w:cs="Times New Roman"/>
          <w:sz w:val="28"/>
          <w:szCs w:val="28"/>
          <w:lang w:val="uk-UA"/>
        </w:rPr>
        <w:t xml:space="preserve"> - так охарактеризував </w:t>
      </w:r>
      <w:r w:rsidR="00C7501C">
        <w:rPr>
          <w:rFonts w:ascii="Times New Roman" w:eastAsia="Times New Roman" w:hAnsi="Times New Roman" w:cs="Times New Roman"/>
          <w:sz w:val="28"/>
          <w:szCs w:val="28"/>
          <w:lang w:val="uk-UA"/>
        </w:rPr>
        <w:t>своїх</w:t>
      </w:r>
      <w:r w:rsidR="00E03894">
        <w:rPr>
          <w:rFonts w:ascii="Times New Roman" w:eastAsia="Times New Roman" w:hAnsi="Times New Roman" w:cs="Times New Roman"/>
          <w:sz w:val="28"/>
          <w:szCs w:val="28"/>
          <w:lang w:val="uk-UA"/>
        </w:rPr>
        <w:t xml:space="preserve"> п</w:t>
      </w:r>
      <w:r w:rsidR="00C7501C">
        <w:rPr>
          <w:rFonts w:ascii="Times New Roman" w:eastAsia="Times New Roman" w:hAnsi="Times New Roman" w:cs="Times New Roman"/>
          <w:sz w:val="28"/>
          <w:szCs w:val="28"/>
          <w:lang w:val="uk-UA"/>
        </w:rPr>
        <w:t xml:space="preserve">рацівників Євген. </w:t>
      </w:r>
    </w:p>
    <w:p w14:paraId="6F6EDE32" w14:textId="2B387D2C" w:rsidR="006E6240" w:rsidRDefault="005013D3" w:rsidP="00682799">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Концепція закладу розкрита вже у його назві. </w:t>
      </w:r>
      <w:r w:rsidR="000D3AAE">
        <w:rPr>
          <w:rFonts w:ascii="Times New Roman" w:eastAsia="Times New Roman" w:hAnsi="Times New Roman" w:cs="Times New Roman"/>
          <w:sz w:val="28"/>
          <w:szCs w:val="28"/>
          <w:lang w:val="uk-UA"/>
        </w:rPr>
        <w:t>«</w:t>
      </w:r>
      <w:r w:rsidR="003F11EB">
        <w:rPr>
          <w:rFonts w:ascii="Times New Roman" w:eastAsia="Times New Roman" w:hAnsi="Times New Roman" w:cs="Times New Roman"/>
          <w:sz w:val="28"/>
          <w:szCs w:val="28"/>
          <w:lang w:val="uk-UA"/>
        </w:rPr>
        <w:t xml:space="preserve">100 </w:t>
      </w:r>
      <w:r w:rsidR="000A49AB">
        <w:rPr>
          <w:rFonts w:ascii="Times New Roman" w:eastAsia="Times New Roman" w:hAnsi="Times New Roman" w:cs="Times New Roman"/>
          <w:sz w:val="28"/>
          <w:szCs w:val="28"/>
          <w:lang w:val="uk-UA"/>
        </w:rPr>
        <w:t>років тому вперед</w:t>
      </w:r>
      <w:r w:rsidR="000D3AAE">
        <w:rPr>
          <w:rFonts w:ascii="Times New Roman" w:eastAsia="Times New Roman" w:hAnsi="Times New Roman" w:cs="Times New Roman"/>
          <w:sz w:val="28"/>
          <w:szCs w:val="28"/>
          <w:lang w:val="uk-UA"/>
        </w:rPr>
        <w:t>»</w:t>
      </w:r>
      <w:r w:rsidR="00A703C1">
        <w:rPr>
          <w:rFonts w:ascii="Times New Roman" w:eastAsia="Times New Roman" w:hAnsi="Times New Roman" w:cs="Times New Roman"/>
          <w:sz w:val="28"/>
          <w:szCs w:val="28"/>
          <w:lang w:val="uk-UA"/>
        </w:rPr>
        <w:t xml:space="preserve">- </w:t>
      </w:r>
      <w:r w:rsidR="000A49AB">
        <w:rPr>
          <w:rFonts w:ascii="Times New Roman" w:eastAsia="Times New Roman" w:hAnsi="Times New Roman" w:cs="Times New Roman"/>
          <w:sz w:val="28"/>
          <w:szCs w:val="28"/>
          <w:lang w:val="uk-UA"/>
        </w:rPr>
        <w:t xml:space="preserve"> </w:t>
      </w:r>
      <w:r w:rsidR="00B20E52">
        <w:rPr>
          <w:rFonts w:ascii="Times New Roman" w:eastAsia="Times New Roman" w:hAnsi="Times New Roman" w:cs="Times New Roman"/>
          <w:sz w:val="28"/>
          <w:szCs w:val="28"/>
          <w:lang w:val="uk-UA"/>
        </w:rPr>
        <w:t xml:space="preserve">це кухня на основі стародавніх рецептів, які </w:t>
      </w:r>
      <w:r w:rsidR="00F85311">
        <w:rPr>
          <w:rFonts w:ascii="Times New Roman" w:eastAsia="Times New Roman" w:hAnsi="Times New Roman" w:cs="Times New Roman"/>
          <w:sz w:val="28"/>
          <w:szCs w:val="28"/>
          <w:lang w:val="uk-UA"/>
        </w:rPr>
        <w:t>осучаснили</w:t>
      </w:r>
      <w:r w:rsidR="00347E57">
        <w:rPr>
          <w:rFonts w:ascii="Times New Roman" w:eastAsia="Times New Roman" w:hAnsi="Times New Roman" w:cs="Times New Roman"/>
          <w:sz w:val="28"/>
          <w:szCs w:val="28"/>
          <w:lang w:val="uk-UA"/>
        </w:rPr>
        <w:t xml:space="preserve">. Для відродження рецептів, команда на чолі з шеф-кухарем Клопотенко </w:t>
      </w:r>
      <w:r w:rsidR="00861D3C">
        <w:rPr>
          <w:rFonts w:ascii="Times New Roman" w:eastAsia="Times New Roman" w:hAnsi="Times New Roman" w:cs="Times New Roman"/>
          <w:sz w:val="28"/>
          <w:szCs w:val="28"/>
          <w:lang w:val="uk-UA"/>
        </w:rPr>
        <w:t xml:space="preserve">декілька років мандрували Україною, </w:t>
      </w:r>
      <w:r w:rsidR="00A403B8">
        <w:rPr>
          <w:rFonts w:ascii="Times New Roman" w:eastAsia="Times New Roman" w:hAnsi="Times New Roman" w:cs="Times New Roman"/>
          <w:sz w:val="28"/>
          <w:szCs w:val="28"/>
          <w:lang w:val="uk-UA"/>
        </w:rPr>
        <w:t>вивчали історичну літературу та літописи</w:t>
      </w:r>
      <w:r w:rsidR="00685D30">
        <w:rPr>
          <w:rFonts w:ascii="Times New Roman" w:eastAsia="Times New Roman" w:hAnsi="Times New Roman" w:cs="Times New Roman"/>
          <w:sz w:val="28"/>
          <w:szCs w:val="28"/>
          <w:lang w:val="uk-UA"/>
        </w:rPr>
        <w:t xml:space="preserve">, </w:t>
      </w:r>
      <w:r w:rsidR="00BF5427">
        <w:rPr>
          <w:rFonts w:ascii="Times New Roman" w:eastAsia="Times New Roman" w:hAnsi="Times New Roman" w:cs="Times New Roman"/>
          <w:sz w:val="28"/>
          <w:szCs w:val="28"/>
          <w:lang w:val="uk-UA"/>
        </w:rPr>
        <w:t>шукаючи саме автентичні рецепти України</w:t>
      </w:r>
      <w:r w:rsidR="004A54FF">
        <w:rPr>
          <w:rFonts w:ascii="Times New Roman" w:eastAsia="Times New Roman" w:hAnsi="Times New Roman" w:cs="Times New Roman"/>
          <w:sz w:val="28"/>
          <w:szCs w:val="28"/>
          <w:lang w:val="uk-UA"/>
        </w:rPr>
        <w:t xml:space="preserve">. </w:t>
      </w:r>
      <w:r w:rsidR="00DE0546">
        <w:rPr>
          <w:rFonts w:ascii="Times New Roman" w:eastAsia="Times New Roman" w:hAnsi="Times New Roman" w:cs="Times New Roman"/>
          <w:sz w:val="28"/>
          <w:szCs w:val="28"/>
          <w:lang w:val="uk-UA"/>
        </w:rPr>
        <w:t xml:space="preserve">Щоб страви були ще більш </w:t>
      </w:r>
      <w:r w:rsidR="00001D1A">
        <w:rPr>
          <w:rFonts w:ascii="Times New Roman" w:eastAsia="Times New Roman" w:hAnsi="Times New Roman" w:cs="Times New Roman"/>
          <w:sz w:val="28"/>
          <w:szCs w:val="28"/>
          <w:lang w:val="uk-UA"/>
        </w:rPr>
        <w:t xml:space="preserve">просякнуті українським смаком, </w:t>
      </w:r>
      <w:r w:rsidR="00303354">
        <w:rPr>
          <w:rFonts w:ascii="Times New Roman" w:eastAsia="Times New Roman" w:hAnsi="Times New Roman" w:cs="Times New Roman"/>
          <w:sz w:val="28"/>
          <w:szCs w:val="28"/>
          <w:lang w:val="uk-UA"/>
        </w:rPr>
        <w:t xml:space="preserve">для створення всіх страв використовують </w:t>
      </w:r>
      <w:r w:rsidR="00821CF8">
        <w:rPr>
          <w:rFonts w:ascii="Times New Roman" w:eastAsia="Times New Roman" w:hAnsi="Times New Roman" w:cs="Times New Roman"/>
          <w:sz w:val="28"/>
          <w:szCs w:val="28"/>
          <w:lang w:val="uk-UA"/>
        </w:rPr>
        <w:t xml:space="preserve">лише українські </w:t>
      </w:r>
      <w:r w:rsidR="00642F75">
        <w:rPr>
          <w:rFonts w:ascii="Times New Roman" w:eastAsia="Times New Roman" w:hAnsi="Times New Roman" w:cs="Times New Roman"/>
          <w:sz w:val="28"/>
          <w:szCs w:val="28"/>
          <w:lang w:val="uk-UA"/>
        </w:rPr>
        <w:t xml:space="preserve">інгредієнти та продукти. </w:t>
      </w:r>
      <w:r w:rsidR="00307D84">
        <w:rPr>
          <w:rFonts w:ascii="Times New Roman" w:eastAsia="Times New Roman" w:hAnsi="Times New Roman" w:cs="Times New Roman"/>
          <w:sz w:val="28"/>
          <w:szCs w:val="28"/>
          <w:lang w:val="uk-UA"/>
        </w:rPr>
        <w:t>Для цього власники ресторану купили</w:t>
      </w:r>
      <w:r w:rsidR="000B4458">
        <w:rPr>
          <w:rFonts w:ascii="Times New Roman" w:eastAsia="Times New Roman" w:hAnsi="Times New Roman" w:cs="Times New Roman"/>
          <w:sz w:val="28"/>
          <w:szCs w:val="28"/>
          <w:lang w:val="uk-UA"/>
        </w:rPr>
        <w:t xml:space="preserve"> власн</w:t>
      </w:r>
      <w:r w:rsidR="0082580A">
        <w:rPr>
          <w:rFonts w:ascii="Times New Roman" w:eastAsia="Times New Roman" w:hAnsi="Times New Roman" w:cs="Times New Roman"/>
          <w:sz w:val="28"/>
          <w:szCs w:val="28"/>
          <w:lang w:val="uk-UA"/>
        </w:rPr>
        <w:t>у</w:t>
      </w:r>
      <w:r w:rsidR="000B4458">
        <w:rPr>
          <w:rFonts w:ascii="Times New Roman" w:eastAsia="Times New Roman" w:hAnsi="Times New Roman" w:cs="Times New Roman"/>
          <w:sz w:val="28"/>
          <w:szCs w:val="28"/>
          <w:lang w:val="uk-UA"/>
        </w:rPr>
        <w:t xml:space="preserve"> ферм</w:t>
      </w:r>
      <w:r w:rsidR="0082580A">
        <w:rPr>
          <w:rFonts w:ascii="Times New Roman" w:eastAsia="Times New Roman" w:hAnsi="Times New Roman" w:cs="Times New Roman"/>
          <w:sz w:val="28"/>
          <w:szCs w:val="28"/>
          <w:lang w:val="uk-UA"/>
        </w:rPr>
        <w:t>у</w:t>
      </w:r>
      <w:r w:rsidR="000B4458">
        <w:rPr>
          <w:rFonts w:ascii="Times New Roman" w:eastAsia="Times New Roman" w:hAnsi="Times New Roman" w:cs="Times New Roman"/>
          <w:sz w:val="28"/>
          <w:szCs w:val="28"/>
          <w:lang w:val="uk-UA"/>
        </w:rPr>
        <w:t xml:space="preserve">, що знаходиться </w:t>
      </w:r>
      <w:r w:rsidR="000A4B61">
        <w:rPr>
          <w:rFonts w:ascii="Times New Roman" w:eastAsia="Times New Roman" w:hAnsi="Times New Roman" w:cs="Times New Roman"/>
          <w:sz w:val="28"/>
          <w:szCs w:val="28"/>
          <w:lang w:val="uk-UA"/>
        </w:rPr>
        <w:t xml:space="preserve">в Київській області в селі </w:t>
      </w:r>
      <w:r w:rsidR="0053459C">
        <w:rPr>
          <w:rFonts w:ascii="Times New Roman" w:eastAsia="Times New Roman" w:hAnsi="Times New Roman" w:cs="Times New Roman"/>
          <w:sz w:val="28"/>
          <w:szCs w:val="28"/>
          <w:lang w:val="uk-UA"/>
        </w:rPr>
        <w:t xml:space="preserve">Кулі. На 25 сотках </w:t>
      </w:r>
      <w:r w:rsidR="00D464C9">
        <w:rPr>
          <w:rFonts w:ascii="Times New Roman" w:eastAsia="Times New Roman" w:hAnsi="Times New Roman" w:cs="Times New Roman"/>
          <w:sz w:val="28"/>
          <w:szCs w:val="28"/>
          <w:lang w:val="uk-UA"/>
        </w:rPr>
        <w:t xml:space="preserve">висаджують українські трави, </w:t>
      </w:r>
      <w:r w:rsidR="002F45A9">
        <w:rPr>
          <w:rFonts w:ascii="Times New Roman" w:eastAsia="Times New Roman" w:hAnsi="Times New Roman" w:cs="Times New Roman"/>
          <w:sz w:val="28"/>
          <w:szCs w:val="28"/>
          <w:lang w:val="uk-UA"/>
        </w:rPr>
        <w:t>овочі, фрукти</w:t>
      </w:r>
      <w:r w:rsidR="004F16F3">
        <w:rPr>
          <w:rFonts w:ascii="Times New Roman" w:eastAsia="Times New Roman" w:hAnsi="Times New Roman" w:cs="Times New Roman"/>
          <w:sz w:val="28"/>
          <w:szCs w:val="28"/>
          <w:lang w:val="uk-UA"/>
        </w:rPr>
        <w:t xml:space="preserve">, які потім використовують в стравах ресторану. </w:t>
      </w:r>
      <w:r w:rsidR="0026639E">
        <w:rPr>
          <w:rFonts w:ascii="Times New Roman" w:eastAsia="Times New Roman" w:hAnsi="Times New Roman" w:cs="Times New Roman"/>
          <w:sz w:val="28"/>
          <w:szCs w:val="28"/>
          <w:lang w:val="uk-UA"/>
        </w:rPr>
        <w:t>Концепт є простим та зрозумілим, та чітко прослідковується у всьому</w:t>
      </w:r>
      <w:r w:rsidR="004C3F90">
        <w:rPr>
          <w:rFonts w:ascii="Times New Roman" w:eastAsia="Times New Roman" w:hAnsi="Times New Roman" w:cs="Times New Roman"/>
          <w:sz w:val="28"/>
          <w:szCs w:val="28"/>
          <w:lang w:val="uk-UA"/>
        </w:rPr>
        <w:t xml:space="preserve">. </w:t>
      </w:r>
    </w:p>
    <w:p w14:paraId="1D620675" w14:textId="3AA8E122" w:rsidR="00D04169" w:rsidRDefault="00AC01FA" w:rsidP="00F65BBD">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t xml:space="preserve">Додаткові послуги </w:t>
      </w:r>
      <w:r w:rsidR="00302865">
        <w:rPr>
          <w:rFonts w:ascii="Times New Roman" w:eastAsia="Times New Roman" w:hAnsi="Times New Roman" w:cs="Times New Roman"/>
          <w:sz w:val="28"/>
          <w:szCs w:val="28"/>
          <w:lang w:val="uk-UA"/>
        </w:rPr>
        <w:t>включають в себе доставку замовлення,</w:t>
      </w:r>
      <w:r w:rsidR="0039035B">
        <w:rPr>
          <w:rFonts w:ascii="Times New Roman" w:eastAsia="Times New Roman" w:hAnsi="Times New Roman" w:cs="Times New Roman"/>
          <w:sz w:val="28"/>
          <w:szCs w:val="28"/>
          <w:lang w:val="uk-UA"/>
        </w:rPr>
        <w:t xml:space="preserve"> </w:t>
      </w:r>
      <w:r w:rsidR="00923C47">
        <w:rPr>
          <w:rFonts w:ascii="Times New Roman" w:eastAsia="Times New Roman" w:hAnsi="Times New Roman" w:cs="Times New Roman"/>
          <w:sz w:val="28"/>
          <w:szCs w:val="28"/>
          <w:lang w:val="uk-UA"/>
        </w:rPr>
        <w:t xml:space="preserve">можливість замовлення сертифікату на суму від 1000 грн, </w:t>
      </w:r>
      <w:r w:rsidR="00CD0E43">
        <w:rPr>
          <w:rFonts w:ascii="Times New Roman" w:eastAsia="Times New Roman" w:hAnsi="Times New Roman" w:cs="Times New Roman"/>
          <w:sz w:val="28"/>
          <w:szCs w:val="28"/>
          <w:lang w:val="uk-UA"/>
        </w:rPr>
        <w:t xml:space="preserve">онлайн </w:t>
      </w:r>
      <w:r w:rsidR="007B34EC">
        <w:rPr>
          <w:rFonts w:ascii="Times New Roman" w:eastAsia="Times New Roman" w:hAnsi="Times New Roman" w:cs="Times New Roman"/>
          <w:sz w:val="28"/>
          <w:szCs w:val="28"/>
          <w:lang w:val="uk-UA"/>
        </w:rPr>
        <w:t>бронювання столика</w:t>
      </w:r>
      <w:r w:rsidR="00F65BBD">
        <w:rPr>
          <w:rFonts w:ascii="Times New Roman" w:eastAsia="Times New Roman" w:hAnsi="Times New Roman" w:cs="Times New Roman"/>
          <w:sz w:val="28"/>
          <w:szCs w:val="28"/>
          <w:lang w:val="uk-UA"/>
        </w:rPr>
        <w:t>[1</w:t>
      </w:r>
      <w:r w:rsidR="00091E72">
        <w:rPr>
          <w:rFonts w:ascii="Times New Roman" w:eastAsia="Times New Roman" w:hAnsi="Times New Roman" w:cs="Times New Roman"/>
          <w:sz w:val="28"/>
          <w:szCs w:val="28"/>
          <w:lang w:val="uk-UA"/>
        </w:rPr>
        <w:t>,</w:t>
      </w:r>
      <w:r w:rsidR="003E60D5">
        <w:rPr>
          <w:rFonts w:ascii="Times New Roman" w:eastAsia="Times New Roman" w:hAnsi="Times New Roman" w:cs="Times New Roman"/>
          <w:sz w:val="28"/>
          <w:szCs w:val="28"/>
          <w:lang w:val="uk-UA"/>
        </w:rPr>
        <w:t>2,3,13,63</w:t>
      </w:r>
      <w:r w:rsidR="00F65BBD">
        <w:rPr>
          <w:rFonts w:ascii="Times New Roman" w:eastAsia="Times New Roman" w:hAnsi="Times New Roman" w:cs="Times New Roman"/>
          <w:sz w:val="28"/>
          <w:szCs w:val="28"/>
          <w:lang w:val="uk-UA"/>
        </w:rPr>
        <w:t>]</w:t>
      </w:r>
      <w:r w:rsidR="003E60D5">
        <w:rPr>
          <w:rFonts w:ascii="Times New Roman" w:eastAsia="Times New Roman" w:hAnsi="Times New Roman" w:cs="Times New Roman"/>
          <w:sz w:val="28"/>
          <w:szCs w:val="28"/>
          <w:lang w:val="uk-UA"/>
        </w:rPr>
        <w:t>.</w:t>
      </w:r>
    </w:p>
    <w:p w14:paraId="20B7EED9" w14:textId="2E0C4204" w:rsidR="00452486" w:rsidRDefault="00452486" w:rsidP="00F65BBD">
      <w:pPr>
        <w:spacing w:line="360" w:lineRule="auto"/>
        <w:rPr>
          <w:rFonts w:ascii="Times New Roman" w:eastAsia="Times New Roman" w:hAnsi="Times New Roman" w:cs="Times New Roman"/>
          <w:sz w:val="28"/>
          <w:szCs w:val="28"/>
          <w:lang w:val="uk-UA"/>
        </w:rPr>
      </w:pPr>
    </w:p>
    <w:p w14:paraId="5BA3DEC0" w14:textId="44523532" w:rsidR="00D61701" w:rsidRDefault="00D61701" w:rsidP="005537E0">
      <w:pPr>
        <w:spacing w:line="360" w:lineRule="auto"/>
        <w:ind w:left="1418" w:hanging="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2.3.2 </w:t>
      </w:r>
      <w:r w:rsidR="003341A7">
        <w:rPr>
          <w:rFonts w:ascii="Times New Roman" w:eastAsia="Times New Roman" w:hAnsi="Times New Roman" w:cs="Times New Roman"/>
          <w:sz w:val="28"/>
          <w:szCs w:val="28"/>
          <w:lang w:val="uk-UA"/>
        </w:rPr>
        <w:t>А</w:t>
      </w:r>
      <w:r w:rsidR="00C36D33">
        <w:rPr>
          <w:rFonts w:ascii="Times New Roman" w:eastAsia="Times New Roman" w:hAnsi="Times New Roman" w:cs="Times New Roman"/>
          <w:sz w:val="28"/>
          <w:szCs w:val="28"/>
          <w:lang w:val="uk-UA"/>
        </w:rPr>
        <w:t xml:space="preserve">наліз анкетування </w:t>
      </w:r>
      <w:r w:rsidR="000A6DB0">
        <w:rPr>
          <w:rFonts w:ascii="Times New Roman" w:eastAsia="Times New Roman" w:hAnsi="Times New Roman" w:cs="Times New Roman"/>
          <w:sz w:val="28"/>
          <w:szCs w:val="28"/>
          <w:lang w:val="uk-UA"/>
        </w:rPr>
        <w:t xml:space="preserve">«Конкурентні переваги закладу ресторанного господарства </w:t>
      </w:r>
      <w:r w:rsidR="002E478F">
        <w:rPr>
          <w:rFonts w:ascii="Times New Roman" w:eastAsia="Times New Roman" w:hAnsi="Times New Roman" w:cs="Times New Roman"/>
          <w:sz w:val="28"/>
          <w:szCs w:val="28"/>
          <w:lang w:val="uk-UA"/>
        </w:rPr>
        <w:t>100 років тому вперед» (</w:t>
      </w:r>
      <w:proofErr w:type="spellStart"/>
      <w:r w:rsidR="002E478F">
        <w:rPr>
          <w:rFonts w:ascii="Times New Roman" w:eastAsia="Times New Roman" w:hAnsi="Times New Roman" w:cs="Times New Roman"/>
          <w:sz w:val="28"/>
          <w:szCs w:val="28"/>
          <w:lang w:val="uk-UA"/>
        </w:rPr>
        <w:t>м.Київ</w:t>
      </w:r>
      <w:proofErr w:type="spellEnd"/>
      <w:r w:rsidR="002E478F">
        <w:rPr>
          <w:rFonts w:ascii="Times New Roman" w:eastAsia="Times New Roman" w:hAnsi="Times New Roman" w:cs="Times New Roman"/>
          <w:sz w:val="28"/>
          <w:szCs w:val="28"/>
          <w:lang w:val="uk-UA"/>
        </w:rPr>
        <w:t xml:space="preserve">). </w:t>
      </w:r>
    </w:p>
    <w:p w14:paraId="5FE673C1" w14:textId="50464B02" w:rsidR="003E557E" w:rsidRDefault="00FE1FD4" w:rsidP="005537E0">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t>В ході організації дослідження</w:t>
      </w:r>
      <w:r w:rsidR="005202ED">
        <w:rPr>
          <w:rFonts w:ascii="Times New Roman" w:eastAsia="Times New Roman" w:hAnsi="Times New Roman" w:cs="Times New Roman"/>
          <w:sz w:val="28"/>
          <w:szCs w:val="28"/>
          <w:lang w:val="uk-UA"/>
        </w:rPr>
        <w:t xml:space="preserve">, окрім </w:t>
      </w:r>
      <w:r w:rsidR="00381923">
        <w:rPr>
          <w:rFonts w:ascii="Times New Roman" w:eastAsia="Times New Roman" w:hAnsi="Times New Roman" w:cs="Times New Roman"/>
          <w:sz w:val="28"/>
          <w:szCs w:val="28"/>
          <w:lang w:val="uk-UA"/>
        </w:rPr>
        <w:t>аналізу діяльності ресторану також</w:t>
      </w:r>
      <w:r>
        <w:rPr>
          <w:rFonts w:ascii="Times New Roman" w:eastAsia="Times New Roman" w:hAnsi="Times New Roman" w:cs="Times New Roman"/>
          <w:sz w:val="28"/>
          <w:szCs w:val="28"/>
          <w:lang w:val="uk-UA"/>
        </w:rPr>
        <w:t xml:space="preserve"> </w:t>
      </w:r>
      <w:r w:rsidR="005202ED">
        <w:rPr>
          <w:rFonts w:ascii="Times New Roman" w:eastAsia="Times New Roman" w:hAnsi="Times New Roman" w:cs="Times New Roman"/>
          <w:sz w:val="28"/>
          <w:szCs w:val="28"/>
          <w:lang w:val="uk-UA"/>
        </w:rPr>
        <w:t xml:space="preserve">було </w:t>
      </w:r>
      <w:r w:rsidR="00FC7AED">
        <w:rPr>
          <w:rFonts w:ascii="Times New Roman" w:eastAsia="Times New Roman" w:hAnsi="Times New Roman" w:cs="Times New Roman"/>
          <w:sz w:val="28"/>
          <w:szCs w:val="28"/>
          <w:lang w:val="uk-UA"/>
        </w:rPr>
        <w:t>проведено</w:t>
      </w:r>
      <w:r w:rsidR="005202ED">
        <w:rPr>
          <w:rFonts w:ascii="Times New Roman" w:eastAsia="Times New Roman" w:hAnsi="Times New Roman" w:cs="Times New Roman"/>
          <w:sz w:val="28"/>
          <w:szCs w:val="28"/>
          <w:lang w:val="uk-UA"/>
        </w:rPr>
        <w:t xml:space="preserve"> анкетування</w:t>
      </w:r>
      <w:r w:rsidR="00381923">
        <w:rPr>
          <w:rFonts w:ascii="Times New Roman" w:eastAsia="Times New Roman" w:hAnsi="Times New Roman" w:cs="Times New Roman"/>
          <w:sz w:val="28"/>
          <w:szCs w:val="28"/>
          <w:lang w:val="uk-UA"/>
        </w:rPr>
        <w:t xml:space="preserve">. </w:t>
      </w:r>
      <w:r w:rsidR="007E0ABD">
        <w:rPr>
          <w:rFonts w:ascii="Times New Roman" w:eastAsia="Times New Roman" w:hAnsi="Times New Roman" w:cs="Times New Roman"/>
          <w:sz w:val="28"/>
          <w:szCs w:val="28"/>
          <w:lang w:val="uk-UA"/>
        </w:rPr>
        <w:t xml:space="preserve">(додаток </w:t>
      </w:r>
      <w:r w:rsidR="0060490B">
        <w:rPr>
          <w:rFonts w:ascii="Times New Roman" w:eastAsia="Times New Roman" w:hAnsi="Times New Roman" w:cs="Times New Roman"/>
          <w:sz w:val="28"/>
          <w:szCs w:val="28"/>
          <w:lang w:val="uk-UA"/>
        </w:rPr>
        <w:t>Ж</w:t>
      </w:r>
      <w:r w:rsidR="00025398">
        <w:rPr>
          <w:rFonts w:ascii="Times New Roman" w:eastAsia="Times New Roman" w:hAnsi="Times New Roman" w:cs="Times New Roman"/>
          <w:sz w:val="28"/>
          <w:szCs w:val="28"/>
          <w:lang w:val="uk-UA"/>
        </w:rPr>
        <w:t>).</w:t>
      </w:r>
    </w:p>
    <w:p w14:paraId="2AF05F29" w14:textId="77777777" w:rsidR="00381923" w:rsidRDefault="00381923" w:rsidP="005537E0">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t>Аналіз проведеного анкетування</w:t>
      </w:r>
    </w:p>
    <w:p w14:paraId="4DE93A44" w14:textId="37868647" w:rsidR="00381923" w:rsidRDefault="00381923" w:rsidP="005537E0">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На основі проведеного анкетування було виявлено проблемні моменти, які потребують змін, що підтвердило необхідність впровадження рекомендації, які були надані в результаті аналізу конкурентних переваг ресторану «100 років тому вперед»</w:t>
      </w:r>
      <w:r w:rsidR="00A703C1" w:rsidRPr="00A703C1">
        <w:rPr>
          <w:rFonts w:ascii="Times New Roman" w:eastAsia="Times New Roman" w:hAnsi="Times New Roman" w:cs="Times New Roman"/>
          <w:sz w:val="28"/>
          <w:szCs w:val="28"/>
          <w:lang w:val="uk-UA"/>
        </w:rPr>
        <w:t xml:space="preserve"> </w:t>
      </w:r>
      <w:r w:rsidR="00A703C1">
        <w:rPr>
          <w:rFonts w:ascii="Times New Roman" w:eastAsia="Times New Roman" w:hAnsi="Times New Roman" w:cs="Times New Roman"/>
          <w:sz w:val="28"/>
          <w:szCs w:val="28"/>
          <w:lang w:val="uk-UA"/>
        </w:rPr>
        <w:t>(</w:t>
      </w:r>
      <w:proofErr w:type="spellStart"/>
      <w:r w:rsidR="00A703C1">
        <w:rPr>
          <w:rFonts w:ascii="Times New Roman" w:eastAsia="Times New Roman" w:hAnsi="Times New Roman" w:cs="Times New Roman"/>
          <w:sz w:val="28"/>
          <w:szCs w:val="28"/>
          <w:lang w:val="uk-UA"/>
        </w:rPr>
        <w:t>м.Київ</w:t>
      </w:r>
      <w:proofErr w:type="spellEnd"/>
      <w:r w:rsidR="00A703C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p>
    <w:p w14:paraId="076D1BF2" w14:textId="77777777" w:rsidR="00381923" w:rsidRDefault="00381923" w:rsidP="005537E0">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Ресторан є достатньо відомим, більшість відповіли, що дізнались про нього від знайомих, інші через соціальні мережі та рекламу.</w:t>
      </w:r>
    </w:p>
    <w:p w14:paraId="7FD5D333" w14:textId="77777777" w:rsidR="00381923" w:rsidRDefault="00381923" w:rsidP="005537E0">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Найбільше гостям подобається в закладі страви, обслуговування та атмосфера, що показує важливість цих компонентів при оцінці ресторану. </w:t>
      </w:r>
    </w:p>
    <w:p w14:paraId="491445E3" w14:textId="39C32062" w:rsidR="00381923" w:rsidRDefault="00381923" w:rsidP="005537E0">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Відповідаючи на питання, про зміни в закладі було </w:t>
      </w:r>
      <w:r w:rsidR="00190C64">
        <w:rPr>
          <w:rFonts w:ascii="Times New Roman" w:eastAsia="Times New Roman" w:hAnsi="Times New Roman" w:cs="Times New Roman"/>
          <w:sz w:val="28"/>
          <w:szCs w:val="28"/>
          <w:lang w:val="uk-UA"/>
        </w:rPr>
        <w:t>відмічена</w:t>
      </w:r>
      <w:r>
        <w:rPr>
          <w:rFonts w:ascii="Times New Roman" w:eastAsia="Times New Roman" w:hAnsi="Times New Roman" w:cs="Times New Roman"/>
          <w:sz w:val="28"/>
          <w:szCs w:val="28"/>
          <w:lang w:val="uk-UA"/>
        </w:rPr>
        <w:t>, такі складові як: меню, інтер’єр, ціни, також декілька гостей, не стали б нічого змінювати. Це вказує, що в цілому гостям подобається ресторан, та можливе покращення якості. При цьому всі гості відмітили, що ресторан є конкурентоспроможним.</w:t>
      </w:r>
    </w:p>
    <w:p w14:paraId="29C9E0C5" w14:textId="0C3FE6BB" w:rsidR="00381923" w:rsidRDefault="00381923" w:rsidP="005537E0">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Гості вважають, що ресторан є конкурентоспроможним в основному за рахунок концепції, також було </w:t>
      </w:r>
      <w:r w:rsidR="00D21252">
        <w:rPr>
          <w:rFonts w:ascii="Times New Roman" w:eastAsia="Times New Roman" w:hAnsi="Times New Roman" w:cs="Times New Roman"/>
          <w:sz w:val="28"/>
          <w:szCs w:val="28"/>
          <w:lang w:val="uk-UA"/>
        </w:rPr>
        <w:t>відмічена</w:t>
      </w:r>
      <w:r>
        <w:rPr>
          <w:rFonts w:ascii="Times New Roman" w:eastAsia="Times New Roman" w:hAnsi="Times New Roman" w:cs="Times New Roman"/>
          <w:sz w:val="28"/>
          <w:szCs w:val="28"/>
          <w:lang w:val="uk-UA"/>
        </w:rPr>
        <w:t xml:space="preserve"> якість обслуговування позитивний імідж, рекламна діяльність. </w:t>
      </w:r>
    </w:p>
    <w:p w14:paraId="40C0AE19" w14:textId="77777777" w:rsidR="00381923" w:rsidRDefault="00381923" w:rsidP="005537E0">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Конкурентні переваги, які є найбільш важливі для гостя: якість страв та якість обслуговування. Такі ж показники були і на питання, що впливає на вибір ресторану, виходячи з цього це є основні компонентами для оцінки гостя та прийняти ним рішення про подальше відвідування ресторану. </w:t>
      </w:r>
    </w:p>
    <w:p w14:paraId="3AE3C854" w14:textId="777D2B27" w:rsidR="00381923" w:rsidRDefault="00381923" w:rsidP="005537E0">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Гості оцінювали конкурентні переваги ресторану за п’ятибальною шкалою. Тож найвищими оцінками було відмічена концепція ресторанна, що вказує на те, що вона є відома гостям і позитивно ними оцінюється. Також було відмічено якість обслуговування, благодійна діяльність, імідж ресторану, особистий бренд шеф-кухаря, рекламна діяльність, адаптивність  інтер’єр, якість страв, ціни. В переліку послідовність характеристик була виставлена згідно з балами. Найнижче гості оцінили екстер’єр, вигляд меню, фірмовий стиль, що показує необхідність змін в даних компонентах, для покращення ресторану</w:t>
      </w:r>
      <w:r w:rsidR="00D21252">
        <w:rPr>
          <w:rFonts w:ascii="Times New Roman" w:eastAsia="Times New Roman" w:hAnsi="Times New Roman" w:cs="Times New Roman"/>
          <w:sz w:val="28"/>
          <w:szCs w:val="28"/>
          <w:lang w:val="uk-UA"/>
        </w:rPr>
        <w:t xml:space="preserve"> (рис.2.1).</w:t>
      </w:r>
    </w:p>
    <w:p w14:paraId="49E7B505" w14:textId="20CF9123" w:rsidR="00D174D1" w:rsidRDefault="00BB64F0" w:rsidP="008C7ECC">
      <w:pPr>
        <w:ind w:left="720" w:firstLine="720"/>
        <w:jc w:val="left"/>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lastRenderedPageBreak/>
        <w:drawing>
          <wp:anchor distT="0" distB="0" distL="114300" distR="114300" simplePos="0" relativeHeight="251658247" behindDoc="0" locked="0" layoutInCell="1" allowOverlap="1" wp14:anchorId="0CACAB8C" wp14:editId="48737B57">
            <wp:simplePos x="0" y="0"/>
            <wp:positionH relativeFrom="column">
              <wp:posOffset>-5080</wp:posOffset>
            </wp:positionH>
            <wp:positionV relativeFrom="paragraph">
              <wp:posOffset>227965</wp:posOffset>
            </wp:positionV>
            <wp:extent cx="5747385" cy="3928745"/>
            <wp:effectExtent l="0" t="0" r="571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7385" cy="3928745"/>
                    </a:xfrm>
                    <a:prstGeom prst="rect">
                      <a:avLst/>
                    </a:prstGeom>
                  </pic:spPr>
                </pic:pic>
              </a:graphicData>
            </a:graphic>
            <wp14:sizeRelH relativeFrom="margin">
              <wp14:pctWidth>0</wp14:pctWidth>
            </wp14:sizeRelH>
            <wp14:sizeRelV relativeFrom="margin">
              <wp14:pctHeight>0</wp14:pctHeight>
            </wp14:sizeRelV>
          </wp:anchor>
        </w:drawing>
      </w:r>
      <w:r w:rsidR="00EB2D5C">
        <w:rPr>
          <w:rFonts w:ascii="Times New Roman" w:eastAsia="Times New Roman" w:hAnsi="Times New Roman" w:cs="Times New Roman"/>
          <w:noProof/>
          <w:sz w:val="28"/>
          <w:szCs w:val="28"/>
        </w:rPr>
        <w:drawing>
          <wp:anchor distT="0" distB="0" distL="114300" distR="114300" simplePos="0" relativeHeight="251658249" behindDoc="0" locked="0" layoutInCell="1" allowOverlap="1" wp14:anchorId="30464391" wp14:editId="4A103069">
            <wp:simplePos x="0" y="0"/>
            <wp:positionH relativeFrom="column">
              <wp:posOffset>0</wp:posOffset>
            </wp:positionH>
            <wp:positionV relativeFrom="paragraph">
              <wp:posOffset>4443730</wp:posOffset>
            </wp:positionV>
            <wp:extent cx="5941695" cy="2597785"/>
            <wp:effectExtent l="0" t="0" r="1905"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9">
                      <a:extLst>
                        <a:ext uri="{28A0092B-C50C-407E-A947-70E740481C1C}">
                          <a14:useLocalDpi xmlns:a14="http://schemas.microsoft.com/office/drawing/2010/main" val="0"/>
                        </a:ext>
                      </a:extLst>
                    </a:blip>
                    <a:stretch>
                      <a:fillRect/>
                    </a:stretch>
                  </pic:blipFill>
                  <pic:spPr>
                    <a:xfrm>
                      <a:off x="0" y="0"/>
                      <a:ext cx="5941695" cy="2597785"/>
                    </a:xfrm>
                    <a:prstGeom prst="rect">
                      <a:avLst/>
                    </a:prstGeom>
                  </pic:spPr>
                </pic:pic>
              </a:graphicData>
            </a:graphic>
          </wp:anchor>
        </w:drawing>
      </w:r>
      <w:r w:rsidR="001055B5">
        <w:rPr>
          <w:rFonts w:ascii="Times New Roman" w:eastAsia="Times New Roman" w:hAnsi="Times New Roman" w:cs="Times New Roman"/>
          <w:sz w:val="28"/>
          <w:szCs w:val="28"/>
          <w:lang w:val="uk-UA"/>
        </w:rPr>
        <w:t xml:space="preserve"> </w:t>
      </w:r>
    </w:p>
    <w:p w14:paraId="459B606A" w14:textId="17733757" w:rsidR="007C2CAA" w:rsidRDefault="00E83BD4" w:rsidP="5804BA1C">
      <w:pPr>
        <w:pStyle w:val="1"/>
        <w:jc w:val="center"/>
        <w:rPr>
          <w:rFonts w:ascii="Times New Roman" w:eastAsia="Times New Roman" w:hAnsi="Times New Roman" w:cs="Times New Roman"/>
          <w:sz w:val="28"/>
          <w:szCs w:val="28"/>
          <w:lang w:val="uk-UA"/>
        </w:rPr>
      </w:pPr>
      <w:bookmarkStart w:id="127" w:name="_Toc621406179"/>
      <w:r>
        <w:rPr>
          <w:rFonts w:ascii="Times New Roman" w:eastAsia="Times New Roman" w:hAnsi="Times New Roman" w:cs="Times New Roman"/>
          <w:noProof/>
          <w:sz w:val="28"/>
          <w:szCs w:val="28"/>
        </w:rPr>
        <w:lastRenderedPageBreak/>
        <w:drawing>
          <wp:anchor distT="0" distB="0" distL="114300" distR="114300" simplePos="0" relativeHeight="251658248" behindDoc="0" locked="0" layoutInCell="1" allowOverlap="1" wp14:anchorId="101C7B07" wp14:editId="56BA69A3">
            <wp:simplePos x="0" y="0"/>
            <wp:positionH relativeFrom="column">
              <wp:posOffset>286385</wp:posOffset>
            </wp:positionH>
            <wp:positionV relativeFrom="paragraph">
              <wp:posOffset>128270</wp:posOffset>
            </wp:positionV>
            <wp:extent cx="5464810" cy="3939540"/>
            <wp:effectExtent l="0" t="0" r="2540" b="381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4810" cy="3939540"/>
                    </a:xfrm>
                    <a:prstGeom prst="rect">
                      <a:avLst/>
                    </a:prstGeom>
                  </pic:spPr>
                </pic:pic>
              </a:graphicData>
            </a:graphic>
            <wp14:sizeRelH relativeFrom="margin">
              <wp14:pctWidth>0</wp14:pctWidth>
            </wp14:sizeRelH>
            <wp14:sizeRelV relativeFrom="margin">
              <wp14:pctHeight>0</wp14:pctHeight>
            </wp14:sizeRelV>
          </wp:anchor>
        </w:drawing>
      </w:r>
    </w:p>
    <w:p w14:paraId="1660BF42" w14:textId="72FADAC8" w:rsidR="008D7CCB" w:rsidRDefault="002837EA" w:rsidP="005537E0">
      <w:pPr>
        <w:pStyle w:val="1"/>
        <w:rPr>
          <w:lang w:val="uk-UA"/>
        </w:rPr>
      </w:pPr>
      <w:r>
        <w:rPr>
          <w:rFonts w:ascii="Times New Roman" w:eastAsia="Times New Roman" w:hAnsi="Times New Roman" w:cs="Times New Roman"/>
          <w:noProof/>
          <w:sz w:val="28"/>
          <w:szCs w:val="28"/>
        </w:rPr>
        <w:lastRenderedPageBreak/>
        <w:drawing>
          <wp:anchor distT="0" distB="0" distL="114300" distR="114300" simplePos="0" relativeHeight="251658251" behindDoc="0" locked="0" layoutInCell="1" allowOverlap="1" wp14:anchorId="0E1AF4B4" wp14:editId="67AD5891">
            <wp:simplePos x="0" y="0"/>
            <wp:positionH relativeFrom="column">
              <wp:posOffset>-261620</wp:posOffset>
            </wp:positionH>
            <wp:positionV relativeFrom="paragraph">
              <wp:posOffset>3493770</wp:posOffset>
            </wp:positionV>
            <wp:extent cx="5941695" cy="2782570"/>
            <wp:effectExtent l="0" t="0" r="1905"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1">
                      <a:extLst>
                        <a:ext uri="{28A0092B-C50C-407E-A947-70E740481C1C}">
                          <a14:useLocalDpi xmlns:a14="http://schemas.microsoft.com/office/drawing/2010/main" val="0"/>
                        </a:ext>
                      </a:extLst>
                    </a:blip>
                    <a:stretch>
                      <a:fillRect/>
                    </a:stretch>
                  </pic:blipFill>
                  <pic:spPr>
                    <a:xfrm>
                      <a:off x="0" y="0"/>
                      <a:ext cx="5941695" cy="2782570"/>
                    </a:xfrm>
                    <a:prstGeom prst="rect">
                      <a:avLst/>
                    </a:prstGeom>
                  </pic:spPr>
                </pic:pic>
              </a:graphicData>
            </a:graphic>
          </wp:anchor>
        </w:drawing>
      </w:r>
      <w:r w:rsidR="007D4201">
        <w:rPr>
          <w:rFonts w:ascii="Times New Roman" w:eastAsia="Times New Roman" w:hAnsi="Times New Roman" w:cs="Times New Roman"/>
          <w:noProof/>
          <w:sz w:val="28"/>
          <w:szCs w:val="28"/>
        </w:rPr>
        <w:drawing>
          <wp:anchor distT="0" distB="0" distL="114300" distR="114300" simplePos="0" relativeHeight="251658250" behindDoc="0" locked="0" layoutInCell="1" allowOverlap="1" wp14:anchorId="7CB0B210" wp14:editId="3E4D4305">
            <wp:simplePos x="0" y="0"/>
            <wp:positionH relativeFrom="column">
              <wp:posOffset>-496570</wp:posOffset>
            </wp:positionH>
            <wp:positionV relativeFrom="paragraph">
              <wp:posOffset>0</wp:posOffset>
            </wp:positionV>
            <wp:extent cx="5941695" cy="3148330"/>
            <wp:effectExtent l="0" t="0" r="1905"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2">
                      <a:extLst>
                        <a:ext uri="{28A0092B-C50C-407E-A947-70E740481C1C}">
                          <a14:useLocalDpi xmlns:a14="http://schemas.microsoft.com/office/drawing/2010/main" val="0"/>
                        </a:ext>
                      </a:extLst>
                    </a:blip>
                    <a:stretch>
                      <a:fillRect/>
                    </a:stretch>
                  </pic:blipFill>
                  <pic:spPr>
                    <a:xfrm>
                      <a:off x="0" y="0"/>
                      <a:ext cx="5941695" cy="3148330"/>
                    </a:xfrm>
                    <a:prstGeom prst="rect">
                      <a:avLst/>
                    </a:prstGeom>
                  </pic:spPr>
                </pic:pic>
              </a:graphicData>
            </a:graphic>
          </wp:anchor>
        </w:drawing>
      </w:r>
      <w:r w:rsidR="001E7821">
        <w:rPr>
          <w:rFonts w:ascii="Times New Roman" w:eastAsia="Times New Roman" w:hAnsi="Times New Roman" w:cs="Times New Roman"/>
          <w:noProof/>
          <w:sz w:val="28"/>
          <w:szCs w:val="28"/>
        </w:rPr>
        <w:drawing>
          <wp:anchor distT="0" distB="0" distL="114300" distR="114300" simplePos="0" relativeHeight="251658252" behindDoc="0" locked="0" layoutInCell="1" allowOverlap="1" wp14:anchorId="5D9C59FD" wp14:editId="276BD40F">
            <wp:simplePos x="0" y="0"/>
            <wp:positionH relativeFrom="column">
              <wp:posOffset>-95885</wp:posOffset>
            </wp:positionH>
            <wp:positionV relativeFrom="paragraph">
              <wp:posOffset>0</wp:posOffset>
            </wp:positionV>
            <wp:extent cx="5448935" cy="3100705"/>
            <wp:effectExtent l="0" t="0" r="0" b="444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3">
                      <a:extLst>
                        <a:ext uri="{28A0092B-C50C-407E-A947-70E740481C1C}">
                          <a14:useLocalDpi xmlns:a14="http://schemas.microsoft.com/office/drawing/2010/main" val="0"/>
                        </a:ext>
                      </a:extLst>
                    </a:blip>
                    <a:stretch>
                      <a:fillRect/>
                    </a:stretch>
                  </pic:blipFill>
                  <pic:spPr>
                    <a:xfrm>
                      <a:off x="0" y="0"/>
                      <a:ext cx="5448935" cy="3100705"/>
                    </a:xfrm>
                    <a:prstGeom prst="rect">
                      <a:avLst/>
                    </a:prstGeom>
                  </pic:spPr>
                </pic:pic>
              </a:graphicData>
            </a:graphic>
            <wp14:sizeRelH relativeFrom="margin">
              <wp14:pctWidth>0</wp14:pctWidth>
            </wp14:sizeRelH>
            <wp14:sizeRelV relativeFrom="margin">
              <wp14:pctHeight>0</wp14:pctHeight>
            </wp14:sizeRelV>
          </wp:anchor>
        </w:drawing>
      </w:r>
      <w:r w:rsidR="009D408D">
        <w:rPr>
          <w:rFonts w:ascii="Times New Roman" w:eastAsia="Times New Roman" w:hAnsi="Times New Roman" w:cs="Times New Roman"/>
          <w:noProof/>
          <w:sz w:val="28"/>
          <w:szCs w:val="28"/>
        </w:rPr>
        <w:drawing>
          <wp:anchor distT="0" distB="0" distL="114300" distR="114300" simplePos="0" relativeHeight="251658255" behindDoc="0" locked="0" layoutInCell="1" allowOverlap="1" wp14:anchorId="0B82CB78" wp14:editId="0493E36E">
            <wp:simplePos x="0" y="0"/>
            <wp:positionH relativeFrom="column">
              <wp:posOffset>0</wp:posOffset>
            </wp:positionH>
            <wp:positionV relativeFrom="paragraph">
              <wp:posOffset>4540885</wp:posOffset>
            </wp:positionV>
            <wp:extent cx="5941695" cy="4704715"/>
            <wp:effectExtent l="0" t="0" r="1905" b="635"/>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4">
                      <a:extLst>
                        <a:ext uri="{28A0092B-C50C-407E-A947-70E740481C1C}">
                          <a14:useLocalDpi xmlns:a14="http://schemas.microsoft.com/office/drawing/2010/main" val="0"/>
                        </a:ext>
                      </a:extLst>
                    </a:blip>
                    <a:stretch>
                      <a:fillRect/>
                    </a:stretch>
                  </pic:blipFill>
                  <pic:spPr>
                    <a:xfrm>
                      <a:off x="0" y="0"/>
                      <a:ext cx="5941695" cy="4704715"/>
                    </a:xfrm>
                    <a:prstGeom prst="rect">
                      <a:avLst/>
                    </a:prstGeom>
                  </pic:spPr>
                </pic:pic>
              </a:graphicData>
            </a:graphic>
          </wp:anchor>
        </w:drawing>
      </w:r>
      <w:r w:rsidR="006F0ABF">
        <w:rPr>
          <w:rFonts w:ascii="Times New Roman" w:eastAsia="Times New Roman" w:hAnsi="Times New Roman" w:cs="Times New Roman"/>
          <w:noProof/>
          <w:sz w:val="28"/>
          <w:szCs w:val="28"/>
        </w:rPr>
        <w:drawing>
          <wp:anchor distT="0" distB="0" distL="114300" distR="114300" simplePos="0" relativeHeight="251658254" behindDoc="0" locked="0" layoutInCell="1" allowOverlap="1" wp14:anchorId="5AADCE5B" wp14:editId="29C5B271">
            <wp:simplePos x="0" y="0"/>
            <wp:positionH relativeFrom="column">
              <wp:posOffset>-130810</wp:posOffset>
            </wp:positionH>
            <wp:positionV relativeFrom="paragraph">
              <wp:posOffset>0</wp:posOffset>
            </wp:positionV>
            <wp:extent cx="5941695" cy="4683760"/>
            <wp:effectExtent l="0" t="0" r="1905" b="254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5">
                      <a:extLst>
                        <a:ext uri="{28A0092B-C50C-407E-A947-70E740481C1C}">
                          <a14:useLocalDpi xmlns:a14="http://schemas.microsoft.com/office/drawing/2010/main" val="0"/>
                        </a:ext>
                      </a:extLst>
                    </a:blip>
                    <a:stretch>
                      <a:fillRect/>
                    </a:stretch>
                  </pic:blipFill>
                  <pic:spPr>
                    <a:xfrm>
                      <a:off x="0" y="0"/>
                      <a:ext cx="5941695" cy="4683760"/>
                    </a:xfrm>
                    <a:prstGeom prst="rect">
                      <a:avLst/>
                    </a:prstGeom>
                  </pic:spPr>
                </pic:pic>
              </a:graphicData>
            </a:graphic>
          </wp:anchor>
        </w:drawing>
      </w:r>
      <w:r w:rsidR="00AD2F2A">
        <w:rPr>
          <w:rFonts w:ascii="Times New Roman" w:eastAsia="Times New Roman" w:hAnsi="Times New Roman" w:cs="Times New Roman"/>
          <w:noProof/>
          <w:sz w:val="28"/>
          <w:szCs w:val="28"/>
        </w:rPr>
        <w:drawing>
          <wp:anchor distT="0" distB="0" distL="114300" distR="114300" simplePos="0" relativeHeight="251658253" behindDoc="0" locked="0" layoutInCell="1" allowOverlap="1" wp14:anchorId="7E54F41C" wp14:editId="1F6A82BE">
            <wp:simplePos x="0" y="0"/>
            <wp:positionH relativeFrom="column">
              <wp:posOffset>0</wp:posOffset>
            </wp:positionH>
            <wp:positionV relativeFrom="paragraph">
              <wp:posOffset>301625</wp:posOffset>
            </wp:positionV>
            <wp:extent cx="5941695" cy="4704715"/>
            <wp:effectExtent l="0" t="0" r="1905" b="63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4">
                      <a:extLst>
                        <a:ext uri="{28A0092B-C50C-407E-A947-70E740481C1C}">
                          <a14:useLocalDpi xmlns:a14="http://schemas.microsoft.com/office/drawing/2010/main" val="0"/>
                        </a:ext>
                      </a:extLst>
                    </a:blip>
                    <a:stretch>
                      <a:fillRect/>
                    </a:stretch>
                  </pic:blipFill>
                  <pic:spPr>
                    <a:xfrm>
                      <a:off x="0" y="0"/>
                      <a:ext cx="5941695" cy="4704715"/>
                    </a:xfrm>
                    <a:prstGeom prst="rect">
                      <a:avLst/>
                    </a:prstGeom>
                  </pic:spPr>
                </pic:pic>
              </a:graphicData>
            </a:graphic>
          </wp:anchor>
        </w:drawing>
      </w:r>
    </w:p>
    <w:p w14:paraId="16EF356A" w14:textId="5A0F415E" w:rsidR="008D7CCB" w:rsidRDefault="00636993" w:rsidP="006334DA">
      <w:pPr>
        <w:pStyle w:val="10"/>
        <w:rPr>
          <w:lang w:val="uk-UA"/>
        </w:rPr>
      </w:pPr>
      <w:r>
        <w:rPr>
          <w:noProof/>
        </w:rPr>
        <w:lastRenderedPageBreak/>
        <w:drawing>
          <wp:anchor distT="0" distB="0" distL="114300" distR="114300" simplePos="0" relativeHeight="251658256" behindDoc="0" locked="0" layoutInCell="1" allowOverlap="1" wp14:anchorId="610B5B5A" wp14:editId="4FD1FCF4">
            <wp:simplePos x="0" y="0"/>
            <wp:positionH relativeFrom="column">
              <wp:posOffset>0</wp:posOffset>
            </wp:positionH>
            <wp:positionV relativeFrom="paragraph">
              <wp:posOffset>190500</wp:posOffset>
            </wp:positionV>
            <wp:extent cx="5941695" cy="3634740"/>
            <wp:effectExtent l="0" t="0" r="1905" b="381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6">
                      <a:extLst>
                        <a:ext uri="{28A0092B-C50C-407E-A947-70E740481C1C}">
                          <a14:useLocalDpi xmlns:a14="http://schemas.microsoft.com/office/drawing/2010/main" val="0"/>
                        </a:ext>
                      </a:extLst>
                    </a:blip>
                    <a:stretch>
                      <a:fillRect/>
                    </a:stretch>
                  </pic:blipFill>
                  <pic:spPr>
                    <a:xfrm>
                      <a:off x="0" y="0"/>
                      <a:ext cx="5941695" cy="3634740"/>
                    </a:xfrm>
                    <a:prstGeom prst="rect">
                      <a:avLst/>
                    </a:prstGeom>
                  </pic:spPr>
                </pic:pic>
              </a:graphicData>
            </a:graphic>
          </wp:anchor>
        </w:drawing>
      </w:r>
    </w:p>
    <w:p w14:paraId="0A014F9E" w14:textId="58FF4D6C" w:rsidR="00636993" w:rsidRDefault="00636993" w:rsidP="006334DA">
      <w:pPr>
        <w:pStyle w:val="10"/>
        <w:rPr>
          <w:lang w:val="uk-UA"/>
        </w:rPr>
      </w:pPr>
    </w:p>
    <w:p w14:paraId="1F83DB1F" w14:textId="1D2658BA" w:rsidR="00636993" w:rsidRDefault="009E69F5" w:rsidP="006334DA">
      <w:pPr>
        <w:pStyle w:val="10"/>
        <w:rPr>
          <w:lang w:val="uk-UA"/>
        </w:rPr>
      </w:pPr>
      <w:r>
        <w:rPr>
          <w:noProof/>
        </w:rPr>
        <w:drawing>
          <wp:anchor distT="0" distB="0" distL="114300" distR="114300" simplePos="0" relativeHeight="251658257" behindDoc="0" locked="0" layoutInCell="1" allowOverlap="1" wp14:anchorId="63269BC1" wp14:editId="625942C7">
            <wp:simplePos x="0" y="0"/>
            <wp:positionH relativeFrom="column">
              <wp:posOffset>0</wp:posOffset>
            </wp:positionH>
            <wp:positionV relativeFrom="paragraph">
              <wp:posOffset>180975</wp:posOffset>
            </wp:positionV>
            <wp:extent cx="5941695" cy="1911350"/>
            <wp:effectExtent l="0" t="0" r="1905"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7">
                      <a:extLst>
                        <a:ext uri="{28A0092B-C50C-407E-A947-70E740481C1C}">
                          <a14:useLocalDpi xmlns:a14="http://schemas.microsoft.com/office/drawing/2010/main" val="0"/>
                        </a:ext>
                      </a:extLst>
                    </a:blip>
                    <a:stretch>
                      <a:fillRect/>
                    </a:stretch>
                  </pic:blipFill>
                  <pic:spPr>
                    <a:xfrm>
                      <a:off x="0" y="0"/>
                      <a:ext cx="5941695" cy="1911350"/>
                    </a:xfrm>
                    <a:prstGeom prst="rect">
                      <a:avLst/>
                    </a:prstGeom>
                  </pic:spPr>
                </pic:pic>
              </a:graphicData>
            </a:graphic>
          </wp:anchor>
        </w:drawing>
      </w:r>
    </w:p>
    <w:p w14:paraId="00B34437" w14:textId="46E0567E" w:rsidR="00636993" w:rsidRDefault="006602A1" w:rsidP="006334DA">
      <w:pPr>
        <w:pStyle w:val="10"/>
        <w:rPr>
          <w:lang w:val="uk-UA"/>
        </w:rPr>
      </w:pPr>
      <w:r>
        <w:rPr>
          <w:lang w:val="uk-UA"/>
        </w:rPr>
        <w:tab/>
        <w:t>Рис. 2.</w:t>
      </w:r>
      <w:r w:rsidR="00346789">
        <w:rPr>
          <w:lang w:val="uk-UA"/>
        </w:rPr>
        <w:t>1</w:t>
      </w:r>
      <w:r>
        <w:rPr>
          <w:lang w:val="uk-UA"/>
        </w:rPr>
        <w:t xml:space="preserve"> Результати опитування конкурентних переваг ресторану «100 років тому вперед» (</w:t>
      </w:r>
      <w:proofErr w:type="spellStart"/>
      <w:r>
        <w:rPr>
          <w:lang w:val="uk-UA"/>
        </w:rPr>
        <w:t>м.Київ</w:t>
      </w:r>
      <w:proofErr w:type="spellEnd"/>
      <w:r>
        <w:rPr>
          <w:lang w:val="uk-UA"/>
        </w:rPr>
        <w:t>)</w:t>
      </w:r>
    </w:p>
    <w:p w14:paraId="2E045BBB" w14:textId="77777777" w:rsidR="00636993" w:rsidRDefault="00636993" w:rsidP="006334DA">
      <w:pPr>
        <w:pStyle w:val="10"/>
        <w:rPr>
          <w:lang w:val="uk-UA"/>
        </w:rPr>
      </w:pPr>
    </w:p>
    <w:p w14:paraId="75406991" w14:textId="77777777" w:rsidR="005537E0" w:rsidRDefault="005537E0">
      <w:pPr>
        <w:jc w:val="left"/>
        <w:rPr>
          <w:sz w:val="22"/>
          <w:lang w:val="uk-UA"/>
        </w:rPr>
      </w:pPr>
      <w:r>
        <w:rPr>
          <w:sz w:val="22"/>
          <w:lang w:val="uk-UA"/>
        </w:rPr>
        <w:br w:type="page"/>
      </w:r>
    </w:p>
    <w:p w14:paraId="431ED4DD" w14:textId="77777777" w:rsidR="005537E0" w:rsidRPr="005537E0" w:rsidRDefault="3DED66B0" w:rsidP="005537E0">
      <w:pPr>
        <w:pStyle w:val="1"/>
        <w:spacing w:before="0" w:after="0" w:line="360" w:lineRule="auto"/>
        <w:jc w:val="center"/>
        <w:rPr>
          <w:rFonts w:ascii="Times New Roman" w:eastAsia="Times New Roman" w:hAnsi="Times New Roman" w:cs="Times New Roman"/>
          <w:b/>
          <w:sz w:val="28"/>
          <w:szCs w:val="28"/>
          <w:lang w:val="uk-UA"/>
        </w:rPr>
      </w:pPr>
      <w:r w:rsidRPr="005537E0">
        <w:rPr>
          <w:rFonts w:ascii="Times New Roman" w:eastAsia="Times New Roman" w:hAnsi="Times New Roman" w:cs="Times New Roman"/>
          <w:b/>
          <w:sz w:val="28"/>
          <w:szCs w:val="28"/>
          <w:lang w:val="uk-UA"/>
        </w:rPr>
        <w:lastRenderedPageBreak/>
        <w:t xml:space="preserve">РОЗДІЛ 3. </w:t>
      </w:r>
    </w:p>
    <w:p w14:paraId="18B9356B" w14:textId="10D8FF6D" w:rsidR="00D174D1" w:rsidRPr="005537E0" w:rsidRDefault="3DED66B0" w:rsidP="005537E0">
      <w:pPr>
        <w:pStyle w:val="1"/>
        <w:spacing w:before="0" w:after="0" w:line="360" w:lineRule="auto"/>
        <w:jc w:val="center"/>
        <w:rPr>
          <w:rFonts w:ascii="Times New Roman" w:eastAsia="Times New Roman" w:hAnsi="Times New Roman" w:cs="Times New Roman"/>
          <w:b/>
          <w:sz w:val="28"/>
          <w:szCs w:val="28"/>
          <w:lang w:val="uk-UA"/>
        </w:rPr>
      </w:pPr>
      <w:r w:rsidRPr="005537E0">
        <w:rPr>
          <w:rFonts w:ascii="Times New Roman" w:eastAsia="Times New Roman" w:hAnsi="Times New Roman" w:cs="Times New Roman"/>
          <w:b/>
          <w:sz w:val="28"/>
          <w:szCs w:val="28"/>
          <w:lang w:val="uk-UA"/>
        </w:rPr>
        <w:t>РЕЗУЛЬТАТИ ДОСЛІДЖЕНЬ</w:t>
      </w:r>
      <w:bookmarkEnd w:id="127"/>
    </w:p>
    <w:p w14:paraId="0B35EAAF" w14:textId="77777777" w:rsidR="00D174D1" w:rsidRPr="005537E0" w:rsidRDefault="00D174D1" w:rsidP="005537E0">
      <w:pPr>
        <w:spacing w:line="360" w:lineRule="auto"/>
        <w:rPr>
          <w:rFonts w:ascii="Times New Roman" w:eastAsia="Times New Roman" w:hAnsi="Times New Roman" w:cs="Times New Roman"/>
          <w:b/>
          <w:sz w:val="28"/>
          <w:szCs w:val="28"/>
          <w:lang w:val="uk-UA"/>
        </w:rPr>
      </w:pPr>
    </w:p>
    <w:p w14:paraId="40A5BEA6" w14:textId="59186A77" w:rsidR="00006C56" w:rsidRDefault="08825956" w:rsidP="005537E0">
      <w:pPr>
        <w:pStyle w:val="1"/>
        <w:ind w:left="1134" w:hanging="425"/>
        <w:rPr>
          <w:rFonts w:ascii="Times New Roman" w:eastAsia="Times New Roman" w:hAnsi="Times New Roman" w:cs="Times New Roman"/>
          <w:sz w:val="28"/>
          <w:szCs w:val="28"/>
          <w:lang w:val="uk-UA"/>
        </w:rPr>
      </w:pPr>
      <w:bookmarkStart w:id="128" w:name="_Toc1677093654"/>
      <w:r w:rsidRPr="5804BA1C">
        <w:rPr>
          <w:rFonts w:ascii="Times New Roman" w:eastAsia="Times New Roman" w:hAnsi="Times New Roman" w:cs="Times New Roman"/>
          <w:sz w:val="28"/>
          <w:szCs w:val="28"/>
          <w:lang w:val="uk-UA"/>
        </w:rPr>
        <w:t>3.1.</w:t>
      </w:r>
      <w:r w:rsidR="0C2DBDDE" w:rsidRPr="5804BA1C">
        <w:rPr>
          <w:rFonts w:ascii="Times New Roman" w:eastAsia="Times New Roman" w:hAnsi="Times New Roman" w:cs="Times New Roman"/>
          <w:sz w:val="28"/>
          <w:szCs w:val="28"/>
          <w:lang w:val="uk-UA"/>
        </w:rPr>
        <w:t xml:space="preserve"> </w:t>
      </w:r>
      <w:r w:rsidR="5B2D0207" w:rsidRPr="5804BA1C">
        <w:rPr>
          <w:rFonts w:ascii="Times New Roman" w:eastAsia="Times New Roman" w:hAnsi="Times New Roman" w:cs="Times New Roman"/>
          <w:sz w:val="28"/>
          <w:szCs w:val="28"/>
          <w:lang w:val="uk-UA"/>
        </w:rPr>
        <w:t xml:space="preserve">Критерії для оцінки </w:t>
      </w:r>
      <w:r w:rsidR="591F44CB" w:rsidRPr="5804BA1C">
        <w:rPr>
          <w:rFonts w:ascii="Times New Roman" w:eastAsia="Times New Roman" w:hAnsi="Times New Roman" w:cs="Times New Roman"/>
          <w:sz w:val="28"/>
          <w:szCs w:val="28"/>
          <w:lang w:val="uk-UA"/>
        </w:rPr>
        <w:t>конкурентних</w:t>
      </w:r>
      <w:r w:rsidR="5B2D0207" w:rsidRPr="5804BA1C">
        <w:rPr>
          <w:rFonts w:ascii="Times New Roman" w:eastAsia="Times New Roman" w:hAnsi="Times New Roman" w:cs="Times New Roman"/>
          <w:sz w:val="28"/>
          <w:szCs w:val="28"/>
          <w:lang w:val="uk-UA"/>
        </w:rPr>
        <w:t xml:space="preserve"> </w:t>
      </w:r>
      <w:r w:rsidR="591F44CB" w:rsidRPr="5804BA1C">
        <w:rPr>
          <w:rFonts w:ascii="Times New Roman" w:eastAsia="Times New Roman" w:hAnsi="Times New Roman" w:cs="Times New Roman"/>
          <w:sz w:val="28"/>
          <w:szCs w:val="28"/>
          <w:lang w:val="uk-UA"/>
        </w:rPr>
        <w:t>переваг закладів ресторанного господарства</w:t>
      </w:r>
      <w:bookmarkEnd w:id="128"/>
    </w:p>
    <w:p w14:paraId="334B941F" w14:textId="757E3888" w:rsidR="00006C56" w:rsidRDefault="00006C56" w:rsidP="006528F0">
      <w:pPr>
        <w:spacing w:line="360" w:lineRule="auto"/>
        <w:rPr>
          <w:rFonts w:ascii="Times New Roman" w:eastAsia="Times New Roman" w:hAnsi="Times New Roman" w:cs="Times New Roman"/>
          <w:sz w:val="28"/>
          <w:szCs w:val="28"/>
          <w:lang w:val="uk-UA"/>
        </w:rPr>
      </w:pPr>
    </w:p>
    <w:p w14:paraId="064BC05B" w14:textId="6C10906F" w:rsidR="00006C56" w:rsidRDefault="007856D4" w:rsidP="002F155F">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 основі вивчених </w:t>
      </w:r>
      <w:r w:rsidR="003F020E">
        <w:rPr>
          <w:rFonts w:ascii="Times New Roman" w:eastAsia="Times New Roman" w:hAnsi="Times New Roman" w:cs="Times New Roman"/>
          <w:sz w:val="28"/>
          <w:szCs w:val="28"/>
          <w:lang w:val="uk-UA"/>
        </w:rPr>
        <w:t xml:space="preserve">методів для оцінки </w:t>
      </w:r>
      <w:r w:rsidR="001237DD">
        <w:rPr>
          <w:rFonts w:ascii="Times New Roman" w:eastAsia="Times New Roman" w:hAnsi="Times New Roman" w:cs="Times New Roman"/>
          <w:sz w:val="28"/>
          <w:szCs w:val="28"/>
          <w:lang w:val="uk-UA"/>
        </w:rPr>
        <w:t>конкурентних переваг</w:t>
      </w:r>
      <w:r w:rsidR="007C6A07">
        <w:rPr>
          <w:rFonts w:ascii="Times New Roman" w:eastAsia="Times New Roman" w:hAnsi="Times New Roman" w:cs="Times New Roman"/>
          <w:sz w:val="28"/>
          <w:szCs w:val="28"/>
          <w:lang w:val="uk-UA"/>
        </w:rPr>
        <w:t xml:space="preserve"> закладу ресторанного господарства</w:t>
      </w:r>
      <w:r w:rsidR="001237DD">
        <w:rPr>
          <w:rFonts w:ascii="Times New Roman" w:eastAsia="Times New Roman" w:hAnsi="Times New Roman" w:cs="Times New Roman"/>
          <w:sz w:val="28"/>
          <w:szCs w:val="28"/>
          <w:lang w:val="uk-UA"/>
        </w:rPr>
        <w:t xml:space="preserve">, були розроблені </w:t>
      </w:r>
      <w:r w:rsidR="00C1505A">
        <w:rPr>
          <w:rFonts w:ascii="Times New Roman" w:eastAsia="Times New Roman" w:hAnsi="Times New Roman" w:cs="Times New Roman"/>
          <w:sz w:val="28"/>
          <w:szCs w:val="28"/>
          <w:lang w:val="uk-UA"/>
        </w:rPr>
        <w:t>критерії, за якими бу</w:t>
      </w:r>
      <w:r w:rsidR="00FD654F">
        <w:rPr>
          <w:rFonts w:ascii="Times New Roman" w:eastAsia="Times New Roman" w:hAnsi="Times New Roman" w:cs="Times New Roman"/>
          <w:sz w:val="28"/>
          <w:szCs w:val="28"/>
          <w:lang w:val="uk-UA"/>
        </w:rPr>
        <w:t>де</w:t>
      </w:r>
      <w:r w:rsidR="00C1505A">
        <w:rPr>
          <w:rFonts w:ascii="Times New Roman" w:eastAsia="Times New Roman" w:hAnsi="Times New Roman" w:cs="Times New Roman"/>
          <w:sz w:val="28"/>
          <w:szCs w:val="28"/>
          <w:lang w:val="uk-UA"/>
        </w:rPr>
        <w:t xml:space="preserve"> проведена оцінка закладу.</w:t>
      </w:r>
      <w:r w:rsidR="00FD654F">
        <w:rPr>
          <w:rFonts w:ascii="Times New Roman" w:eastAsia="Times New Roman" w:hAnsi="Times New Roman" w:cs="Times New Roman"/>
          <w:sz w:val="28"/>
          <w:szCs w:val="28"/>
          <w:lang w:val="uk-UA"/>
        </w:rPr>
        <w:t xml:space="preserve"> Дані критерії засновані на таких методах оцінки, як:</w:t>
      </w:r>
      <w:r w:rsidR="00534D87">
        <w:rPr>
          <w:rFonts w:ascii="Times New Roman" w:eastAsia="Times New Roman" w:hAnsi="Times New Roman" w:cs="Times New Roman"/>
          <w:sz w:val="28"/>
          <w:szCs w:val="28"/>
          <w:lang w:val="uk-UA"/>
        </w:rPr>
        <w:t xml:space="preserve"> </w:t>
      </w:r>
      <w:r w:rsidR="009114EE">
        <w:rPr>
          <w:rFonts w:ascii="Times New Roman" w:eastAsia="Times New Roman" w:hAnsi="Times New Roman" w:cs="Times New Roman"/>
          <w:sz w:val="28"/>
          <w:szCs w:val="28"/>
          <w:lang w:val="uk-UA"/>
        </w:rPr>
        <w:t>s</w:t>
      </w:r>
      <w:r w:rsidR="003A0DE0">
        <w:rPr>
          <w:rFonts w:ascii="Times New Roman" w:eastAsia="Times New Roman" w:hAnsi="Times New Roman" w:cs="Times New Roman"/>
          <w:sz w:val="28"/>
          <w:szCs w:val="28"/>
          <w:lang w:val="uk-UA"/>
        </w:rPr>
        <w:t xml:space="preserve">wot-аналіз, для виявлення сильних та слабких сторін підприємства, </w:t>
      </w:r>
      <w:r w:rsidR="007F2368">
        <w:rPr>
          <w:rFonts w:ascii="Times New Roman" w:eastAsia="Times New Roman" w:hAnsi="Times New Roman" w:cs="Times New Roman"/>
          <w:sz w:val="28"/>
          <w:szCs w:val="28"/>
          <w:lang w:val="uk-UA"/>
        </w:rPr>
        <w:t>анкетування персоналу та гостей</w:t>
      </w:r>
      <w:r w:rsidR="00145078">
        <w:rPr>
          <w:rFonts w:ascii="Times New Roman" w:eastAsia="Times New Roman" w:hAnsi="Times New Roman" w:cs="Times New Roman"/>
          <w:sz w:val="28"/>
          <w:szCs w:val="28"/>
          <w:lang w:val="uk-UA"/>
        </w:rPr>
        <w:t>, що допоможе більш точно схарактеризувати основні конкурентні переваги закладу</w:t>
      </w:r>
      <w:r w:rsidR="00534D87">
        <w:rPr>
          <w:rFonts w:ascii="Times New Roman" w:eastAsia="Times New Roman" w:hAnsi="Times New Roman" w:cs="Times New Roman"/>
          <w:sz w:val="28"/>
          <w:szCs w:val="28"/>
          <w:lang w:val="uk-UA"/>
        </w:rPr>
        <w:t>, характеристика закладу за основними критеріями</w:t>
      </w:r>
      <w:r w:rsidR="002F155F">
        <w:rPr>
          <w:rFonts w:ascii="Times New Roman" w:eastAsia="Times New Roman" w:hAnsi="Times New Roman" w:cs="Times New Roman"/>
          <w:sz w:val="28"/>
          <w:szCs w:val="28"/>
          <w:lang w:val="uk-UA"/>
        </w:rPr>
        <w:t xml:space="preserve">. </w:t>
      </w:r>
    </w:p>
    <w:p w14:paraId="6302C65F" w14:textId="052056E2" w:rsidR="00925205" w:rsidRDefault="002F155F" w:rsidP="00CA09FA">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Дані критерій включають в себе:</w:t>
      </w:r>
      <w:r w:rsidR="002047FB">
        <w:rPr>
          <w:rFonts w:ascii="Times New Roman" w:eastAsia="Times New Roman" w:hAnsi="Times New Roman" w:cs="Times New Roman"/>
          <w:sz w:val="28"/>
          <w:szCs w:val="28"/>
          <w:lang w:val="uk-UA"/>
        </w:rPr>
        <w:t xml:space="preserve"> екстер’єр, </w:t>
      </w:r>
      <w:r w:rsidR="00BB5A84">
        <w:rPr>
          <w:rFonts w:ascii="Times New Roman" w:eastAsia="Times New Roman" w:hAnsi="Times New Roman" w:cs="Times New Roman"/>
          <w:sz w:val="28"/>
          <w:szCs w:val="28"/>
          <w:lang w:val="uk-UA"/>
        </w:rPr>
        <w:t xml:space="preserve">інтер’єр, </w:t>
      </w:r>
      <w:r w:rsidR="00250C3A">
        <w:rPr>
          <w:rFonts w:ascii="Times New Roman" w:eastAsia="Times New Roman" w:hAnsi="Times New Roman" w:cs="Times New Roman"/>
          <w:sz w:val="28"/>
          <w:szCs w:val="28"/>
          <w:lang w:val="uk-UA"/>
        </w:rPr>
        <w:t>імідж закладу,</w:t>
      </w:r>
      <w:r w:rsidR="001517F6">
        <w:rPr>
          <w:rFonts w:ascii="Times New Roman" w:eastAsia="Times New Roman" w:hAnsi="Times New Roman" w:cs="Times New Roman"/>
          <w:sz w:val="28"/>
          <w:szCs w:val="28"/>
          <w:lang w:val="uk-UA"/>
        </w:rPr>
        <w:t xml:space="preserve"> персонал,</w:t>
      </w:r>
      <w:r w:rsidR="00784A03">
        <w:rPr>
          <w:rFonts w:ascii="Times New Roman" w:eastAsia="Times New Roman" w:hAnsi="Times New Roman" w:cs="Times New Roman"/>
          <w:sz w:val="28"/>
          <w:szCs w:val="28"/>
          <w:lang w:val="uk-UA"/>
        </w:rPr>
        <w:t xml:space="preserve"> </w:t>
      </w:r>
      <w:r w:rsidR="00D4600D">
        <w:rPr>
          <w:rFonts w:ascii="Times New Roman" w:eastAsia="Times New Roman" w:hAnsi="Times New Roman" w:cs="Times New Roman"/>
          <w:sz w:val="28"/>
          <w:szCs w:val="28"/>
          <w:lang w:val="uk-UA"/>
        </w:rPr>
        <w:t>особистий бренд шеф-кухаря чи власника,</w:t>
      </w:r>
      <w:r w:rsidR="00250C3A">
        <w:rPr>
          <w:rFonts w:ascii="Times New Roman" w:eastAsia="Times New Roman" w:hAnsi="Times New Roman" w:cs="Times New Roman"/>
          <w:sz w:val="28"/>
          <w:szCs w:val="28"/>
          <w:lang w:val="uk-UA"/>
        </w:rPr>
        <w:t xml:space="preserve"> меню, </w:t>
      </w:r>
      <w:r w:rsidR="000A5FD1">
        <w:rPr>
          <w:rFonts w:ascii="Times New Roman" w:eastAsia="Times New Roman" w:hAnsi="Times New Roman" w:cs="Times New Roman"/>
          <w:sz w:val="28"/>
          <w:szCs w:val="28"/>
          <w:lang w:val="uk-UA"/>
        </w:rPr>
        <w:t xml:space="preserve">якість страв, </w:t>
      </w:r>
      <w:r w:rsidR="00214507">
        <w:rPr>
          <w:rFonts w:ascii="Times New Roman" w:eastAsia="Times New Roman" w:hAnsi="Times New Roman" w:cs="Times New Roman"/>
          <w:sz w:val="28"/>
          <w:szCs w:val="28"/>
          <w:lang w:val="uk-UA"/>
        </w:rPr>
        <w:t>наявність додаткових послуг</w:t>
      </w:r>
      <w:r w:rsidR="005E52C2">
        <w:rPr>
          <w:rFonts w:ascii="Times New Roman" w:eastAsia="Times New Roman" w:hAnsi="Times New Roman" w:cs="Times New Roman"/>
          <w:sz w:val="28"/>
          <w:szCs w:val="28"/>
          <w:lang w:val="uk-UA"/>
        </w:rPr>
        <w:t xml:space="preserve">, якість обслуговування, </w:t>
      </w:r>
      <w:r w:rsidR="000A45EC">
        <w:rPr>
          <w:rFonts w:ascii="Times New Roman" w:eastAsia="Times New Roman" w:hAnsi="Times New Roman" w:cs="Times New Roman"/>
          <w:sz w:val="28"/>
          <w:szCs w:val="28"/>
          <w:lang w:val="uk-UA"/>
        </w:rPr>
        <w:t xml:space="preserve">цінова політика, </w:t>
      </w:r>
      <w:r w:rsidR="00072C47">
        <w:rPr>
          <w:rFonts w:ascii="Times New Roman" w:eastAsia="Times New Roman" w:hAnsi="Times New Roman" w:cs="Times New Roman"/>
          <w:sz w:val="28"/>
          <w:szCs w:val="28"/>
          <w:lang w:val="uk-UA"/>
        </w:rPr>
        <w:t>кількість гостей, прибутковість,</w:t>
      </w:r>
      <w:r w:rsidR="00E93E71" w:rsidRPr="00E93E71">
        <w:rPr>
          <w:rFonts w:ascii="Times New Roman" w:eastAsia="Times New Roman" w:hAnsi="Times New Roman" w:cs="Times New Roman"/>
          <w:sz w:val="28"/>
          <w:szCs w:val="28"/>
          <w:lang w:val="uk-UA"/>
        </w:rPr>
        <w:t xml:space="preserve"> </w:t>
      </w:r>
      <w:r w:rsidR="00E93E71">
        <w:rPr>
          <w:rFonts w:ascii="Times New Roman" w:eastAsia="Times New Roman" w:hAnsi="Times New Roman" w:cs="Times New Roman"/>
          <w:sz w:val="28"/>
          <w:szCs w:val="28"/>
          <w:lang w:val="uk-UA"/>
        </w:rPr>
        <w:t>концепція,</w:t>
      </w:r>
      <w:r w:rsidR="005E67EC">
        <w:rPr>
          <w:rFonts w:ascii="Times New Roman" w:eastAsia="Times New Roman" w:hAnsi="Times New Roman" w:cs="Times New Roman"/>
          <w:sz w:val="28"/>
          <w:szCs w:val="28"/>
          <w:lang w:val="uk-UA"/>
        </w:rPr>
        <w:t xml:space="preserve"> фірмовий стиль,</w:t>
      </w:r>
      <w:r w:rsidR="00E93E71">
        <w:rPr>
          <w:rFonts w:ascii="Times New Roman" w:eastAsia="Times New Roman" w:hAnsi="Times New Roman" w:cs="Times New Roman"/>
          <w:sz w:val="28"/>
          <w:szCs w:val="28"/>
          <w:lang w:val="uk-UA"/>
        </w:rPr>
        <w:t xml:space="preserve"> </w:t>
      </w:r>
      <w:r w:rsidR="00072C47">
        <w:rPr>
          <w:rFonts w:ascii="Times New Roman" w:eastAsia="Times New Roman" w:hAnsi="Times New Roman" w:cs="Times New Roman"/>
          <w:sz w:val="28"/>
          <w:szCs w:val="28"/>
          <w:lang w:val="uk-UA"/>
        </w:rPr>
        <w:t xml:space="preserve"> </w:t>
      </w:r>
      <w:r w:rsidR="001612A7">
        <w:rPr>
          <w:rFonts w:ascii="Times New Roman" w:eastAsia="Times New Roman" w:hAnsi="Times New Roman" w:cs="Times New Roman"/>
          <w:sz w:val="28"/>
          <w:szCs w:val="28"/>
          <w:lang w:val="uk-UA"/>
        </w:rPr>
        <w:t>реклама</w:t>
      </w:r>
      <w:r w:rsidR="000E1C5F">
        <w:rPr>
          <w:rFonts w:ascii="Times New Roman" w:eastAsia="Times New Roman" w:hAnsi="Times New Roman" w:cs="Times New Roman"/>
          <w:sz w:val="28"/>
          <w:szCs w:val="28"/>
          <w:lang w:val="uk-UA"/>
        </w:rPr>
        <w:t>,</w:t>
      </w:r>
      <w:r w:rsidR="0016077E">
        <w:rPr>
          <w:rFonts w:ascii="Times New Roman" w:eastAsia="Times New Roman" w:hAnsi="Times New Roman" w:cs="Times New Roman"/>
          <w:sz w:val="28"/>
          <w:szCs w:val="28"/>
          <w:lang w:val="uk-UA"/>
        </w:rPr>
        <w:t xml:space="preserve"> адаптивність, </w:t>
      </w:r>
      <w:r w:rsidR="00B0291A">
        <w:rPr>
          <w:rFonts w:ascii="Times New Roman" w:eastAsia="Times New Roman" w:hAnsi="Times New Roman" w:cs="Times New Roman"/>
          <w:sz w:val="28"/>
          <w:szCs w:val="28"/>
          <w:lang w:val="uk-UA"/>
        </w:rPr>
        <w:t xml:space="preserve"> благодійність</w:t>
      </w:r>
      <w:r w:rsidR="003F62D2">
        <w:rPr>
          <w:rFonts w:ascii="Times New Roman" w:eastAsia="Times New Roman" w:hAnsi="Times New Roman" w:cs="Times New Roman"/>
          <w:sz w:val="28"/>
          <w:szCs w:val="28"/>
          <w:lang w:val="uk-UA"/>
        </w:rPr>
        <w:t xml:space="preserve"> ( таблиці 3.1)</w:t>
      </w:r>
      <w:r w:rsidR="004F2782">
        <w:rPr>
          <w:rFonts w:ascii="Times New Roman" w:eastAsia="Times New Roman" w:hAnsi="Times New Roman" w:cs="Times New Roman"/>
          <w:sz w:val="28"/>
          <w:szCs w:val="28"/>
          <w:lang w:val="uk-UA"/>
        </w:rPr>
        <w:t>.</w:t>
      </w:r>
    </w:p>
    <w:p w14:paraId="404CE8D1" w14:textId="33A16843" w:rsidR="00496DBC" w:rsidRDefault="00E8493A" w:rsidP="005537E0">
      <w:pPr>
        <w:spacing w:line="360" w:lineRule="auto"/>
        <w:ind w:firstLine="72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Таблиця 3.1 </w:t>
      </w:r>
      <w:r w:rsidR="005537E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Критерій </w:t>
      </w:r>
      <w:r w:rsidR="00D26742">
        <w:rPr>
          <w:rFonts w:ascii="Times New Roman" w:eastAsia="Times New Roman" w:hAnsi="Times New Roman" w:cs="Times New Roman"/>
          <w:sz w:val="28"/>
          <w:szCs w:val="28"/>
          <w:lang w:val="uk-UA"/>
        </w:rPr>
        <w:t xml:space="preserve">оцінки конкурентних переваг закладів </w:t>
      </w:r>
      <w:r w:rsidR="00D26742" w:rsidRPr="00496DBC">
        <w:rPr>
          <w:rFonts w:ascii="Times New Roman" w:eastAsia="Times New Roman" w:hAnsi="Times New Roman" w:cs="Times New Roman"/>
          <w:sz w:val="28"/>
          <w:szCs w:val="28"/>
          <w:lang w:val="uk-UA"/>
        </w:rPr>
        <w:t>ресторанного господарства</w:t>
      </w:r>
    </w:p>
    <w:tbl>
      <w:tblPr>
        <w:tblStyle w:val="ad"/>
        <w:tblW w:w="0" w:type="auto"/>
        <w:tblLook w:val="04A0" w:firstRow="1" w:lastRow="0" w:firstColumn="1" w:lastColumn="0" w:noHBand="0" w:noVBand="1"/>
      </w:tblPr>
      <w:tblGrid>
        <w:gridCol w:w="1221"/>
        <w:gridCol w:w="2010"/>
        <w:gridCol w:w="6342"/>
      </w:tblGrid>
      <w:tr w:rsidR="0026791D" w:rsidRPr="005F38BF" w14:paraId="6005C7D9" w14:textId="77777777" w:rsidTr="003C2C5F">
        <w:tc>
          <w:tcPr>
            <w:tcW w:w="0" w:type="auto"/>
          </w:tcPr>
          <w:p w14:paraId="0BF129C9" w14:textId="5DD286DB" w:rsidR="00925205" w:rsidRPr="005F38BF" w:rsidRDefault="00925205" w:rsidP="00904E4F">
            <w:pPr>
              <w:rPr>
                <w:rFonts w:ascii="Times New Roman" w:eastAsia="Times New Roman" w:hAnsi="Times New Roman" w:cs="Times New Roman"/>
                <w:sz w:val="24"/>
                <w:szCs w:val="24"/>
                <w:lang w:val="uk-UA"/>
              </w:rPr>
            </w:pPr>
            <w:r w:rsidRPr="005F38BF">
              <w:rPr>
                <w:rFonts w:ascii="Times New Roman" w:eastAsia="Times New Roman" w:hAnsi="Times New Roman" w:cs="Times New Roman"/>
                <w:sz w:val="24"/>
                <w:szCs w:val="24"/>
                <w:lang w:val="uk-UA"/>
              </w:rPr>
              <w:t>Критерії</w:t>
            </w:r>
          </w:p>
        </w:tc>
        <w:tc>
          <w:tcPr>
            <w:tcW w:w="0" w:type="auto"/>
          </w:tcPr>
          <w:p w14:paraId="3DDCAFC7" w14:textId="5EADA7BF" w:rsidR="00925205" w:rsidRPr="005F38BF" w:rsidRDefault="00E1744C" w:rsidP="00904E4F">
            <w:pPr>
              <w:rPr>
                <w:rFonts w:ascii="Times New Roman" w:eastAsia="Times New Roman" w:hAnsi="Times New Roman" w:cs="Times New Roman"/>
                <w:sz w:val="24"/>
                <w:szCs w:val="24"/>
                <w:lang w:val="uk-UA"/>
              </w:rPr>
            </w:pPr>
            <w:r w:rsidRPr="005F38BF">
              <w:rPr>
                <w:rFonts w:ascii="Times New Roman" w:eastAsia="Times New Roman" w:hAnsi="Times New Roman" w:cs="Times New Roman"/>
                <w:sz w:val="24"/>
                <w:szCs w:val="24"/>
                <w:lang w:val="uk-UA"/>
              </w:rPr>
              <w:t>Ключові параметри</w:t>
            </w:r>
          </w:p>
        </w:tc>
        <w:tc>
          <w:tcPr>
            <w:tcW w:w="0" w:type="auto"/>
          </w:tcPr>
          <w:p w14:paraId="56504221" w14:textId="1F7BD0CB" w:rsidR="00925205" w:rsidRPr="005F38BF" w:rsidRDefault="00B44C37" w:rsidP="00904E4F">
            <w:pPr>
              <w:rPr>
                <w:rFonts w:ascii="Times New Roman" w:eastAsia="Times New Roman" w:hAnsi="Times New Roman" w:cs="Times New Roman"/>
                <w:sz w:val="24"/>
                <w:szCs w:val="24"/>
                <w:lang w:val="uk-UA"/>
              </w:rPr>
            </w:pPr>
            <w:r w:rsidRPr="005F38BF">
              <w:rPr>
                <w:rFonts w:ascii="Times New Roman" w:eastAsia="Times New Roman" w:hAnsi="Times New Roman" w:cs="Times New Roman"/>
                <w:sz w:val="24"/>
                <w:szCs w:val="24"/>
                <w:lang w:val="uk-UA"/>
              </w:rPr>
              <w:t>Характеристика</w:t>
            </w:r>
          </w:p>
        </w:tc>
      </w:tr>
      <w:tr w:rsidR="0026791D" w:rsidRPr="00343B11" w14:paraId="0F19D3BE" w14:textId="77777777" w:rsidTr="003C2C5F">
        <w:tc>
          <w:tcPr>
            <w:tcW w:w="0" w:type="auto"/>
          </w:tcPr>
          <w:p w14:paraId="58D0C432" w14:textId="3CC726B5" w:rsidR="00925205" w:rsidRPr="005F38BF" w:rsidRDefault="00B44C37" w:rsidP="00904E4F">
            <w:pPr>
              <w:rPr>
                <w:rFonts w:ascii="Times New Roman" w:eastAsia="Times New Roman" w:hAnsi="Times New Roman" w:cs="Times New Roman"/>
                <w:sz w:val="24"/>
                <w:szCs w:val="24"/>
                <w:lang w:val="uk-UA"/>
              </w:rPr>
            </w:pPr>
            <w:r w:rsidRPr="005F38BF">
              <w:rPr>
                <w:rFonts w:ascii="Times New Roman" w:eastAsia="Times New Roman" w:hAnsi="Times New Roman" w:cs="Times New Roman"/>
                <w:sz w:val="24"/>
                <w:szCs w:val="24"/>
                <w:lang w:val="uk-UA"/>
              </w:rPr>
              <w:t xml:space="preserve">Екстер’єр </w:t>
            </w:r>
          </w:p>
        </w:tc>
        <w:tc>
          <w:tcPr>
            <w:tcW w:w="0" w:type="auto"/>
          </w:tcPr>
          <w:p w14:paraId="38017583" w14:textId="74F4C689" w:rsidR="00D81920" w:rsidRPr="005F38BF" w:rsidRDefault="00D81920" w:rsidP="00904E4F">
            <w:pPr>
              <w:rPr>
                <w:rFonts w:ascii="Times New Roman" w:eastAsia="Times New Roman" w:hAnsi="Times New Roman" w:cs="Times New Roman"/>
                <w:sz w:val="24"/>
                <w:szCs w:val="24"/>
                <w:lang w:val="uk-UA"/>
              </w:rPr>
            </w:pPr>
            <w:r w:rsidRPr="005F38BF">
              <w:rPr>
                <w:rFonts w:ascii="Times New Roman" w:eastAsia="Times New Roman" w:hAnsi="Times New Roman" w:cs="Times New Roman"/>
                <w:sz w:val="24"/>
                <w:szCs w:val="24"/>
                <w:lang w:val="uk-UA"/>
              </w:rPr>
              <w:t>Місце розташування</w:t>
            </w:r>
          </w:p>
          <w:p w14:paraId="341E0AC3" w14:textId="77777777" w:rsidR="00925205" w:rsidRPr="005F38BF" w:rsidRDefault="007742E2" w:rsidP="00904E4F">
            <w:pPr>
              <w:rPr>
                <w:rFonts w:ascii="Times New Roman" w:eastAsia="Times New Roman" w:hAnsi="Times New Roman" w:cs="Times New Roman"/>
                <w:sz w:val="24"/>
                <w:szCs w:val="24"/>
                <w:lang w:val="uk-UA"/>
              </w:rPr>
            </w:pPr>
            <w:r w:rsidRPr="005F38BF">
              <w:rPr>
                <w:rFonts w:ascii="Times New Roman" w:eastAsia="Times New Roman" w:hAnsi="Times New Roman" w:cs="Times New Roman"/>
                <w:sz w:val="24"/>
                <w:szCs w:val="24"/>
                <w:lang w:val="uk-UA"/>
              </w:rPr>
              <w:t>Зовнішній вигляд закладу</w:t>
            </w:r>
          </w:p>
          <w:p w14:paraId="5C038F60" w14:textId="32772AF7" w:rsidR="00D81920" w:rsidRPr="005F38BF" w:rsidRDefault="000213F1" w:rsidP="00904E4F">
            <w:pPr>
              <w:rPr>
                <w:rFonts w:ascii="Times New Roman" w:eastAsia="Times New Roman" w:hAnsi="Times New Roman" w:cs="Times New Roman"/>
                <w:sz w:val="24"/>
                <w:szCs w:val="24"/>
                <w:lang w:val="uk-UA"/>
              </w:rPr>
            </w:pPr>
            <w:r w:rsidRPr="005F38BF">
              <w:rPr>
                <w:rFonts w:ascii="Times New Roman" w:eastAsia="Times New Roman" w:hAnsi="Times New Roman" w:cs="Times New Roman"/>
                <w:sz w:val="24"/>
                <w:szCs w:val="24"/>
                <w:lang w:val="uk-UA"/>
              </w:rPr>
              <w:t xml:space="preserve">Транспортна доступність </w:t>
            </w:r>
          </w:p>
        </w:tc>
        <w:tc>
          <w:tcPr>
            <w:tcW w:w="0" w:type="auto"/>
          </w:tcPr>
          <w:p w14:paraId="768C42E5" w14:textId="77777777" w:rsidR="001C5696" w:rsidRPr="005F38BF" w:rsidRDefault="00743DC9" w:rsidP="00904E4F">
            <w:pPr>
              <w:rPr>
                <w:rFonts w:ascii="Times New Roman" w:eastAsia="Times New Roman" w:hAnsi="Times New Roman" w:cs="Times New Roman"/>
                <w:sz w:val="24"/>
                <w:szCs w:val="24"/>
                <w:lang w:val="uk-UA"/>
              </w:rPr>
            </w:pPr>
            <w:r w:rsidRPr="005F38BF">
              <w:rPr>
                <w:rFonts w:ascii="Times New Roman" w:eastAsia="Times New Roman" w:hAnsi="Times New Roman" w:cs="Times New Roman"/>
                <w:sz w:val="24"/>
                <w:szCs w:val="24"/>
                <w:lang w:val="uk-UA"/>
              </w:rPr>
              <w:t>Зовнішній вигляд формує перше враження про ресторан</w:t>
            </w:r>
            <w:r w:rsidR="006C7855" w:rsidRPr="005F38BF">
              <w:rPr>
                <w:rFonts w:ascii="Times New Roman" w:eastAsia="Times New Roman" w:hAnsi="Times New Roman" w:cs="Times New Roman"/>
                <w:sz w:val="24"/>
                <w:szCs w:val="24"/>
                <w:lang w:val="uk-UA"/>
              </w:rPr>
              <w:t>.</w:t>
            </w:r>
            <w:r w:rsidR="00D01A52" w:rsidRPr="005F38BF">
              <w:rPr>
                <w:rFonts w:ascii="Times New Roman" w:eastAsia="Times New Roman" w:hAnsi="Times New Roman" w:cs="Times New Roman"/>
                <w:sz w:val="24"/>
                <w:szCs w:val="24"/>
                <w:lang w:val="uk-UA"/>
              </w:rPr>
              <w:t xml:space="preserve"> Наскільки доступним є заклад, для того щоб туди приїхати, впливає на бажання гостя відвідати </w:t>
            </w:r>
            <w:r w:rsidR="009B45FF" w:rsidRPr="005F38BF">
              <w:rPr>
                <w:rFonts w:ascii="Times New Roman" w:eastAsia="Times New Roman" w:hAnsi="Times New Roman" w:cs="Times New Roman"/>
                <w:sz w:val="24"/>
                <w:szCs w:val="24"/>
                <w:lang w:val="uk-UA"/>
              </w:rPr>
              <w:t xml:space="preserve">його. </w:t>
            </w:r>
          </w:p>
          <w:p w14:paraId="0FA02E38" w14:textId="0F7F6F10" w:rsidR="00CD4412" w:rsidRPr="005F38BF" w:rsidRDefault="001B03C2" w:rsidP="00904E4F">
            <w:pPr>
              <w:rPr>
                <w:rFonts w:ascii="Times New Roman" w:eastAsia="Times New Roman" w:hAnsi="Times New Roman" w:cs="Times New Roman"/>
                <w:sz w:val="24"/>
                <w:szCs w:val="24"/>
                <w:lang w:val="uk-UA"/>
              </w:rPr>
            </w:pPr>
            <w:r w:rsidRPr="005F38BF">
              <w:rPr>
                <w:rFonts w:ascii="Times New Roman" w:eastAsia="Times New Roman" w:hAnsi="Times New Roman" w:cs="Times New Roman"/>
                <w:sz w:val="24"/>
                <w:szCs w:val="24"/>
                <w:lang w:val="uk-UA"/>
              </w:rPr>
              <w:t>Екстер’єр включає в себе</w:t>
            </w:r>
            <w:r w:rsidR="006E4109" w:rsidRPr="005F38BF">
              <w:rPr>
                <w:rFonts w:ascii="Times New Roman" w:eastAsia="Times New Roman" w:hAnsi="Times New Roman" w:cs="Times New Roman"/>
                <w:sz w:val="24"/>
                <w:szCs w:val="24"/>
                <w:lang w:val="uk-UA"/>
              </w:rPr>
              <w:t>:</w:t>
            </w:r>
            <w:r w:rsidRPr="005F38BF">
              <w:rPr>
                <w:rFonts w:ascii="Times New Roman" w:eastAsia="Times New Roman" w:hAnsi="Times New Roman" w:cs="Times New Roman"/>
                <w:sz w:val="24"/>
                <w:szCs w:val="24"/>
                <w:lang w:val="uk-UA"/>
              </w:rPr>
              <w:t xml:space="preserve"> наявність вивіски з </w:t>
            </w:r>
            <w:r w:rsidR="00AD12E5" w:rsidRPr="005F38BF">
              <w:rPr>
                <w:rFonts w:ascii="Times New Roman" w:eastAsia="Times New Roman" w:hAnsi="Times New Roman" w:cs="Times New Roman"/>
                <w:sz w:val="24"/>
                <w:szCs w:val="24"/>
                <w:lang w:val="uk-UA"/>
              </w:rPr>
              <w:t xml:space="preserve">назвою закладу, </w:t>
            </w:r>
            <w:r w:rsidR="002B6EC8" w:rsidRPr="005F38BF">
              <w:rPr>
                <w:rFonts w:ascii="Times New Roman" w:eastAsia="Times New Roman" w:hAnsi="Times New Roman" w:cs="Times New Roman"/>
                <w:sz w:val="24"/>
                <w:szCs w:val="24"/>
                <w:lang w:val="uk-UA"/>
              </w:rPr>
              <w:t xml:space="preserve">чистота та розмір вікон (гостям подобається сидіти біля панорамних вікон, тож їх наявність буде перевагою), </w:t>
            </w:r>
            <w:r w:rsidR="001B7563" w:rsidRPr="005F38BF">
              <w:rPr>
                <w:rFonts w:ascii="Times New Roman" w:eastAsia="Times New Roman" w:hAnsi="Times New Roman" w:cs="Times New Roman"/>
                <w:sz w:val="24"/>
                <w:szCs w:val="24"/>
                <w:lang w:val="uk-UA"/>
              </w:rPr>
              <w:t xml:space="preserve">оформлення </w:t>
            </w:r>
            <w:r w:rsidR="000E595D" w:rsidRPr="005F38BF">
              <w:rPr>
                <w:rFonts w:ascii="Times New Roman" w:eastAsia="Times New Roman" w:hAnsi="Times New Roman" w:cs="Times New Roman"/>
                <w:sz w:val="24"/>
                <w:szCs w:val="24"/>
                <w:lang w:val="uk-UA"/>
              </w:rPr>
              <w:t>входу, все це повинно відповідати концепції закладу</w:t>
            </w:r>
            <w:r w:rsidR="00B42291" w:rsidRPr="005F38BF">
              <w:rPr>
                <w:rFonts w:ascii="Times New Roman" w:eastAsia="Times New Roman" w:hAnsi="Times New Roman" w:cs="Times New Roman"/>
                <w:sz w:val="24"/>
                <w:szCs w:val="24"/>
                <w:lang w:val="uk-UA"/>
              </w:rPr>
              <w:t xml:space="preserve">. </w:t>
            </w:r>
          </w:p>
        </w:tc>
      </w:tr>
      <w:tr w:rsidR="0026791D" w:rsidRPr="005F38BF" w14:paraId="35174B5F" w14:textId="77777777" w:rsidTr="003C2C5F">
        <w:tc>
          <w:tcPr>
            <w:tcW w:w="0" w:type="auto"/>
          </w:tcPr>
          <w:p w14:paraId="6CDCD8BE" w14:textId="29C9495D" w:rsidR="00925205" w:rsidRPr="005F38BF" w:rsidRDefault="00567A69" w:rsidP="00904E4F">
            <w:pPr>
              <w:rPr>
                <w:rFonts w:ascii="Times New Roman" w:eastAsia="Times New Roman" w:hAnsi="Times New Roman" w:cs="Times New Roman"/>
                <w:sz w:val="24"/>
                <w:szCs w:val="24"/>
                <w:lang w:val="uk-UA"/>
              </w:rPr>
            </w:pPr>
            <w:r w:rsidRPr="005F38BF">
              <w:rPr>
                <w:rFonts w:ascii="Times New Roman" w:eastAsia="Times New Roman" w:hAnsi="Times New Roman" w:cs="Times New Roman"/>
                <w:sz w:val="24"/>
                <w:szCs w:val="24"/>
                <w:lang w:val="uk-UA"/>
              </w:rPr>
              <w:t xml:space="preserve">Інтер’єр </w:t>
            </w:r>
          </w:p>
        </w:tc>
        <w:tc>
          <w:tcPr>
            <w:tcW w:w="0" w:type="auto"/>
          </w:tcPr>
          <w:p w14:paraId="70F64FB9" w14:textId="77777777" w:rsidR="00925205" w:rsidRPr="005F38BF" w:rsidRDefault="00D70074" w:rsidP="00904E4F">
            <w:pPr>
              <w:rPr>
                <w:rFonts w:ascii="Times New Roman" w:eastAsia="Times New Roman" w:hAnsi="Times New Roman" w:cs="Times New Roman"/>
                <w:sz w:val="24"/>
                <w:szCs w:val="24"/>
                <w:lang w:val="uk-UA"/>
              </w:rPr>
            </w:pPr>
            <w:r w:rsidRPr="005F38BF">
              <w:rPr>
                <w:rFonts w:ascii="Times New Roman" w:eastAsia="Times New Roman" w:hAnsi="Times New Roman" w:cs="Times New Roman"/>
                <w:sz w:val="24"/>
                <w:szCs w:val="24"/>
                <w:lang w:val="uk-UA"/>
              </w:rPr>
              <w:t>Стиль оформлення ресторану</w:t>
            </w:r>
          </w:p>
          <w:p w14:paraId="3DFC2C7B" w14:textId="355D69BE" w:rsidR="000F1EB7" w:rsidRPr="005F38BF" w:rsidRDefault="000F1EB7" w:rsidP="00904E4F">
            <w:pPr>
              <w:rPr>
                <w:rFonts w:ascii="Times New Roman" w:eastAsia="Times New Roman" w:hAnsi="Times New Roman" w:cs="Times New Roman"/>
                <w:sz w:val="24"/>
                <w:szCs w:val="24"/>
                <w:lang w:val="uk-UA"/>
              </w:rPr>
            </w:pPr>
            <w:r w:rsidRPr="005F38BF">
              <w:rPr>
                <w:rFonts w:ascii="Times New Roman" w:eastAsia="Times New Roman" w:hAnsi="Times New Roman" w:cs="Times New Roman"/>
                <w:sz w:val="24"/>
                <w:szCs w:val="24"/>
                <w:lang w:val="uk-UA"/>
              </w:rPr>
              <w:t>Розташування  та зручність меблі</w:t>
            </w:r>
            <w:r w:rsidR="00475B24">
              <w:rPr>
                <w:rFonts w:ascii="Times New Roman" w:eastAsia="Times New Roman" w:hAnsi="Times New Roman" w:cs="Times New Roman"/>
                <w:sz w:val="24"/>
                <w:szCs w:val="24"/>
                <w:lang w:val="uk-UA"/>
              </w:rPr>
              <w:t>в</w:t>
            </w:r>
          </w:p>
          <w:p w14:paraId="6B5973DF" w14:textId="1BAE25C7" w:rsidR="000F1EB7" w:rsidRPr="005F38BF" w:rsidRDefault="000F1EB7" w:rsidP="00904E4F">
            <w:pPr>
              <w:rPr>
                <w:rFonts w:ascii="Times New Roman" w:eastAsia="Times New Roman" w:hAnsi="Times New Roman" w:cs="Times New Roman"/>
                <w:sz w:val="24"/>
                <w:szCs w:val="24"/>
                <w:lang w:val="uk-UA"/>
              </w:rPr>
            </w:pPr>
            <w:r w:rsidRPr="005F38BF">
              <w:rPr>
                <w:rFonts w:ascii="Times New Roman" w:eastAsia="Times New Roman" w:hAnsi="Times New Roman" w:cs="Times New Roman"/>
                <w:sz w:val="24"/>
                <w:szCs w:val="24"/>
                <w:lang w:val="uk-UA"/>
              </w:rPr>
              <w:t xml:space="preserve">Рівень комфорту </w:t>
            </w:r>
            <w:r w:rsidR="00244AF1" w:rsidRPr="005F38BF">
              <w:rPr>
                <w:rFonts w:ascii="Times New Roman" w:eastAsia="Times New Roman" w:hAnsi="Times New Roman" w:cs="Times New Roman"/>
                <w:sz w:val="24"/>
                <w:szCs w:val="24"/>
                <w:lang w:val="uk-UA"/>
              </w:rPr>
              <w:lastRenderedPageBreak/>
              <w:t>А</w:t>
            </w:r>
            <w:r w:rsidRPr="005F38BF">
              <w:rPr>
                <w:rFonts w:ascii="Times New Roman" w:eastAsia="Times New Roman" w:hAnsi="Times New Roman" w:cs="Times New Roman"/>
                <w:sz w:val="24"/>
                <w:szCs w:val="24"/>
                <w:lang w:val="uk-UA"/>
              </w:rPr>
              <w:t>тмосфера</w:t>
            </w:r>
          </w:p>
          <w:p w14:paraId="6F73DE1E" w14:textId="74237E36" w:rsidR="000F1EB7" w:rsidRPr="005F38BF" w:rsidRDefault="000F1EB7" w:rsidP="00C86162">
            <w:pPr>
              <w:rPr>
                <w:rFonts w:ascii="Times New Roman" w:eastAsia="Times New Roman" w:hAnsi="Times New Roman" w:cs="Times New Roman"/>
                <w:sz w:val="24"/>
                <w:szCs w:val="24"/>
                <w:lang w:val="uk-UA"/>
              </w:rPr>
            </w:pPr>
            <w:r w:rsidRPr="005F38BF">
              <w:rPr>
                <w:rFonts w:ascii="Times New Roman" w:eastAsia="Times New Roman" w:hAnsi="Times New Roman" w:cs="Times New Roman"/>
                <w:sz w:val="24"/>
                <w:szCs w:val="24"/>
                <w:lang w:val="uk-UA"/>
              </w:rPr>
              <w:t>Освітлення</w:t>
            </w:r>
          </w:p>
        </w:tc>
        <w:tc>
          <w:tcPr>
            <w:tcW w:w="0" w:type="auto"/>
          </w:tcPr>
          <w:p w14:paraId="4B1D10B8" w14:textId="483466D4" w:rsidR="00C86162" w:rsidRPr="005F38BF" w:rsidRDefault="00465966" w:rsidP="00904E4F">
            <w:pPr>
              <w:rPr>
                <w:rFonts w:ascii="Times New Roman" w:eastAsia="Times New Roman" w:hAnsi="Times New Roman" w:cs="Times New Roman"/>
                <w:sz w:val="24"/>
                <w:szCs w:val="24"/>
                <w:lang w:val="uk-UA"/>
              </w:rPr>
            </w:pPr>
            <w:r w:rsidRPr="005F38BF">
              <w:rPr>
                <w:rFonts w:ascii="Times New Roman" w:eastAsia="Times New Roman" w:hAnsi="Times New Roman" w:cs="Times New Roman"/>
                <w:sz w:val="24"/>
                <w:szCs w:val="24"/>
                <w:lang w:val="uk-UA"/>
              </w:rPr>
              <w:lastRenderedPageBreak/>
              <w:t xml:space="preserve">Гарний, </w:t>
            </w:r>
            <w:r w:rsidR="00D54028" w:rsidRPr="005F38BF">
              <w:rPr>
                <w:rFonts w:ascii="Times New Roman" w:eastAsia="Times New Roman" w:hAnsi="Times New Roman" w:cs="Times New Roman"/>
                <w:sz w:val="24"/>
                <w:szCs w:val="24"/>
                <w:lang w:val="uk-UA"/>
              </w:rPr>
              <w:t xml:space="preserve">комфортний, </w:t>
            </w:r>
            <w:r w:rsidR="00AE3F20" w:rsidRPr="005F38BF">
              <w:rPr>
                <w:rFonts w:ascii="Times New Roman" w:eastAsia="Times New Roman" w:hAnsi="Times New Roman" w:cs="Times New Roman"/>
                <w:sz w:val="24"/>
                <w:szCs w:val="24"/>
                <w:lang w:val="uk-UA"/>
              </w:rPr>
              <w:t>інтер’єр</w:t>
            </w:r>
            <w:r w:rsidR="00D54028" w:rsidRPr="005F38BF">
              <w:rPr>
                <w:rFonts w:ascii="Times New Roman" w:eastAsia="Times New Roman" w:hAnsi="Times New Roman" w:cs="Times New Roman"/>
                <w:sz w:val="24"/>
                <w:szCs w:val="24"/>
                <w:lang w:val="uk-UA"/>
              </w:rPr>
              <w:t xml:space="preserve"> закладу здатен покращити враження гостя, навіть якщо обслуговування та кухня</w:t>
            </w:r>
            <w:r w:rsidR="00E02CF2" w:rsidRPr="005F38BF">
              <w:rPr>
                <w:rFonts w:ascii="Times New Roman" w:eastAsia="Times New Roman" w:hAnsi="Times New Roman" w:cs="Times New Roman"/>
                <w:sz w:val="24"/>
                <w:szCs w:val="24"/>
                <w:lang w:val="uk-UA"/>
              </w:rPr>
              <w:t xml:space="preserve"> </w:t>
            </w:r>
            <w:r w:rsidR="00293AD8" w:rsidRPr="005F38BF">
              <w:rPr>
                <w:rFonts w:ascii="Times New Roman" w:eastAsia="Times New Roman" w:hAnsi="Times New Roman" w:cs="Times New Roman"/>
                <w:sz w:val="24"/>
                <w:szCs w:val="24"/>
                <w:lang w:val="uk-UA"/>
              </w:rPr>
              <w:t>дещо</w:t>
            </w:r>
            <w:r w:rsidR="00054649" w:rsidRPr="005F38BF">
              <w:rPr>
                <w:rFonts w:ascii="Times New Roman" w:eastAsia="Times New Roman" w:hAnsi="Times New Roman" w:cs="Times New Roman"/>
                <w:sz w:val="24"/>
                <w:szCs w:val="24"/>
                <w:lang w:val="uk-UA"/>
              </w:rPr>
              <w:t xml:space="preserve"> нижчого рівня чим очікувалось</w:t>
            </w:r>
            <w:r w:rsidR="0061110D" w:rsidRPr="005F38BF">
              <w:rPr>
                <w:rFonts w:ascii="Times New Roman" w:eastAsia="Times New Roman" w:hAnsi="Times New Roman" w:cs="Times New Roman"/>
                <w:sz w:val="24"/>
                <w:szCs w:val="24"/>
                <w:lang w:val="uk-UA"/>
              </w:rPr>
              <w:t xml:space="preserve">. </w:t>
            </w:r>
            <w:r w:rsidR="00314C7B" w:rsidRPr="005F38BF">
              <w:rPr>
                <w:rFonts w:ascii="Times New Roman" w:eastAsia="Times New Roman" w:hAnsi="Times New Roman" w:cs="Times New Roman"/>
                <w:sz w:val="24"/>
                <w:szCs w:val="24"/>
                <w:lang w:val="uk-UA"/>
              </w:rPr>
              <w:t xml:space="preserve">Та навпаки якщо </w:t>
            </w:r>
            <w:r w:rsidR="00AE3F20" w:rsidRPr="005F38BF">
              <w:rPr>
                <w:rFonts w:ascii="Times New Roman" w:eastAsia="Times New Roman" w:hAnsi="Times New Roman" w:cs="Times New Roman"/>
                <w:sz w:val="24"/>
                <w:szCs w:val="24"/>
                <w:lang w:val="uk-UA"/>
              </w:rPr>
              <w:t>інтер’єр</w:t>
            </w:r>
            <w:r w:rsidR="00314C7B" w:rsidRPr="005F38BF">
              <w:rPr>
                <w:rFonts w:ascii="Times New Roman" w:eastAsia="Times New Roman" w:hAnsi="Times New Roman" w:cs="Times New Roman"/>
                <w:sz w:val="24"/>
                <w:szCs w:val="24"/>
                <w:lang w:val="uk-UA"/>
              </w:rPr>
              <w:t xml:space="preserve"> гостю не подобається то в даний заклад він більше не повернеться не </w:t>
            </w:r>
            <w:r w:rsidR="009F6CCA" w:rsidRPr="005F38BF">
              <w:rPr>
                <w:rFonts w:ascii="Times New Roman" w:eastAsia="Times New Roman" w:hAnsi="Times New Roman" w:cs="Times New Roman"/>
                <w:sz w:val="24"/>
                <w:szCs w:val="24"/>
                <w:lang w:val="uk-UA"/>
              </w:rPr>
              <w:t>зважаючи  на сервіс та чудову кухню.</w:t>
            </w:r>
          </w:p>
        </w:tc>
      </w:tr>
    </w:tbl>
    <w:p w14:paraId="60DD5E74" w14:textId="66DFBB5D" w:rsidR="00475B24" w:rsidRDefault="00DE2345" w:rsidP="002C7FD4">
      <w:pPr>
        <w:spacing w:line="360" w:lineRule="auto"/>
        <w:ind w:firstLine="720"/>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Продовження табл.3.1</w:t>
      </w:r>
    </w:p>
    <w:tbl>
      <w:tblPr>
        <w:tblStyle w:val="ad"/>
        <w:tblW w:w="0" w:type="auto"/>
        <w:tblLook w:val="04A0" w:firstRow="1" w:lastRow="0" w:firstColumn="1" w:lastColumn="0" w:noHBand="0" w:noVBand="1"/>
      </w:tblPr>
      <w:tblGrid>
        <w:gridCol w:w="1335"/>
        <w:gridCol w:w="1921"/>
        <w:gridCol w:w="6091"/>
      </w:tblGrid>
      <w:tr w:rsidR="00E31F48" w:rsidRPr="00FB3E6E" w14:paraId="4486F274" w14:textId="77777777" w:rsidTr="00E70848">
        <w:tc>
          <w:tcPr>
            <w:tcW w:w="1335" w:type="dxa"/>
          </w:tcPr>
          <w:p w14:paraId="58BDDF94" w14:textId="77777777" w:rsidR="00E31F48" w:rsidRPr="00FB3E6E" w:rsidRDefault="00E31F48" w:rsidP="00343B11">
            <w:pPr>
              <w:rPr>
                <w:rFonts w:ascii="Times New Roman" w:eastAsia="Times New Roman" w:hAnsi="Times New Roman" w:cs="Times New Roman"/>
                <w:sz w:val="24"/>
                <w:szCs w:val="24"/>
                <w:lang w:val="uk-UA"/>
              </w:rPr>
            </w:pPr>
          </w:p>
        </w:tc>
        <w:tc>
          <w:tcPr>
            <w:tcW w:w="1921" w:type="dxa"/>
          </w:tcPr>
          <w:p w14:paraId="0737139A" w14:textId="77777777" w:rsidR="00E31F48" w:rsidRPr="00FB3E6E" w:rsidRDefault="00E31F48" w:rsidP="00343B11">
            <w:pPr>
              <w:rPr>
                <w:rFonts w:ascii="Times New Roman" w:eastAsia="Times New Roman" w:hAnsi="Times New Roman" w:cs="Times New Roman"/>
                <w:sz w:val="24"/>
                <w:szCs w:val="24"/>
                <w:lang w:val="uk-UA"/>
              </w:rPr>
            </w:pPr>
          </w:p>
        </w:tc>
        <w:tc>
          <w:tcPr>
            <w:tcW w:w="6091" w:type="dxa"/>
          </w:tcPr>
          <w:p w14:paraId="66F79E76" w14:textId="57AF3F2E" w:rsidR="00E31F48" w:rsidRPr="00FB3E6E" w:rsidRDefault="00E31F48" w:rsidP="00551FEF">
            <w:pPr>
              <w:divId w:val="13529441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Від рівня комфорту залежить, час перебування гостя та кінцева сума його замовлення. Важливим елементом також є атмосфера закладу, яка складається з багатьох чинників і дизайн є одним з головних з ни</w:t>
            </w:r>
            <w:r w:rsidR="00FB38CA">
              <w:rPr>
                <w:rFonts w:ascii="Times New Roman" w:eastAsia="Times New Roman" w:hAnsi="Times New Roman" w:cs="Times New Roman"/>
                <w:sz w:val="24"/>
                <w:szCs w:val="24"/>
                <w:lang w:val="uk-UA"/>
              </w:rPr>
              <w:t>х</w:t>
            </w:r>
          </w:p>
        </w:tc>
      </w:tr>
      <w:tr w:rsidR="002B7E87" w:rsidRPr="00FB3E6E" w14:paraId="3D06246C" w14:textId="77777777" w:rsidTr="00E70848">
        <w:tc>
          <w:tcPr>
            <w:tcW w:w="1335" w:type="dxa"/>
          </w:tcPr>
          <w:p w14:paraId="071F61DC" w14:textId="77777777" w:rsidR="002B7E87" w:rsidRPr="00FB3E6E" w:rsidRDefault="002B7E87"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Імідж закладу </w:t>
            </w:r>
          </w:p>
        </w:tc>
        <w:tc>
          <w:tcPr>
            <w:tcW w:w="1921" w:type="dxa"/>
          </w:tcPr>
          <w:p w14:paraId="59F9EC25" w14:textId="77777777" w:rsidR="002B7E87" w:rsidRPr="00FB3E6E" w:rsidRDefault="002B7E87"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 Образ організації </w:t>
            </w:r>
          </w:p>
          <w:p w14:paraId="63E51C42" w14:textId="77777777" w:rsidR="002B7E87" w:rsidRPr="00FB3E6E" w:rsidRDefault="002B7E87"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Загальне враження, гостей</w:t>
            </w:r>
          </w:p>
          <w:p w14:paraId="677A017E" w14:textId="77777777" w:rsidR="002B7E87" w:rsidRPr="00FB3E6E" w:rsidRDefault="002B7E87"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Рівень відомості закладу</w:t>
            </w:r>
          </w:p>
        </w:tc>
        <w:tc>
          <w:tcPr>
            <w:tcW w:w="6091" w:type="dxa"/>
          </w:tcPr>
          <w:p w14:paraId="4E981FBB" w14:textId="77777777" w:rsidR="002B7E87" w:rsidRPr="00FB3E6E" w:rsidRDefault="002B7E87"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Формування позитивного іміджу є важливим чинником для закладу, так як допомагає залучити більше відвідувачів. Імідж це загальне враження що формується у людей про підприємство. Він впливає на громадську думку та на діяльність закладу. Формується в незалежності від того, чи працює підприємство над створенням позитивного іміджу, чи взагалі цим не займається. Оскільки відображає образ закладу, який створюється у свідомості гостя на основі всієї відомої інформації. </w:t>
            </w:r>
          </w:p>
        </w:tc>
      </w:tr>
      <w:tr w:rsidR="002B7E87" w:rsidRPr="00FB3E6E" w14:paraId="2512525F" w14:textId="77777777" w:rsidTr="00E70848">
        <w:tc>
          <w:tcPr>
            <w:tcW w:w="1335" w:type="dxa"/>
          </w:tcPr>
          <w:p w14:paraId="2FB014C2" w14:textId="77777777" w:rsidR="002B7E87" w:rsidRPr="00FB3E6E" w:rsidRDefault="002B7E87"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Персонал </w:t>
            </w:r>
          </w:p>
        </w:tc>
        <w:tc>
          <w:tcPr>
            <w:tcW w:w="1921" w:type="dxa"/>
          </w:tcPr>
          <w:p w14:paraId="111921EF" w14:textId="77777777" w:rsidR="002B7E87" w:rsidRPr="00FB3E6E" w:rsidRDefault="002B7E87"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Рівень кваліфікації співробітників</w:t>
            </w:r>
          </w:p>
          <w:p w14:paraId="0C377DEF" w14:textId="77777777" w:rsidR="002B7E87" w:rsidRPr="00FB3E6E" w:rsidRDefault="002B7E87"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Корпоративна культура</w:t>
            </w:r>
          </w:p>
          <w:p w14:paraId="47E6DE77" w14:textId="77777777" w:rsidR="002B7E87" w:rsidRPr="00FB3E6E" w:rsidRDefault="002B7E87" w:rsidP="00343B11">
            <w:pPr>
              <w:rPr>
                <w:rFonts w:ascii="Times New Roman" w:eastAsia="Times New Roman" w:hAnsi="Times New Roman" w:cs="Times New Roman"/>
                <w:sz w:val="24"/>
                <w:szCs w:val="24"/>
                <w:lang w:val="uk-UA"/>
              </w:rPr>
            </w:pPr>
          </w:p>
        </w:tc>
        <w:tc>
          <w:tcPr>
            <w:tcW w:w="6091" w:type="dxa"/>
          </w:tcPr>
          <w:p w14:paraId="4C84FE08" w14:textId="74751B25" w:rsidR="002B7E87" w:rsidRPr="00FB3E6E" w:rsidRDefault="002B7E87" w:rsidP="00551FEF">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Основою будь-якого підприємства є люди, які там працюють. Саме в ресторанній сфері, персонал є головним, адже від нього залежить чи прийдуть гості ще раз в цей заклад, яке в них складеться враження, адже персонал може як і змінити негативне враження, так його і залишити. Певною мірою на відношення персоналу до гостей впливає, ставлення керівника та загальна атмосфера в колективі. Конфлікти всередині колективу впливають на якість обслуговування. Так для покращення якості роботи, керівники впроваджують корпоративну культуру, яка направлена на формування цінностей, які поділяються всіма співробітниками, що допомагає  їм працювати гармонійно. Рівень знань, вміння, навичок які необхідно для роботи в ресторані, є важливим для надання якісних послуг з харчування та обслуговування.  Ресторанна сфера відрізняється більшою плинністю кадрів, тому є важливим не тільки навчити персонал, а й зменшення звільнень. Для надання якісних послуг в наш час необхідно постійно навчатись, тому багато підприємців проводять навчальні тренінги, сплачують додаткове навчання та мотивують персонал на покращення своїх навичок. </w:t>
            </w:r>
          </w:p>
        </w:tc>
      </w:tr>
      <w:tr w:rsidR="002B7E87" w:rsidRPr="00FB3E6E" w14:paraId="77AB8C1F" w14:textId="77777777" w:rsidTr="00E70848">
        <w:tc>
          <w:tcPr>
            <w:tcW w:w="1335" w:type="dxa"/>
          </w:tcPr>
          <w:p w14:paraId="4AEEDBB4" w14:textId="77777777" w:rsidR="002B7E87" w:rsidRPr="00FB3E6E" w:rsidRDefault="002B7E87"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Особистий бренд шеф-кухаря чи власника </w:t>
            </w:r>
          </w:p>
        </w:tc>
        <w:tc>
          <w:tcPr>
            <w:tcW w:w="1921" w:type="dxa"/>
          </w:tcPr>
          <w:p w14:paraId="486F7663" w14:textId="77777777" w:rsidR="002B7E87" w:rsidRPr="00FB3E6E" w:rsidRDefault="002B7E87"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Відомість </w:t>
            </w:r>
          </w:p>
          <w:p w14:paraId="771D8050" w14:textId="77777777" w:rsidR="002B7E87" w:rsidRPr="00FB3E6E" w:rsidRDefault="002B7E87"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Ведення особистих соціальних мереж </w:t>
            </w:r>
          </w:p>
          <w:p w14:paraId="41D080C9" w14:textId="77777777" w:rsidR="002B7E87" w:rsidRPr="00FB3E6E" w:rsidRDefault="002B7E87"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Поява в соціальних мережах ресторану </w:t>
            </w:r>
          </w:p>
        </w:tc>
        <w:tc>
          <w:tcPr>
            <w:tcW w:w="6091" w:type="dxa"/>
          </w:tcPr>
          <w:p w14:paraId="76E9854B" w14:textId="31451C44" w:rsidR="002B7E87" w:rsidRPr="00FB3E6E" w:rsidRDefault="002B7E87"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Створення особистого бренду людини, яка безпосередньо займається закладом, є важливим і все більше підприємців займаються його створенням. Для споживачів, вже не достатньо знати, що певний заклад існує, вони хочуть знати більше не тільки про сам ресторан, а й про його власника, шеф-кухаря, про тих людей, хто стоїть за створенням і розвитком підприємства. Дізнатись як працює заклад з середини, хто їх годує, яка мета відкриття закладу, його особливості та недоліки. Особистий бренд зближує заклад зі споживачами,</w:t>
            </w:r>
            <w:r w:rsidR="00A42860">
              <w:rPr>
                <w:rFonts w:ascii="Times New Roman" w:eastAsia="Times New Roman" w:hAnsi="Times New Roman" w:cs="Times New Roman"/>
                <w:sz w:val="24"/>
                <w:szCs w:val="24"/>
                <w:lang w:val="uk-UA"/>
              </w:rPr>
              <w:t xml:space="preserve"> </w:t>
            </w:r>
            <w:r w:rsidRPr="00FB3E6E">
              <w:rPr>
                <w:rFonts w:ascii="Times New Roman" w:eastAsia="Times New Roman" w:hAnsi="Times New Roman" w:cs="Times New Roman"/>
                <w:sz w:val="24"/>
                <w:szCs w:val="24"/>
                <w:lang w:val="uk-UA"/>
              </w:rPr>
              <w:t xml:space="preserve">адже «люди йдуть на людей» і в ресторанних закладах, саме соціальна сфера є важливою. </w:t>
            </w:r>
          </w:p>
        </w:tc>
      </w:tr>
    </w:tbl>
    <w:p w14:paraId="6AEB4A66" w14:textId="5427E77F" w:rsidR="00EE365D" w:rsidRDefault="00757019" w:rsidP="00757019">
      <w:pPr>
        <w:spacing w:line="360" w:lineRule="auto"/>
        <w:ind w:firstLine="720"/>
        <w:jc w:val="right"/>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lastRenderedPageBreak/>
        <w:t>Продовженя</w:t>
      </w:r>
      <w:proofErr w:type="spellEnd"/>
      <w:r>
        <w:rPr>
          <w:rFonts w:ascii="Times New Roman" w:eastAsia="Times New Roman" w:hAnsi="Times New Roman" w:cs="Times New Roman"/>
          <w:sz w:val="28"/>
          <w:szCs w:val="28"/>
          <w:lang w:val="uk-UA"/>
        </w:rPr>
        <w:t xml:space="preserve"> табл. 3.1</w:t>
      </w:r>
    </w:p>
    <w:tbl>
      <w:tblPr>
        <w:tblStyle w:val="ad"/>
        <w:tblW w:w="0" w:type="auto"/>
        <w:tblLook w:val="04A0" w:firstRow="1" w:lastRow="0" w:firstColumn="1" w:lastColumn="0" w:noHBand="0" w:noVBand="1"/>
      </w:tblPr>
      <w:tblGrid>
        <w:gridCol w:w="1607"/>
        <w:gridCol w:w="2347"/>
        <w:gridCol w:w="5619"/>
      </w:tblGrid>
      <w:tr w:rsidR="00C64E23" w:rsidRPr="00FB3E6E" w14:paraId="73652B21" w14:textId="77777777" w:rsidTr="00343B11">
        <w:tc>
          <w:tcPr>
            <w:tcW w:w="0" w:type="auto"/>
          </w:tcPr>
          <w:p w14:paraId="4CF5FCD5" w14:textId="77777777" w:rsidR="00C64E23" w:rsidRPr="00FB3E6E" w:rsidRDefault="00C64E23"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Меню</w:t>
            </w:r>
          </w:p>
        </w:tc>
        <w:tc>
          <w:tcPr>
            <w:tcW w:w="0" w:type="auto"/>
          </w:tcPr>
          <w:p w14:paraId="13F14B9A" w14:textId="77777777" w:rsidR="00C64E23" w:rsidRPr="00FB3E6E" w:rsidRDefault="00C64E23"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Оформлення меню </w:t>
            </w:r>
          </w:p>
          <w:p w14:paraId="2AEE0CB7" w14:textId="77777777" w:rsidR="00C64E23" w:rsidRPr="00FB3E6E" w:rsidRDefault="00C64E23"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Наявність переліку інгредієнтів, що входить в страву</w:t>
            </w:r>
          </w:p>
          <w:p w14:paraId="096AA40C" w14:textId="77777777" w:rsidR="00C64E23" w:rsidRPr="00FB3E6E" w:rsidRDefault="00C64E23"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Наявність веганських страв</w:t>
            </w:r>
          </w:p>
          <w:p w14:paraId="5B24127C" w14:textId="77777777" w:rsidR="00C64E23" w:rsidRPr="00FB3E6E" w:rsidRDefault="00C64E23"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Наявність дитячого меню</w:t>
            </w:r>
          </w:p>
        </w:tc>
        <w:tc>
          <w:tcPr>
            <w:tcW w:w="0" w:type="auto"/>
          </w:tcPr>
          <w:p w14:paraId="11E60CBF" w14:textId="77777777" w:rsidR="00C64E23" w:rsidRPr="00FB3E6E" w:rsidRDefault="00C64E23"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Зовнішній вигляд меню показує індивідуальність закладу та повинно відповідати його концепції. </w:t>
            </w:r>
          </w:p>
          <w:p w14:paraId="4183ABDE" w14:textId="77777777" w:rsidR="00C64E23" w:rsidRPr="00FB3E6E" w:rsidRDefault="00C64E23"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Під час пандемії всі заклади повинні були використовувати електронне меню, зрозумівши зручність даного меню, більшість закладів після завершення карантинних обмежень не повернулись до використання паперового меню. В електронному меню окрім переліку страв та цін, також є зображення страв, перелік інгредієнтів, вказуються алергени. Перевагою для ресторану, також є наявність мінімум декількох вегетаріанських страв, та наявність дитячого меню. </w:t>
            </w:r>
          </w:p>
        </w:tc>
      </w:tr>
      <w:tr w:rsidR="00C64E23" w:rsidRPr="00FB3E6E" w14:paraId="688BE6BD" w14:textId="77777777" w:rsidTr="00343B11">
        <w:tc>
          <w:tcPr>
            <w:tcW w:w="0" w:type="auto"/>
          </w:tcPr>
          <w:p w14:paraId="0B3475C5" w14:textId="77777777" w:rsidR="00C64E23" w:rsidRPr="00FB3E6E" w:rsidRDefault="00C64E23"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Якість страв</w:t>
            </w:r>
          </w:p>
        </w:tc>
        <w:tc>
          <w:tcPr>
            <w:tcW w:w="0" w:type="auto"/>
          </w:tcPr>
          <w:p w14:paraId="7696C5E1" w14:textId="77777777" w:rsidR="00C64E23" w:rsidRPr="00FB3E6E" w:rsidRDefault="00C64E23"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Подача страв</w:t>
            </w:r>
          </w:p>
          <w:p w14:paraId="1132353D" w14:textId="77777777" w:rsidR="00C64E23" w:rsidRPr="00FB3E6E" w:rsidRDefault="00C64E23"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Презентація страв </w:t>
            </w:r>
          </w:p>
          <w:p w14:paraId="4E31193C" w14:textId="77777777" w:rsidR="00C64E23" w:rsidRPr="00FB3E6E" w:rsidRDefault="00C64E23"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Вкусові характеристики </w:t>
            </w:r>
          </w:p>
          <w:p w14:paraId="4CA1F5DA" w14:textId="77777777" w:rsidR="00C64E23" w:rsidRPr="00FB3E6E" w:rsidRDefault="00C64E23"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Походження продуктів які використовують в страві </w:t>
            </w:r>
          </w:p>
          <w:p w14:paraId="7C618AFA" w14:textId="77777777" w:rsidR="00C64E23" w:rsidRPr="00FB3E6E" w:rsidRDefault="00C64E23"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Проведення званих вечерь  </w:t>
            </w:r>
          </w:p>
          <w:p w14:paraId="451D9068" w14:textId="77777777" w:rsidR="00C64E23" w:rsidRPr="00FB3E6E" w:rsidRDefault="00C64E23"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Посуд </w:t>
            </w:r>
          </w:p>
        </w:tc>
        <w:tc>
          <w:tcPr>
            <w:tcW w:w="0" w:type="auto"/>
          </w:tcPr>
          <w:p w14:paraId="1A39BBBA" w14:textId="77777777" w:rsidR="00C64E23" w:rsidRPr="00FB3E6E" w:rsidRDefault="00C64E23"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Якість та смак страв це один з головних критеріїв за яким люди обирають ресторан. </w:t>
            </w:r>
          </w:p>
          <w:p w14:paraId="33E38F29" w14:textId="77777777" w:rsidR="00C64E23" w:rsidRPr="00FB3E6E" w:rsidRDefault="00C64E23"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В першу чергу страва оцінюється за зовнішнім виглядом, якщо вона виглядає не апетитно, то це одразу впливає на сприйняття її, що призведе до погіршення смаку страви. До такого висновку прийшли провівши експеримент, суть якого полягала в зміні кольору однакового за смаком супу. Таким чином суп який виглядав непривабливо через барвники, оцінювався значно гірше за смаком, або як такий, що неможливо їсти. </w:t>
            </w:r>
          </w:p>
          <w:p w14:paraId="3BF7E166" w14:textId="77777777" w:rsidR="00C64E23" w:rsidRPr="00FB3E6E" w:rsidRDefault="00C64E23"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Все більшого значення набуває походження інгредієнтів які використовують в страві. Так гості більше віддають перевагу можливості покуштувати щось місцеве. Таким чином підтримуючи місцевих виробників. </w:t>
            </w:r>
          </w:p>
          <w:p w14:paraId="2F8EE72A" w14:textId="77777777" w:rsidR="00C64E23" w:rsidRPr="00FB3E6E" w:rsidRDefault="00C64E23"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Страви які мають історію створення або походження, більше приваблюють гостя. Вони   оцінюються гостями більш високо, та зростає ймовірність їх повернення до закладу ще раз. Адже радість від споживання їжі не обмежується лише смаком, важливо також знати «історію цієї їжі»</w:t>
            </w:r>
          </w:p>
          <w:p w14:paraId="1846F952" w14:textId="77777777" w:rsidR="00C64E23" w:rsidRPr="00FB3E6E" w:rsidRDefault="00C64E23"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Проведення званих вечерь, це можливість для  гостей скуштувати щось нове та не звичне. Таким чином заклад залучає нових гостей.</w:t>
            </w:r>
          </w:p>
          <w:p w14:paraId="75D78811" w14:textId="77777777" w:rsidR="00C64E23" w:rsidRPr="00FB3E6E" w:rsidRDefault="00C64E23"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 Зовнішній вигляд та якість посуду, впливає на загальне сприйняття страви. Вона повинна відповідати концепції закладу, має доповнювати страви, але не перетягувати увагу, створювати цілісну картинку закладу. </w:t>
            </w:r>
          </w:p>
        </w:tc>
      </w:tr>
      <w:tr w:rsidR="00C64E23" w:rsidRPr="00343B11" w14:paraId="22175C97" w14:textId="77777777" w:rsidTr="00343B11">
        <w:tc>
          <w:tcPr>
            <w:tcW w:w="0" w:type="auto"/>
          </w:tcPr>
          <w:p w14:paraId="5A1FD685" w14:textId="77777777" w:rsidR="00C64E23" w:rsidRPr="00FB3E6E" w:rsidRDefault="00C64E23"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Наявність додаткових послуг</w:t>
            </w:r>
          </w:p>
        </w:tc>
        <w:tc>
          <w:tcPr>
            <w:tcW w:w="0" w:type="auto"/>
          </w:tcPr>
          <w:p w14:paraId="1275A1CF" w14:textId="77777777" w:rsidR="00C64E23" w:rsidRPr="00FB3E6E" w:rsidRDefault="00C64E23" w:rsidP="00343B11">
            <w:pPr>
              <w:rPr>
                <w:rFonts w:ascii="Times New Roman" w:eastAsia="Times New Roman" w:hAnsi="Times New Roman" w:cs="Times New Roman"/>
                <w:sz w:val="24"/>
                <w:szCs w:val="24"/>
                <w:lang w:val="uk-UA"/>
              </w:rPr>
            </w:pPr>
          </w:p>
          <w:p w14:paraId="45CD2E7B" w14:textId="77777777" w:rsidR="00C64E23" w:rsidRPr="00FB3E6E" w:rsidRDefault="00C64E23" w:rsidP="00343B11">
            <w:pPr>
              <w:rPr>
                <w:rFonts w:ascii="Times New Roman" w:eastAsia="Times New Roman" w:hAnsi="Times New Roman" w:cs="Times New Roman"/>
                <w:sz w:val="24"/>
                <w:szCs w:val="24"/>
                <w:lang w:val="uk-UA"/>
              </w:rPr>
            </w:pPr>
          </w:p>
          <w:p w14:paraId="6B7D0BEF" w14:textId="77777777" w:rsidR="00C64E23" w:rsidRPr="00FB3E6E" w:rsidRDefault="00C64E23" w:rsidP="00343B11">
            <w:pPr>
              <w:rPr>
                <w:rFonts w:ascii="Times New Roman" w:eastAsia="Times New Roman" w:hAnsi="Times New Roman" w:cs="Times New Roman"/>
                <w:sz w:val="24"/>
                <w:szCs w:val="24"/>
                <w:lang w:val="uk-UA"/>
              </w:rPr>
            </w:pPr>
          </w:p>
        </w:tc>
        <w:tc>
          <w:tcPr>
            <w:tcW w:w="0" w:type="auto"/>
          </w:tcPr>
          <w:p w14:paraId="373FB534" w14:textId="77777777" w:rsidR="00C64E23" w:rsidRPr="00FB3E6E" w:rsidRDefault="00C64E23"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Надання додаткових послуг в ресторанному закладі є конкурентною перевагою. Так в різних заклад їх перелік та кількість відрізняється. Найбільш розповсюдженими є: доставка страв( стало поширеним під час пандемії), можливість онлайн бронювання, наявність подарункових  сертифікатів, наявність зони для дітей, продаж брендованих товарів.</w:t>
            </w:r>
          </w:p>
        </w:tc>
      </w:tr>
    </w:tbl>
    <w:p w14:paraId="441081FF" w14:textId="77777777" w:rsidR="00757019" w:rsidRDefault="00757019" w:rsidP="00757019">
      <w:pPr>
        <w:spacing w:line="360" w:lineRule="auto"/>
        <w:ind w:firstLine="720"/>
        <w:rPr>
          <w:rFonts w:ascii="Times New Roman" w:eastAsia="Times New Roman" w:hAnsi="Times New Roman" w:cs="Times New Roman"/>
          <w:sz w:val="28"/>
          <w:szCs w:val="28"/>
          <w:lang w:val="uk-UA"/>
        </w:rPr>
      </w:pPr>
    </w:p>
    <w:p w14:paraId="60450509" w14:textId="68B7CD9A" w:rsidR="00C64E23" w:rsidRDefault="00C64E23" w:rsidP="00C64E23">
      <w:pPr>
        <w:spacing w:line="360" w:lineRule="auto"/>
        <w:ind w:firstLine="720"/>
        <w:jc w:val="right"/>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Продовженя</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табл</w:t>
      </w:r>
      <w:proofErr w:type="spellEnd"/>
      <w:r>
        <w:rPr>
          <w:rFonts w:ascii="Times New Roman" w:eastAsia="Times New Roman" w:hAnsi="Times New Roman" w:cs="Times New Roman"/>
          <w:sz w:val="28"/>
          <w:szCs w:val="28"/>
          <w:lang w:val="uk-UA"/>
        </w:rPr>
        <w:t xml:space="preserve"> 3.1</w:t>
      </w:r>
    </w:p>
    <w:tbl>
      <w:tblPr>
        <w:tblStyle w:val="ad"/>
        <w:tblW w:w="0" w:type="auto"/>
        <w:tblLook w:val="04A0" w:firstRow="1" w:lastRow="0" w:firstColumn="1" w:lastColumn="0" w:noHBand="0" w:noVBand="1"/>
      </w:tblPr>
      <w:tblGrid>
        <w:gridCol w:w="1911"/>
        <w:gridCol w:w="2089"/>
        <w:gridCol w:w="5573"/>
      </w:tblGrid>
      <w:tr w:rsidR="006A5751" w:rsidRPr="00FB3E6E" w14:paraId="406AB7CD" w14:textId="77777777" w:rsidTr="00343B11">
        <w:tc>
          <w:tcPr>
            <w:tcW w:w="0" w:type="auto"/>
          </w:tcPr>
          <w:p w14:paraId="1EA2633C" w14:textId="77777777" w:rsidR="006A5751" w:rsidRPr="00FB3E6E" w:rsidRDefault="006A5751"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Якість обслуговування</w:t>
            </w:r>
          </w:p>
        </w:tc>
        <w:tc>
          <w:tcPr>
            <w:tcW w:w="0" w:type="auto"/>
          </w:tcPr>
          <w:p w14:paraId="56C5BDDA" w14:textId="77777777" w:rsidR="006A5751" w:rsidRPr="00FB3E6E" w:rsidRDefault="006A5751"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Прийом замовлення </w:t>
            </w:r>
          </w:p>
          <w:p w14:paraId="7B1131DA" w14:textId="77777777" w:rsidR="006A5751" w:rsidRPr="00FB3E6E" w:rsidRDefault="006A5751"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Швидкість обслуговування </w:t>
            </w:r>
          </w:p>
          <w:p w14:paraId="5DB27A58" w14:textId="77777777" w:rsidR="006A5751" w:rsidRPr="00FB3E6E" w:rsidRDefault="006A5751"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Зручність розрахунку </w:t>
            </w:r>
          </w:p>
          <w:p w14:paraId="230C6F71" w14:textId="77777777" w:rsidR="006A5751" w:rsidRPr="00FB3E6E" w:rsidRDefault="006A5751"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Реагування на прохання гостя </w:t>
            </w:r>
          </w:p>
          <w:p w14:paraId="2F1C03FD" w14:textId="77777777" w:rsidR="006A5751" w:rsidRPr="00FB3E6E" w:rsidRDefault="006A5751"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Методи вирішення конфліктних ситуацій </w:t>
            </w:r>
          </w:p>
          <w:p w14:paraId="60D1D4C1" w14:textId="77777777" w:rsidR="006A5751" w:rsidRPr="00FB3E6E" w:rsidRDefault="006A5751" w:rsidP="00343B11">
            <w:pPr>
              <w:rPr>
                <w:rFonts w:ascii="Times New Roman" w:eastAsia="Times New Roman" w:hAnsi="Times New Roman" w:cs="Times New Roman"/>
                <w:sz w:val="24"/>
                <w:szCs w:val="24"/>
                <w:lang w:val="uk-UA"/>
              </w:rPr>
            </w:pPr>
          </w:p>
        </w:tc>
        <w:tc>
          <w:tcPr>
            <w:tcW w:w="0" w:type="auto"/>
          </w:tcPr>
          <w:p w14:paraId="6CDBD3C4" w14:textId="77777777" w:rsidR="006A5751" w:rsidRPr="00FB3E6E" w:rsidRDefault="006A5751"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Гарне обслуговування здатне покращити загальне враження, впливає на атмосферу закладу та є однією з найважливіших конкурентних переваг.</w:t>
            </w:r>
          </w:p>
          <w:p w14:paraId="4857F65F" w14:textId="77777777" w:rsidR="006A5751" w:rsidRPr="00FB3E6E" w:rsidRDefault="006A5751"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Процес прийому та виконання замовлення повинен заохочувати гостя відвідати заклад ще раз, повинні бути враховані побажання гостя. </w:t>
            </w:r>
          </w:p>
          <w:p w14:paraId="71937133" w14:textId="77777777" w:rsidR="006A5751" w:rsidRPr="00FB3E6E" w:rsidRDefault="006A5751"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Необхідно постійно працювати з персоналом для покращення якості обслуговування, розробити план дій на випадок конфліктних ситуацій з гостем, наприклад відмова платити через те, що страва не сподобалась, та інших можливих ситуацій. Саме те, як персонал вирішує конфлікти, впливає на те, чи повернеться гість ще раз. </w:t>
            </w:r>
          </w:p>
        </w:tc>
      </w:tr>
      <w:tr w:rsidR="006A5751" w:rsidRPr="00343B11" w14:paraId="1B8208BB" w14:textId="77777777" w:rsidTr="00343B11">
        <w:tc>
          <w:tcPr>
            <w:tcW w:w="0" w:type="auto"/>
          </w:tcPr>
          <w:p w14:paraId="5919FA21" w14:textId="77777777" w:rsidR="006A5751" w:rsidRPr="00FB3E6E" w:rsidRDefault="006A5751"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Цінова політика</w:t>
            </w:r>
          </w:p>
        </w:tc>
        <w:tc>
          <w:tcPr>
            <w:tcW w:w="0" w:type="auto"/>
          </w:tcPr>
          <w:p w14:paraId="549DA8D7" w14:textId="77777777" w:rsidR="006A5751" w:rsidRPr="00FB3E6E" w:rsidRDefault="006A5751"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Середня вартість чеку</w:t>
            </w:r>
          </w:p>
          <w:p w14:paraId="3F632CAD" w14:textId="77777777" w:rsidR="006A5751" w:rsidRPr="00FB3E6E" w:rsidRDefault="006A5751"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Метод формування цін на страви</w:t>
            </w:r>
          </w:p>
          <w:p w14:paraId="5AB5CA41" w14:textId="77777777" w:rsidR="006A5751" w:rsidRPr="00FB3E6E" w:rsidRDefault="006A5751"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Програма лояльності</w:t>
            </w:r>
          </w:p>
        </w:tc>
        <w:tc>
          <w:tcPr>
            <w:tcW w:w="0" w:type="auto"/>
          </w:tcPr>
          <w:p w14:paraId="0B1CFE8D" w14:textId="77777777" w:rsidR="006A5751" w:rsidRPr="00FB3E6E" w:rsidRDefault="006A5751"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Ціна є важливим параметром при виборі закладу. Кожен заклад формує ціни по різному. Частіше використовують метод додавання націнки близько 300-400% до собівартості страви, що і покриває всі витрати на неї. </w:t>
            </w:r>
          </w:p>
          <w:p w14:paraId="725E2004" w14:textId="77777777" w:rsidR="006A5751" w:rsidRPr="00FB3E6E" w:rsidRDefault="006A5751"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Важливим моментом є відповідність ціні якості наданих послуг. </w:t>
            </w:r>
          </w:p>
          <w:p w14:paraId="1FFF2D85" w14:textId="77777777" w:rsidR="006A5751" w:rsidRPr="00FB3E6E" w:rsidRDefault="006A5751"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Наявність програми лояльності, не є обв’язкою для закладу, але її існування є «приємним бонусом» для гостей та заохочує їх частіше відвідувати заклад.</w:t>
            </w:r>
          </w:p>
        </w:tc>
      </w:tr>
      <w:tr w:rsidR="006A5751" w:rsidRPr="00343B11" w14:paraId="6424D389" w14:textId="77777777" w:rsidTr="00343B11">
        <w:tc>
          <w:tcPr>
            <w:tcW w:w="0" w:type="auto"/>
          </w:tcPr>
          <w:p w14:paraId="6695B75C" w14:textId="77777777" w:rsidR="006A5751" w:rsidRPr="00FB3E6E" w:rsidRDefault="006A5751"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Кількість гостей </w:t>
            </w:r>
          </w:p>
        </w:tc>
        <w:tc>
          <w:tcPr>
            <w:tcW w:w="0" w:type="auto"/>
          </w:tcPr>
          <w:p w14:paraId="18A844ED" w14:textId="77777777" w:rsidR="006A5751" w:rsidRPr="00FB3E6E" w:rsidRDefault="006A5751" w:rsidP="00343B11">
            <w:pPr>
              <w:rPr>
                <w:rFonts w:ascii="Times New Roman" w:eastAsia="Times New Roman" w:hAnsi="Times New Roman" w:cs="Times New Roman"/>
                <w:sz w:val="24"/>
                <w:szCs w:val="24"/>
                <w:lang w:val="uk-UA"/>
              </w:rPr>
            </w:pPr>
          </w:p>
        </w:tc>
        <w:tc>
          <w:tcPr>
            <w:tcW w:w="0" w:type="auto"/>
          </w:tcPr>
          <w:p w14:paraId="0A68FF48" w14:textId="77777777" w:rsidR="006A5751" w:rsidRPr="00FB3E6E" w:rsidRDefault="006A5751"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Одним із показників успішності закладу є кількість гостей впродовж дня. В вечерні години гостей більше ніж з ранку та в обід. </w:t>
            </w:r>
          </w:p>
          <w:p w14:paraId="7916360F" w14:textId="77777777" w:rsidR="006A5751" w:rsidRPr="00FB3E6E" w:rsidRDefault="006A5751"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Важливим є години роботи закладу, так ранкові години роботи, заохочують відвідати заклад та поснідати перед роботою, а в вечірній та нічній час  відпочити, та через комендантську годину, яка запроваджена в Україні на період війни, час роботи закладів обмежений. </w:t>
            </w:r>
          </w:p>
        </w:tc>
      </w:tr>
      <w:tr w:rsidR="006A5751" w:rsidRPr="00FB3E6E" w14:paraId="6E98B47C" w14:textId="77777777" w:rsidTr="00343B11">
        <w:tc>
          <w:tcPr>
            <w:tcW w:w="0" w:type="auto"/>
          </w:tcPr>
          <w:p w14:paraId="73D412CC" w14:textId="77777777" w:rsidR="006A5751" w:rsidRPr="00FB3E6E" w:rsidRDefault="006A5751"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Прибутковість</w:t>
            </w:r>
          </w:p>
        </w:tc>
        <w:tc>
          <w:tcPr>
            <w:tcW w:w="0" w:type="auto"/>
          </w:tcPr>
          <w:p w14:paraId="29E208C2" w14:textId="77777777" w:rsidR="006A5751" w:rsidRPr="00FB3E6E" w:rsidRDefault="006A5751" w:rsidP="00343B11">
            <w:pPr>
              <w:rPr>
                <w:rFonts w:ascii="Times New Roman" w:eastAsia="Times New Roman" w:hAnsi="Times New Roman" w:cs="Times New Roman"/>
                <w:sz w:val="24"/>
                <w:szCs w:val="24"/>
                <w:lang w:val="uk-UA"/>
              </w:rPr>
            </w:pPr>
          </w:p>
        </w:tc>
        <w:tc>
          <w:tcPr>
            <w:tcW w:w="0" w:type="auto"/>
          </w:tcPr>
          <w:p w14:paraId="5F76BC7D" w14:textId="77777777" w:rsidR="006A5751" w:rsidRPr="00FB3E6E" w:rsidRDefault="006A5751"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Після початку війни в Україні відвідуваність закладів значно зменшилась, що неабияк вплинуло на прибуток. Також негативно відобразилось підвищення цін на продукти та зниження купівельної спроможності споживачів. </w:t>
            </w:r>
          </w:p>
          <w:p w14:paraId="6929E239" w14:textId="77777777" w:rsidR="006A5751" w:rsidRPr="00FB3E6E" w:rsidRDefault="006A5751"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Ціни в більшості закладів піднялась в два рази, та й це іноді не покриває всіх витрат, та в разі збільшення цін гостей може стати ще менше.</w:t>
            </w:r>
          </w:p>
          <w:p w14:paraId="06D8843F" w14:textId="77777777" w:rsidR="006A5751" w:rsidRPr="00FB3E6E" w:rsidRDefault="006A5751"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Більшість закладів здійснюють благодійну діяльність, що значно впливає на дохід. </w:t>
            </w:r>
          </w:p>
          <w:p w14:paraId="3B5608B4" w14:textId="77777777" w:rsidR="006A5751" w:rsidRPr="00FB3E6E" w:rsidRDefault="006A5751"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 Прибуток ресторану показає на скільки заклад є успішним, та рівень його конкурентоспроможності, та в умовах війни в країні, не є визначальним показником. </w:t>
            </w:r>
          </w:p>
        </w:tc>
      </w:tr>
    </w:tbl>
    <w:p w14:paraId="2C08E7EE" w14:textId="77777777" w:rsidR="00C64E23" w:rsidRDefault="00C64E23" w:rsidP="00C64E23">
      <w:pPr>
        <w:spacing w:line="360" w:lineRule="auto"/>
        <w:ind w:firstLine="720"/>
        <w:rPr>
          <w:rFonts w:ascii="Times New Roman" w:eastAsia="Times New Roman" w:hAnsi="Times New Roman" w:cs="Times New Roman"/>
          <w:sz w:val="28"/>
          <w:szCs w:val="28"/>
          <w:lang w:val="uk-UA"/>
        </w:rPr>
      </w:pPr>
    </w:p>
    <w:p w14:paraId="013DE30B" w14:textId="77777777" w:rsidR="006A5751" w:rsidRDefault="006A5751" w:rsidP="00C64E23">
      <w:pPr>
        <w:spacing w:line="360" w:lineRule="auto"/>
        <w:ind w:firstLine="720"/>
        <w:rPr>
          <w:rFonts w:ascii="Times New Roman" w:eastAsia="Times New Roman" w:hAnsi="Times New Roman" w:cs="Times New Roman"/>
          <w:sz w:val="28"/>
          <w:szCs w:val="28"/>
          <w:lang w:val="uk-UA"/>
        </w:rPr>
      </w:pPr>
    </w:p>
    <w:p w14:paraId="16B10F88" w14:textId="77777777" w:rsidR="006A5751" w:rsidRDefault="006A5751" w:rsidP="00C64E23">
      <w:pPr>
        <w:spacing w:line="360" w:lineRule="auto"/>
        <w:ind w:firstLine="720"/>
        <w:rPr>
          <w:rFonts w:ascii="Times New Roman" w:eastAsia="Times New Roman" w:hAnsi="Times New Roman" w:cs="Times New Roman"/>
          <w:sz w:val="28"/>
          <w:szCs w:val="28"/>
          <w:lang w:val="uk-UA"/>
        </w:rPr>
      </w:pPr>
    </w:p>
    <w:p w14:paraId="1A3CCF86" w14:textId="778B287A" w:rsidR="006A5751" w:rsidRDefault="006A5751" w:rsidP="006A5751">
      <w:pPr>
        <w:spacing w:line="360" w:lineRule="auto"/>
        <w:ind w:firstLine="720"/>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Продовження табл. 3.1</w:t>
      </w:r>
    </w:p>
    <w:tbl>
      <w:tblPr>
        <w:tblStyle w:val="ad"/>
        <w:tblW w:w="0" w:type="auto"/>
        <w:tblLook w:val="04A0" w:firstRow="1" w:lastRow="0" w:firstColumn="1" w:lastColumn="0" w:noHBand="0" w:noVBand="1"/>
      </w:tblPr>
      <w:tblGrid>
        <w:gridCol w:w="1638"/>
        <w:gridCol w:w="1857"/>
        <w:gridCol w:w="6078"/>
      </w:tblGrid>
      <w:tr w:rsidR="0087497F" w:rsidRPr="00FB3E6E" w14:paraId="46E1A6EA" w14:textId="77777777" w:rsidTr="00343B11">
        <w:tc>
          <w:tcPr>
            <w:tcW w:w="0" w:type="auto"/>
          </w:tcPr>
          <w:p w14:paraId="4C6CAD60" w14:textId="77777777" w:rsidR="0087497F" w:rsidRPr="00FB3E6E" w:rsidRDefault="0087497F"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Концепція</w:t>
            </w:r>
          </w:p>
        </w:tc>
        <w:tc>
          <w:tcPr>
            <w:tcW w:w="0" w:type="auto"/>
          </w:tcPr>
          <w:p w14:paraId="00441C89" w14:textId="77777777" w:rsidR="0087497F" w:rsidRPr="00FB3E6E" w:rsidRDefault="0087497F"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Ідея закладу</w:t>
            </w:r>
          </w:p>
          <w:p w14:paraId="50077362" w14:textId="77777777" w:rsidR="0087497F" w:rsidRPr="00FB3E6E" w:rsidRDefault="0087497F"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Дизайнерські розробки</w:t>
            </w:r>
          </w:p>
          <w:p w14:paraId="48E2589C" w14:textId="77777777" w:rsidR="0087497F" w:rsidRPr="00FB3E6E" w:rsidRDefault="0087497F"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Стратегії</w:t>
            </w:r>
          </w:p>
          <w:p w14:paraId="2E6E3104" w14:textId="77777777" w:rsidR="0087497F" w:rsidRPr="00FB3E6E" w:rsidRDefault="0087497F" w:rsidP="00343B11">
            <w:pPr>
              <w:rPr>
                <w:rFonts w:ascii="Times New Roman" w:eastAsia="Times New Roman" w:hAnsi="Times New Roman" w:cs="Times New Roman"/>
                <w:sz w:val="24"/>
                <w:szCs w:val="24"/>
                <w:lang w:val="uk-UA"/>
              </w:rPr>
            </w:pPr>
          </w:p>
        </w:tc>
        <w:tc>
          <w:tcPr>
            <w:tcW w:w="0" w:type="auto"/>
          </w:tcPr>
          <w:p w14:paraId="545B1FD9" w14:textId="77777777" w:rsidR="0087497F" w:rsidRPr="00FB3E6E" w:rsidRDefault="0087497F"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Наявність концепції ресторану є обов’язковим, вона має бути зрозумілою для відвідувачів. Концепція є орієнтиром для ресторану, які страви можна додати в меню, як має виглядати інтер’єр,  яку форму має носити кухар, та інші питання вирішуються значно легше, коли є концепція. Вона характеризує саму ідею закладу. </w:t>
            </w:r>
          </w:p>
        </w:tc>
      </w:tr>
      <w:tr w:rsidR="0087497F" w:rsidRPr="00FB3E6E" w14:paraId="45CF34D0" w14:textId="77777777" w:rsidTr="00343B11">
        <w:tc>
          <w:tcPr>
            <w:tcW w:w="0" w:type="auto"/>
          </w:tcPr>
          <w:p w14:paraId="59CD4C1A" w14:textId="77777777" w:rsidR="0087497F" w:rsidRPr="00FB3E6E" w:rsidRDefault="0087497F"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Фірмовий стиль</w:t>
            </w:r>
          </w:p>
        </w:tc>
        <w:tc>
          <w:tcPr>
            <w:tcW w:w="0" w:type="auto"/>
          </w:tcPr>
          <w:p w14:paraId="33ED6D45" w14:textId="77777777" w:rsidR="0087497F" w:rsidRPr="00FB3E6E" w:rsidRDefault="0087497F"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Кольорова гамма, шрифт</w:t>
            </w:r>
          </w:p>
          <w:p w14:paraId="3685B227" w14:textId="77777777" w:rsidR="0087497F" w:rsidRPr="00FB3E6E" w:rsidRDefault="0087497F"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Логотип </w:t>
            </w:r>
          </w:p>
          <w:p w14:paraId="421063F3" w14:textId="77777777" w:rsidR="0087497F" w:rsidRPr="00FB3E6E" w:rsidRDefault="0087497F" w:rsidP="00343B11">
            <w:pPr>
              <w:rPr>
                <w:rFonts w:ascii="Times New Roman" w:eastAsia="Times New Roman" w:hAnsi="Times New Roman" w:cs="Times New Roman"/>
                <w:sz w:val="24"/>
                <w:szCs w:val="24"/>
                <w:lang w:val="uk-UA"/>
              </w:rPr>
            </w:pPr>
            <w:proofErr w:type="spellStart"/>
            <w:r w:rsidRPr="00FB3E6E">
              <w:rPr>
                <w:rFonts w:ascii="Times New Roman" w:eastAsia="Times New Roman" w:hAnsi="Times New Roman" w:cs="Times New Roman"/>
                <w:sz w:val="24"/>
                <w:szCs w:val="24"/>
                <w:lang w:val="uk-UA"/>
              </w:rPr>
              <w:t>Брендовані</w:t>
            </w:r>
            <w:proofErr w:type="spellEnd"/>
            <w:r w:rsidRPr="00FB3E6E">
              <w:rPr>
                <w:rFonts w:ascii="Times New Roman" w:eastAsia="Times New Roman" w:hAnsi="Times New Roman" w:cs="Times New Roman"/>
                <w:sz w:val="24"/>
                <w:szCs w:val="24"/>
                <w:lang w:val="uk-UA"/>
              </w:rPr>
              <w:t xml:space="preserve"> товари </w:t>
            </w:r>
          </w:p>
        </w:tc>
        <w:tc>
          <w:tcPr>
            <w:tcW w:w="0" w:type="auto"/>
          </w:tcPr>
          <w:p w14:paraId="09D73CB2" w14:textId="77777777" w:rsidR="0087497F" w:rsidRPr="00FB3E6E" w:rsidRDefault="0087497F"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Фірмовий стиль формує впізнаваність бренду, що є конкурентною перевагою. Він формується на основі концепції закладу. </w:t>
            </w:r>
          </w:p>
          <w:p w14:paraId="21401CDB" w14:textId="77777777" w:rsidR="0087497F" w:rsidRPr="00FB3E6E" w:rsidRDefault="0087497F"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В ресторані, соціальних мережах, сайті, повинні використовуватися певні кольори та шрифти, які будуть асоціюватися у споживачів тільки з даним закладом. </w:t>
            </w:r>
          </w:p>
          <w:p w14:paraId="339FCD22" w14:textId="77777777" w:rsidR="0087497F" w:rsidRPr="00FB3E6E" w:rsidRDefault="0087497F"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Логотип закладу не є обов’язковим, але його наявність є перевагою. Цей символ значно зручніше зобразити на уніформі співробітників, меню, упаковці, рекламі, тощо. Використання унікального логотипу залучить більше гостей.</w:t>
            </w:r>
          </w:p>
          <w:p w14:paraId="148D6772" w14:textId="77777777" w:rsidR="0087497F" w:rsidRPr="00FB3E6E" w:rsidRDefault="0087497F" w:rsidP="00343B11">
            <w:pPr>
              <w:rPr>
                <w:rFonts w:ascii="Times New Roman" w:eastAsia="Times New Roman" w:hAnsi="Times New Roman" w:cs="Times New Roman"/>
                <w:sz w:val="24"/>
                <w:szCs w:val="24"/>
                <w:lang w:val="uk-UA"/>
              </w:rPr>
            </w:pPr>
            <w:proofErr w:type="spellStart"/>
            <w:r w:rsidRPr="00FB3E6E">
              <w:rPr>
                <w:rFonts w:ascii="Times New Roman" w:eastAsia="Times New Roman" w:hAnsi="Times New Roman" w:cs="Times New Roman"/>
                <w:sz w:val="24"/>
                <w:szCs w:val="24"/>
                <w:lang w:val="uk-UA"/>
              </w:rPr>
              <w:t>Брендовані</w:t>
            </w:r>
            <w:proofErr w:type="spellEnd"/>
            <w:r w:rsidRPr="00FB3E6E">
              <w:rPr>
                <w:rFonts w:ascii="Times New Roman" w:eastAsia="Times New Roman" w:hAnsi="Times New Roman" w:cs="Times New Roman"/>
                <w:sz w:val="24"/>
                <w:szCs w:val="24"/>
                <w:lang w:val="uk-UA"/>
              </w:rPr>
              <w:t xml:space="preserve"> товари є одночасно і рекламою, адже містять в собі назву бренду, і показником стилю та уважності до деталей закладу. Адже отримання страв в спеціальній упаковці з логотипом бренду та у фірмовому пакунку, значно приємніше для гостя. </w:t>
            </w:r>
          </w:p>
          <w:p w14:paraId="0FC64EF1" w14:textId="77777777" w:rsidR="0087497F" w:rsidRPr="00FB3E6E" w:rsidRDefault="0087497F"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Фірмовий стиль є частиною створюваної атмосфери, залучає нових та постійних гостей, підвищує конкурентоспроможність. </w:t>
            </w:r>
          </w:p>
        </w:tc>
      </w:tr>
      <w:tr w:rsidR="0087497F" w:rsidRPr="00343B11" w14:paraId="1E50A45A" w14:textId="77777777" w:rsidTr="00343B11">
        <w:tc>
          <w:tcPr>
            <w:tcW w:w="0" w:type="auto"/>
          </w:tcPr>
          <w:p w14:paraId="3929F16B" w14:textId="77777777" w:rsidR="0087497F" w:rsidRPr="00FB3E6E" w:rsidRDefault="0087497F"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Реклама</w:t>
            </w:r>
          </w:p>
        </w:tc>
        <w:tc>
          <w:tcPr>
            <w:tcW w:w="0" w:type="auto"/>
          </w:tcPr>
          <w:p w14:paraId="191F7841" w14:textId="77777777" w:rsidR="0087497F" w:rsidRPr="00FB3E6E" w:rsidRDefault="0087497F"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Ведення соціальних мереж</w:t>
            </w:r>
          </w:p>
          <w:p w14:paraId="67551C0B" w14:textId="77777777" w:rsidR="0087497F" w:rsidRPr="00FB3E6E" w:rsidRDefault="0087497F"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Наявність сайту</w:t>
            </w:r>
          </w:p>
          <w:p w14:paraId="4721C84F" w14:textId="77777777" w:rsidR="0087497F" w:rsidRPr="00FB3E6E" w:rsidRDefault="0087497F"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Акцій, знижки, програми лояльності</w:t>
            </w:r>
          </w:p>
        </w:tc>
        <w:tc>
          <w:tcPr>
            <w:tcW w:w="0" w:type="auto"/>
          </w:tcPr>
          <w:p w14:paraId="760E5144" w14:textId="4113D15E" w:rsidR="0087497F" w:rsidRPr="00FB3E6E" w:rsidRDefault="0087497F"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Реклама стала невід’ємною складовою успішності закладу ресторанного господарства, адже неважливо наскільки якісні та смачні страви, рівень обслуговування, унікальність концепції, якщо про цей заклад, ніхто не знає. Таким чином, для того, щоб заклад став відомим, необхідно активно вести соціальні мережі, бажано, але не обов’язковим є наявність сайту. Ведення соціальних мереж для закладу є обов’язковим для залучення більшої кількості гостей. Адже рекламою про різноманітні подій, акційні пропозицій, що публікуються в соціальних мережах можна охопити велику кількість людей. Демонструючи страви, відгуки людей про заклад, роботу на кухні, процес приготування страв, процес пропрацювання  нових страв все це заохочує  людину відвідати ресторан. </w:t>
            </w:r>
          </w:p>
        </w:tc>
      </w:tr>
      <w:tr w:rsidR="00162156" w:rsidRPr="00343B11" w14:paraId="18769D06" w14:textId="77777777" w:rsidTr="00343B11">
        <w:tc>
          <w:tcPr>
            <w:tcW w:w="0" w:type="auto"/>
          </w:tcPr>
          <w:p w14:paraId="5F3EE8CC" w14:textId="306AE9B7" w:rsidR="00162156" w:rsidRPr="00FB3E6E" w:rsidRDefault="00AE4752"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Адаптивність</w:t>
            </w:r>
          </w:p>
        </w:tc>
        <w:tc>
          <w:tcPr>
            <w:tcW w:w="0" w:type="auto"/>
          </w:tcPr>
          <w:p w14:paraId="0B75C795" w14:textId="77777777" w:rsidR="00162156" w:rsidRPr="00FB3E6E" w:rsidRDefault="00162156" w:rsidP="00343B11">
            <w:pPr>
              <w:rPr>
                <w:rFonts w:ascii="Times New Roman" w:eastAsia="Times New Roman" w:hAnsi="Times New Roman" w:cs="Times New Roman"/>
                <w:sz w:val="24"/>
                <w:szCs w:val="24"/>
                <w:lang w:val="uk-UA"/>
              </w:rPr>
            </w:pPr>
          </w:p>
        </w:tc>
        <w:tc>
          <w:tcPr>
            <w:tcW w:w="0" w:type="auto"/>
          </w:tcPr>
          <w:p w14:paraId="40766111" w14:textId="77FADDC3" w:rsidR="00162156" w:rsidRPr="00FB3E6E" w:rsidRDefault="00AE4752"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Адаптивність це вміння швидко пристосовуватись до нових умов. Починаючи з 2020р. Свою діяльність здійснюють лише ті підприємства, що змогли швидко змінитись, інші були вимушені зачинитись. В період пандемії це стосувалось зміни формату роботи, орієнтація приготування страв на доставку та на виніс. З часом необхідність вакцинації всіх співробітників, адже без них заборонялось працювати. З початком війни більшість закладів займались приготуванням страв, для </w:t>
            </w:r>
            <w:r w:rsidRPr="00FB3E6E">
              <w:rPr>
                <w:rFonts w:ascii="Times New Roman" w:eastAsia="Times New Roman" w:hAnsi="Times New Roman" w:cs="Times New Roman"/>
                <w:sz w:val="24"/>
                <w:szCs w:val="24"/>
                <w:lang w:val="uk-UA"/>
              </w:rPr>
              <w:lastRenderedPageBreak/>
              <w:t>тих, хто цього потребував, та з часом почали.</w:t>
            </w:r>
          </w:p>
        </w:tc>
      </w:tr>
    </w:tbl>
    <w:p w14:paraId="0835563F" w14:textId="756835BC" w:rsidR="006A5751" w:rsidRDefault="004602F6" w:rsidP="004602F6">
      <w:pPr>
        <w:spacing w:line="360" w:lineRule="auto"/>
        <w:ind w:firstLine="720"/>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Продовження табл. 3.1 </w:t>
      </w:r>
    </w:p>
    <w:tbl>
      <w:tblPr>
        <w:tblStyle w:val="ad"/>
        <w:tblW w:w="0" w:type="auto"/>
        <w:tblLook w:val="04A0" w:firstRow="1" w:lastRow="0" w:firstColumn="1" w:lastColumn="0" w:noHBand="0" w:noVBand="1"/>
      </w:tblPr>
      <w:tblGrid>
        <w:gridCol w:w="1632"/>
        <w:gridCol w:w="2597"/>
        <w:gridCol w:w="5344"/>
      </w:tblGrid>
      <w:tr w:rsidR="00927719" w:rsidRPr="00FB3E6E" w14:paraId="19A6FD21" w14:textId="77777777" w:rsidTr="00343B11">
        <w:tc>
          <w:tcPr>
            <w:tcW w:w="0" w:type="auto"/>
          </w:tcPr>
          <w:p w14:paraId="2BEC0EC1" w14:textId="77777777" w:rsidR="00927719" w:rsidRPr="00FB3E6E" w:rsidRDefault="00927719" w:rsidP="00343B11">
            <w:pPr>
              <w:rPr>
                <w:rFonts w:ascii="Times New Roman" w:eastAsia="Times New Roman" w:hAnsi="Times New Roman" w:cs="Times New Roman"/>
                <w:sz w:val="24"/>
                <w:szCs w:val="24"/>
                <w:lang w:val="uk-UA"/>
              </w:rPr>
            </w:pPr>
          </w:p>
        </w:tc>
        <w:tc>
          <w:tcPr>
            <w:tcW w:w="0" w:type="auto"/>
          </w:tcPr>
          <w:p w14:paraId="19FEC4E1" w14:textId="77777777" w:rsidR="00927719" w:rsidRPr="00FB3E6E" w:rsidRDefault="00927719" w:rsidP="00343B11">
            <w:pPr>
              <w:rPr>
                <w:rFonts w:ascii="Times New Roman" w:eastAsia="Times New Roman" w:hAnsi="Times New Roman" w:cs="Times New Roman"/>
                <w:sz w:val="24"/>
                <w:szCs w:val="24"/>
                <w:lang w:val="uk-UA"/>
              </w:rPr>
            </w:pPr>
          </w:p>
        </w:tc>
        <w:tc>
          <w:tcPr>
            <w:tcW w:w="0" w:type="auto"/>
          </w:tcPr>
          <w:p w14:paraId="5DD39925" w14:textId="58D4ACB2" w:rsidR="00927719" w:rsidRPr="00FB3E6E" w:rsidRDefault="00F11ED3" w:rsidP="00F11ED3">
            <w:pPr>
              <w:spacing w:line="276" w:lineRule="auto"/>
              <w:divId w:val="993215675"/>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працювати для гостей, для отримання прибутку який частково йде на допомогу ЗСУ. Тож вміння пристосовуватись є необхідною умовою для функціонування закладу</w:t>
            </w:r>
          </w:p>
        </w:tc>
      </w:tr>
      <w:tr w:rsidR="00927719" w:rsidRPr="00FB3E6E" w14:paraId="683BE4AC" w14:textId="77777777" w:rsidTr="00343B11">
        <w:tc>
          <w:tcPr>
            <w:tcW w:w="0" w:type="auto"/>
          </w:tcPr>
          <w:p w14:paraId="75CE6F6A" w14:textId="77777777" w:rsidR="00927719" w:rsidRPr="00FB3E6E" w:rsidRDefault="00927719"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Благодійність </w:t>
            </w:r>
          </w:p>
        </w:tc>
        <w:tc>
          <w:tcPr>
            <w:tcW w:w="0" w:type="auto"/>
          </w:tcPr>
          <w:p w14:paraId="0B95332B" w14:textId="77777777" w:rsidR="00927719" w:rsidRPr="00FB3E6E" w:rsidRDefault="00927719"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Певний процент від заробітку відраховується на допомогу ЗСУ </w:t>
            </w:r>
          </w:p>
          <w:p w14:paraId="75D89D42" w14:textId="77777777" w:rsidR="00927719" w:rsidRPr="00FB3E6E" w:rsidRDefault="00927719"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Безкоштовні страви, для всіх, хто цього потребує</w:t>
            </w:r>
          </w:p>
          <w:p w14:paraId="1215E65D" w14:textId="77777777" w:rsidR="00927719" w:rsidRPr="00FB3E6E" w:rsidRDefault="00927719"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Безкоштовна кава для ЗСУ  </w:t>
            </w:r>
          </w:p>
          <w:p w14:paraId="6D333B26" w14:textId="77777777" w:rsidR="00927719" w:rsidRPr="00FB3E6E" w:rsidRDefault="00927719"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Збір коштів, через проведення званих вечерь на певну тематику від відомих шеф-кухарів </w:t>
            </w:r>
          </w:p>
        </w:tc>
        <w:tc>
          <w:tcPr>
            <w:tcW w:w="0" w:type="auto"/>
          </w:tcPr>
          <w:p w14:paraId="617117F0" w14:textId="77777777" w:rsidR="00927719" w:rsidRPr="00FB3E6E" w:rsidRDefault="00927719" w:rsidP="00343B11">
            <w:pPr>
              <w:rPr>
                <w:rFonts w:ascii="Times New Roman" w:eastAsia="Times New Roman" w:hAnsi="Times New Roman" w:cs="Times New Roman"/>
                <w:sz w:val="24"/>
                <w:szCs w:val="24"/>
                <w:lang w:val="uk-UA"/>
              </w:rPr>
            </w:pPr>
            <w:r w:rsidRPr="00FB3E6E">
              <w:rPr>
                <w:rFonts w:ascii="Times New Roman" w:eastAsia="Times New Roman" w:hAnsi="Times New Roman" w:cs="Times New Roman"/>
                <w:sz w:val="24"/>
                <w:szCs w:val="24"/>
                <w:lang w:val="uk-UA"/>
              </w:rPr>
              <w:t xml:space="preserve">Здійснення благодійної діяльності, завжди допомагало підприємствам залучити більше гостей у заклад. З початком війни в Україні, майже всі заклади, здійснювали благодійну діяльність, люди частіше обирали саме ці заклади, підтримуючи їх роботу. Це також допомагає закладам, не тільки зараз залучити гостей, але і після завершення війни, гості більшою мірою будуть обирати дані заклади, так як вони допомагали їм в складний час. </w:t>
            </w:r>
          </w:p>
          <w:p w14:paraId="4AB04B0C" w14:textId="77777777" w:rsidR="00927719" w:rsidRPr="00FB3E6E" w:rsidRDefault="00927719" w:rsidP="00343B11">
            <w:pPr>
              <w:rPr>
                <w:rFonts w:ascii="Times New Roman" w:eastAsia="Times New Roman" w:hAnsi="Times New Roman" w:cs="Times New Roman"/>
                <w:sz w:val="24"/>
                <w:szCs w:val="24"/>
                <w:lang w:val="uk-UA"/>
              </w:rPr>
            </w:pPr>
          </w:p>
        </w:tc>
      </w:tr>
    </w:tbl>
    <w:p w14:paraId="03A4F9A8" w14:textId="6F8F638F" w:rsidR="005F38BF" w:rsidRDefault="00E84A8A" w:rsidP="00600CDB">
      <w:pPr>
        <w:spacing w:line="360" w:lineRule="auto"/>
        <w:ind w:firstLine="720"/>
        <w:rPr>
          <w:rFonts w:ascii="Times New Roman" w:eastAsia="Times New Roman" w:hAnsi="Times New Roman" w:cs="Times New Roman"/>
          <w:i/>
          <w:iCs/>
          <w:sz w:val="28"/>
          <w:szCs w:val="28"/>
          <w:lang w:val="uk-UA"/>
        </w:rPr>
      </w:pPr>
      <w:r w:rsidRPr="00E84A8A">
        <w:rPr>
          <w:rFonts w:ascii="Times New Roman" w:eastAsia="Times New Roman" w:hAnsi="Times New Roman" w:cs="Times New Roman"/>
          <w:i/>
          <w:iCs/>
          <w:sz w:val="28"/>
          <w:szCs w:val="28"/>
          <w:lang w:val="uk-UA"/>
        </w:rPr>
        <w:t>Джерело: Складено автором за даними: [10,11,26,31,33,34,41].</w:t>
      </w:r>
    </w:p>
    <w:p w14:paraId="5F40D36C" w14:textId="77777777" w:rsidR="006F4CA5" w:rsidRDefault="006F4CA5" w:rsidP="00600CDB">
      <w:pPr>
        <w:spacing w:line="360" w:lineRule="auto"/>
        <w:ind w:firstLine="720"/>
        <w:rPr>
          <w:rFonts w:ascii="Times New Roman" w:eastAsia="Times New Roman" w:hAnsi="Times New Roman" w:cs="Times New Roman"/>
          <w:sz w:val="28"/>
          <w:szCs w:val="28"/>
          <w:lang w:val="uk-UA"/>
        </w:rPr>
      </w:pPr>
    </w:p>
    <w:p w14:paraId="12DD27B5" w14:textId="461966F3" w:rsidR="005563A7" w:rsidRDefault="00540902" w:rsidP="00600CDB">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 даній таблиці було</w:t>
      </w:r>
      <w:r w:rsidR="00BE4D0C">
        <w:rPr>
          <w:rFonts w:ascii="Times New Roman" w:eastAsia="Times New Roman" w:hAnsi="Times New Roman" w:cs="Times New Roman"/>
          <w:sz w:val="28"/>
          <w:szCs w:val="28"/>
          <w:lang w:val="uk-UA"/>
        </w:rPr>
        <w:t xml:space="preserve"> охарактеризовано основні </w:t>
      </w:r>
      <w:r w:rsidR="006741FE">
        <w:rPr>
          <w:rFonts w:ascii="Times New Roman" w:eastAsia="Times New Roman" w:hAnsi="Times New Roman" w:cs="Times New Roman"/>
          <w:sz w:val="28"/>
          <w:szCs w:val="28"/>
          <w:lang w:val="uk-UA"/>
        </w:rPr>
        <w:t>елементи, які можуть стати конкурентними перевагами</w:t>
      </w:r>
      <w:r w:rsidR="007F6E04">
        <w:rPr>
          <w:rFonts w:ascii="Times New Roman" w:eastAsia="Times New Roman" w:hAnsi="Times New Roman" w:cs="Times New Roman"/>
          <w:sz w:val="28"/>
          <w:szCs w:val="28"/>
          <w:lang w:val="uk-UA"/>
        </w:rPr>
        <w:t xml:space="preserve">. Виходячи з різних досліджень основними для гостя є: </w:t>
      </w:r>
      <w:r w:rsidR="00C56E7C">
        <w:rPr>
          <w:rFonts w:ascii="Times New Roman" w:eastAsia="Times New Roman" w:hAnsi="Times New Roman" w:cs="Times New Roman"/>
          <w:sz w:val="28"/>
          <w:szCs w:val="28"/>
          <w:lang w:val="uk-UA"/>
        </w:rPr>
        <w:t xml:space="preserve">якість страв, якість обслуговування та </w:t>
      </w:r>
      <w:r w:rsidR="00ED4301">
        <w:rPr>
          <w:rFonts w:ascii="Times New Roman" w:eastAsia="Times New Roman" w:hAnsi="Times New Roman" w:cs="Times New Roman"/>
          <w:sz w:val="28"/>
          <w:szCs w:val="28"/>
          <w:lang w:val="uk-UA"/>
        </w:rPr>
        <w:t>цінова політика</w:t>
      </w:r>
      <w:r w:rsidR="00F06BA5">
        <w:rPr>
          <w:rFonts w:ascii="Times New Roman" w:eastAsia="Times New Roman" w:hAnsi="Times New Roman" w:cs="Times New Roman"/>
          <w:sz w:val="28"/>
          <w:szCs w:val="28"/>
          <w:lang w:val="uk-UA"/>
        </w:rPr>
        <w:t xml:space="preserve">, </w:t>
      </w:r>
      <w:r w:rsidR="00D867D3">
        <w:rPr>
          <w:rFonts w:ascii="Times New Roman" w:eastAsia="Times New Roman" w:hAnsi="Times New Roman" w:cs="Times New Roman"/>
          <w:sz w:val="28"/>
          <w:szCs w:val="28"/>
          <w:lang w:val="uk-UA"/>
        </w:rPr>
        <w:t xml:space="preserve">при цьому наявність </w:t>
      </w:r>
      <w:r w:rsidR="00AD36FC">
        <w:rPr>
          <w:rFonts w:ascii="Times New Roman" w:eastAsia="Times New Roman" w:hAnsi="Times New Roman" w:cs="Times New Roman"/>
          <w:sz w:val="28"/>
          <w:szCs w:val="28"/>
          <w:lang w:val="uk-UA"/>
        </w:rPr>
        <w:t xml:space="preserve">інших </w:t>
      </w:r>
      <w:r w:rsidR="003A01AE">
        <w:rPr>
          <w:rFonts w:ascii="Times New Roman" w:eastAsia="Times New Roman" w:hAnsi="Times New Roman" w:cs="Times New Roman"/>
          <w:sz w:val="28"/>
          <w:szCs w:val="28"/>
          <w:lang w:val="uk-UA"/>
        </w:rPr>
        <w:t>конкурентних переваг є не менш важливим</w:t>
      </w:r>
      <w:r w:rsidR="00406D03">
        <w:rPr>
          <w:rFonts w:ascii="Times New Roman" w:eastAsia="Times New Roman" w:hAnsi="Times New Roman" w:cs="Times New Roman"/>
          <w:sz w:val="28"/>
          <w:szCs w:val="28"/>
          <w:lang w:val="uk-UA"/>
        </w:rPr>
        <w:t>и</w:t>
      </w:r>
      <w:r w:rsidR="00EA77A7">
        <w:rPr>
          <w:rFonts w:ascii="Times New Roman" w:eastAsia="Times New Roman" w:hAnsi="Times New Roman" w:cs="Times New Roman"/>
          <w:sz w:val="28"/>
          <w:szCs w:val="28"/>
          <w:lang w:val="uk-UA"/>
        </w:rPr>
        <w:t>.</w:t>
      </w:r>
      <w:r w:rsidR="00752360">
        <w:rPr>
          <w:rFonts w:ascii="Times New Roman" w:eastAsia="Times New Roman" w:hAnsi="Times New Roman" w:cs="Times New Roman"/>
          <w:sz w:val="28"/>
          <w:szCs w:val="28"/>
          <w:lang w:val="uk-UA"/>
        </w:rPr>
        <w:t xml:space="preserve"> </w:t>
      </w:r>
    </w:p>
    <w:p w14:paraId="3AE088CD" w14:textId="7A190142" w:rsidR="00480108" w:rsidRDefault="00480108" w:rsidP="00600CDB">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 ході д</w:t>
      </w:r>
      <w:r w:rsidR="00693148">
        <w:rPr>
          <w:rFonts w:ascii="Times New Roman" w:eastAsia="Times New Roman" w:hAnsi="Times New Roman" w:cs="Times New Roman"/>
          <w:sz w:val="28"/>
          <w:szCs w:val="28"/>
          <w:lang w:val="uk-UA"/>
        </w:rPr>
        <w:t xml:space="preserve">ослідження було сформовано конкурентні переваги які є необхідними </w:t>
      </w:r>
      <w:r w:rsidR="00737642">
        <w:rPr>
          <w:rFonts w:ascii="Times New Roman" w:eastAsia="Times New Roman" w:hAnsi="Times New Roman" w:cs="Times New Roman"/>
          <w:sz w:val="28"/>
          <w:szCs w:val="28"/>
          <w:lang w:val="uk-UA"/>
        </w:rPr>
        <w:t xml:space="preserve">на даний час для </w:t>
      </w:r>
      <w:r w:rsidR="002F2C7B">
        <w:rPr>
          <w:rFonts w:ascii="Times New Roman" w:eastAsia="Times New Roman" w:hAnsi="Times New Roman" w:cs="Times New Roman"/>
          <w:sz w:val="28"/>
          <w:szCs w:val="28"/>
          <w:lang w:val="uk-UA"/>
        </w:rPr>
        <w:t>діяльності закладу це: адаптивність та здійснення благодійної діяльності</w:t>
      </w:r>
      <w:r w:rsidR="00A734BF">
        <w:rPr>
          <w:rFonts w:ascii="Times New Roman" w:eastAsia="Times New Roman" w:hAnsi="Times New Roman" w:cs="Times New Roman"/>
          <w:sz w:val="28"/>
          <w:szCs w:val="28"/>
          <w:lang w:val="uk-UA"/>
        </w:rPr>
        <w:t xml:space="preserve">, </w:t>
      </w:r>
      <w:r w:rsidR="005411C0">
        <w:rPr>
          <w:rFonts w:ascii="Times New Roman" w:eastAsia="Times New Roman" w:hAnsi="Times New Roman" w:cs="Times New Roman"/>
          <w:sz w:val="28"/>
          <w:szCs w:val="28"/>
          <w:lang w:val="uk-UA"/>
        </w:rPr>
        <w:t xml:space="preserve">їх наявність значно впливає на </w:t>
      </w:r>
      <w:r w:rsidR="006539D6">
        <w:rPr>
          <w:rFonts w:ascii="Times New Roman" w:eastAsia="Times New Roman" w:hAnsi="Times New Roman" w:cs="Times New Roman"/>
          <w:sz w:val="28"/>
          <w:szCs w:val="28"/>
          <w:lang w:val="uk-UA"/>
        </w:rPr>
        <w:t xml:space="preserve">вибір закладу гостем. </w:t>
      </w:r>
    </w:p>
    <w:p w14:paraId="3557FDB1" w14:textId="5A94656F" w:rsidR="0079434E" w:rsidRDefault="00856676" w:rsidP="0079434E">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Отже, </w:t>
      </w:r>
      <w:r w:rsidR="00993D68">
        <w:rPr>
          <w:rFonts w:ascii="Times New Roman" w:eastAsia="Times New Roman" w:hAnsi="Times New Roman" w:cs="Times New Roman"/>
          <w:sz w:val="28"/>
          <w:szCs w:val="28"/>
          <w:lang w:val="uk-UA"/>
        </w:rPr>
        <w:t xml:space="preserve">конкурентними перевагами </w:t>
      </w:r>
      <w:r w:rsidR="009C5B9C">
        <w:rPr>
          <w:rFonts w:ascii="Times New Roman" w:eastAsia="Times New Roman" w:hAnsi="Times New Roman" w:cs="Times New Roman"/>
          <w:sz w:val="28"/>
          <w:szCs w:val="28"/>
          <w:lang w:val="uk-UA"/>
        </w:rPr>
        <w:t>в закладах ресторанного господарства</w:t>
      </w:r>
      <w:r w:rsidR="006209C9">
        <w:rPr>
          <w:rFonts w:ascii="Times New Roman" w:eastAsia="Times New Roman" w:hAnsi="Times New Roman" w:cs="Times New Roman"/>
          <w:sz w:val="28"/>
          <w:szCs w:val="28"/>
          <w:lang w:val="uk-UA"/>
        </w:rPr>
        <w:t>, можуть виступати всі</w:t>
      </w:r>
      <w:r w:rsidR="0094374C">
        <w:rPr>
          <w:rFonts w:ascii="Times New Roman" w:eastAsia="Times New Roman" w:hAnsi="Times New Roman" w:cs="Times New Roman"/>
          <w:sz w:val="28"/>
          <w:szCs w:val="28"/>
          <w:lang w:val="uk-UA"/>
        </w:rPr>
        <w:t xml:space="preserve"> наявні елементи в закладі</w:t>
      </w:r>
      <w:r w:rsidR="00702CA5">
        <w:rPr>
          <w:rFonts w:ascii="Times New Roman" w:eastAsia="Times New Roman" w:hAnsi="Times New Roman" w:cs="Times New Roman"/>
          <w:sz w:val="28"/>
          <w:szCs w:val="28"/>
          <w:lang w:val="uk-UA"/>
        </w:rPr>
        <w:t>, які впливають на загальне враження гостя</w:t>
      </w:r>
      <w:r w:rsidR="00F163E4">
        <w:rPr>
          <w:rFonts w:ascii="Times New Roman" w:eastAsia="Times New Roman" w:hAnsi="Times New Roman" w:cs="Times New Roman"/>
          <w:sz w:val="28"/>
          <w:szCs w:val="28"/>
          <w:lang w:val="uk-UA"/>
        </w:rPr>
        <w:t xml:space="preserve"> та формує його </w:t>
      </w:r>
      <w:r w:rsidR="00C03FF4">
        <w:rPr>
          <w:rFonts w:ascii="Times New Roman" w:eastAsia="Times New Roman" w:hAnsi="Times New Roman" w:cs="Times New Roman"/>
          <w:sz w:val="28"/>
          <w:szCs w:val="28"/>
          <w:lang w:val="uk-UA"/>
        </w:rPr>
        <w:t>оцінку</w:t>
      </w:r>
      <w:r w:rsidR="00F163E4">
        <w:rPr>
          <w:rFonts w:ascii="Times New Roman" w:eastAsia="Times New Roman" w:hAnsi="Times New Roman" w:cs="Times New Roman"/>
          <w:sz w:val="28"/>
          <w:szCs w:val="28"/>
          <w:lang w:val="uk-UA"/>
        </w:rPr>
        <w:t xml:space="preserve"> про </w:t>
      </w:r>
      <w:r w:rsidR="00622A6B">
        <w:rPr>
          <w:rFonts w:ascii="Times New Roman" w:eastAsia="Times New Roman" w:hAnsi="Times New Roman" w:cs="Times New Roman"/>
          <w:sz w:val="28"/>
          <w:szCs w:val="28"/>
          <w:lang w:val="uk-UA"/>
        </w:rPr>
        <w:t xml:space="preserve">ресторан. </w:t>
      </w:r>
      <w:r w:rsidR="0022460A">
        <w:rPr>
          <w:rFonts w:ascii="Times New Roman" w:eastAsia="Times New Roman" w:hAnsi="Times New Roman" w:cs="Times New Roman"/>
          <w:sz w:val="28"/>
          <w:szCs w:val="28"/>
          <w:lang w:val="uk-UA"/>
        </w:rPr>
        <w:t xml:space="preserve">Наявність </w:t>
      </w:r>
      <w:r w:rsidR="00D81BE7">
        <w:rPr>
          <w:rFonts w:ascii="Times New Roman" w:eastAsia="Times New Roman" w:hAnsi="Times New Roman" w:cs="Times New Roman"/>
          <w:sz w:val="28"/>
          <w:szCs w:val="28"/>
          <w:lang w:val="uk-UA"/>
        </w:rPr>
        <w:t xml:space="preserve">однією конкурентною перевагою, </w:t>
      </w:r>
      <w:r w:rsidR="0041143E">
        <w:rPr>
          <w:rFonts w:ascii="Times New Roman" w:eastAsia="Times New Roman" w:hAnsi="Times New Roman" w:cs="Times New Roman"/>
          <w:sz w:val="28"/>
          <w:szCs w:val="28"/>
          <w:lang w:val="uk-UA"/>
        </w:rPr>
        <w:t xml:space="preserve">не має такого впливу, як </w:t>
      </w:r>
      <w:r w:rsidR="00810A54">
        <w:rPr>
          <w:rFonts w:ascii="Times New Roman" w:eastAsia="Times New Roman" w:hAnsi="Times New Roman" w:cs="Times New Roman"/>
          <w:sz w:val="28"/>
          <w:szCs w:val="28"/>
          <w:lang w:val="uk-UA"/>
        </w:rPr>
        <w:t xml:space="preserve">їх </w:t>
      </w:r>
      <w:r w:rsidR="0041143E">
        <w:rPr>
          <w:rFonts w:ascii="Times New Roman" w:eastAsia="Times New Roman" w:hAnsi="Times New Roman" w:cs="Times New Roman"/>
          <w:sz w:val="28"/>
          <w:szCs w:val="28"/>
          <w:lang w:val="uk-UA"/>
        </w:rPr>
        <w:t>комплекс</w:t>
      </w:r>
      <w:r w:rsidR="00810A54">
        <w:rPr>
          <w:rFonts w:ascii="Times New Roman" w:eastAsia="Times New Roman" w:hAnsi="Times New Roman" w:cs="Times New Roman"/>
          <w:sz w:val="28"/>
          <w:szCs w:val="28"/>
          <w:lang w:val="uk-UA"/>
        </w:rPr>
        <w:t>, тому для</w:t>
      </w:r>
      <w:r w:rsidR="00E32D33">
        <w:rPr>
          <w:rFonts w:ascii="Times New Roman" w:eastAsia="Times New Roman" w:hAnsi="Times New Roman" w:cs="Times New Roman"/>
          <w:sz w:val="28"/>
          <w:szCs w:val="28"/>
          <w:lang w:val="uk-UA"/>
        </w:rPr>
        <w:t xml:space="preserve"> підтримання </w:t>
      </w:r>
      <w:r w:rsidR="00810A54">
        <w:rPr>
          <w:rFonts w:ascii="Times New Roman" w:eastAsia="Times New Roman" w:hAnsi="Times New Roman" w:cs="Times New Roman"/>
          <w:sz w:val="28"/>
          <w:szCs w:val="28"/>
          <w:lang w:val="uk-UA"/>
        </w:rPr>
        <w:t xml:space="preserve">конкурентоспроможності </w:t>
      </w:r>
      <w:r w:rsidR="00E32D33">
        <w:rPr>
          <w:rFonts w:ascii="Times New Roman" w:eastAsia="Times New Roman" w:hAnsi="Times New Roman" w:cs="Times New Roman"/>
          <w:sz w:val="28"/>
          <w:szCs w:val="28"/>
          <w:lang w:val="uk-UA"/>
        </w:rPr>
        <w:t xml:space="preserve">необхідно </w:t>
      </w:r>
      <w:r w:rsidR="00A728C4">
        <w:rPr>
          <w:rFonts w:ascii="Times New Roman" w:eastAsia="Times New Roman" w:hAnsi="Times New Roman" w:cs="Times New Roman"/>
          <w:sz w:val="28"/>
          <w:szCs w:val="28"/>
          <w:lang w:val="uk-UA"/>
        </w:rPr>
        <w:t>мати декілька</w:t>
      </w:r>
      <w:r w:rsidR="005A5A7E">
        <w:rPr>
          <w:rFonts w:ascii="Times New Roman" w:eastAsia="Times New Roman" w:hAnsi="Times New Roman" w:cs="Times New Roman"/>
          <w:sz w:val="28"/>
          <w:szCs w:val="28"/>
          <w:lang w:val="uk-UA"/>
        </w:rPr>
        <w:t xml:space="preserve">. </w:t>
      </w:r>
      <w:bookmarkStart w:id="129" w:name="_Toc395951029"/>
    </w:p>
    <w:p w14:paraId="5C81FEB9" w14:textId="77777777" w:rsidR="0079434E" w:rsidRDefault="0079434E" w:rsidP="0079434E">
      <w:pPr>
        <w:spacing w:line="360" w:lineRule="auto"/>
        <w:ind w:firstLine="720"/>
        <w:rPr>
          <w:rFonts w:ascii="Times New Roman" w:eastAsia="Times New Roman" w:hAnsi="Times New Roman" w:cs="Times New Roman"/>
          <w:sz w:val="28"/>
          <w:szCs w:val="28"/>
          <w:lang w:val="uk-UA"/>
        </w:rPr>
      </w:pPr>
    </w:p>
    <w:p w14:paraId="4BAEFF24" w14:textId="77777777" w:rsidR="0079434E" w:rsidRDefault="0079434E" w:rsidP="0079434E">
      <w:pPr>
        <w:spacing w:line="360" w:lineRule="auto"/>
        <w:ind w:firstLine="720"/>
        <w:rPr>
          <w:rFonts w:ascii="Times New Roman" w:eastAsia="Times New Roman" w:hAnsi="Times New Roman" w:cs="Times New Roman"/>
          <w:sz w:val="28"/>
          <w:szCs w:val="28"/>
          <w:lang w:val="uk-UA"/>
        </w:rPr>
      </w:pPr>
    </w:p>
    <w:p w14:paraId="447F5C06" w14:textId="0465180B" w:rsidR="00905833" w:rsidRDefault="7F5DEAF6" w:rsidP="005537E0">
      <w:pPr>
        <w:pStyle w:val="1"/>
        <w:ind w:left="1276" w:hanging="556"/>
        <w:jc w:val="both"/>
        <w:rPr>
          <w:rFonts w:ascii="Times New Roman" w:eastAsia="Times New Roman" w:hAnsi="Times New Roman" w:cs="Times New Roman"/>
          <w:sz w:val="28"/>
          <w:szCs w:val="28"/>
          <w:lang w:val="uk-UA"/>
        </w:rPr>
      </w:pPr>
      <w:r w:rsidRPr="5804BA1C">
        <w:rPr>
          <w:rFonts w:ascii="Times New Roman" w:eastAsia="Times New Roman" w:hAnsi="Times New Roman" w:cs="Times New Roman"/>
          <w:sz w:val="28"/>
          <w:szCs w:val="28"/>
          <w:lang w:val="uk-UA"/>
        </w:rPr>
        <w:lastRenderedPageBreak/>
        <w:t xml:space="preserve">3.2 </w:t>
      </w:r>
      <w:r w:rsidR="3753D233" w:rsidRPr="5804BA1C">
        <w:rPr>
          <w:rFonts w:ascii="Times New Roman" w:eastAsia="Times New Roman" w:hAnsi="Times New Roman" w:cs="Times New Roman"/>
          <w:sz w:val="28"/>
          <w:szCs w:val="28"/>
          <w:lang w:val="uk-UA"/>
        </w:rPr>
        <w:t xml:space="preserve">Оцінка конкурентних переваг </w:t>
      </w:r>
      <w:r w:rsidR="17F0249A" w:rsidRPr="5804BA1C">
        <w:rPr>
          <w:rFonts w:ascii="Times New Roman" w:eastAsia="Times New Roman" w:hAnsi="Times New Roman" w:cs="Times New Roman"/>
          <w:sz w:val="28"/>
          <w:szCs w:val="28"/>
          <w:lang w:val="uk-UA"/>
        </w:rPr>
        <w:t xml:space="preserve">ресторану </w:t>
      </w:r>
      <w:r w:rsidR="7B5BE42E" w:rsidRPr="5804BA1C">
        <w:rPr>
          <w:rFonts w:ascii="Times New Roman" w:eastAsia="Times New Roman" w:hAnsi="Times New Roman" w:cs="Times New Roman"/>
          <w:sz w:val="28"/>
          <w:szCs w:val="28"/>
          <w:lang w:val="uk-UA"/>
        </w:rPr>
        <w:t>«100 кроків тому вперед»</w:t>
      </w:r>
      <w:r w:rsidR="2C22FEAF" w:rsidRPr="5804BA1C">
        <w:rPr>
          <w:rFonts w:ascii="Times New Roman" w:eastAsia="Times New Roman" w:hAnsi="Times New Roman" w:cs="Times New Roman"/>
          <w:sz w:val="28"/>
          <w:szCs w:val="28"/>
          <w:lang w:val="uk-UA"/>
        </w:rPr>
        <w:t xml:space="preserve"> (</w:t>
      </w:r>
      <w:proofErr w:type="spellStart"/>
      <w:r w:rsidR="2C22FEAF" w:rsidRPr="5804BA1C">
        <w:rPr>
          <w:rFonts w:ascii="Times New Roman" w:eastAsia="Times New Roman" w:hAnsi="Times New Roman" w:cs="Times New Roman"/>
          <w:sz w:val="28"/>
          <w:szCs w:val="28"/>
          <w:lang w:val="uk-UA"/>
        </w:rPr>
        <w:t>м.Київ</w:t>
      </w:r>
      <w:proofErr w:type="spellEnd"/>
      <w:r w:rsidR="2C22FEAF" w:rsidRPr="5804BA1C">
        <w:rPr>
          <w:rFonts w:ascii="Times New Roman" w:eastAsia="Times New Roman" w:hAnsi="Times New Roman" w:cs="Times New Roman"/>
          <w:sz w:val="28"/>
          <w:szCs w:val="28"/>
          <w:lang w:val="uk-UA"/>
        </w:rPr>
        <w:t>)</w:t>
      </w:r>
      <w:bookmarkEnd w:id="129"/>
      <w:r w:rsidR="7B5BE42E" w:rsidRPr="5804BA1C">
        <w:rPr>
          <w:rFonts w:ascii="Times New Roman" w:eastAsia="Times New Roman" w:hAnsi="Times New Roman" w:cs="Times New Roman"/>
          <w:sz w:val="28"/>
          <w:szCs w:val="28"/>
          <w:lang w:val="uk-UA"/>
        </w:rPr>
        <w:t xml:space="preserve"> </w:t>
      </w:r>
    </w:p>
    <w:p w14:paraId="0DB22CD3" w14:textId="77777777" w:rsidR="0079434E" w:rsidRPr="0079434E" w:rsidRDefault="0079434E" w:rsidP="0079434E">
      <w:pPr>
        <w:pStyle w:val="10"/>
        <w:rPr>
          <w:lang w:val="uk-UA"/>
        </w:rPr>
      </w:pPr>
    </w:p>
    <w:p w14:paraId="1931BAB0" w14:textId="40479632" w:rsidR="00905833" w:rsidRPr="00CF47EE" w:rsidRDefault="00905833" w:rsidP="00CF47EE">
      <w:pPr>
        <w:rPr>
          <w:rFonts w:ascii="Times New Roman" w:eastAsia="Times New Roman" w:hAnsi="Times New Roman" w:cs="Times New Roman"/>
          <w:sz w:val="28"/>
          <w:szCs w:val="28"/>
          <w:lang w:val="uk-UA"/>
        </w:rPr>
      </w:pPr>
      <w:r w:rsidRPr="00CF47EE">
        <w:rPr>
          <w:rFonts w:ascii="Times New Roman" w:eastAsia="Times New Roman" w:hAnsi="Times New Roman" w:cs="Times New Roman"/>
          <w:sz w:val="28"/>
          <w:szCs w:val="28"/>
          <w:lang w:val="uk-UA"/>
        </w:rPr>
        <w:tab/>
      </w:r>
      <w:r w:rsidR="008E07DD" w:rsidRPr="00CF47EE">
        <w:rPr>
          <w:rFonts w:ascii="Times New Roman" w:eastAsia="Times New Roman" w:hAnsi="Times New Roman" w:cs="Times New Roman"/>
          <w:sz w:val="28"/>
          <w:szCs w:val="28"/>
          <w:lang w:val="uk-UA"/>
        </w:rPr>
        <w:t>На основ</w:t>
      </w:r>
      <w:r w:rsidR="00D47350" w:rsidRPr="00CF47EE">
        <w:rPr>
          <w:rFonts w:ascii="Times New Roman" w:eastAsia="Times New Roman" w:hAnsi="Times New Roman" w:cs="Times New Roman"/>
          <w:sz w:val="28"/>
          <w:szCs w:val="28"/>
          <w:lang w:val="uk-UA"/>
        </w:rPr>
        <w:t xml:space="preserve">і виокремлених конкурентних переваг, проведемо оцінку </w:t>
      </w:r>
      <w:r w:rsidR="00D17937" w:rsidRPr="00CF47EE">
        <w:rPr>
          <w:rFonts w:ascii="Times New Roman" w:eastAsia="Times New Roman" w:hAnsi="Times New Roman" w:cs="Times New Roman"/>
          <w:sz w:val="28"/>
          <w:szCs w:val="28"/>
          <w:lang w:val="uk-UA"/>
        </w:rPr>
        <w:t xml:space="preserve">переваг </w:t>
      </w:r>
      <w:r w:rsidR="00A27A38" w:rsidRPr="00CF47EE">
        <w:rPr>
          <w:rFonts w:ascii="Times New Roman" w:eastAsia="Times New Roman" w:hAnsi="Times New Roman" w:cs="Times New Roman"/>
          <w:sz w:val="28"/>
          <w:szCs w:val="28"/>
          <w:lang w:val="uk-UA"/>
        </w:rPr>
        <w:t>ресторану «100 років тому вперед» (</w:t>
      </w:r>
      <w:proofErr w:type="spellStart"/>
      <w:r w:rsidR="00A27A38" w:rsidRPr="00CF47EE">
        <w:rPr>
          <w:rFonts w:ascii="Times New Roman" w:eastAsia="Times New Roman" w:hAnsi="Times New Roman" w:cs="Times New Roman"/>
          <w:sz w:val="28"/>
          <w:szCs w:val="28"/>
          <w:lang w:val="uk-UA"/>
        </w:rPr>
        <w:t>м.Київ</w:t>
      </w:r>
      <w:proofErr w:type="spellEnd"/>
      <w:r w:rsidR="00A27A38" w:rsidRPr="00CF47EE">
        <w:rPr>
          <w:rFonts w:ascii="Times New Roman" w:eastAsia="Times New Roman" w:hAnsi="Times New Roman" w:cs="Times New Roman"/>
          <w:sz w:val="28"/>
          <w:szCs w:val="28"/>
          <w:lang w:val="uk-UA"/>
        </w:rPr>
        <w:t>)</w:t>
      </w:r>
      <w:r w:rsidR="00031D92" w:rsidRPr="00CF47EE">
        <w:rPr>
          <w:rFonts w:ascii="Times New Roman" w:eastAsia="Times New Roman" w:hAnsi="Times New Roman" w:cs="Times New Roman"/>
          <w:sz w:val="28"/>
          <w:szCs w:val="28"/>
          <w:lang w:val="uk-UA"/>
        </w:rPr>
        <w:t>. (табл</w:t>
      </w:r>
      <w:r w:rsidR="00CF47EE" w:rsidRPr="00CF47EE">
        <w:rPr>
          <w:rFonts w:ascii="Times New Roman" w:eastAsia="Times New Roman" w:hAnsi="Times New Roman" w:cs="Times New Roman"/>
          <w:sz w:val="28"/>
          <w:szCs w:val="28"/>
          <w:lang w:val="uk-UA"/>
        </w:rPr>
        <w:t>.3.2)</w:t>
      </w:r>
    </w:p>
    <w:p w14:paraId="24E0E9A7" w14:textId="52ECCD4F" w:rsidR="00D174D1" w:rsidRDefault="00975DEC" w:rsidP="005537E0">
      <w:pPr>
        <w:pStyle w:val="1"/>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Таблиця 3.2 </w:t>
      </w:r>
      <w:r w:rsidR="005537E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Оцінка конкурентних переваг ресторану </w:t>
      </w:r>
      <w:r w:rsidR="002A6758" w:rsidRPr="5804BA1C">
        <w:rPr>
          <w:rFonts w:ascii="Times New Roman" w:eastAsia="Times New Roman" w:hAnsi="Times New Roman" w:cs="Times New Roman"/>
          <w:sz w:val="28"/>
          <w:szCs w:val="28"/>
          <w:lang w:val="uk-UA"/>
        </w:rPr>
        <w:t>«100 кроків тому вперед» (</w:t>
      </w:r>
      <w:proofErr w:type="spellStart"/>
      <w:r w:rsidR="002A6758" w:rsidRPr="5804BA1C">
        <w:rPr>
          <w:rFonts w:ascii="Times New Roman" w:eastAsia="Times New Roman" w:hAnsi="Times New Roman" w:cs="Times New Roman"/>
          <w:sz w:val="28"/>
          <w:szCs w:val="28"/>
          <w:lang w:val="uk-UA"/>
        </w:rPr>
        <w:t>м.Київ</w:t>
      </w:r>
      <w:proofErr w:type="spellEnd"/>
      <w:r w:rsidR="002A6758" w:rsidRPr="5804BA1C">
        <w:rPr>
          <w:rFonts w:ascii="Times New Roman" w:eastAsia="Times New Roman" w:hAnsi="Times New Roman" w:cs="Times New Roman"/>
          <w:sz w:val="28"/>
          <w:szCs w:val="28"/>
          <w:lang w:val="uk-UA"/>
        </w:rPr>
        <w:t>)</w:t>
      </w:r>
    </w:p>
    <w:tbl>
      <w:tblPr>
        <w:tblStyle w:val="ad"/>
        <w:tblW w:w="9351" w:type="dxa"/>
        <w:tblLook w:val="04A0" w:firstRow="1" w:lastRow="0" w:firstColumn="1" w:lastColumn="0" w:noHBand="0" w:noVBand="1"/>
      </w:tblPr>
      <w:tblGrid>
        <w:gridCol w:w="1221"/>
        <w:gridCol w:w="8130"/>
      </w:tblGrid>
      <w:tr w:rsidR="00E66E2B" w:rsidRPr="00416ED1" w14:paraId="6884FFA2" w14:textId="77777777" w:rsidTr="00FF0B71">
        <w:trPr>
          <w:trHeight w:val="471"/>
        </w:trPr>
        <w:tc>
          <w:tcPr>
            <w:tcW w:w="0" w:type="auto"/>
          </w:tcPr>
          <w:p w14:paraId="07C2A8F0" w14:textId="3D733C0E" w:rsidR="00E66E2B" w:rsidRPr="00416ED1" w:rsidRDefault="00E66E2B" w:rsidP="00904E4F">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Критерії</w:t>
            </w:r>
          </w:p>
        </w:tc>
        <w:tc>
          <w:tcPr>
            <w:tcW w:w="0" w:type="auto"/>
          </w:tcPr>
          <w:p w14:paraId="6AE35C95" w14:textId="7C615688" w:rsidR="00E66E2B" w:rsidRPr="00416ED1" w:rsidRDefault="00E05640" w:rsidP="00904E4F">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Характеристика ресторану </w:t>
            </w:r>
          </w:p>
        </w:tc>
      </w:tr>
      <w:tr w:rsidR="00E66E2B" w:rsidRPr="00416ED1" w14:paraId="3F2093C6" w14:textId="77777777" w:rsidTr="00FF0B71">
        <w:tc>
          <w:tcPr>
            <w:tcW w:w="0" w:type="auto"/>
          </w:tcPr>
          <w:p w14:paraId="58FF8BAC" w14:textId="08D3CB11" w:rsidR="00E66E2B" w:rsidRPr="00416ED1" w:rsidRDefault="00E66E2B" w:rsidP="00904E4F">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Екстер’єр </w:t>
            </w:r>
          </w:p>
        </w:tc>
        <w:tc>
          <w:tcPr>
            <w:tcW w:w="0" w:type="auto"/>
          </w:tcPr>
          <w:p w14:paraId="514FDA78" w14:textId="7F44AD69" w:rsidR="00E66E2B" w:rsidRPr="00416ED1" w:rsidRDefault="00CE1EC0" w:rsidP="00904E4F">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Ресторан має вигідне </w:t>
            </w:r>
            <w:r w:rsidR="00172E11" w:rsidRPr="00416ED1">
              <w:rPr>
                <w:rFonts w:ascii="Times New Roman" w:eastAsia="Times New Roman" w:hAnsi="Times New Roman" w:cs="Times New Roman"/>
                <w:sz w:val="24"/>
                <w:szCs w:val="24"/>
                <w:lang w:val="uk-UA"/>
              </w:rPr>
              <w:t>місце розташування</w:t>
            </w:r>
            <w:r w:rsidR="007D1887" w:rsidRPr="00416ED1">
              <w:rPr>
                <w:rFonts w:ascii="Times New Roman" w:eastAsia="Times New Roman" w:hAnsi="Times New Roman" w:cs="Times New Roman"/>
                <w:sz w:val="24"/>
                <w:szCs w:val="24"/>
                <w:lang w:val="uk-UA"/>
              </w:rPr>
              <w:t>, в</w:t>
            </w:r>
            <w:r w:rsidR="00AF5B24" w:rsidRPr="00416ED1">
              <w:rPr>
                <w:rFonts w:ascii="Times New Roman" w:eastAsia="Times New Roman" w:hAnsi="Times New Roman" w:cs="Times New Roman"/>
                <w:sz w:val="24"/>
                <w:szCs w:val="24"/>
                <w:lang w:val="uk-UA"/>
              </w:rPr>
              <w:t xml:space="preserve"> історичному </w:t>
            </w:r>
            <w:r w:rsidR="007D1887" w:rsidRPr="00416ED1">
              <w:rPr>
                <w:rFonts w:ascii="Times New Roman" w:eastAsia="Times New Roman" w:hAnsi="Times New Roman" w:cs="Times New Roman"/>
                <w:sz w:val="24"/>
                <w:szCs w:val="24"/>
                <w:lang w:val="uk-UA"/>
              </w:rPr>
              <w:t>центрі Києва</w:t>
            </w:r>
            <w:r w:rsidR="00CE3A3C" w:rsidRPr="00416ED1">
              <w:rPr>
                <w:rFonts w:ascii="Times New Roman" w:eastAsia="Times New Roman" w:hAnsi="Times New Roman" w:cs="Times New Roman"/>
                <w:sz w:val="24"/>
                <w:szCs w:val="24"/>
                <w:lang w:val="uk-UA"/>
              </w:rPr>
              <w:t>,  на вулиці Володимирська</w:t>
            </w:r>
            <w:r w:rsidR="007D1887" w:rsidRPr="00416ED1">
              <w:rPr>
                <w:rFonts w:ascii="Times New Roman" w:eastAsia="Times New Roman" w:hAnsi="Times New Roman" w:cs="Times New Roman"/>
                <w:sz w:val="24"/>
                <w:szCs w:val="24"/>
                <w:lang w:val="uk-UA"/>
              </w:rPr>
              <w:t xml:space="preserve">. Поруч знаходяться декілька </w:t>
            </w:r>
            <w:r w:rsidR="00172E11" w:rsidRPr="00416ED1">
              <w:rPr>
                <w:rFonts w:ascii="Times New Roman" w:eastAsia="Times New Roman" w:hAnsi="Times New Roman" w:cs="Times New Roman"/>
                <w:sz w:val="24"/>
                <w:szCs w:val="24"/>
                <w:lang w:val="uk-UA"/>
              </w:rPr>
              <w:t>готелей</w:t>
            </w:r>
            <w:r w:rsidR="007D1887" w:rsidRPr="00416ED1">
              <w:rPr>
                <w:rFonts w:ascii="Times New Roman" w:eastAsia="Times New Roman" w:hAnsi="Times New Roman" w:cs="Times New Roman"/>
                <w:sz w:val="24"/>
                <w:szCs w:val="24"/>
                <w:lang w:val="uk-UA"/>
              </w:rPr>
              <w:t xml:space="preserve">, </w:t>
            </w:r>
            <w:r w:rsidR="00172E11" w:rsidRPr="00416ED1">
              <w:rPr>
                <w:rFonts w:ascii="Times New Roman" w:eastAsia="Times New Roman" w:hAnsi="Times New Roman" w:cs="Times New Roman"/>
                <w:sz w:val="24"/>
                <w:szCs w:val="24"/>
                <w:lang w:val="uk-UA"/>
              </w:rPr>
              <w:t>що є зручним для  туристів.</w:t>
            </w:r>
            <w:r w:rsidR="00B35624" w:rsidRPr="00416ED1">
              <w:rPr>
                <w:rFonts w:ascii="Times New Roman" w:eastAsia="Times New Roman" w:hAnsi="Times New Roman" w:cs="Times New Roman"/>
                <w:sz w:val="24"/>
                <w:szCs w:val="24"/>
                <w:lang w:val="uk-UA"/>
              </w:rPr>
              <w:t xml:space="preserve"> До закладу </w:t>
            </w:r>
            <w:r w:rsidR="00164E9A" w:rsidRPr="00416ED1">
              <w:rPr>
                <w:rFonts w:ascii="Times New Roman" w:eastAsia="Times New Roman" w:hAnsi="Times New Roman" w:cs="Times New Roman"/>
                <w:sz w:val="24"/>
                <w:szCs w:val="24"/>
                <w:lang w:val="uk-UA"/>
              </w:rPr>
              <w:t>можна</w:t>
            </w:r>
            <w:r w:rsidR="00B35624" w:rsidRPr="00416ED1">
              <w:rPr>
                <w:rFonts w:ascii="Times New Roman" w:eastAsia="Times New Roman" w:hAnsi="Times New Roman" w:cs="Times New Roman"/>
                <w:sz w:val="24"/>
                <w:szCs w:val="24"/>
                <w:lang w:val="uk-UA"/>
              </w:rPr>
              <w:t xml:space="preserve"> доїхати різними видами транспорту, </w:t>
            </w:r>
            <w:r w:rsidR="00AB2500" w:rsidRPr="00416ED1">
              <w:rPr>
                <w:rFonts w:ascii="Times New Roman" w:eastAsia="Times New Roman" w:hAnsi="Times New Roman" w:cs="Times New Roman"/>
                <w:sz w:val="24"/>
                <w:szCs w:val="24"/>
                <w:lang w:val="uk-UA"/>
              </w:rPr>
              <w:t xml:space="preserve">знаходиться в 5-10 хвилинах від зупинок. </w:t>
            </w:r>
            <w:r w:rsidR="007B2C26" w:rsidRPr="00416ED1">
              <w:rPr>
                <w:rFonts w:ascii="Times New Roman" w:eastAsia="Times New Roman" w:hAnsi="Times New Roman" w:cs="Times New Roman"/>
                <w:sz w:val="24"/>
                <w:szCs w:val="24"/>
                <w:lang w:val="uk-UA"/>
              </w:rPr>
              <w:t xml:space="preserve">Поруч відсутні парковки, про що попереджають перед бронюванням столика. </w:t>
            </w:r>
            <w:r w:rsidR="00D308FC" w:rsidRPr="00416ED1">
              <w:rPr>
                <w:rFonts w:ascii="Times New Roman" w:eastAsia="Times New Roman" w:hAnsi="Times New Roman" w:cs="Times New Roman"/>
                <w:sz w:val="24"/>
                <w:szCs w:val="24"/>
                <w:lang w:val="uk-UA"/>
              </w:rPr>
              <w:t xml:space="preserve">На фасаді </w:t>
            </w:r>
            <w:r w:rsidR="00C90F5B" w:rsidRPr="00416ED1">
              <w:rPr>
                <w:rFonts w:ascii="Times New Roman" w:eastAsia="Times New Roman" w:hAnsi="Times New Roman" w:cs="Times New Roman"/>
                <w:sz w:val="24"/>
                <w:szCs w:val="24"/>
                <w:lang w:val="uk-UA"/>
              </w:rPr>
              <w:t xml:space="preserve">будівлі </w:t>
            </w:r>
            <w:r w:rsidR="00784F04" w:rsidRPr="00416ED1">
              <w:rPr>
                <w:rFonts w:ascii="Times New Roman" w:eastAsia="Times New Roman" w:hAnsi="Times New Roman" w:cs="Times New Roman"/>
                <w:sz w:val="24"/>
                <w:szCs w:val="24"/>
                <w:lang w:val="uk-UA"/>
              </w:rPr>
              <w:t xml:space="preserve">гості </w:t>
            </w:r>
            <w:r w:rsidR="00AA34D6" w:rsidRPr="00416ED1">
              <w:rPr>
                <w:rFonts w:ascii="Times New Roman" w:eastAsia="Times New Roman" w:hAnsi="Times New Roman" w:cs="Times New Roman"/>
                <w:sz w:val="24"/>
                <w:szCs w:val="24"/>
                <w:lang w:val="uk-UA"/>
              </w:rPr>
              <w:t>бачать заклик «Залиш тут свої стереотипи»,</w:t>
            </w:r>
            <w:r w:rsidR="00BE14D8" w:rsidRPr="00416ED1">
              <w:rPr>
                <w:rFonts w:ascii="Times New Roman" w:eastAsia="Times New Roman" w:hAnsi="Times New Roman" w:cs="Times New Roman"/>
                <w:sz w:val="24"/>
                <w:szCs w:val="24"/>
                <w:lang w:val="uk-UA"/>
              </w:rPr>
              <w:t xml:space="preserve"> (на українській </w:t>
            </w:r>
            <w:r w:rsidR="00A04F0E" w:rsidRPr="00416ED1">
              <w:rPr>
                <w:rFonts w:ascii="Times New Roman" w:eastAsia="Times New Roman" w:hAnsi="Times New Roman" w:cs="Times New Roman"/>
                <w:sz w:val="24"/>
                <w:szCs w:val="24"/>
                <w:lang w:val="uk-UA"/>
              </w:rPr>
              <w:t xml:space="preserve">та </w:t>
            </w:r>
            <w:r w:rsidR="00BE14D8" w:rsidRPr="00416ED1">
              <w:rPr>
                <w:rFonts w:ascii="Times New Roman" w:eastAsia="Times New Roman" w:hAnsi="Times New Roman" w:cs="Times New Roman"/>
                <w:sz w:val="24"/>
                <w:szCs w:val="24"/>
                <w:lang w:val="uk-UA"/>
              </w:rPr>
              <w:t xml:space="preserve">на англійській мові), </w:t>
            </w:r>
            <w:r w:rsidR="00AA34D6" w:rsidRPr="00416ED1">
              <w:rPr>
                <w:rFonts w:ascii="Times New Roman" w:eastAsia="Times New Roman" w:hAnsi="Times New Roman" w:cs="Times New Roman"/>
                <w:sz w:val="24"/>
                <w:szCs w:val="24"/>
                <w:lang w:val="uk-UA"/>
              </w:rPr>
              <w:t xml:space="preserve">що певною мірою відображає слоган закладу. </w:t>
            </w:r>
            <w:r w:rsidR="00F3618B" w:rsidRPr="00416ED1">
              <w:rPr>
                <w:rFonts w:ascii="Times New Roman" w:eastAsia="Times New Roman" w:hAnsi="Times New Roman" w:cs="Times New Roman"/>
                <w:sz w:val="24"/>
                <w:szCs w:val="24"/>
                <w:lang w:val="uk-UA"/>
              </w:rPr>
              <w:t xml:space="preserve">Назва та </w:t>
            </w:r>
            <w:r w:rsidR="001C7BA0" w:rsidRPr="00416ED1">
              <w:rPr>
                <w:rFonts w:ascii="Times New Roman" w:eastAsia="Times New Roman" w:hAnsi="Times New Roman" w:cs="Times New Roman"/>
                <w:sz w:val="24"/>
                <w:szCs w:val="24"/>
                <w:lang w:val="uk-UA"/>
              </w:rPr>
              <w:t xml:space="preserve">символ </w:t>
            </w:r>
            <w:r w:rsidR="00F44C09" w:rsidRPr="00416ED1">
              <w:rPr>
                <w:rFonts w:ascii="Times New Roman" w:eastAsia="Times New Roman" w:hAnsi="Times New Roman" w:cs="Times New Roman"/>
                <w:sz w:val="24"/>
                <w:szCs w:val="24"/>
                <w:lang w:val="uk-UA"/>
              </w:rPr>
              <w:t>ресторану</w:t>
            </w:r>
            <w:r w:rsidR="001C7BA0" w:rsidRPr="00416ED1">
              <w:rPr>
                <w:rFonts w:ascii="Times New Roman" w:eastAsia="Times New Roman" w:hAnsi="Times New Roman" w:cs="Times New Roman"/>
                <w:sz w:val="24"/>
                <w:szCs w:val="24"/>
                <w:lang w:val="uk-UA"/>
              </w:rPr>
              <w:t xml:space="preserve"> </w:t>
            </w:r>
            <w:r w:rsidR="00204C18" w:rsidRPr="00416ED1">
              <w:rPr>
                <w:rFonts w:ascii="Times New Roman" w:eastAsia="Times New Roman" w:hAnsi="Times New Roman" w:cs="Times New Roman"/>
                <w:sz w:val="24"/>
                <w:szCs w:val="24"/>
                <w:lang w:val="uk-UA"/>
              </w:rPr>
              <w:t xml:space="preserve">не є помітними, </w:t>
            </w:r>
            <w:r w:rsidR="008A001E" w:rsidRPr="00416ED1">
              <w:rPr>
                <w:rFonts w:ascii="Times New Roman" w:eastAsia="Times New Roman" w:hAnsi="Times New Roman" w:cs="Times New Roman"/>
                <w:sz w:val="24"/>
                <w:szCs w:val="24"/>
                <w:lang w:val="uk-UA"/>
              </w:rPr>
              <w:t>тож орієнтуючись тільки на вивіску, заклад буде</w:t>
            </w:r>
            <w:r w:rsidR="00B96F5C">
              <w:rPr>
                <w:rFonts w:ascii="Times New Roman" w:eastAsia="Times New Roman" w:hAnsi="Times New Roman" w:cs="Times New Roman"/>
                <w:sz w:val="24"/>
                <w:szCs w:val="24"/>
                <w:lang w:val="uk-UA"/>
              </w:rPr>
              <w:t xml:space="preserve"> </w:t>
            </w:r>
            <w:r w:rsidR="008A001E" w:rsidRPr="00416ED1">
              <w:rPr>
                <w:rFonts w:ascii="Times New Roman" w:eastAsia="Times New Roman" w:hAnsi="Times New Roman" w:cs="Times New Roman"/>
                <w:sz w:val="24"/>
                <w:szCs w:val="24"/>
                <w:lang w:val="uk-UA"/>
              </w:rPr>
              <w:t>складно знайти</w:t>
            </w:r>
            <w:r w:rsidR="00B96F5C">
              <w:rPr>
                <w:rFonts w:ascii="Times New Roman" w:eastAsia="Times New Roman" w:hAnsi="Times New Roman" w:cs="Times New Roman"/>
                <w:sz w:val="24"/>
                <w:szCs w:val="24"/>
                <w:lang w:val="uk-UA"/>
              </w:rPr>
              <w:t xml:space="preserve"> </w:t>
            </w:r>
            <w:r w:rsidR="00633FFA">
              <w:rPr>
                <w:rFonts w:ascii="Times New Roman" w:eastAsia="Times New Roman" w:hAnsi="Times New Roman" w:cs="Times New Roman"/>
                <w:sz w:val="24"/>
                <w:szCs w:val="24"/>
                <w:lang w:val="uk-UA"/>
              </w:rPr>
              <w:t>(додаток</w:t>
            </w:r>
            <w:r w:rsidR="00B96F5C">
              <w:rPr>
                <w:rFonts w:ascii="Times New Roman" w:eastAsia="Times New Roman" w:hAnsi="Times New Roman" w:cs="Times New Roman"/>
                <w:sz w:val="24"/>
                <w:szCs w:val="24"/>
                <w:lang w:val="uk-UA"/>
              </w:rPr>
              <w:t xml:space="preserve"> </w:t>
            </w:r>
            <w:r w:rsidR="00633FFA">
              <w:rPr>
                <w:rFonts w:ascii="Times New Roman" w:eastAsia="Times New Roman" w:hAnsi="Times New Roman" w:cs="Times New Roman"/>
                <w:sz w:val="24"/>
                <w:szCs w:val="24"/>
                <w:lang w:val="uk-UA"/>
              </w:rPr>
              <w:t>А)</w:t>
            </w:r>
            <w:r w:rsidR="008A001E" w:rsidRPr="00416ED1">
              <w:rPr>
                <w:rFonts w:ascii="Times New Roman" w:eastAsia="Times New Roman" w:hAnsi="Times New Roman" w:cs="Times New Roman"/>
                <w:sz w:val="24"/>
                <w:szCs w:val="24"/>
                <w:lang w:val="uk-UA"/>
              </w:rPr>
              <w:t xml:space="preserve"> Ймовірно відсутність </w:t>
            </w:r>
            <w:r w:rsidR="001A5FA4" w:rsidRPr="00416ED1">
              <w:rPr>
                <w:rFonts w:ascii="Times New Roman" w:eastAsia="Times New Roman" w:hAnsi="Times New Roman" w:cs="Times New Roman"/>
                <w:sz w:val="24"/>
                <w:szCs w:val="24"/>
                <w:lang w:val="uk-UA"/>
              </w:rPr>
              <w:t xml:space="preserve">помітної вивіски </w:t>
            </w:r>
            <w:r w:rsidR="00A874AB" w:rsidRPr="00416ED1">
              <w:rPr>
                <w:rFonts w:ascii="Times New Roman" w:eastAsia="Times New Roman" w:hAnsi="Times New Roman" w:cs="Times New Roman"/>
                <w:sz w:val="24"/>
                <w:szCs w:val="24"/>
                <w:lang w:val="uk-UA"/>
              </w:rPr>
              <w:t xml:space="preserve">пов’язаний з тим, </w:t>
            </w:r>
            <w:r w:rsidR="004A14F2" w:rsidRPr="00416ED1">
              <w:rPr>
                <w:rFonts w:ascii="Times New Roman" w:eastAsia="Times New Roman" w:hAnsi="Times New Roman" w:cs="Times New Roman"/>
                <w:sz w:val="24"/>
                <w:szCs w:val="24"/>
                <w:lang w:val="uk-UA"/>
              </w:rPr>
              <w:t xml:space="preserve">що ресторан знаходиться в історичній будівлі. </w:t>
            </w:r>
            <w:r w:rsidR="004D7F18" w:rsidRPr="00416ED1">
              <w:rPr>
                <w:rFonts w:ascii="Times New Roman" w:eastAsia="Times New Roman" w:hAnsi="Times New Roman" w:cs="Times New Roman"/>
                <w:sz w:val="24"/>
                <w:szCs w:val="24"/>
                <w:lang w:val="uk-UA"/>
              </w:rPr>
              <w:t xml:space="preserve">В ресторані </w:t>
            </w:r>
            <w:r w:rsidR="00B308DD" w:rsidRPr="00416ED1">
              <w:rPr>
                <w:rFonts w:ascii="Times New Roman" w:eastAsia="Times New Roman" w:hAnsi="Times New Roman" w:cs="Times New Roman"/>
                <w:sz w:val="24"/>
                <w:szCs w:val="24"/>
                <w:lang w:val="uk-UA"/>
              </w:rPr>
              <w:t>2</w:t>
            </w:r>
            <w:r w:rsidR="004D7F18" w:rsidRPr="00416ED1">
              <w:rPr>
                <w:rFonts w:ascii="Times New Roman" w:eastAsia="Times New Roman" w:hAnsi="Times New Roman" w:cs="Times New Roman"/>
                <w:sz w:val="24"/>
                <w:szCs w:val="24"/>
                <w:lang w:val="uk-UA"/>
              </w:rPr>
              <w:t xml:space="preserve"> </w:t>
            </w:r>
            <w:r w:rsidR="00B308DD" w:rsidRPr="00416ED1">
              <w:rPr>
                <w:rFonts w:ascii="Times New Roman" w:eastAsia="Times New Roman" w:hAnsi="Times New Roman" w:cs="Times New Roman"/>
                <w:sz w:val="24"/>
                <w:szCs w:val="24"/>
                <w:lang w:val="uk-UA"/>
              </w:rPr>
              <w:t>поверхи</w:t>
            </w:r>
            <w:r w:rsidR="004D7F18" w:rsidRPr="00416ED1">
              <w:rPr>
                <w:rFonts w:ascii="Times New Roman" w:eastAsia="Times New Roman" w:hAnsi="Times New Roman" w:cs="Times New Roman"/>
                <w:sz w:val="24"/>
                <w:szCs w:val="24"/>
                <w:lang w:val="uk-UA"/>
              </w:rPr>
              <w:t xml:space="preserve">, </w:t>
            </w:r>
            <w:r w:rsidR="00064D73" w:rsidRPr="00416ED1">
              <w:rPr>
                <w:rFonts w:ascii="Times New Roman" w:eastAsia="Times New Roman" w:hAnsi="Times New Roman" w:cs="Times New Roman"/>
                <w:sz w:val="24"/>
                <w:szCs w:val="24"/>
                <w:lang w:val="uk-UA"/>
              </w:rPr>
              <w:t xml:space="preserve">найбільш освітлений є другий поверх </w:t>
            </w:r>
            <w:r w:rsidR="00AF153B" w:rsidRPr="00416ED1">
              <w:rPr>
                <w:rFonts w:ascii="Times New Roman" w:eastAsia="Times New Roman" w:hAnsi="Times New Roman" w:cs="Times New Roman"/>
                <w:sz w:val="24"/>
                <w:szCs w:val="24"/>
                <w:lang w:val="uk-UA"/>
              </w:rPr>
              <w:t xml:space="preserve">через великі вікна. </w:t>
            </w:r>
            <w:r w:rsidR="008B2246" w:rsidRPr="00416ED1">
              <w:rPr>
                <w:rFonts w:ascii="Times New Roman" w:eastAsia="Times New Roman" w:hAnsi="Times New Roman" w:cs="Times New Roman"/>
                <w:sz w:val="24"/>
                <w:szCs w:val="24"/>
                <w:lang w:val="uk-UA"/>
              </w:rPr>
              <w:t>Ззовні ресторан має охайний, гарний вигляд,</w:t>
            </w:r>
            <w:r w:rsidR="00773C09" w:rsidRPr="00416ED1">
              <w:rPr>
                <w:rFonts w:ascii="Times New Roman" w:eastAsia="Times New Roman" w:hAnsi="Times New Roman" w:cs="Times New Roman"/>
                <w:sz w:val="24"/>
                <w:szCs w:val="24"/>
                <w:lang w:val="uk-UA"/>
              </w:rPr>
              <w:t xml:space="preserve"> який відповідає </w:t>
            </w:r>
            <w:r w:rsidR="00FF0B71" w:rsidRPr="00416ED1">
              <w:rPr>
                <w:rFonts w:ascii="Times New Roman" w:eastAsia="Times New Roman" w:hAnsi="Times New Roman" w:cs="Times New Roman"/>
                <w:sz w:val="24"/>
                <w:szCs w:val="24"/>
                <w:lang w:val="uk-UA"/>
              </w:rPr>
              <w:t xml:space="preserve">концепцій ресторану, тож є привабливим для гостей. </w:t>
            </w:r>
            <w:r w:rsidR="008B2246" w:rsidRPr="00416ED1">
              <w:rPr>
                <w:rFonts w:ascii="Times New Roman" w:eastAsia="Times New Roman" w:hAnsi="Times New Roman" w:cs="Times New Roman"/>
                <w:sz w:val="24"/>
                <w:szCs w:val="24"/>
                <w:lang w:val="uk-UA"/>
              </w:rPr>
              <w:t xml:space="preserve"> </w:t>
            </w:r>
          </w:p>
        </w:tc>
      </w:tr>
      <w:tr w:rsidR="00E66E2B" w:rsidRPr="00343B11" w14:paraId="00E95A20" w14:textId="77777777" w:rsidTr="00FF0B71">
        <w:tc>
          <w:tcPr>
            <w:tcW w:w="0" w:type="auto"/>
          </w:tcPr>
          <w:p w14:paraId="75D0A60B" w14:textId="402206D2" w:rsidR="00E66E2B" w:rsidRPr="00416ED1" w:rsidRDefault="00E66E2B" w:rsidP="00904E4F">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Інтер’єр </w:t>
            </w:r>
          </w:p>
        </w:tc>
        <w:tc>
          <w:tcPr>
            <w:tcW w:w="0" w:type="auto"/>
          </w:tcPr>
          <w:p w14:paraId="6534B4A4" w14:textId="52F71143" w:rsidR="00514977" w:rsidRPr="00416ED1" w:rsidRDefault="00A45E9C" w:rsidP="00904E4F">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Виконаний в </w:t>
            </w:r>
            <w:r w:rsidR="00186908" w:rsidRPr="00416ED1">
              <w:rPr>
                <w:rFonts w:ascii="Times New Roman" w:eastAsia="Times New Roman" w:hAnsi="Times New Roman" w:cs="Times New Roman"/>
                <w:sz w:val="24"/>
                <w:szCs w:val="24"/>
                <w:lang w:val="uk-UA"/>
              </w:rPr>
              <w:t xml:space="preserve">українському стилі, який поєднує в собі </w:t>
            </w:r>
            <w:r w:rsidR="00815F36" w:rsidRPr="00416ED1">
              <w:rPr>
                <w:rFonts w:ascii="Times New Roman" w:eastAsia="Times New Roman" w:hAnsi="Times New Roman" w:cs="Times New Roman"/>
                <w:sz w:val="24"/>
                <w:szCs w:val="24"/>
                <w:lang w:val="uk-UA"/>
              </w:rPr>
              <w:t xml:space="preserve">сучасні та </w:t>
            </w:r>
            <w:r w:rsidR="00CA1767" w:rsidRPr="00416ED1">
              <w:rPr>
                <w:rFonts w:ascii="Times New Roman" w:eastAsia="Times New Roman" w:hAnsi="Times New Roman" w:cs="Times New Roman"/>
                <w:sz w:val="24"/>
                <w:szCs w:val="24"/>
                <w:lang w:val="uk-UA"/>
              </w:rPr>
              <w:t xml:space="preserve">стародавні елементи, </w:t>
            </w:r>
            <w:r w:rsidR="008845D0" w:rsidRPr="00416ED1">
              <w:rPr>
                <w:rFonts w:ascii="Times New Roman" w:eastAsia="Times New Roman" w:hAnsi="Times New Roman" w:cs="Times New Roman"/>
                <w:sz w:val="24"/>
                <w:szCs w:val="24"/>
                <w:lang w:val="uk-UA"/>
              </w:rPr>
              <w:t xml:space="preserve">що є відображенням назви ресторану. </w:t>
            </w:r>
            <w:r w:rsidR="004620F3" w:rsidRPr="00416ED1">
              <w:rPr>
                <w:rFonts w:ascii="Times New Roman" w:eastAsia="Times New Roman" w:hAnsi="Times New Roman" w:cs="Times New Roman"/>
                <w:sz w:val="24"/>
                <w:szCs w:val="24"/>
                <w:lang w:val="uk-UA"/>
              </w:rPr>
              <w:t xml:space="preserve">Поєднання </w:t>
            </w:r>
            <w:r w:rsidR="00311C8E" w:rsidRPr="00416ED1">
              <w:rPr>
                <w:rFonts w:ascii="Times New Roman" w:eastAsia="Times New Roman" w:hAnsi="Times New Roman" w:cs="Times New Roman"/>
                <w:sz w:val="24"/>
                <w:szCs w:val="24"/>
                <w:lang w:val="uk-UA"/>
              </w:rPr>
              <w:t xml:space="preserve">майбутнього та минулого </w:t>
            </w:r>
            <w:r w:rsidR="00BB5ACE" w:rsidRPr="00416ED1">
              <w:rPr>
                <w:rFonts w:ascii="Times New Roman" w:eastAsia="Times New Roman" w:hAnsi="Times New Roman" w:cs="Times New Roman"/>
                <w:sz w:val="24"/>
                <w:szCs w:val="24"/>
                <w:lang w:val="uk-UA"/>
              </w:rPr>
              <w:t xml:space="preserve">прослідковується у всьому: </w:t>
            </w:r>
            <w:r w:rsidR="00A33774" w:rsidRPr="00416ED1">
              <w:rPr>
                <w:rFonts w:ascii="Times New Roman" w:eastAsia="Times New Roman" w:hAnsi="Times New Roman" w:cs="Times New Roman"/>
                <w:sz w:val="24"/>
                <w:szCs w:val="24"/>
                <w:lang w:val="uk-UA"/>
              </w:rPr>
              <w:t xml:space="preserve">меблеві групи, кольори, матеріали, </w:t>
            </w:r>
            <w:r w:rsidR="00A63C9E" w:rsidRPr="00416ED1">
              <w:rPr>
                <w:rFonts w:ascii="Times New Roman" w:eastAsia="Times New Roman" w:hAnsi="Times New Roman" w:cs="Times New Roman"/>
                <w:sz w:val="24"/>
                <w:szCs w:val="24"/>
                <w:lang w:val="uk-UA"/>
              </w:rPr>
              <w:t>декор</w:t>
            </w:r>
            <w:r w:rsidR="00C16984" w:rsidRPr="00416ED1">
              <w:rPr>
                <w:rFonts w:ascii="Times New Roman" w:eastAsia="Times New Roman" w:hAnsi="Times New Roman" w:cs="Times New Roman"/>
                <w:sz w:val="24"/>
                <w:szCs w:val="24"/>
                <w:lang w:val="uk-UA"/>
              </w:rPr>
              <w:t xml:space="preserve">. </w:t>
            </w:r>
            <w:r w:rsidR="00664FAD" w:rsidRPr="00416ED1">
              <w:rPr>
                <w:rFonts w:ascii="Times New Roman" w:eastAsia="Times New Roman" w:hAnsi="Times New Roman" w:cs="Times New Roman"/>
                <w:sz w:val="24"/>
                <w:szCs w:val="24"/>
                <w:lang w:val="uk-UA"/>
              </w:rPr>
              <w:t xml:space="preserve">Використана кольорова гама відповідає </w:t>
            </w:r>
            <w:r w:rsidR="00EA3066" w:rsidRPr="00416ED1">
              <w:rPr>
                <w:rFonts w:ascii="Times New Roman" w:eastAsia="Times New Roman" w:hAnsi="Times New Roman" w:cs="Times New Roman"/>
                <w:sz w:val="24"/>
                <w:szCs w:val="24"/>
                <w:lang w:val="uk-UA"/>
              </w:rPr>
              <w:t xml:space="preserve">традиційній український </w:t>
            </w:r>
            <w:r w:rsidR="00356B36" w:rsidRPr="00416ED1">
              <w:rPr>
                <w:rFonts w:ascii="Times New Roman" w:eastAsia="Times New Roman" w:hAnsi="Times New Roman" w:cs="Times New Roman"/>
                <w:sz w:val="24"/>
                <w:szCs w:val="24"/>
                <w:lang w:val="uk-UA"/>
              </w:rPr>
              <w:t xml:space="preserve">вишиванці. </w:t>
            </w:r>
            <w:r w:rsidR="00E54ED5" w:rsidRPr="00416ED1">
              <w:rPr>
                <w:rFonts w:ascii="Times New Roman" w:eastAsia="Times New Roman" w:hAnsi="Times New Roman" w:cs="Times New Roman"/>
                <w:sz w:val="24"/>
                <w:szCs w:val="24"/>
                <w:lang w:val="uk-UA"/>
              </w:rPr>
              <w:t xml:space="preserve">Для </w:t>
            </w:r>
            <w:r w:rsidR="00F575AE" w:rsidRPr="00416ED1">
              <w:rPr>
                <w:rFonts w:ascii="Times New Roman" w:eastAsia="Times New Roman" w:hAnsi="Times New Roman" w:cs="Times New Roman"/>
                <w:sz w:val="24"/>
                <w:szCs w:val="24"/>
                <w:lang w:val="uk-UA"/>
              </w:rPr>
              <w:t xml:space="preserve">великих компаній </w:t>
            </w:r>
            <w:r w:rsidR="00723532" w:rsidRPr="00416ED1">
              <w:rPr>
                <w:rFonts w:ascii="Times New Roman" w:eastAsia="Times New Roman" w:hAnsi="Times New Roman" w:cs="Times New Roman"/>
                <w:sz w:val="24"/>
                <w:szCs w:val="24"/>
                <w:lang w:val="uk-UA"/>
              </w:rPr>
              <w:t xml:space="preserve">розміщено </w:t>
            </w:r>
            <w:r w:rsidR="00034F85" w:rsidRPr="00416ED1">
              <w:rPr>
                <w:rFonts w:ascii="Times New Roman" w:eastAsia="Times New Roman" w:hAnsi="Times New Roman" w:cs="Times New Roman"/>
                <w:sz w:val="24"/>
                <w:szCs w:val="24"/>
                <w:lang w:val="uk-UA"/>
              </w:rPr>
              <w:t xml:space="preserve">білого кольору  </w:t>
            </w:r>
            <w:r w:rsidR="00763B30" w:rsidRPr="00416ED1">
              <w:rPr>
                <w:rFonts w:ascii="Times New Roman" w:eastAsia="Times New Roman" w:hAnsi="Times New Roman" w:cs="Times New Roman"/>
                <w:sz w:val="24"/>
                <w:szCs w:val="24"/>
                <w:lang w:val="uk-UA"/>
              </w:rPr>
              <w:t xml:space="preserve">великий обідній стіл та </w:t>
            </w:r>
            <w:r w:rsidR="00034F85" w:rsidRPr="00416ED1">
              <w:rPr>
                <w:rFonts w:ascii="Times New Roman" w:eastAsia="Times New Roman" w:hAnsi="Times New Roman" w:cs="Times New Roman"/>
                <w:sz w:val="24"/>
                <w:szCs w:val="24"/>
                <w:lang w:val="uk-UA"/>
              </w:rPr>
              <w:t xml:space="preserve">лавки, </w:t>
            </w:r>
            <w:r w:rsidR="00DD55DF" w:rsidRPr="00416ED1">
              <w:rPr>
                <w:rFonts w:ascii="Times New Roman" w:eastAsia="Times New Roman" w:hAnsi="Times New Roman" w:cs="Times New Roman"/>
                <w:sz w:val="24"/>
                <w:szCs w:val="24"/>
                <w:lang w:val="uk-UA"/>
              </w:rPr>
              <w:t xml:space="preserve">що є характерним для харчування у давні часи. </w:t>
            </w:r>
            <w:r w:rsidR="00546BA4" w:rsidRPr="00416ED1">
              <w:rPr>
                <w:rFonts w:ascii="Times New Roman" w:eastAsia="Times New Roman" w:hAnsi="Times New Roman" w:cs="Times New Roman"/>
                <w:sz w:val="24"/>
                <w:szCs w:val="24"/>
                <w:lang w:val="uk-UA"/>
              </w:rPr>
              <w:t>В</w:t>
            </w:r>
            <w:r w:rsidR="00162C06" w:rsidRPr="00416ED1">
              <w:rPr>
                <w:rFonts w:ascii="Times New Roman" w:eastAsia="Times New Roman" w:hAnsi="Times New Roman" w:cs="Times New Roman"/>
                <w:sz w:val="24"/>
                <w:szCs w:val="24"/>
                <w:lang w:val="uk-UA"/>
              </w:rPr>
              <w:t xml:space="preserve"> інтер’єрі він став акцентним елементом, </w:t>
            </w:r>
            <w:r w:rsidR="009A17F0" w:rsidRPr="00416ED1">
              <w:rPr>
                <w:rFonts w:ascii="Times New Roman" w:eastAsia="Times New Roman" w:hAnsi="Times New Roman" w:cs="Times New Roman"/>
                <w:sz w:val="24"/>
                <w:szCs w:val="24"/>
                <w:lang w:val="uk-UA"/>
              </w:rPr>
              <w:t xml:space="preserve">та </w:t>
            </w:r>
            <w:r w:rsidR="004F6F62" w:rsidRPr="00416ED1">
              <w:rPr>
                <w:rFonts w:ascii="Times New Roman" w:eastAsia="Times New Roman" w:hAnsi="Times New Roman" w:cs="Times New Roman"/>
                <w:sz w:val="24"/>
                <w:szCs w:val="24"/>
                <w:lang w:val="uk-UA"/>
              </w:rPr>
              <w:t xml:space="preserve">набув більш сучасного та лаконічно вигляду. </w:t>
            </w:r>
            <w:r w:rsidR="00457114" w:rsidRPr="00416ED1">
              <w:rPr>
                <w:rFonts w:ascii="Times New Roman" w:eastAsia="Times New Roman" w:hAnsi="Times New Roman" w:cs="Times New Roman"/>
                <w:sz w:val="24"/>
                <w:szCs w:val="24"/>
                <w:lang w:val="uk-UA"/>
              </w:rPr>
              <w:t>На другому поверсі акцент зроблено на червоних стільцях</w:t>
            </w:r>
            <w:r w:rsidR="00B6235F" w:rsidRPr="00416ED1">
              <w:rPr>
                <w:rFonts w:ascii="Times New Roman" w:eastAsia="Times New Roman" w:hAnsi="Times New Roman" w:cs="Times New Roman"/>
                <w:sz w:val="24"/>
                <w:szCs w:val="24"/>
                <w:lang w:val="uk-UA"/>
              </w:rPr>
              <w:t xml:space="preserve">, які помітно виділяються на </w:t>
            </w:r>
            <w:r w:rsidR="007F5F90" w:rsidRPr="00416ED1">
              <w:rPr>
                <w:rFonts w:ascii="Times New Roman" w:eastAsia="Times New Roman" w:hAnsi="Times New Roman" w:cs="Times New Roman"/>
                <w:sz w:val="24"/>
                <w:szCs w:val="24"/>
                <w:lang w:val="uk-UA"/>
              </w:rPr>
              <w:t xml:space="preserve">фоні білих стін, </w:t>
            </w:r>
            <w:r w:rsidR="00C50A84" w:rsidRPr="00416ED1">
              <w:rPr>
                <w:rFonts w:ascii="Times New Roman" w:eastAsia="Times New Roman" w:hAnsi="Times New Roman" w:cs="Times New Roman"/>
                <w:sz w:val="24"/>
                <w:szCs w:val="24"/>
                <w:lang w:val="uk-UA"/>
              </w:rPr>
              <w:t xml:space="preserve">та одразу </w:t>
            </w:r>
            <w:r w:rsidR="001F3FD6" w:rsidRPr="00416ED1">
              <w:rPr>
                <w:rFonts w:ascii="Times New Roman" w:eastAsia="Times New Roman" w:hAnsi="Times New Roman" w:cs="Times New Roman"/>
                <w:sz w:val="24"/>
                <w:szCs w:val="24"/>
                <w:lang w:val="uk-UA"/>
              </w:rPr>
              <w:t>асоціюється з вишиванкою</w:t>
            </w:r>
            <w:r w:rsidR="003E327F">
              <w:rPr>
                <w:rFonts w:ascii="Times New Roman" w:eastAsia="Times New Roman" w:hAnsi="Times New Roman" w:cs="Times New Roman"/>
                <w:sz w:val="24"/>
                <w:szCs w:val="24"/>
                <w:lang w:val="uk-UA"/>
              </w:rPr>
              <w:t>(додаток Б)</w:t>
            </w:r>
            <w:r w:rsidR="001F3FD6" w:rsidRPr="00416ED1">
              <w:rPr>
                <w:rFonts w:ascii="Times New Roman" w:eastAsia="Times New Roman" w:hAnsi="Times New Roman" w:cs="Times New Roman"/>
                <w:sz w:val="24"/>
                <w:szCs w:val="24"/>
                <w:lang w:val="uk-UA"/>
              </w:rPr>
              <w:t xml:space="preserve">. </w:t>
            </w:r>
            <w:r w:rsidR="00C50A84" w:rsidRPr="00416ED1">
              <w:rPr>
                <w:rFonts w:ascii="Times New Roman" w:eastAsia="Times New Roman" w:hAnsi="Times New Roman" w:cs="Times New Roman"/>
                <w:sz w:val="24"/>
                <w:szCs w:val="24"/>
                <w:lang w:val="uk-UA"/>
              </w:rPr>
              <w:t xml:space="preserve"> </w:t>
            </w:r>
          </w:p>
          <w:p w14:paraId="2F91D185" w14:textId="42A788AA" w:rsidR="00837463" w:rsidRPr="00416ED1" w:rsidRDefault="00901818" w:rsidP="00904E4F">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Переважно, були використані </w:t>
            </w:r>
            <w:r w:rsidR="00C25443" w:rsidRPr="00416ED1">
              <w:rPr>
                <w:rFonts w:ascii="Times New Roman" w:eastAsia="Times New Roman" w:hAnsi="Times New Roman" w:cs="Times New Roman"/>
                <w:sz w:val="24"/>
                <w:szCs w:val="24"/>
                <w:lang w:val="uk-UA"/>
              </w:rPr>
              <w:t>натуральні матеріали</w:t>
            </w:r>
            <w:r w:rsidR="00693D90" w:rsidRPr="00416ED1">
              <w:rPr>
                <w:rFonts w:ascii="Times New Roman" w:eastAsia="Times New Roman" w:hAnsi="Times New Roman" w:cs="Times New Roman"/>
                <w:sz w:val="24"/>
                <w:szCs w:val="24"/>
                <w:lang w:val="uk-UA"/>
              </w:rPr>
              <w:t xml:space="preserve">, наприклад справжні бруси дерева </w:t>
            </w:r>
            <w:r w:rsidR="008F2529" w:rsidRPr="00416ED1">
              <w:rPr>
                <w:rFonts w:ascii="Times New Roman" w:eastAsia="Times New Roman" w:hAnsi="Times New Roman" w:cs="Times New Roman"/>
                <w:sz w:val="24"/>
                <w:szCs w:val="24"/>
                <w:lang w:val="uk-UA"/>
              </w:rPr>
              <w:t xml:space="preserve">та масив дубу на підлозі. </w:t>
            </w:r>
          </w:p>
          <w:p w14:paraId="36672B26" w14:textId="6E1F1AEC" w:rsidR="00514977" w:rsidRPr="00416ED1" w:rsidRDefault="00514977" w:rsidP="00904E4F">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Заклад великий, поділений на два поверхи. </w:t>
            </w:r>
            <w:r w:rsidR="000A5E10" w:rsidRPr="00416ED1">
              <w:rPr>
                <w:rFonts w:ascii="Times New Roman" w:eastAsia="Times New Roman" w:hAnsi="Times New Roman" w:cs="Times New Roman"/>
                <w:sz w:val="24"/>
                <w:szCs w:val="24"/>
                <w:lang w:val="uk-UA"/>
              </w:rPr>
              <w:t xml:space="preserve">Столи розташовані на достатній відстані, що </w:t>
            </w:r>
            <w:r w:rsidR="00E00EED" w:rsidRPr="00416ED1">
              <w:rPr>
                <w:rFonts w:ascii="Times New Roman" w:eastAsia="Times New Roman" w:hAnsi="Times New Roman" w:cs="Times New Roman"/>
                <w:sz w:val="24"/>
                <w:szCs w:val="24"/>
                <w:lang w:val="uk-UA"/>
              </w:rPr>
              <w:t xml:space="preserve">є </w:t>
            </w:r>
            <w:r w:rsidR="009B3BA6" w:rsidRPr="00416ED1">
              <w:rPr>
                <w:rFonts w:ascii="Times New Roman" w:eastAsia="Times New Roman" w:hAnsi="Times New Roman" w:cs="Times New Roman"/>
                <w:sz w:val="24"/>
                <w:szCs w:val="24"/>
                <w:lang w:val="uk-UA"/>
              </w:rPr>
              <w:t xml:space="preserve">зручним для </w:t>
            </w:r>
            <w:r w:rsidR="000A5E10" w:rsidRPr="00416ED1">
              <w:rPr>
                <w:rFonts w:ascii="Times New Roman" w:eastAsia="Times New Roman" w:hAnsi="Times New Roman" w:cs="Times New Roman"/>
                <w:sz w:val="24"/>
                <w:szCs w:val="24"/>
                <w:lang w:val="uk-UA"/>
              </w:rPr>
              <w:t>гостя</w:t>
            </w:r>
            <w:r w:rsidR="00076FC7" w:rsidRPr="00416ED1">
              <w:rPr>
                <w:rFonts w:ascii="Times New Roman" w:eastAsia="Times New Roman" w:hAnsi="Times New Roman" w:cs="Times New Roman"/>
                <w:sz w:val="24"/>
                <w:szCs w:val="24"/>
                <w:lang w:val="uk-UA"/>
              </w:rPr>
              <w:t xml:space="preserve">. Освітлення </w:t>
            </w:r>
            <w:r w:rsidR="00325312" w:rsidRPr="00416ED1">
              <w:rPr>
                <w:rFonts w:ascii="Times New Roman" w:eastAsia="Times New Roman" w:hAnsi="Times New Roman" w:cs="Times New Roman"/>
                <w:sz w:val="24"/>
                <w:szCs w:val="24"/>
                <w:lang w:val="uk-UA"/>
              </w:rPr>
              <w:t xml:space="preserve">здійснюється за рахунок </w:t>
            </w:r>
            <w:r w:rsidR="001D4DD2" w:rsidRPr="00416ED1">
              <w:rPr>
                <w:rFonts w:ascii="Times New Roman" w:eastAsia="Times New Roman" w:hAnsi="Times New Roman" w:cs="Times New Roman"/>
                <w:sz w:val="24"/>
                <w:szCs w:val="24"/>
                <w:lang w:val="uk-UA"/>
              </w:rPr>
              <w:t xml:space="preserve">природного світла від вікон та </w:t>
            </w:r>
            <w:r w:rsidR="000E3CE9" w:rsidRPr="00416ED1">
              <w:rPr>
                <w:rFonts w:ascii="Times New Roman" w:eastAsia="Times New Roman" w:hAnsi="Times New Roman" w:cs="Times New Roman"/>
                <w:sz w:val="24"/>
                <w:szCs w:val="24"/>
                <w:lang w:val="uk-UA"/>
              </w:rPr>
              <w:t>індивідуального освітлення над кожним столиком</w:t>
            </w:r>
            <w:r w:rsidR="00C36852" w:rsidRPr="00416ED1">
              <w:rPr>
                <w:rFonts w:ascii="Times New Roman" w:eastAsia="Times New Roman" w:hAnsi="Times New Roman" w:cs="Times New Roman"/>
                <w:sz w:val="24"/>
                <w:szCs w:val="24"/>
                <w:lang w:val="uk-UA"/>
              </w:rPr>
              <w:t xml:space="preserve">, також по всьому ресторану розташовані світильники </w:t>
            </w:r>
            <w:r w:rsidR="003207BD" w:rsidRPr="00416ED1">
              <w:rPr>
                <w:rFonts w:ascii="Times New Roman" w:eastAsia="Times New Roman" w:hAnsi="Times New Roman" w:cs="Times New Roman"/>
                <w:sz w:val="24"/>
                <w:szCs w:val="24"/>
                <w:lang w:val="uk-UA"/>
              </w:rPr>
              <w:t xml:space="preserve">які є частиною декору. </w:t>
            </w:r>
          </w:p>
          <w:p w14:paraId="3A2A93D4" w14:textId="64C713A4" w:rsidR="007F77CC" w:rsidRPr="00416ED1" w:rsidRDefault="00672B6F" w:rsidP="00904E4F">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В декоруванні простору </w:t>
            </w:r>
            <w:r w:rsidR="00687264" w:rsidRPr="00416ED1">
              <w:rPr>
                <w:rFonts w:ascii="Times New Roman" w:eastAsia="Times New Roman" w:hAnsi="Times New Roman" w:cs="Times New Roman"/>
                <w:sz w:val="24"/>
                <w:szCs w:val="24"/>
                <w:lang w:val="uk-UA"/>
              </w:rPr>
              <w:t xml:space="preserve">використали </w:t>
            </w:r>
            <w:r w:rsidR="007F77CC" w:rsidRPr="00416ED1">
              <w:rPr>
                <w:rFonts w:ascii="Times New Roman" w:eastAsia="Times New Roman" w:hAnsi="Times New Roman" w:cs="Times New Roman"/>
                <w:sz w:val="24"/>
                <w:szCs w:val="24"/>
                <w:lang w:val="uk-UA"/>
              </w:rPr>
              <w:t xml:space="preserve">сухоцвіти та рослини, притаманні регіонам України. </w:t>
            </w:r>
          </w:p>
          <w:p w14:paraId="5FD1E952" w14:textId="0B5030FE" w:rsidR="000D37C5" w:rsidRPr="00416ED1" w:rsidRDefault="009F05BB" w:rsidP="00904E4F">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Всі перераховані елементи не тільки відповідають концепції</w:t>
            </w:r>
            <w:r w:rsidR="000D37C5" w:rsidRPr="00416ED1">
              <w:rPr>
                <w:rFonts w:ascii="Times New Roman" w:eastAsia="Times New Roman" w:hAnsi="Times New Roman" w:cs="Times New Roman"/>
                <w:sz w:val="24"/>
                <w:szCs w:val="24"/>
                <w:lang w:val="uk-UA"/>
              </w:rPr>
              <w:t xml:space="preserve">, але і створює особливу атмосферу </w:t>
            </w:r>
            <w:r w:rsidR="00660A9C" w:rsidRPr="00416ED1">
              <w:rPr>
                <w:rFonts w:ascii="Times New Roman" w:eastAsia="Times New Roman" w:hAnsi="Times New Roman" w:cs="Times New Roman"/>
                <w:sz w:val="24"/>
                <w:szCs w:val="24"/>
                <w:lang w:val="uk-UA"/>
              </w:rPr>
              <w:t xml:space="preserve">затишку та комфорту, </w:t>
            </w:r>
            <w:r w:rsidR="00FC69F4" w:rsidRPr="00416ED1">
              <w:rPr>
                <w:rFonts w:ascii="Times New Roman" w:eastAsia="Times New Roman" w:hAnsi="Times New Roman" w:cs="Times New Roman"/>
                <w:sz w:val="24"/>
                <w:szCs w:val="24"/>
                <w:lang w:val="uk-UA"/>
              </w:rPr>
              <w:t xml:space="preserve">що сприятливо впливає на гостя. </w:t>
            </w:r>
          </w:p>
        </w:tc>
      </w:tr>
    </w:tbl>
    <w:p w14:paraId="717EDE47" w14:textId="77777777" w:rsidR="001244D9" w:rsidRDefault="001244D9" w:rsidP="00856676">
      <w:pPr>
        <w:spacing w:line="360" w:lineRule="auto"/>
        <w:rPr>
          <w:rFonts w:ascii="Times New Roman" w:eastAsia="Times New Roman" w:hAnsi="Times New Roman" w:cs="Times New Roman"/>
          <w:sz w:val="28"/>
          <w:szCs w:val="28"/>
          <w:lang w:val="uk-UA"/>
        </w:rPr>
      </w:pPr>
    </w:p>
    <w:p w14:paraId="5B2DC3E3" w14:textId="77777777" w:rsidR="001244D9" w:rsidRDefault="001244D9" w:rsidP="00856676">
      <w:pPr>
        <w:spacing w:line="360" w:lineRule="auto"/>
        <w:rPr>
          <w:rFonts w:ascii="Times New Roman" w:eastAsia="Times New Roman" w:hAnsi="Times New Roman" w:cs="Times New Roman"/>
          <w:sz w:val="28"/>
          <w:szCs w:val="28"/>
          <w:lang w:val="uk-UA"/>
        </w:rPr>
      </w:pPr>
    </w:p>
    <w:p w14:paraId="4CE9E3A7" w14:textId="77777777" w:rsidR="001244D9" w:rsidRDefault="001244D9" w:rsidP="00856676">
      <w:pPr>
        <w:spacing w:line="360" w:lineRule="auto"/>
        <w:rPr>
          <w:rFonts w:ascii="Times New Roman" w:eastAsia="Times New Roman" w:hAnsi="Times New Roman" w:cs="Times New Roman"/>
          <w:sz w:val="28"/>
          <w:szCs w:val="28"/>
          <w:lang w:val="uk-UA"/>
        </w:rPr>
      </w:pPr>
    </w:p>
    <w:p w14:paraId="4D467655" w14:textId="51113584" w:rsidR="00320F1B" w:rsidRDefault="00320F1B" w:rsidP="00320F1B">
      <w:pPr>
        <w:spacing w:line="36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Продовження табл. 3.2</w:t>
      </w:r>
    </w:p>
    <w:tbl>
      <w:tblPr>
        <w:tblStyle w:val="ad"/>
        <w:tblW w:w="9351" w:type="dxa"/>
        <w:tblLook w:val="04A0" w:firstRow="1" w:lastRow="0" w:firstColumn="1" w:lastColumn="0" w:noHBand="0" w:noVBand="1"/>
      </w:tblPr>
      <w:tblGrid>
        <w:gridCol w:w="1914"/>
        <w:gridCol w:w="7437"/>
      </w:tblGrid>
      <w:tr w:rsidR="005314CB" w:rsidRPr="00343B11" w14:paraId="6E8E404F" w14:textId="77777777" w:rsidTr="00343B11">
        <w:tc>
          <w:tcPr>
            <w:tcW w:w="0" w:type="auto"/>
          </w:tcPr>
          <w:p w14:paraId="57833936" w14:textId="77777777" w:rsidR="005314CB" w:rsidRPr="00416ED1" w:rsidRDefault="005314C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Імідж закладу </w:t>
            </w:r>
          </w:p>
        </w:tc>
        <w:tc>
          <w:tcPr>
            <w:tcW w:w="0" w:type="auto"/>
          </w:tcPr>
          <w:p w14:paraId="6036BCC8" w14:textId="77777777" w:rsidR="005314CB" w:rsidRPr="00416ED1" w:rsidRDefault="005314C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Проаналізувавши наявну інформацію та відгуки гостей, можна зазначити, що заклад працює над формуванням позитивного іміджу. Відповідають на негативні відгуки та намагаються виправити ситуацію. Активно розповідають про свою діяльність в соціальних мережах та в інтерв’ю. Працюють над покращенням закладу, звертаючи увагу на побажання гостей</w:t>
            </w:r>
          </w:p>
          <w:p w14:paraId="2EF541A3" w14:textId="77777777" w:rsidR="005314CB" w:rsidRPr="00416ED1" w:rsidRDefault="005314C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 Таким чином, образ який сформувався в суспільстві про даний ресторан такий: це місце де можна скуштувати сучасну українську кухню, познайомити іноземців з українською їжею та поїсти щось незвичне, отримати новий досвід.</w:t>
            </w:r>
          </w:p>
          <w:p w14:paraId="11E3E328" w14:textId="77777777" w:rsidR="005314CB" w:rsidRPr="00416ED1" w:rsidRDefault="005314C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Сучасна українська кухня, локальні інгредієнти, незвичні поєднання – саме ці вирази одразу асоціюються з рестораном «100 років тому вперед»</w:t>
            </w:r>
            <w:r w:rsidRPr="00343B11">
              <w:rPr>
                <w:lang w:val="uk-UA"/>
              </w:rPr>
              <w:t xml:space="preserve"> </w:t>
            </w:r>
            <w:r w:rsidRPr="00D4106D">
              <w:rPr>
                <w:rFonts w:ascii="Times New Roman" w:eastAsia="Times New Roman" w:hAnsi="Times New Roman" w:cs="Times New Roman"/>
                <w:sz w:val="24"/>
                <w:szCs w:val="24"/>
                <w:lang w:val="uk-UA"/>
              </w:rPr>
              <w:t>(</w:t>
            </w:r>
            <w:proofErr w:type="spellStart"/>
            <w:r w:rsidRPr="00D4106D">
              <w:rPr>
                <w:rFonts w:ascii="Times New Roman" w:eastAsia="Times New Roman" w:hAnsi="Times New Roman" w:cs="Times New Roman"/>
                <w:sz w:val="24"/>
                <w:szCs w:val="24"/>
                <w:lang w:val="uk-UA"/>
              </w:rPr>
              <w:t>м.Київ</w:t>
            </w:r>
            <w:proofErr w:type="spellEnd"/>
            <w:r w:rsidRPr="00D4106D">
              <w:rPr>
                <w:rFonts w:ascii="Times New Roman" w:eastAsia="Times New Roman" w:hAnsi="Times New Roman" w:cs="Times New Roman"/>
                <w:sz w:val="24"/>
                <w:szCs w:val="24"/>
                <w:lang w:val="uk-UA"/>
              </w:rPr>
              <w:t>)</w:t>
            </w:r>
          </w:p>
        </w:tc>
      </w:tr>
      <w:tr w:rsidR="005314CB" w:rsidRPr="00343B11" w14:paraId="6BE9D0B7" w14:textId="77777777" w:rsidTr="00343B11">
        <w:tc>
          <w:tcPr>
            <w:tcW w:w="0" w:type="auto"/>
          </w:tcPr>
          <w:p w14:paraId="6245FB2D" w14:textId="77777777" w:rsidR="005314CB" w:rsidRPr="00416ED1" w:rsidRDefault="005314C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Персонал </w:t>
            </w:r>
          </w:p>
        </w:tc>
        <w:tc>
          <w:tcPr>
            <w:tcW w:w="0" w:type="auto"/>
          </w:tcPr>
          <w:p w14:paraId="31C1DD84" w14:textId="77777777" w:rsidR="005314CB" w:rsidRPr="00416ED1" w:rsidRDefault="005314C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В закладі розвинута корпоративна культура. Для покращеної взаємодій персоналу проводяться сумісні корпоративи. Персонал обідає разом в залі, що сприятливо впливає на загальну атмосферу в колективі. Раз в місяць проводяться зустрічі з персоналом для покращення їх роботи.  </w:t>
            </w:r>
          </w:p>
          <w:p w14:paraId="755BE791" w14:textId="77777777" w:rsidR="005314CB" w:rsidRPr="00416ED1" w:rsidRDefault="005314C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Відсутні суворі правила, головне щоб було зручно для співробітника та гостя.  Клопотенко часто знаходиться в ресторані та контролює роботу працівників, якщо є помилки, то на своєму прикладі показує  як треба зробити,  та детально пояснює, що було зроблено не так. </w:t>
            </w:r>
          </w:p>
          <w:p w14:paraId="61CFA4FA" w14:textId="77777777" w:rsidR="005314CB" w:rsidRPr="00416ED1" w:rsidRDefault="005314C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В ресторані працює переважно молоді люди. Кухари були навчені Клопотенком під час їх навчання в коледжі. Та кожен з них цінується за відсутність стереотипів та вміння експериментувати.</w:t>
            </w:r>
          </w:p>
          <w:p w14:paraId="75F8FC09" w14:textId="77777777" w:rsidR="005314CB" w:rsidRPr="00416ED1" w:rsidRDefault="005314C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Всі ці фактори є запорукою низької плинності кадрів та високої якості обслуговування. </w:t>
            </w:r>
          </w:p>
        </w:tc>
      </w:tr>
      <w:tr w:rsidR="005314CB" w:rsidRPr="00416ED1" w14:paraId="674E2D24" w14:textId="77777777" w:rsidTr="00343B11">
        <w:tc>
          <w:tcPr>
            <w:tcW w:w="0" w:type="auto"/>
          </w:tcPr>
          <w:p w14:paraId="03F8E875" w14:textId="77777777" w:rsidR="005314CB" w:rsidRPr="00416ED1" w:rsidRDefault="005314C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Особистий бренд шеф-кухаря чи власника </w:t>
            </w:r>
          </w:p>
        </w:tc>
        <w:tc>
          <w:tcPr>
            <w:tcW w:w="0" w:type="auto"/>
          </w:tcPr>
          <w:p w14:paraId="7EFA7A3C" w14:textId="77777777" w:rsidR="005314CB" w:rsidRPr="00416ED1" w:rsidRDefault="005314C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 Співвласником та шеф-кухарем є Євген Клопотенко, відомий своєю діяльністю з популяризації української кухні. Найбільшим його здобутком вважаються внесення українського борщу, до культурної спадщини ЮНЕСКО. Борщ за особливому рецептом «з печі» подають в його ресторані, що є однією з найпопулярніших страв. </w:t>
            </w:r>
          </w:p>
          <w:p w14:paraId="6A3056AA" w14:textId="77777777" w:rsidR="005314CB" w:rsidRPr="00416ED1" w:rsidRDefault="005314C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Клопотенко активно бери участь у різних інтерв’ю та подкастах, в яких окрім всього, розповідає про ресторан: з якими складностями стикається, історія страв, персонал, тощо. Веде сторінку в соціальних мережах особисту та ресторану, розповідає про новинки, ферму, походження страв. На </w:t>
            </w:r>
            <w:proofErr w:type="spellStart"/>
            <w:r w:rsidRPr="00416ED1">
              <w:rPr>
                <w:rFonts w:ascii="Times New Roman" w:eastAsia="Times New Roman" w:hAnsi="Times New Roman" w:cs="Times New Roman"/>
                <w:sz w:val="24"/>
                <w:szCs w:val="24"/>
                <w:lang w:val="uk-UA"/>
              </w:rPr>
              <w:t>ютуб</w:t>
            </w:r>
            <w:proofErr w:type="spellEnd"/>
            <w:r w:rsidRPr="00416ED1">
              <w:rPr>
                <w:rFonts w:ascii="Times New Roman" w:eastAsia="Times New Roman" w:hAnsi="Times New Roman" w:cs="Times New Roman"/>
                <w:sz w:val="24"/>
                <w:szCs w:val="24"/>
                <w:lang w:val="uk-UA"/>
              </w:rPr>
              <w:t xml:space="preserve"> каналі знайомить з рецептами стародавньої української кухні та викладає рецепти які схожі або такі ж як в ресторані. Адже головна його мета це розвиток сучасної української кухні, що і відображено в ресторані. </w:t>
            </w:r>
          </w:p>
          <w:p w14:paraId="5B79B629" w14:textId="77777777" w:rsidR="005314CB" w:rsidRPr="00416ED1" w:rsidRDefault="005314C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Завдяки тому що Євген, достатньо відома людина в нього понад 800 тисяч підписників, його запрошуючи на різні подкасти, інтерв’ю, де він розповідає про ресторан. В підсумку все це є додатковою безкоштовною рекламою для закладу, та позитивно відображається на його іміджі. </w:t>
            </w:r>
          </w:p>
        </w:tc>
      </w:tr>
    </w:tbl>
    <w:p w14:paraId="37666B30" w14:textId="77777777" w:rsidR="00320F1B" w:rsidRDefault="00320F1B" w:rsidP="00320F1B">
      <w:pPr>
        <w:spacing w:line="360" w:lineRule="auto"/>
        <w:rPr>
          <w:rFonts w:ascii="Times New Roman" w:eastAsia="Times New Roman" w:hAnsi="Times New Roman" w:cs="Times New Roman"/>
          <w:sz w:val="28"/>
          <w:szCs w:val="28"/>
          <w:lang w:val="uk-UA"/>
        </w:rPr>
      </w:pPr>
    </w:p>
    <w:p w14:paraId="0FE07E8B" w14:textId="77777777" w:rsidR="005314CB" w:rsidRDefault="005314CB" w:rsidP="00320F1B">
      <w:pPr>
        <w:spacing w:line="360" w:lineRule="auto"/>
        <w:rPr>
          <w:rFonts w:ascii="Times New Roman" w:eastAsia="Times New Roman" w:hAnsi="Times New Roman" w:cs="Times New Roman"/>
          <w:sz w:val="28"/>
          <w:szCs w:val="28"/>
          <w:lang w:val="uk-UA"/>
        </w:rPr>
      </w:pPr>
    </w:p>
    <w:p w14:paraId="25C1A5FF" w14:textId="77777777" w:rsidR="005314CB" w:rsidRDefault="005314CB" w:rsidP="00320F1B">
      <w:pPr>
        <w:spacing w:line="360" w:lineRule="auto"/>
        <w:rPr>
          <w:rFonts w:ascii="Times New Roman" w:eastAsia="Times New Roman" w:hAnsi="Times New Roman" w:cs="Times New Roman"/>
          <w:sz w:val="28"/>
          <w:szCs w:val="28"/>
          <w:lang w:val="uk-UA"/>
        </w:rPr>
      </w:pPr>
    </w:p>
    <w:p w14:paraId="4238F86E" w14:textId="77777777" w:rsidR="005314CB" w:rsidRDefault="005314CB" w:rsidP="00320F1B">
      <w:pPr>
        <w:spacing w:line="360" w:lineRule="auto"/>
        <w:rPr>
          <w:rFonts w:ascii="Times New Roman" w:eastAsia="Times New Roman" w:hAnsi="Times New Roman" w:cs="Times New Roman"/>
          <w:sz w:val="28"/>
          <w:szCs w:val="28"/>
          <w:lang w:val="uk-UA"/>
        </w:rPr>
      </w:pPr>
    </w:p>
    <w:p w14:paraId="673E0C62" w14:textId="7604974D" w:rsidR="005314CB" w:rsidRDefault="005314CB" w:rsidP="005314CB">
      <w:pPr>
        <w:spacing w:line="36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Продовження табл. 3.2</w:t>
      </w:r>
    </w:p>
    <w:tbl>
      <w:tblPr>
        <w:tblStyle w:val="ad"/>
        <w:tblW w:w="9351" w:type="dxa"/>
        <w:tblLook w:val="04A0" w:firstRow="1" w:lastRow="0" w:firstColumn="1" w:lastColumn="0" w:noHBand="0" w:noVBand="1"/>
      </w:tblPr>
      <w:tblGrid>
        <w:gridCol w:w="1013"/>
        <w:gridCol w:w="8338"/>
      </w:tblGrid>
      <w:tr w:rsidR="00341EA3" w:rsidRPr="00416ED1" w14:paraId="500DCD78" w14:textId="77777777" w:rsidTr="00343B11">
        <w:tc>
          <w:tcPr>
            <w:tcW w:w="0" w:type="auto"/>
          </w:tcPr>
          <w:p w14:paraId="31A04230" w14:textId="77777777" w:rsidR="00341EA3" w:rsidRPr="00416ED1" w:rsidRDefault="00341EA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Меню</w:t>
            </w:r>
          </w:p>
        </w:tc>
        <w:tc>
          <w:tcPr>
            <w:tcW w:w="0" w:type="auto"/>
          </w:tcPr>
          <w:p w14:paraId="6C17F35E" w14:textId="77777777" w:rsidR="00341EA3" w:rsidRPr="00416ED1" w:rsidRDefault="00341EA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Меню можна подивитися на сайті ресторану та в соціальних мережах, це дуже зручно, адже ознайомитися з переліком страв та напоїв можна завчасно.</w:t>
            </w:r>
          </w:p>
          <w:p w14:paraId="6DE0455F" w14:textId="77777777" w:rsidR="00341EA3" w:rsidRPr="00416ED1" w:rsidRDefault="00341EA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В меню позначені страви з алергенами. Є окреме меню для вегетаріанців. Також є меню сніданків які подають лише в вихідні дні з 9.50 до 16.00. </w:t>
            </w:r>
          </w:p>
          <w:p w14:paraId="4FD240D3" w14:textId="77777777" w:rsidR="00341EA3" w:rsidRPr="00416ED1" w:rsidRDefault="00341EA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На сайті ресторану є окремий список страв з меню, які можна замовити через доставку. Де відображено фото страви, вага, її склад та короткий опис походження страви та поєднань продуктів в ній. На доставку можна замовити не всі страви з меню, лише перераховані. Доставка є безкоштовною від суми замовлення на 700грн. </w:t>
            </w:r>
          </w:p>
        </w:tc>
      </w:tr>
      <w:tr w:rsidR="00341EA3" w:rsidRPr="00416ED1" w14:paraId="0703E4D6" w14:textId="77777777" w:rsidTr="00343B11">
        <w:tc>
          <w:tcPr>
            <w:tcW w:w="0" w:type="auto"/>
          </w:tcPr>
          <w:p w14:paraId="3C90673C" w14:textId="77777777" w:rsidR="00341EA3" w:rsidRPr="00416ED1" w:rsidRDefault="00341EA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Якість страв</w:t>
            </w:r>
          </w:p>
        </w:tc>
        <w:tc>
          <w:tcPr>
            <w:tcW w:w="0" w:type="auto"/>
          </w:tcPr>
          <w:p w14:paraId="0AD53F31" w14:textId="77777777" w:rsidR="00341EA3" w:rsidRPr="00416ED1" w:rsidRDefault="00341EA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Зовнішній вигляд страв є гарним, гармонійним, з наявними дрібними деталями які доповнюють презентацію страви. Для приготування використовують лише якісні інгредієнти, які закуповували у місцевих постачальників, підтримуючи локальне виробництва. Рік тому для покращення якості страв та переходу на виключно українського походження продукти, була куплена ферма під Києвом, де зараз вирощують овочі, фрукти, зелень для ресторану. Навіть для вирощування обирають лише українські сорти. </w:t>
            </w:r>
          </w:p>
          <w:p w14:paraId="31E5FED6" w14:textId="77777777" w:rsidR="00341EA3" w:rsidRPr="00416ED1" w:rsidRDefault="00341EA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Таким чином вже зараз продукти з ферми використовують при приготування страв ресторану. Всі інгредієнти є виключно українські, що є значною перевагою та  залучає багато гостей. </w:t>
            </w:r>
          </w:p>
          <w:p w14:paraId="5F6E2EE2" w14:textId="77777777" w:rsidR="00341EA3" w:rsidRPr="00416ED1" w:rsidRDefault="00341EA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Кожна страва є характерною для певного регіону України, що зазначено в меню. При виборі страв, офіціанти розповідають про походження страви та особливість поєднань продуктів, таким чином гості не тільки коштують українські страви, а й дізнаються більше про історію української кухні. </w:t>
            </w:r>
          </w:p>
          <w:p w14:paraId="21097775" w14:textId="77777777" w:rsidR="00341EA3" w:rsidRPr="00416ED1" w:rsidRDefault="00341EA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В ресторані на кухні стоїть справжня українська піч, в якій готують різні страви та випікають хліб. Це допомагає гостям ще більше заглибитися у традицій приготування їжі, адже раніше все готували в основному в печі, та відчути особливий смак та аромат цих страв.</w:t>
            </w:r>
            <w:r>
              <w:rPr>
                <w:rFonts w:ascii="Times New Roman" w:eastAsia="Times New Roman" w:hAnsi="Times New Roman" w:cs="Times New Roman"/>
                <w:sz w:val="24"/>
                <w:szCs w:val="24"/>
                <w:lang w:val="uk-UA"/>
              </w:rPr>
              <w:t>(додаток В).</w:t>
            </w:r>
            <w:r w:rsidRPr="00416ED1">
              <w:rPr>
                <w:rFonts w:ascii="Times New Roman" w:eastAsia="Times New Roman" w:hAnsi="Times New Roman" w:cs="Times New Roman"/>
                <w:sz w:val="24"/>
                <w:szCs w:val="24"/>
                <w:lang w:val="uk-UA"/>
              </w:rPr>
              <w:t xml:space="preserve">В ресторані можна замовити сет страв, які поєднанні певною ідеєю, їх особливість в тому, шо гості дізнаються склад та історію страв лише після того, як вони їх з’їли. Гостям подобається можливість скуштувати декілька страв української кухні та спробувати вгадати їх склад, таким чином отримуючи додаткові позитивні емоції. </w:t>
            </w:r>
          </w:p>
          <w:p w14:paraId="033897CD" w14:textId="77777777" w:rsidR="00341EA3" w:rsidRPr="00416ED1" w:rsidRDefault="00341EA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В ресторані розробляють спеціальні сети до сімейних свят, які містять традиційні страви які готують на свято. Такі набори є дуже популярними, адже розраховані на різний бюджет та враховують вподобання більшості людей.</w:t>
            </w:r>
          </w:p>
          <w:p w14:paraId="2D245436" w14:textId="77777777" w:rsidR="00341EA3" w:rsidRPr="00416ED1" w:rsidRDefault="00341EA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В ресторані проводяться звані вечері на різні актуальні теми, які залучають нових гостей. Одна з недавніх вечерь була зроблено за допомогою штучного інтелекту, який є однією з важливих та обговорюваних тем на зараз. Таким чином ресторан слідує трендам що і залучає як нових, так і постійних гостей. </w:t>
            </w:r>
          </w:p>
          <w:p w14:paraId="65BF730F" w14:textId="77777777" w:rsidR="00341EA3" w:rsidRPr="00416ED1" w:rsidRDefault="00341EA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Театр їжі це особливі вечері, що проводяться в спеціальній залі червоного кольору. Під час яких за допомогою зовнішніх факторів змінюють смак їжі.</w:t>
            </w:r>
          </w:p>
          <w:p w14:paraId="7CADF650" w14:textId="77777777" w:rsidR="00341EA3" w:rsidRPr="00416ED1" w:rsidRDefault="00341EA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Білети на такі заходи швидко закінчуються, адже гості отримують незабутні враження. </w:t>
            </w:r>
          </w:p>
          <w:p w14:paraId="38CF6289" w14:textId="77777777" w:rsidR="00341EA3" w:rsidRPr="00416ED1" w:rsidRDefault="00341EA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Посуд підкреслює зовнішній вигляд страви та доповнює її. До кожної страви підбирається свою тарілка певної форми, розміру та кольору. Для того, щоб гості відчули особливу атмосферу гостинності, тарілки з особливим дизайном, які найбільше нагадують, ті з яких їли в дитинстві, шукали та купували по всій </w:t>
            </w:r>
            <w:r w:rsidRPr="00416ED1">
              <w:rPr>
                <w:rFonts w:ascii="Times New Roman" w:eastAsia="Times New Roman" w:hAnsi="Times New Roman" w:cs="Times New Roman"/>
                <w:sz w:val="24"/>
                <w:szCs w:val="24"/>
                <w:lang w:val="uk-UA"/>
              </w:rPr>
              <w:lastRenderedPageBreak/>
              <w:t xml:space="preserve">Україні. Посуд з пошкодженнями не викидають, а віддають на реставрацію, таким чином піклуючись про екологію. </w:t>
            </w:r>
          </w:p>
        </w:tc>
      </w:tr>
    </w:tbl>
    <w:p w14:paraId="4B2DDC83" w14:textId="77777777" w:rsidR="005314CB" w:rsidRDefault="005314CB" w:rsidP="005314CB">
      <w:pPr>
        <w:spacing w:line="360" w:lineRule="auto"/>
        <w:rPr>
          <w:rFonts w:ascii="Times New Roman" w:eastAsia="Times New Roman" w:hAnsi="Times New Roman" w:cs="Times New Roman"/>
          <w:sz w:val="28"/>
          <w:szCs w:val="28"/>
          <w:lang w:val="uk-UA"/>
        </w:rPr>
      </w:pPr>
    </w:p>
    <w:p w14:paraId="7A0ED530" w14:textId="77777777" w:rsidR="00320F1B" w:rsidRDefault="00320F1B" w:rsidP="00856676">
      <w:pPr>
        <w:spacing w:line="360" w:lineRule="auto"/>
        <w:rPr>
          <w:rFonts w:ascii="Times New Roman" w:eastAsia="Times New Roman" w:hAnsi="Times New Roman" w:cs="Times New Roman"/>
          <w:sz w:val="28"/>
          <w:szCs w:val="28"/>
          <w:lang w:val="uk-UA"/>
        </w:rPr>
      </w:pPr>
    </w:p>
    <w:p w14:paraId="1A7D8799" w14:textId="5208A4CF" w:rsidR="00341EA3" w:rsidRDefault="003B3FDE" w:rsidP="00341EA3">
      <w:pPr>
        <w:spacing w:line="36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341EA3">
        <w:rPr>
          <w:rFonts w:ascii="Times New Roman" w:eastAsia="Times New Roman" w:hAnsi="Times New Roman" w:cs="Times New Roman"/>
          <w:sz w:val="28"/>
          <w:szCs w:val="28"/>
          <w:lang w:val="uk-UA"/>
        </w:rPr>
        <w:t>Продовження табл. 3.2</w:t>
      </w:r>
    </w:p>
    <w:tbl>
      <w:tblPr>
        <w:tblStyle w:val="ad"/>
        <w:tblW w:w="9351" w:type="dxa"/>
        <w:tblLook w:val="04A0" w:firstRow="1" w:lastRow="0" w:firstColumn="1" w:lastColumn="0" w:noHBand="0" w:noVBand="1"/>
      </w:tblPr>
      <w:tblGrid>
        <w:gridCol w:w="2092"/>
        <w:gridCol w:w="7259"/>
      </w:tblGrid>
      <w:tr w:rsidR="00723853" w:rsidRPr="00416ED1" w14:paraId="1F8FB3C1" w14:textId="77777777" w:rsidTr="00343B11">
        <w:tc>
          <w:tcPr>
            <w:tcW w:w="0" w:type="auto"/>
          </w:tcPr>
          <w:p w14:paraId="18269B23" w14:textId="77777777" w:rsidR="00723853" w:rsidRPr="00416ED1" w:rsidRDefault="0072385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Наявність додаткових послуг</w:t>
            </w:r>
          </w:p>
        </w:tc>
        <w:tc>
          <w:tcPr>
            <w:tcW w:w="0" w:type="auto"/>
          </w:tcPr>
          <w:p w14:paraId="1C1A56B3" w14:textId="77777777" w:rsidR="00723853" w:rsidRPr="00416ED1" w:rsidRDefault="0072385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В ресторані можна замовити доставку страв, їх перелік с  коротким описом історій походження, вагою, цінами та фотографіями страв є на сайті закладу. Від 700 грн, доставка безкоштовна. </w:t>
            </w:r>
          </w:p>
          <w:p w14:paraId="397CC15B" w14:textId="77777777" w:rsidR="00723853" w:rsidRPr="00416ED1" w:rsidRDefault="0072385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Також є можливість замовити сертифікат на суму від 1000 грн, на сайті в розділі «враження в подарунок». </w:t>
            </w:r>
          </w:p>
          <w:p w14:paraId="02129FF9" w14:textId="77777777" w:rsidR="00723853" w:rsidRPr="00416ED1" w:rsidRDefault="0072385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На сайті доступна послуга з онлайн бронювання столика, де перераховані певні правила, при порушенні яких бронювання скасовується.</w:t>
            </w:r>
          </w:p>
        </w:tc>
      </w:tr>
      <w:tr w:rsidR="00723853" w:rsidRPr="00416ED1" w14:paraId="6E642BE8" w14:textId="77777777" w:rsidTr="00343B11">
        <w:tc>
          <w:tcPr>
            <w:tcW w:w="0" w:type="auto"/>
          </w:tcPr>
          <w:p w14:paraId="66EFB19B" w14:textId="77777777" w:rsidR="00723853" w:rsidRPr="00416ED1" w:rsidRDefault="0072385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Якість обслуговування</w:t>
            </w:r>
          </w:p>
        </w:tc>
        <w:tc>
          <w:tcPr>
            <w:tcW w:w="0" w:type="auto"/>
          </w:tcPr>
          <w:p w14:paraId="147D6486" w14:textId="77777777" w:rsidR="00723853" w:rsidRPr="00416ED1" w:rsidRDefault="0072385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На основі відгуків гостей, можна зазначити, що гості задоволені якістю обслуговування, особливо відзначають гарну роботу офіціантів, які гарно знають меню, склад страв, та розповідають традицій, історії походження страв та як їх краще споживати. Поки гості чекають замовлення, подають хліб з олією та спеціями, що позитивно оцінюється гостями. </w:t>
            </w:r>
          </w:p>
          <w:p w14:paraId="29861AA9" w14:textId="77777777" w:rsidR="00723853" w:rsidRPr="00416ED1" w:rsidRDefault="0072385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Замовлення приймають швидко, враховуючи всі побажання гостя. Максимальний час очікування страв 15-20 хвилин. </w:t>
            </w:r>
          </w:p>
          <w:p w14:paraId="18B97ECB" w14:textId="77777777" w:rsidR="00723853" w:rsidRPr="00416ED1" w:rsidRDefault="0072385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Більшість офіціантів знають англійську мову, адже  заклад відвідують іноземні гості. </w:t>
            </w:r>
          </w:p>
          <w:p w14:paraId="1F41EA78" w14:textId="77777777" w:rsidR="00723853" w:rsidRPr="00416ED1" w:rsidRDefault="0072385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В разі, якщо гостю не сподобалась страва або він чимось незадоволений, то він може не платити. </w:t>
            </w:r>
          </w:p>
          <w:p w14:paraId="3ECCC454" w14:textId="77777777" w:rsidR="00723853" w:rsidRPr="00416ED1" w:rsidRDefault="0072385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На позитивні та негативні відгуки відповідають, та якщо, щось не сподобалось гостю, обіцяють вирішити цей випадок з командою та пропонують відвідати заклад ще раз, щоб виправити ситуацію. </w:t>
            </w:r>
          </w:p>
          <w:p w14:paraId="50948FF9" w14:textId="77777777" w:rsidR="00723853" w:rsidRPr="00416ED1" w:rsidRDefault="0072385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Головне завдання персоналу створення гарної атмосфери для гостей. </w:t>
            </w:r>
          </w:p>
        </w:tc>
      </w:tr>
      <w:tr w:rsidR="00723853" w:rsidRPr="00416ED1" w14:paraId="6DCD257E" w14:textId="77777777" w:rsidTr="00343B11">
        <w:tc>
          <w:tcPr>
            <w:tcW w:w="0" w:type="auto"/>
          </w:tcPr>
          <w:p w14:paraId="13F54511" w14:textId="77777777" w:rsidR="00723853" w:rsidRPr="00416ED1" w:rsidRDefault="0072385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Цінова політика</w:t>
            </w:r>
          </w:p>
        </w:tc>
        <w:tc>
          <w:tcPr>
            <w:tcW w:w="0" w:type="auto"/>
          </w:tcPr>
          <w:p w14:paraId="4367524D" w14:textId="77777777" w:rsidR="00723853" w:rsidRPr="00416ED1" w:rsidRDefault="0072385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Ціни є середніми по місту, та відповідають якості наданих послуг. Середній чек складає 800грн. Ціни на страви формується двома методами. Перший це помноження собівартості страви на 4, для покриття всіх витрат. Другий метод це формування ціни в залежності від попиту, при зростанні попиту ціна на невеликий відсоток підвищується. </w:t>
            </w:r>
          </w:p>
        </w:tc>
      </w:tr>
      <w:tr w:rsidR="00723853" w:rsidRPr="00416ED1" w14:paraId="5B55BA1A" w14:textId="77777777" w:rsidTr="00343B11">
        <w:tc>
          <w:tcPr>
            <w:tcW w:w="0" w:type="auto"/>
          </w:tcPr>
          <w:p w14:paraId="72244496" w14:textId="77777777" w:rsidR="00723853" w:rsidRPr="00416ED1" w:rsidRDefault="0072385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Кількість гостей </w:t>
            </w:r>
          </w:p>
        </w:tc>
        <w:tc>
          <w:tcPr>
            <w:tcW w:w="0" w:type="auto"/>
          </w:tcPr>
          <w:p w14:paraId="74682B65" w14:textId="77777777" w:rsidR="00723853" w:rsidRPr="00416ED1" w:rsidRDefault="0072385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Заклад працює з 12.00 до 22.00 у будні дні, основний потік відвідувачів починається з 13.00. З 16.00 всі місця в ресторані заброньовано. У вихідні дні заклад працює з 9.50, тож з ранку гості приходять на сніданок.  Середня кількість людей складає близько 200-300 гостей за день. </w:t>
            </w:r>
          </w:p>
        </w:tc>
      </w:tr>
      <w:tr w:rsidR="00723853" w:rsidRPr="00416ED1" w14:paraId="7552C367" w14:textId="77777777" w:rsidTr="00343B11">
        <w:tc>
          <w:tcPr>
            <w:tcW w:w="0" w:type="auto"/>
          </w:tcPr>
          <w:p w14:paraId="02D14D64" w14:textId="77777777" w:rsidR="00723853" w:rsidRPr="00416ED1" w:rsidRDefault="0072385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Прибутковість</w:t>
            </w:r>
          </w:p>
        </w:tc>
        <w:tc>
          <w:tcPr>
            <w:tcW w:w="0" w:type="auto"/>
          </w:tcPr>
          <w:p w14:paraId="3292B5EB" w14:textId="77777777" w:rsidR="00723853" w:rsidRPr="00416ED1" w:rsidRDefault="0072385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Ресторан було відкрито у березні 2019р., за рік до початку пандемій та суворих карантинних обмежень, при яких всі ресторани не працювали. Та не дивлячись на це вкладені інвестиції, за рахунок яких було відкрито ресторан було повернені за два роки. Ресторан вийшов у нуль всього на другий місяць роботи. </w:t>
            </w:r>
          </w:p>
          <w:p w14:paraId="4159C1E1" w14:textId="77777777" w:rsidR="00723853" w:rsidRPr="00416ED1" w:rsidRDefault="0072385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В фінансовій звітності зазначено, що за 2022р., дохід ресторану складає 6 928 800грн, при цьому чистий прибуток -300 700грн. Ймовірно, це пов’язано зі здійсненням благодійної діяльності та відкриттям другого ресторану на кошти які були зароблені на </w:t>
            </w:r>
            <w:r w:rsidRPr="00416ED1">
              <w:rPr>
                <w:rFonts w:ascii="Times New Roman" w:eastAsia="Times New Roman" w:hAnsi="Times New Roman" w:cs="Times New Roman"/>
                <w:sz w:val="24"/>
                <w:szCs w:val="24"/>
                <w:lang w:val="uk-UA"/>
              </w:rPr>
              <w:lastRenderedPageBreak/>
              <w:t>першому ресторані.</w:t>
            </w:r>
          </w:p>
          <w:p w14:paraId="2B6FA67D" w14:textId="77777777" w:rsidR="00723853" w:rsidRPr="00416ED1" w:rsidRDefault="00723853"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Так як ресторан має двох власників, за умовами контракту Клопотенко не може розкривати фінансові показники. Не дивлячись на те що точних даних немає, на основі наявної інформації можна зробити висновок, що заклад успішно функціонує, навіть в кризових умовах. </w:t>
            </w:r>
          </w:p>
        </w:tc>
      </w:tr>
    </w:tbl>
    <w:p w14:paraId="253F7DED" w14:textId="77777777" w:rsidR="00341EA3" w:rsidRDefault="00341EA3" w:rsidP="00341EA3">
      <w:pPr>
        <w:spacing w:line="360" w:lineRule="auto"/>
        <w:rPr>
          <w:rFonts w:ascii="Times New Roman" w:eastAsia="Times New Roman" w:hAnsi="Times New Roman" w:cs="Times New Roman"/>
          <w:sz w:val="28"/>
          <w:szCs w:val="28"/>
          <w:lang w:val="uk-UA"/>
        </w:rPr>
      </w:pPr>
    </w:p>
    <w:p w14:paraId="5F896EAA" w14:textId="12366BD2" w:rsidR="00723853" w:rsidRDefault="0004558A" w:rsidP="00723853">
      <w:pPr>
        <w:spacing w:line="360" w:lineRule="auto"/>
        <w:jc w:val="right"/>
        <w:rPr>
          <w:rFonts w:ascii="Times New Roman" w:hAnsi="Times New Roman" w:cs="Times New Roman"/>
          <w:iCs/>
          <w:sz w:val="28"/>
          <w:szCs w:val="28"/>
          <w:lang w:val="uk-UA"/>
        </w:rPr>
      </w:pPr>
      <w:r>
        <w:rPr>
          <w:rFonts w:ascii="Times New Roman" w:hAnsi="Times New Roman" w:cs="Times New Roman"/>
          <w:iCs/>
          <w:sz w:val="28"/>
          <w:szCs w:val="28"/>
          <w:lang w:val="uk-UA"/>
        </w:rPr>
        <w:t>Продовження табл. 3.2</w:t>
      </w:r>
    </w:p>
    <w:tbl>
      <w:tblPr>
        <w:tblStyle w:val="ad"/>
        <w:tblW w:w="9351" w:type="dxa"/>
        <w:tblLook w:val="04A0" w:firstRow="1" w:lastRow="0" w:firstColumn="1" w:lastColumn="0" w:noHBand="0" w:noVBand="1"/>
      </w:tblPr>
      <w:tblGrid>
        <w:gridCol w:w="1658"/>
        <w:gridCol w:w="7693"/>
      </w:tblGrid>
      <w:tr w:rsidR="00E77B8B" w:rsidRPr="00416ED1" w14:paraId="2223D6F9" w14:textId="77777777" w:rsidTr="00343B11">
        <w:tc>
          <w:tcPr>
            <w:tcW w:w="0" w:type="auto"/>
          </w:tcPr>
          <w:p w14:paraId="1062528E" w14:textId="77777777" w:rsidR="00E77B8B" w:rsidRPr="00416ED1" w:rsidRDefault="00E77B8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Концепція</w:t>
            </w:r>
          </w:p>
        </w:tc>
        <w:tc>
          <w:tcPr>
            <w:tcW w:w="0" w:type="auto"/>
          </w:tcPr>
          <w:p w14:paraId="2705BCAC" w14:textId="77777777" w:rsidR="00E77B8B" w:rsidRPr="00416ED1" w:rsidRDefault="00E77B8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В ресторані чітко відображена єдина концепція, яка є зрозумілою для відвідувачів, адже прослідковується у кожному елементі. </w:t>
            </w:r>
            <w:r>
              <w:rPr>
                <w:rFonts w:ascii="Times New Roman" w:eastAsia="Times New Roman" w:hAnsi="Times New Roman" w:cs="Times New Roman"/>
                <w:sz w:val="24"/>
                <w:szCs w:val="24"/>
                <w:lang w:val="uk-UA"/>
              </w:rPr>
              <w:t>«</w:t>
            </w:r>
            <w:r w:rsidRPr="00416ED1">
              <w:rPr>
                <w:rFonts w:ascii="Times New Roman" w:eastAsia="Times New Roman" w:hAnsi="Times New Roman" w:cs="Times New Roman"/>
                <w:sz w:val="24"/>
                <w:szCs w:val="24"/>
                <w:lang w:val="uk-UA"/>
              </w:rPr>
              <w:t>100 років тому вперед</w:t>
            </w:r>
            <w:r>
              <w:rPr>
                <w:rFonts w:ascii="Times New Roman" w:eastAsia="Times New Roman" w:hAnsi="Times New Roman" w:cs="Times New Roman"/>
                <w:sz w:val="24"/>
                <w:szCs w:val="24"/>
                <w:lang w:val="uk-UA"/>
              </w:rPr>
              <w:t>»</w:t>
            </w:r>
            <w:r>
              <w:t xml:space="preserve"> </w:t>
            </w:r>
            <w:r w:rsidRPr="00D4106D">
              <w:rPr>
                <w:rFonts w:ascii="Times New Roman" w:eastAsia="Times New Roman" w:hAnsi="Times New Roman" w:cs="Times New Roman"/>
                <w:sz w:val="24"/>
                <w:szCs w:val="24"/>
                <w:lang w:val="uk-UA"/>
              </w:rPr>
              <w:t>(</w:t>
            </w:r>
            <w:proofErr w:type="spellStart"/>
            <w:r w:rsidRPr="00D4106D">
              <w:rPr>
                <w:rFonts w:ascii="Times New Roman" w:eastAsia="Times New Roman" w:hAnsi="Times New Roman" w:cs="Times New Roman"/>
                <w:sz w:val="24"/>
                <w:szCs w:val="24"/>
                <w:lang w:val="uk-UA"/>
              </w:rPr>
              <w:t>м.Київ</w:t>
            </w:r>
            <w:proofErr w:type="spellEnd"/>
            <w:r w:rsidRPr="00D4106D">
              <w:rPr>
                <w:rFonts w:ascii="Times New Roman" w:eastAsia="Times New Roman" w:hAnsi="Times New Roman" w:cs="Times New Roman"/>
                <w:sz w:val="24"/>
                <w:szCs w:val="24"/>
                <w:lang w:val="uk-UA"/>
              </w:rPr>
              <w:t>)</w:t>
            </w:r>
            <w:r w:rsidRPr="00416ED1">
              <w:rPr>
                <w:rFonts w:ascii="Times New Roman" w:eastAsia="Times New Roman" w:hAnsi="Times New Roman" w:cs="Times New Roman"/>
                <w:sz w:val="24"/>
                <w:szCs w:val="24"/>
                <w:lang w:val="uk-UA"/>
              </w:rPr>
              <w:t xml:space="preserve">, це ресторан сучасної української кухні без стереотипів, яка була сформована на основі стародавніх рецептів. Тож в ресторані прослідковується поєднання давніх традиції та звичаїв разом з сучасними. </w:t>
            </w:r>
          </w:p>
        </w:tc>
      </w:tr>
      <w:tr w:rsidR="00E77B8B" w:rsidRPr="00416ED1" w14:paraId="11F56770" w14:textId="77777777" w:rsidTr="00343B11">
        <w:tc>
          <w:tcPr>
            <w:tcW w:w="0" w:type="auto"/>
          </w:tcPr>
          <w:p w14:paraId="53FAC2AE" w14:textId="77777777" w:rsidR="00E77B8B" w:rsidRPr="00416ED1" w:rsidRDefault="00E77B8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Фірмовий стиль</w:t>
            </w:r>
          </w:p>
        </w:tc>
        <w:tc>
          <w:tcPr>
            <w:tcW w:w="0" w:type="auto"/>
          </w:tcPr>
          <w:p w14:paraId="560B7E34" w14:textId="77777777" w:rsidR="00E77B8B" w:rsidRPr="00416ED1" w:rsidRDefault="00E77B8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Фірмовий стиль, хоч і відповідає загальній концепції, але не «зчитується» відразу, на відміну від концепції, та вимагає доопрацювання. Для реклами званих вечерь, використовують стиль згідно з ідеєю вечері, що з одного боку відповідає тематиці вечері і вкладається в загальний стиль, та з іншого це впливає на впізнаваність, що негативно впливає на заклад, адже потребує більше часу на рекламу, а отже більше коштів. Основні кольори, що використовуються це білий, чорний, зелений та червоний, які є основними кольорами традиційної вишиванки. В дані кольори оформлений інтер’єр закладу, посуд, та саме вони використовуються в оформленні сайту та соціальних сторінок ресторану.</w:t>
            </w:r>
          </w:p>
        </w:tc>
      </w:tr>
      <w:tr w:rsidR="00E77B8B" w:rsidRPr="00343B11" w14:paraId="78CFEB20" w14:textId="77777777" w:rsidTr="00343B11">
        <w:tc>
          <w:tcPr>
            <w:tcW w:w="0" w:type="auto"/>
          </w:tcPr>
          <w:p w14:paraId="0E8DDF4D" w14:textId="77777777" w:rsidR="00E77B8B" w:rsidRPr="00416ED1" w:rsidRDefault="00E77B8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Реклама</w:t>
            </w:r>
          </w:p>
        </w:tc>
        <w:tc>
          <w:tcPr>
            <w:tcW w:w="0" w:type="auto"/>
          </w:tcPr>
          <w:p w14:paraId="73BC3582" w14:textId="77777777" w:rsidR="00E77B8B" w:rsidRPr="00416ED1" w:rsidRDefault="00E77B8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Ресторан має власний сайт, який наповнений актуальною інформацією, на якому можна більше дізнатися про ресторан, та його засновників, переглянути меню, забронювати столик, замовити доставку, переглянути соціальні мережі. Сайт доступний на українській та англійській мові. Соціальні мережі активно ведуться, там з’являється інформація про звані вечері на продаж квитків на них, розповідається про новинки меню, показують процеси з кухні, розповідають про вирощування продуктів на власній фермі. </w:t>
            </w:r>
          </w:p>
          <w:p w14:paraId="165DA055" w14:textId="77777777" w:rsidR="00E77B8B" w:rsidRPr="00416ED1" w:rsidRDefault="00E77B8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Ресторан є достатньо відомим та популярним, тож там знімають відео огляд на страви, що є рекламою, адже після перегляду цих відео, страви які там споживають, користуються найбільшою популярністю. </w:t>
            </w:r>
          </w:p>
          <w:p w14:paraId="20DCAA22" w14:textId="77777777" w:rsidR="00E77B8B" w:rsidRPr="00416ED1" w:rsidRDefault="00E77B8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Також відомості закладу сприяє участь співвласника ресторану у різних інтерв’ю та подкастах, в яких він розповідає про діяльність ресторану, його концепцію, меню, складнощі, тощо.</w:t>
            </w:r>
          </w:p>
          <w:p w14:paraId="4C77983E" w14:textId="77777777" w:rsidR="00E77B8B" w:rsidRPr="00416ED1" w:rsidRDefault="00E77B8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Ресторан відомий своїми традиційними українськими стравами без стереотипів, тож саме сюди часто запрошують іноземців та знайомих з інших міст України. </w:t>
            </w:r>
          </w:p>
          <w:p w14:paraId="23185DB7" w14:textId="77777777" w:rsidR="00E77B8B" w:rsidRPr="00416ED1" w:rsidRDefault="00E77B8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Ресторан є відомим за рахунок того, що про нього розповідають на всіх доступних  електронних ресурсах, а також завдяки комплексу дій, які здійснюються щоденно, направлені на те, щоб люди більше дізнавались про заклад та хотіли його відвідати. </w:t>
            </w:r>
          </w:p>
        </w:tc>
      </w:tr>
      <w:tr w:rsidR="00E77B8B" w:rsidRPr="00416ED1" w14:paraId="7DD32622" w14:textId="77777777" w:rsidTr="00343B11">
        <w:tc>
          <w:tcPr>
            <w:tcW w:w="0" w:type="auto"/>
          </w:tcPr>
          <w:p w14:paraId="5B7C2CED" w14:textId="77777777" w:rsidR="00E77B8B" w:rsidRPr="00416ED1" w:rsidRDefault="00E77B8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Адаптивність</w:t>
            </w:r>
          </w:p>
        </w:tc>
        <w:tc>
          <w:tcPr>
            <w:tcW w:w="0" w:type="auto"/>
          </w:tcPr>
          <w:p w14:paraId="45D45524" w14:textId="77777777" w:rsidR="00E77B8B" w:rsidRPr="00416ED1" w:rsidRDefault="00E77B8B"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Ресторан працює 4 роки, і за цей час в Україні було запроваджено карантині обмеження, обов’язкова вакцинація та почалась і триває війна, тож без вміння пристосуватись до нових умов праці, заклад припинив би своє існування. Під час карантину ресторан був орієнтований на виготовлення страв на доставку, організовувались </w:t>
            </w:r>
            <w:r w:rsidRPr="00416ED1">
              <w:rPr>
                <w:rFonts w:ascii="Times New Roman" w:eastAsia="Times New Roman" w:hAnsi="Times New Roman" w:cs="Times New Roman"/>
                <w:sz w:val="24"/>
                <w:szCs w:val="24"/>
                <w:lang w:val="uk-UA"/>
              </w:rPr>
              <w:lastRenderedPageBreak/>
              <w:t>щонеділі звані вечері, страви доставлялись до додому гостям та через zoom, проводилась вечеря з шеф-кухарем та іншими гостями. В цей час змінився формат закладу та з’явились страви «на кожний день», які були більш зрозуміли гостю. Під час війни, в ресторані готували їжу для військових, проводились благодійні звані вечері. Через місяць після початку війни заклад став працювати для гостей, підтримуючи економіку країни. Тож в  кризові моменти заклад адаптувався, змінював формати роботи, та продовжував свою діяльність.</w:t>
            </w:r>
          </w:p>
        </w:tc>
      </w:tr>
    </w:tbl>
    <w:p w14:paraId="59CEF62A" w14:textId="77777777" w:rsidR="0004558A" w:rsidRPr="00723853" w:rsidRDefault="0004558A" w:rsidP="0004558A">
      <w:pPr>
        <w:spacing w:line="360" w:lineRule="auto"/>
        <w:rPr>
          <w:rFonts w:ascii="Times New Roman" w:hAnsi="Times New Roman" w:cs="Times New Roman"/>
          <w:iCs/>
          <w:sz w:val="28"/>
          <w:szCs w:val="28"/>
          <w:lang w:val="uk-UA"/>
        </w:rPr>
      </w:pPr>
    </w:p>
    <w:p w14:paraId="38DC1B0D" w14:textId="530271E8" w:rsidR="0060256E" w:rsidRDefault="0060256E" w:rsidP="0060256E">
      <w:pPr>
        <w:spacing w:line="360" w:lineRule="auto"/>
        <w:jc w:val="right"/>
        <w:rPr>
          <w:rFonts w:ascii="Times New Roman" w:hAnsi="Times New Roman" w:cs="Times New Roman"/>
          <w:iCs/>
          <w:sz w:val="28"/>
          <w:szCs w:val="28"/>
          <w:lang w:val="uk-UA"/>
        </w:rPr>
      </w:pPr>
      <w:r>
        <w:rPr>
          <w:rFonts w:ascii="Times New Roman" w:hAnsi="Times New Roman" w:cs="Times New Roman"/>
          <w:iCs/>
          <w:sz w:val="28"/>
          <w:szCs w:val="28"/>
          <w:lang w:val="uk-UA"/>
        </w:rPr>
        <w:t>Продовження табл. 3.2</w:t>
      </w:r>
    </w:p>
    <w:tbl>
      <w:tblPr>
        <w:tblStyle w:val="ad"/>
        <w:tblW w:w="9351" w:type="dxa"/>
        <w:tblLook w:val="04A0" w:firstRow="1" w:lastRow="0" w:firstColumn="1" w:lastColumn="0" w:noHBand="0" w:noVBand="1"/>
      </w:tblPr>
      <w:tblGrid>
        <w:gridCol w:w="1632"/>
        <w:gridCol w:w="7719"/>
      </w:tblGrid>
      <w:tr w:rsidR="0060256E" w:rsidRPr="00416ED1" w14:paraId="4D060C49" w14:textId="77777777" w:rsidTr="00343B11">
        <w:tc>
          <w:tcPr>
            <w:tcW w:w="0" w:type="auto"/>
          </w:tcPr>
          <w:p w14:paraId="2115BDA1" w14:textId="77777777" w:rsidR="0060256E" w:rsidRPr="00416ED1" w:rsidRDefault="0060256E"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Благодійність </w:t>
            </w:r>
          </w:p>
        </w:tc>
        <w:tc>
          <w:tcPr>
            <w:tcW w:w="0" w:type="auto"/>
          </w:tcPr>
          <w:p w14:paraId="5A188548" w14:textId="77777777" w:rsidR="0060256E" w:rsidRPr="00416ED1" w:rsidRDefault="0060256E"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На початку війни заклад готував 1500 порцій на день для військових та територіальної оборони.</w:t>
            </w:r>
          </w:p>
          <w:p w14:paraId="79BDF30B" w14:textId="77777777" w:rsidR="0060256E" w:rsidRPr="00416ED1" w:rsidRDefault="0060256E"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 xml:space="preserve">Протягом січня ресторан брав участь у благодійній ініціативі «Доброго ранку, шеф», з  приготуванням щосуботи, для українців, які вимушено покинули власний дім, благодійних сніданків.   </w:t>
            </w:r>
          </w:p>
          <w:p w14:paraId="0721EFAD" w14:textId="77777777" w:rsidR="0060256E" w:rsidRPr="00416ED1" w:rsidRDefault="0060256E"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В ресторані також проводять звані благодійні вечері, всі зібрані кошти з яких йдуть на допомогу ЗСУ.</w:t>
            </w:r>
            <w:r>
              <w:rPr>
                <w:rFonts w:ascii="Times New Roman" w:eastAsia="Times New Roman" w:hAnsi="Times New Roman" w:cs="Times New Roman"/>
                <w:sz w:val="24"/>
                <w:szCs w:val="24"/>
                <w:lang w:val="uk-UA"/>
              </w:rPr>
              <w:t>(додаток Д).</w:t>
            </w:r>
          </w:p>
          <w:p w14:paraId="3BF46AEF" w14:textId="77777777" w:rsidR="0060256E" w:rsidRPr="00416ED1" w:rsidRDefault="0060256E" w:rsidP="00343B11">
            <w:pPr>
              <w:rPr>
                <w:rFonts w:ascii="Times New Roman" w:eastAsia="Times New Roman" w:hAnsi="Times New Roman" w:cs="Times New Roman"/>
                <w:sz w:val="24"/>
                <w:szCs w:val="24"/>
                <w:lang w:val="uk-UA"/>
              </w:rPr>
            </w:pPr>
            <w:r w:rsidRPr="00416ED1">
              <w:rPr>
                <w:rFonts w:ascii="Times New Roman" w:eastAsia="Times New Roman" w:hAnsi="Times New Roman" w:cs="Times New Roman"/>
                <w:sz w:val="24"/>
                <w:szCs w:val="24"/>
                <w:lang w:val="uk-UA"/>
              </w:rPr>
              <w:t>Таким чином заклад також здійснює свою соціальну місію, допомагаючи людям які того потребують.</w:t>
            </w:r>
          </w:p>
          <w:p w14:paraId="2AB7174F" w14:textId="77777777" w:rsidR="0060256E" w:rsidRPr="00416ED1" w:rsidRDefault="0060256E" w:rsidP="00343B11">
            <w:pPr>
              <w:rPr>
                <w:rFonts w:ascii="Times New Roman" w:eastAsia="Times New Roman" w:hAnsi="Times New Roman" w:cs="Times New Roman"/>
                <w:sz w:val="24"/>
                <w:szCs w:val="24"/>
                <w:lang w:val="uk-UA"/>
              </w:rPr>
            </w:pPr>
          </w:p>
        </w:tc>
      </w:tr>
    </w:tbl>
    <w:p w14:paraId="1A8D19AD" w14:textId="0EE08EE8" w:rsidR="001244D9" w:rsidRDefault="00A63548" w:rsidP="00B46053">
      <w:pPr>
        <w:spacing w:line="360" w:lineRule="auto"/>
        <w:ind w:firstLine="720"/>
        <w:rPr>
          <w:rFonts w:ascii="Times New Roman" w:hAnsi="Times New Roman" w:cs="Times New Roman"/>
          <w:i/>
          <w:sz w:val="28"/>
          <w:szCs w:val="28"/>
          <w:lang w:val="uk-UA"/>
        </w:rPr>
      </w:pPr>
      <w:r>
        <w:rPr>
          <w:rFonts w:ascii="Times New Roman" w:hAnsi="Times New Roman" w:cs="Times New Roman"/>
          <w:i/>
          <w:sz w:val="28"/>
          <w:szCs w:val="28"/>
          <w:lang w:val="uk-UA"/>
        </w:rPr>
        <w:t>Джерело: Складено автором самостійно</w:t>
      </w:r>
    </w:p>
    <w:p w14:paraId="553FFE2F" w14:textId="2B4E076B" w:rsidR="003B3FDE" w:rsidRDefault="0088468F" w:rsidP="002A6758">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Виходячи з </w:t>
      </w:r>
      <w:r w:rsidR="00273423">
        <w:rPr>
          <w:rFonts w:ascii="Times New Roman" w:eastAsia="Times New Roman" w:hAnsi="Times New Roman" w:cs="Times New Roman"/>
          <w:sz w:val="28"/>
          <w:szCs w:val="28"/>
          <w:lang w:val="uk-UA"/>
        </w:rPr>
        <w:t xml:space="preserve">цих даних, ми можемо зробити такі висновки, що </w:t>
      </w:r>
      <w:r w:rsidR="00AB6B95">
        <w:rPr>
          <w:rFonts w:ascii="Times New Roman" w:eastAsia="Times New Roman" w:hAnsi="Times New Roman" w:cs="Times New Roman"/>
          <w:sz w:val="28"/>
          <w:szCs w:val="28"/>
          <w:lang w:val="uk-UA"/>
        </w:rPr>
        <w:t xml:space="preserve">основною конкурентною перевагою закладу є </w:t>
      </w:r>
      <w:r w:rsidR="00F41FAF">
        <w:rPr>
          <w:rFonts w:ascii="Times New Roman" w:eastAsia="Times New Roman" w:hAnsi="Times New Roman" w:cs="Times New Roman"/>
          <w:sz w:val="28"/>
          <w:szCs w:val="28"/>
          <w:lang w:val="uk-UA"/>
        </w:rPr>
        <w:tab/>
      </w:r>
      <w:r w:rsidR="00737DE7">
        <w:rPr>
          <w:rFonts w:ascii="Times New Roman" w:eastAsia="Times New Roman" w:hAnsi="Times New Roman" w:cs="Times New Roman"/>
          <w:sz w:val="28"/>
          <w:szCs w:val="28"/>
          <w:lang w:val="uk-UA"/>
        </w:rPr>
        <w:t>якість страв</w:t>
      </w:r>
      <w:r w:rsidR="00224341">
        <w:rPr>
          <w:rFonts w:ascii="Times New Roman" w:eastAsia="Times New Roman" w:hAnsi="Times New Roman" w:cs="Times New Roman"/>
          <w:sz w:val="28"/>
          <w:szCs w:val="28"/>
          <w:lang w:val="uk-UA"/>
        </w:rPr>
        <w:t xml:space="preserve"> та якість обслуговування, </w:t>
      </w:r>
      <w:r w:rsidR="00AE568B">
        <w:rPr>
          <w:rFonts w:ascii="Times New Roman" w:eastAsia="Times New Roman" w:hAnsi="Times New Roman" w:cs="Times New Roman"/>
          <w:sz w:val="28"/>
          <w:szCs w:val="28"/>
          <w:lang w:val="uk-UA"/>
        </w:rPr>
        <w:t>що є визначальним для ресторану.</w:t>
      </w:r>
      <w:r w:rsidR="00585FCE">
        <w:rPr>
          <w:rFonts w:ascii="Times New Roman" w:eastAsia="Times New Roman" w:hAnsi="Times New Roman" w:cs="Times New Roman"/>
          <w:sz w:val="28"/>
          <w:szCs w:val="28"/>
          <w:lang w:val="uk-UA"/>
        </w:rPr>
        <w:t xml:space="preserve"> Наявність інших конкурентних переваг сприятливо вп</w:t>
      </w:r>
      <w:r w:rsidR="00E45FFC">
        <w:rPr>
          <w:rFonts w:ascii="Times New Roman" w:eastAsia="Times New Roman" w:hAnsi="Times New Roman" w:cs="Times New Roman"/>
          <w:sz w:val="28"/>
          <w:szCs w:val="28"/>
          <w:lang w:val="uk-UA"/>
        </w:rPr>
        <w:t xml:space="preserve">ливають на загальне враження гостя, що й </w:t>
      </w:r>
      <w:r w:rsidR="00A63548">
        <w:rPr>
          <w:rFonts w:ascii="Times New Roman" w:eastAsia="Times New Roman" w:hAnsi="Times New Roman" w:cs="Times New Roman"/>
          <w:sz w:val="28"/>
          <w:szCs w:val="28"/>
          <w:lang w:val="uk-UA"/>
        </w:rPr>
        <w:t>допомагає</w:t>
      </w:r>
      <w:r w:rsidR="00E45FFC">
        <w:rPr>
          <w:rFonts w:ascii="Times New Roman" w:eastAsia="Times New Roman" w:hAnsi="Times New Roman" w:cs="Times New Roman"/>
          <w:sz w:val="28"/>
          <w:szCs w:val="28"/>
          <w:lang w:val="uk-UA"/>
        </w:rPr>
        <w:t xml:space="preserve"> ресторану успішно функціонувати навіть в умовах кризи.</w:t>
      </w:r>
    </w:p>
    <w:p w14:paraId="5840A02D" w14:textId="45360155" w:rsidR="005A31E9" w:rsidRDefault="00F41FAF" w:rsidP="003A3FE2">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Отже, підсумовуючи вищевикладене, можна зазначити, що </w:t>
      </w:r>
      <w:r w:rsidR="00E4290B">
        <w:rPr>
          <w:rFonts w:ascii="Times New Roman" w:eastAsia="Times New Roman" w:hAnsi="Times New Roman" w:cs="Times New Roman"/>
          <w:sz w:val="28"/>
          <w:szCs w:val="28"/>
          <w:lang w:val="uk-UA"/>
        </w:rPr>
        <w:t>ресторан</w:t>
      </w:r>
      <w:r>
        <w:rPr>
          <w:rFonts w:ascii="Times New Roman" w:eastAsia="Times New Roman" w:hAnsi="Times New Roman" w:cs="Times New Roman"/>
          <w:sz w:val="28"/>
          <w:szCs w:val="28"/>
          <w:lang w:val="uk-UA"/>
        </w:rPr>
        <w:t xml:space="preserve"> має </w:t>
      </w:r>
      <w:r w:rsidR="00950775">
        <w:rPr>
          <w:rFonts w:ascii="Times New Roman" w:eastAsia="Times New Roman" w:hAnsi="Times New Roman" w:cs="Times New Roman"/>
          <w:sz w:val="28"/>
          <w:szCs w:val="28"/>
          <w:lang w:val="uk-UA"/>
        </w:rPr>
        <w:t xml:space="preserve">велику кількість конкурентних переваг та є конкурентоспроможним. </w:t>
      </w:r>
      <w:r w:rsidR="00C76259">
        <w:rPr>
          <w:rFonts w:ascii="Times New Roman" w:eastAsia="Times New Roman" w:hAnsi="Times New Roman" w:cs="Times New Roman"/>
          <w:sz w:val="28"/>
          <w:szCs w:val="28"/>
          <w:lang w:val="uk-UA"/>
        </w:rPr>
        <w:t xml:space="preserve">Та при цьому </w:t>
      </w:r>
      <w:r w:rsidR="005736CC">
        <w:rPr>
          <w:rFonts w:ascii="Times New Roman" w:eastAsia="Times New Roman" w:hAnsi="Times New Roman" w:cs="Times New Roman"/>
          <w:sz w:val="28"/>
          <w:szCs w:val="28"/>
          <w:lang w:val="uk-UA"/>
        </w:rPr>
        <w:t xml:space="preserve">заклад не використовує всі наявні ресурси </w:t>
      </w:r>
      <w:r w:rsidR="00E4290B">
        <w:rPr>
          <w:rFonts w:ascii="Times New Roman" w:eastAsia="Times New Roman" w:hAnsi="Times New Roman" w:cs="Times New Roman"/>
          <w:sz w:val="28"/>
          <w:szCs w:val="28"/>
          <w:lang w:val="uk-UA"/>
        </w:rPr>
        <w:t xml:space="preserve">для отримання додаткових конкурентних переваг. </w:t>
      </w:r>
    </w:p>
    <w:p w14:paraId="3AC93DE8" w14:textId="766AB58A" w:rsidR="00D30966" w:rsidRDefault="00D30966" w:rsidP="003A3FE2">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Для виявлення всі</w:t>
      </w:r>
      <w:r w:rsidR="00647A59">
        <w:rPr>
          <w:rFonts w:ascii="Times New Roman" w:eastAsia="Times New Roman" w:hAnsi="Times New Roman" w:cs="Times New Roman"/>
          <w:sz w:val="28"/>
          <w:szCs w:val="28"/>
          <w:lang w:val="uk-UA"/>
        </w:rPr>
        <w:t xml:space="preserve">х ресурсів закладу та аналізу його слабких сторін та можливостей було проведено </w:t>
      </w:r>
      <w:r w:rsidR="00525491">
        <w:rPr>
          <w:rFonts w:ascii="Times New Roman" w:eastAsia="Times New Roman" w:hAnsi="Times New Roman" w:cs="Times New Roman"/>
          <w:sz w:val="28"/>
          <w:szCs w:val="28"/>
          <w:lang w:val="uk-UA"/>
        </w:rPr>
        <w:t xml:space="preserve">SWOT-аналіз, що дозволило виокремити </w:t>
      </w:r>
      <w:r w:rsidR="00F653F9">
        <w:rPr>
          <w:rFonts w:ascii="Times New Roman" w:eastAsia="Times New Roman" w:hAnsi="Times New Roman" w:cs="Times New Roman"/>
          <w:sz w:val="28"/>
          <w:szCs w:val="28"/>
          <w:lang w:val="uk-UA"/>
        </w:rPr>
        <w:t xml:space="preserve">сильні та слабкі сторони </w:t>
      </w:r>
      <w:r w:rsidR="00525491">
        <w:rPr>
          <w:rFonts w:ascii="Times New Roman" w:eastAsia="Times New Roman" w:hAnsi="Times New Roman" w:cs="Times New Roman"/>
          <w:sz w:val="28"/>
          <w:szCs w:val="28"/>
          <w:lang w:val="uk-UA"/>
        </w:rPr>
        <w:t>та можливі конкурентні переваги</w:t>
      </w:r>
      <w:r w:rsidR="009D39F5">
        <w:rPr>
          <w:rFonts w:ascii="Times New Roman" w:eastAsia="Times New Roman" w:hAnsi="Times New Roman" w:cs="Times New Roman"/>
          <w:sz w:val="28"/>
          <w:szCs w:val="28"/>
          <w:lang w:val="uk-UA"/>
        </w:rPr>
        <w:t xml:space="preserve"> (табл. 3.3)</w:t>
      </w:r>
      <w:r w:rsidR="00525491">
        <w:rPr>
          <w:rFonts w:ascii="Times New Roman" w:eastAsia="Times New Roman" w:hAnsi="Times New Roman" w:cs="Times New Roman"/>
          <w:sz w:val="28"/>
          <w:szCs w:val="28"/>
          <w:lang w:val="uk-UA"/>
        </w:rPr>
        <w:t xml:space="preserve">. </w:t>
      </w:r>
    </w:p>
    <w:p w14:paraId="618D30A8" w14:textId="77777777" w:rsidR="005537E0" w:rsidRDefault="005537E0" w:rsidP="000C01B3">
      <w:pPr>
        <w:spacing w:line="360" w:lineRule="auto"/>
        <w:ind w:firstLine="720"/>
        <w:jc w:val="right"/>
        <w:rPr>
          <w:rFonts w:ascii="Times New Roman" w:eastAsia="Times New Roman" w:hAnsi="Times New Roman" w:cs="Times New Roman"/>
          <w:sz w:val="28"/>
          <w:szCs w:val="28"/>
          <w:lang w:val="uk-UA"/>
        </w:rPr>
      </w:pPr>
    </w:p>
    <w:p w14:paraId="00907886" w14:textId="77777777" w:rsidR="005537E0" w:rsidRDefault="005537E0" w:rsidP="000C01B3">
      <w:pPr>
        <w:spacing w:line="360" w:lineRule="auto"/>
        <w:ind w:firstLine="720"/>
        <w:jc w:val="right"/>
        <w:rPr>
          <w:rFonts w:ascii="Times New Roman" w:eastAsia="Times New Roman" w:hAnsi="Times New Roman" w:cs="Times New Roman"/>
          <w:sz w:val="28"/>
          <w:szCs w:val="28"/>
          <w:lang w:val="uk-UA"/>
        </w:rPr>
      </w:pPr>
    </w:p>
    <w:p w14:paraId="416C57D7" w14:textId="77777777" w:rsidR="005537E0" w:rsidRDefault="005537E0" w:rsidP="000C01B3">
      <w:pPr>
        <w:spacing w:line="360" w:lineRule="auto"/>
        <w:ind w:firstLine="720"/>
        <w:jc w:val="right"/>
        <w:rPr>
          <w:rFonts w:ascii="Times New Roman" w:eastAsia="Times New Roman" w:hAnsi="Times New Roman" w:cs="Times New Roman"/>
          <w:sz w:val="28"/>
          <w:szCs w:val="28"/>
          <w:lang w:val="uk-UA"/>
        </w:rPr>
      </w:pPr>
    </w:p>
    <w:p w14:paraId="74729E8E" w14:textId="77777777" w:rsidR="005537E0" w:rsidRDefault="005537E0" w:rsidP="000C01B3">
      <w:pPr>
        <w:spacing w:line="360" w:lineRule="auto"/>
        <w:ind w:firstLine="720"/>
        <w:jc w:val="right"/>
        <w:rPr>
          <w:rFonts w:ascii="Times New Roman" w:eastAsia="Times New Roman" w:hAnsi="Times New Roman" w:cs="Times New Roman"/>
          <w:sz w:val="28"/>
          <w:szCs w:val="28"/>
          <w:lang w:val="uk-UA"/>
        </w:rPr>
      </w:pPr>
    </w:p>
    <w:p w14:paraId="6C39B5E1" w14:textId="77777777" w:rsidR="005537E0" w:rsidRDefault="005537E0" w:rsidP="000C01B3">
      <w:pPr>
        <w:spacing w:line="360" w:lineRule="auto"/>
        <w:ind w:firstLine="720"/>
        <w:jc w:val="right"/>
        <w:rPr>
          <w:rFonts w:ascii="Times New Roman" w:eastAsia="Times New Roman" w:hAnsi="Times New Roman" w:cs="Times New Roman"/>
          <w:sz w:val="28"/>
          <w:szCs w:val="28"/>
          <w:lang w:val="uk-UA"/>
        </w:rPr>
      </w:pPr>
    </w:p>
    <w:p w14:paraId="124D33DD" w14:textId="05D9AE9E" w:rsidR="006B6ABD" w:rsidRDefault="000C01B3" w:rsidP="005537E0">
      <w:pPr>
        <w:spacing w:line="360" w:lineRule="auto"/>
        <w:ind w:firstLine="72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Таблиця </w:t>
      </w:r>
      <w:r w:rsidR="00374875">
        <w:rPr>
          <w:rFonts w:ascii="Times New Roman" w:eastAsia="Times New Roman" w:hAnsi="Times New Roman" w:cs="Times New Roman"/>
          <w:sz w:val="28"/>
          <w:szCs w:val="28"/>
          <w:lang w:val="uk-UA"/>
        </w:rPr>
        <w:t>3.3</w:t>
      </w:r>
      <w:r w:rsidR="005537E0">
        <w:rPr>
          <w:rFonts w:ascii="Times New Roman" w:eastAsia="Times New Roman" w:hAnsi="Times New Roman" w:cs="Times New Roman"/>
          <w:sz w:val="28"/>
          <w:szCs w:val="28"/>
          <w:lang w:val="uk-UA"/>
        </w:rPr>
        <w:t xml:space="preserve"> - </w:t>
      </w:r>
      <w:r w:rsidR="0092744A">
        <w:rPr>
          <w:rFonts w:ascii="Times New Roman" w:eastAsia="Times New Roman" w:hAnsi="Times New Roman" w:cs="Times New Roman"/>
          <w:sz w:val="28"/>
          <w:szCs w:val="28"/>
          <w:lang w:val="uk-UA"/>
        </w:rPr>
        <w:t xml:space="preserve">SWOT- аналіз </w:t>
      </w:r>
      <w:r w:rsidR="00DB5223">
        <w:rPr>
          <w:rFonts w:ascii="Times New Roman" w:eastAsia="Times New Roman" w:hAnsi="Times New Roman" w:cs="Times New Roman"/>
          <w:sz w:val="28"/>
          <w:szCs w:val="28"/>
          <w:lang w:val="uk-UA"/>
        </w:rPr>
        <w:t>закладу ресторанного господарства «100 років тому вперед»</w:t>
      </w:r>
      <w:r w:rsidR="00CF50B7" w:rsidRPr="00CF50B7">
        <w:rPr>
          <w:rFonts w:ascii="Times New Roman" w:eastAsia="Times New Roman" w:hAnsi="Times New Roman" w:cs="Times New Roman"/>
          <w:sz w:val="28"/>
          <w:szCs w:val="28"/>
          <w:lang w:val="uk-UA"/>
        </w:rPr>
        <w:t xml:space="preserve"> </w:t>
      </w:r>
      <w:r w:rsidR="00CF50B7">
        <w:rPr>
          <w:rFonts w:ascii="Times New Roman" w:eastAsia="Times New Roman" w:hAnsi="Times New Roman" w:cs="Times New Roman"/>
          <w:sz w:val="28"/>
          <w:szCs w:val="28"/>
          <w:lang w:val="uk-UA"/>
        </w:rPr>
        <w:t>(</w:t>
      </w:r>
      <w:proofErr w:type="spellStart"/>
      <w:r w:rsidR="00CF50B7">
        <w:rPr>
          <w:rFonts w:ascii="Times New Roman" w:eastAsia="Times New Roman" w:hAnsi="Times New Roman" w:cs="Times New Roman"/>
          <w:sz w:val="28"/>
          <w:szCs w:val="28"/>
          <w:lang w:val="uk-UA"/>
        </w:rPr>
        <w:t>м.Київ</w:t>
      </w:r>
      <w:proofErr w:type="spellEnd"/>
      <w:r w:rsidR="00CF50B7">
        <w:rPr>
          <w:rFonts w:ascii="Times New Roman" w:eastAsia="Times New Roman" w:hAnsi="Times New Roman" w:cs="Times New Roman"/>
          <w:sz w:val="28"/>
          <w:szCs w:val="28"/>
          <w:lang w:val="uk-UA"/>
        </w:rPr>
        <w:t>)</w:t>
      </w:r>
    </w:p>
    <w:tbl>
      <w:tblPr>
        <w:tblStyle w:val="ad"/>
        <w:tblW w:w="0" w:type="auto"/>
        <w:tblLook w:val="04A0" w:firstRow="1" w:lastRow="0" w:firstColumn="1" w:lastColumn="0" w:noHBand="0" w:noVBand="1"/>
      </w:tblPr>
      <w:tblGrid>
        <w:gridCol w:w="4047"/>
        <w:gridCol w:w="5526"/>
      </w:tblGrid>
      <w:tr w:rsidR="00C910AF" w:rsidRPr="00740F66" w14:paraId="7C0EF55D" w14:textId="77777777">
        <w:tc>
          <w:tcPr>
            <w:tcW w:w="0" w:type="auto"/>
          </w:tcPr>
          <w:p w14:paraId="43106ED5" w14:textId="77777777" w:rsidR="00C910AF" w:rsidRPr="00740F66" w:rsidRDefault="00C910AF">
            <w:pPr>
              <w:spacing w:line="360" w:lineRule="auto"/>
              <w:rPr>
                <w:rFonts w:ascii="Times New Roman" w:eastAsia="Times New Roman" w:hAnsi="Times New Roman" w:cs="Times New Roman"/>
                <w:sz w:val="28"/>
                <w:szCs w:val="28"/>
                <w:lang w:val="uk-UA"/>
              </w:rPr>
            </w:pPr>
            <w:r w:rsidRPr="00740F66">
              <w:rPr>
                <w:rFonts w:ascii="Times New Roman" w:hAnsi="Times New Roman" w:cs="Times New Roman"/>
                <w:sz w:val="28"/>
                <w:szCs w:val="28"/>
                <w:lang w:val="uk-UA"/>
              </w:rPr>
              <w:t>Сильні сторони</w:t>
            </w:r>
          </w:p>
        </w:tc>
        <w:tc>
          <w:tcPr>
            <w:tcW w:w="0" w:type="auto"/>
          </w:tcPr>
          <w:p w14:paraId="6878C448" w14:textId="77777777" w:rsidR="00C910AF" w:rsidRPr="00740F66" w:rsidRDefault="00C910AF">
            <w:pPr>
              <w:spacing w:line="360" w:lineRule="auto"/>
              <w:rPr>
                <w:rFonts w:ascii="Times New Roman" w:eastAsia="Times New Roman" w:hAnsi="Times New Roman" w:cs="Times New Roman"/>
                <w:sz w:val="28"/>
                <w:szCs w:val="28"/>
                <w:lang w:val="uk-UA"/>
              </w:rPr>
            </w:pPr>
            <w:r w:rsidRPr="00740F66">
              <w:rPr>
                <w:rFonts w:ascii="Times New Roman" w:hAnsi="Times New Roman" w:cs="Times New Roman"/>
                <w:sz w:val="28"/>
                <w:szCs w:val="28"/>
                <w:lang w:val="uk-UA"/>
              </w:rPr>
              <w:t xml:space="preserve">Слабкі сторони </w:t>
            </w:r>
          </w:p>
        </w:tc>
      </w:tr>
      <w:tr w:rsidR="001360BE" w:rsidRPr="00740F66" w14:paraId="1FE8CE46" w14:textId="77777777" w:rsidTr="00343B11">
        <w:tc>
          <w:tcPr>
            <w:tcW w:w="0" w:type="auto"/>
          </w:tcPr>
          <w:p w14:paraId="0BF909C8" w14:textId="77777777" w:rsidR="00B63E25" w:rsidRDefault="00B63E25">
            <w:pPr>
              <w:spacing w:line="360" w:lineRule="auto"/>
              <w:divId w:val="1056467153"/>
              <w:rPr>
                <w:rFonts w:ascii="Times New Roman" w:hAnsi="Times New Roman" w:cs="Times New Roman"/>
                <w:sz w:val="28"/>
                <w:szCs w:val="28"/>
                <w:lang w:val="uk-UA"/>
              </w:rPr>
            </w:pPr>
            <w:r>
              <w:rPr>
                <w:rFonts w:ascii="Times New Roman" w:hAnsi="Times New Roman" w:cs="Times New Roman"/>
                <w:sz w:val="28"/>
                <w:szCs w:val="28"/>
                <w:lang w:val="uk-UA"/>
              </w:rPr>
              <w:t xml:space="preserve">Стародавня українська кухня, рецепти якої були допрацьовані на сучасний смак  </w:t>
            </w:r>
          </w:p>
          <w:p w14:paraId="6BF90270" w14:textId="77777777" w:rsidR="00B63E25" w:rsidRDefault="00B63E25">
            <w:pPr>
              <w:spacing w:line="360" w:lineRule="auto"/>
              <w:divId w:val="1056467153"/>
              <w:rPr>
                <w:rFonts w:ascii="Times New Roman" w:hAnsi="Times New Roman" w:cs="Times New Roman"/>
                <w:sz w:val="28"/>
                <w:szCs w:val="28"/>
                <w:lang w:val="uk-UA"/>
              </w:rPr>
            </w:pPr>
            <w:r>
              <w:rPr>
                <w:rFonts w:ascii="Times New Roman" w:hAnsi="Times New Roman" w:cs="Times New Roman"/>
                <w:sz w:val="28"/>
                <w:szCs w:val="28"/>
                <w:lang w:val="uk-UA"/>
              </w:rPr>
              <w:t xml:space="preserve">- 100 відсотків продуктів українського походження </w:t>
            </w:r>
          </w:p>
          <w:p w14:paraId="27FF2E9A" w14:textId="654D0137" w:rsidR="001360BE" w:rsidRPr="00DA765B" w:rsidRDefault="00B63E25" w:rsidP="002D447A">
            <w:pPr>
              <w:spacing w:line="360" w:lineRule="auto"/>
              <w:divId w:val="1044251287"/>
              <w:rPr>
                <w:rFonts w:ascii="Times New Roman" w:hAnsi="Times New Roman" w:cs="Times New Roman"/>
                <w:sz w:val="28"/>
                <w:szCs w:val="28"/>
                <w:lang w:val="uk-UA"/>
              </w:rPr>
            </w:pPr>
            <w:r>
              <w:rPr>
                <w:rFonts w:ascii="Times New Roman" w:hAnsi="Times New Roman" w:cs="Times New Roman"/>
                <w:sz w:val="28"/>
                <w:szCs w:val="28"/>
                <w:lang w:val="uk-UA"/>
              </w:rPr>
              <w:t>власна ферма де вирощують продукти для рестора</w:t>
            </w:r>
            <w:r w:rsidR="00DA765B">
              <w:rPr>
                <w:rFonts w:ascii="Times New Roman" w:hAnsi="Times New Roman" w:cs="Times New Roman"/>
                <w:sz w:val="28"/>
                <w:szCs w:val="28"/>
                <w:lang w:val="uk-UA"/>
              </w:rPr>
              <w:t>ну</w:t>
            </w:r>
          </w:p>
        </w:tc>
        <w:tc>
          <w:tcPr>
            <w:tcW w:w="0" w:type="auto"/>
          </w:tcPr>
          <w:p w14:paraId="66A69681" w14:textId="44CBA5DA" w:rsidR="001360BE" w:rsidRPr="00740F66" w:rsidRDefault="001360BE" w:rsidP="00DA765B">
            <w:pPr>
              <w:spacing w:line="360" w:lineRule="auto"/>
              <w:rPr>
                <w:rFonts w:ascii="Times New Roman" w:eastAsia="Times New Roman" w:hAnsi="Times New Roman" w:cs="Times New Roman"/>
                <w:sz w:val="28"/>
                <w:szCs w:val="28"/>
                <w:lang w:val="uk-UA"/>
              </w:rPr>
            </w:pPr>
            <w:r w:rsidRPr="00740F66">
              <w:rPr>
                <w:rFonts w:ascii="Times New Roman" w:eastAsia="Times New Roman" w:hAnsi="Times New Roman" w:cs="Times New Roman"/>
                <w:sz w:val="28"/>
                <w:szCs w:val="28"/>
                <w:lang w:val="uk-UA"/>
              </w:rPr>
              <w:t>- Незвичні назви страв, гостям складно обрати, без допомоги офіціанта</w:t>
            </w:r>
            <w:r w:rsidRPr="00740F66">
              <w:rPr>
                <w:rFonts w:ascii="Times New Roman" w:eastAsia="Times New Roman" w:hAnsi="Times New Roman" w:cs="Times New Roman"/>
                <w:sz w:val="28"/>
                <w:szCs w:val="28"/>
                <w:lang w:val="uk-UA"/>
              </w:rPr>
              <w:br/>
              <w:t xml:space="preserve">- Наявність незвичних інгредієнтів, наприклад сушені бджоли, що може відштовхувати  гостей від відвідування закладу. </w:t>
            </w:r>
            <w:r w:rsidRPr="00740F66">
              <w:rPr>
                <w:rFonts w:ascii="Times New Roman" w:eastAsia="Times New Roman" w:hAnsi="Times New Roman" w:cs="Times New Roman"/>
                <w:sz w:val="28"/>
                <w:szCs w:val="28"/>
                <w:lang w:val="uk-UA"/>
              </w:rPr>
              <w:br/>
              <w:t>-Відсутність дитячого меню</w:t>
            </w:r>
          </w:p>
        </w:tc>
      </w:tr>
    </w:tbl>
    <w:p w14:paraId="1E49A1AD" w14:textId="5B868C91" w:rsidR="00CE2F96" w:rsidRDefault="00C53F89" w:rsidP="00CE2F96">
      <w:pPr>
        <w:spacing w:line="36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CE2F96">
        <w:rPr>
          <w:rFonts w:ascii="Times New Roman" w:eastAsia="Times New Roman" w:hAnsi="Times New Roman" w:cs="Times New Roman"/>
          <w:sz w:val="28"/>
          <w:szCs w:val="28"/>
          <w:lang w:val="uk-UA"/>
        </w:rPr>
        <w:t>Продовження табл. 3.3</w:t>
      </w:r>
    </w:p>
    <w:tbl>
      <w:tblPr>
        <w:tblStyle w:val="ad"/>
        <w:tblW w:w="0" w:type="auto"/>
        <w:tblLook w:val="04A0" w:firstRow="1" w:lastRow="0" w:firstColumn="1" w:lastColumn="0" w:noHBand="0" w:noVBand="1"/>
      </w:tblPr>
      <w:tblGrid>
        <w:gridCol w:w="4770"/>
        <w:gridCol w:w="4803"/>
      </w:tblGrid>
      <w:tr w:rsidR="00CE3BB8" w:rsidRPr="00740F66" w14:paraId="353536A7" w14:textId="77777777" w:rsidTr="00343B11">
        <w:tc>
          <w:tcPr>
            <w:tcW w:w="0" w:type="auto"/>
          </w:tcPr>
          <w:p w14:paraId="13809900" w14:textId="77777777" w:rsidR="00DA765B" w:rsidRDefault="00DA765B" w:rsidP="00343B1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власник та шеф-кухар відома людина</w:t>
            </w:r>
          </w:p>
          <w:p w14:paraId="3C228622" w14:textId="477A55E3" w:rsidR="00DA765B" w:rsidRDefault="00DA765B" w:rsidP="00343B1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низька плинність кадрів</w:t>
            </w:r>
          </w:p>
          <w:p w14:paraId="520E47E8" w14:textId="6786DEE9" w:rsidR="002D447A" w:rsidRDefault="002D447A" w:rsidP="00343B1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офіціанти знають та розповідають гостям історію походження страв</w:t>
            </w:r>
          </w:p>
          <w:p w14:paraId="08E98020" w14:textId="77777777" w:rsidR="002D447A" w:rsidRDefault="002D447A" w:rsidP="00343B1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вигідне місце розташування</w:t>
            </w:r>
          </w:p>
          <w:p w14:paraId="58BB2553" w14:textId="77777777" w:rsidR="002D447A" w:rsidRDefault="002D447A">
            <w:pPr>
              <w:spacing w:line="360" w:lineRule="auto"/>
              <w:divId w:val="167912884"/>
              <w:rPr>
                <w:rFonts w:ascii="Times New Roman" w:hAnsi="Times New Roman" w:cs="Times New Roman"/>
                <w:sz w:val="28"/>
                <w:szCs w:val="28"/>
                <w:lang w:val="uk-UA"/>
              </w:rPr>
            </w:pPr>
            <w:r>
              <w:rPr>
                <w:rFonts w:ascii="Times New Roman" w:hAnsi="Times New Roman" w:cs="Times New Roman"/>
                <w:sz w:val="28"/>
                <w:szCs w:val="28"/>
                <w:lang w:val="uk-UA"/>
              </w:rPr>
              <w:t>Унікальні вечері на різні теми від шеф-кухаря Клопотенко</w:t>
            </w:r>
          </w:p>
          <w:p w14:paraId="1E93D5D1" w14:textId="77777777" w:rsidR="002D447A" w:rsidRDefault="002D447A">
            <w:pPr>
              <w:spacing w:line="360" w:lineRule="auto"/>
              <w:divId w:val="167912884"/>
              <w:rPr>
                <w:rFonts w:ascii="Times New Roman" w:hAnsi="Times New Roman" w:cs="Times New Roman"/>
                <w:sz w:val="28"/>
                <w:szCs w:val="28"/>
                <w:lang w:val="uk-UA"/>
              </w:rPr>
            </w:pPr>
            <w:r>
              <w:rPr>
                <w:rFonts w:ascii="Times New Roman" w:hAnsi="Times New Roman" w:cs="Times New Roman"/>
                <w:sz w:val="28"/>
                <w:szCs w:val="28"/>
                <w:lang w:val="uk-UA"/>
              </w:rPr>
              <w:t xml:space="preserve">- Благодійність </w:t>
            </w:r>
          </w:p>
          <w:p w14:paraId="287E85A6" w14:textId="77777777" w:rsidR="002D447A" w:rsidRDefault="002D447A">
            <w:pPr>
              <w:spacing w:line="360" w:lineRule="auto"/>
              <w:divId w:val="167912884"/>
              <w:rPr>
                <w:rFonts w:ascii="Times New Roman" w:hAnsi="Times New Roman" w:cs="Times New Roman"/>
                <w:sz w:val="28"/>
                <w:szCs w:val="28"/>
                <w:lang w:val="uk-UA"/>
              </w:rPr>
            </w:pPr>
            <w:r>
              <w:rPr>
                <w:rFonts w:ascii="Times New Roman" w:hAnsi="Times New Roman" w:cs="Times New Roman"/>
                <w:sz w:val="28"/>
                <w:szCs w:val="28"/>
                <w:lang w:val="uk-UA"/>
              </w:rPr>
              <w:t>- багато позитивних відгуків</w:t>
            </w:r>
          </w:p>
          <w:p w14:paraId="18D9F92A" w14:textId="77777777" w:rsidR="002D447A" w:rsidRDefault="002D447A">
            <w:pPr>
              <w:spacing w:line="360" w:lineRule="auto"/>
              <w:divId w:val="167912884"/>
              <w:rPr>
                <w:rFonts w:ascii="Times New Roman" w:hAnsi="Times New Roman" w:cs="Times New Roman"/>
                <w:sz w:val="28"/>
                <w:szCs w:val="28"/>
                <w:lang w:val="uk-UA"/>
              </w:rPr>
            </w:pPr>
            <w:r>
              <w:rPr>
                <w:rFonts w:ascii="Times New Roman" w:hAnsi="Times New Roman" w:cs="Times New Roman"/>
                <w:sz w:val="28"/>
                <w:szCs w:val="28"/>
                <w:lang w:val="uk-UA"/>
              </w:rPr>
              <w:t xml:space="preserve">- сучасний український інтер’єр </w:t>
            </w:r>
          </w:p>
          <w:p w14:paraId="7D387B26" w14:textId="77777777" w:rsidR="002D447A" w:rsidRDefault="002D447A">
            <w:pPr>
              <w:spacing w:line="360" w:lineRule="auto"/>
              <w:divId w:val="167912884"/>
              <w:rPr>
                <w:rFonts w:ascii="Times New Roman" w:hAnsi="Times New Roman" w:cs="Times New Roman"/>
                <w:sz w:val="28"/>
                <w:szCs w:val="28"/>
                <w:lang w:val="uk-UA"/>
              </w:rPr>
            </w:pPr>
            <w:r>
              <w:rPr>
                <w:rFonts w:ascii="Times New Roman" w:hAnsi="Times New Roman" w:cs="Times New Roman"/>
                <w:sz w:val="28"/>
                <w:szCs w:val="28"/>
                <w:lang w:val="uk-UA"/>
              </w:rPr>
              <w:t xml:space="preserve">- повна посадка у вечірній час </w:t>
            </w:r>
          </w:p>
          <w:p w14:paraId="7AD9582A" w14:textId="77777777" w:rsidR="002D447A" w:rsidRDefault="002D447A">
            <w:pPr>
              <w:spacing w:line="360" w:lineRule="auto"/>
              <w:divId w:val="167912884"/>
              <w:rPr>
                <w:rFonts w:ascii="Times New Roman" w:hAnsi="Times New Roman" w:cs="Times New Roman"/>
                <w:sz w:val="28"/>
                <w:szCs w:val="28"/>
                <w:lang w:val="uk-UA"/>
              </w:rPr>
            </w:pPr>
            <w:r>
              <w:rPr>
                <w:rFonts w:ascii="Times New Roman" w:hAnsi="Times New Roman" w:cs="Times New Roman"/>
                <w:sz w:val="28"/>
                <w:szCs w:val="28"/>
                <w:lang w:val="uk-UA"/>
              </w:rPr>
              <w:t>- розвинутий власний бренд</w:t>
            </w:r>
          </w:p>
          <w:p w14:paraId="7F182ABB" w14:textId="77777777" w:rsidR="002D447A" w:rsidRDefault="002D447A">
            <w:pPr>
              <w:spacing w:line="360" w:lineRule="auto"/>
              <w:divId w:val="167912884"/>
              <w:rPr>
                <w:rFonts w:ascii="Times New Roman" w:hAnsi="Times New Roman" w:cs="Times New Roman"/>
                <w:sz w:val="28"/>
                <w:szCs w:val="28"/>
                <w:lang w:val="uk-UA"/>
              </w:rPr>
            </w:pPr>
            <w:r>
              <w:rPr>
                <w:rFonts w:ascii="Times New Roman" w:hAnsi="Times New Roman" w:cs="Times New Roman"/>
                <w:sz w:val="28"/>
                <w:szCs w:val="28"/>
                <w:lang w:val="uk-UA"/>
              </w:rPr>
              <w:t>- спеціальні святкові пропозицій на доставку</w:t>
            </w:r>
          </w:p>
          <w:p w14:paraId="5D2C424A" w14:textId="6A49E382" w:rsidR="002D447A" w:rsidRDefault="002D447A">
            <w:pPr>
              <w:spacing w:line="360" w:lineRule="auto"/>
              <w:divId w:val="167912884"/>
              <w:rPr>
                <w:rFonts w:ascii="Times New Roman" w:hAnsi="Times New Roman" w:cs="Times New Roman"/>
                <w:sz w:val="28"/>
                <w:szCs w:val="28"/>
                <w:lang w:val="uk-UA"/>
              </w:rPr>
            </w:pPr>
            <w:r>
              <w:rPr>
                <w:rFonts w:ascii="Times New Roman" w:hAnsi="Times New Roman" w:cs="Times New Roman"/>
                <w:sz w:val="28"/>
                <w:szCs w:val="28"/>
                <w:lang w:val="uk-UA"/>
              </w:rPr>
              <w:t>- активне ведення сторінок в соціальних мережах</w:t>
            </w:r>
            <w:r w:rsidR="008B21E3">
              <w:rPr>
                <w:rFonts w:ascii="Times New Roman" w:hAnsi="Times New Roman" w:cs="Times New Roman"/>
                <w:sz w:val="28"/>
                <w:szCs w:val="28"/>
                <w:lang w:val="uk-UA"/>
              </w:rPr>
              <w:t>, наявність сайту</w:t>
            </w:r>
          </w:p>
          <w:p w14:paraId="05F8028E" w14:textId="77777777" w:rsidR="002D447A" w:rsidRDefault="002D447A">
            <w:pPr>
              <w:spacing w:line="360" w:lineRule="auto"/>
              <w:divId w:val="167912884"/>
              <w:rPr>
                <w:rFonts w:ascii="Times New Roman" w:hAnsi="Times New Roman" w:cs="Times New Roman"/>
                <w:sz w:val="28"/>
                <w:szCs w:val="28"/>
                <w:lang w:val="uk-UA"/>
              </w:rPr>
            </w:pPr>
            <w:r>
              <w:rPr>
                <w:rFonts w:ascii="Times New Roman" w:hAnsi="Times New Roman" w:cs="Times New Roman"/>
                <w:sz w:val="28"/>
                <w:szCs w:val="28"/>
                <w:lang w:val="uk-UA"/>
              </w:rPr>
              <w:t>- слідування трендам</w:t>
            </w:r>
          </w:p>
          <w:p w14:paraId="1686A3C2" w14:textId="77777777" w:rsidR="002D447A" w:rsidRDefault="002D447A">
            <w:pPr>
              <w:spacing w:line="360" w:lineRule="auto"/>
              <w:divId w:val="167912884"/>
              <w:rPr>
                <w:rFonts w:ascii="Times New Roman" w:hAnsi="Times New Roman" w:cs="Times New Roman"/>
                <w:sz w:val="28"/>
                <w:szCs w:val="28"/>
                <w:lang w:val="uk-UA"/>
              </w:rPr>
            </w:pPr>
            <w:r>
              <w:rPr>
                <w:rFonts w:ascii="Times New Roman" w:hAnsi="Times New Roman" w:cs="Times New Roman"/>
                <w:sz w:val="28"/>
                <w:szCs w:val="28"/>
                <w:lang w:val="uk-UA"/>
              </w:rPr>
              <w:t xml:space="preserve">- реклама </w:t>
            </w:r>
          </w:p>
          <w:p w14:paraId="34E8DEEB" w14:textId="0EB6465A" w:rsidR="00CE3BB8" w:rsidRPr="00740F66" w:rsidRDefault="00114982" w:rsidP="008B21E3">
            <w:pPr>
              <w:spacing w:line="360" w:lineRule="auto"/>
              <w:divId w:val="1222011774"/>
              <w:rPr>
                <w:rFonts w:ascii="Times New Roman" w:hAnsi="Times New Roman" w:cs="Times New Roman"/>
                <w:sz w:val="28"/>
                <w:szCs w:val="28"/>
                <w:lang w:val="uk-UA"/>
              </w:rPr>
            </w:pPr>
            <w:r>
              <w:rPr>
                <w:rFonts w:ascii="Times New Roman" w:hAnsi="Times New Roman" w:cs="Times New Roman"/>
                <w:sz w:val="28"/>
                <w:szCs w:val="28"/>
                <w:lang w:val="uk-UA"/>
              </w:rPr>
              <w:lastRenderedPageBreak/>
              <w:t>- офіціанти знають англійську мову</w:t>
            </w:r>
          </w:p>
        </w:tc>
        <w:tc>
          <w:tcPr>
            <w:tcW w:w="0" w:type="auto"/>
          </w:tcPr>
          <w:p w14:paraId="64BCAC92" w14:textId="6175582C" w:rsidR="00CE3BB8" w:rsidRPr="00740F66" w:rsidRDefault="00DA765B" w:rsidP="00343B11">
            <w:pPr>
              <w:spacing w:line="360" w:lineRule="auto"/>
              <w:rPr>
                <w:rFonts w:ascii="Times New Roman" w:hAnsi="Times New Roman" w:cs="Times New Roman"/>
                <w:sz w:val="28"/>
                <w:szCs w:val="28"/>
                <w:lang w:val="uk-UA"/>
              </w:rPr>
            </w:pPr>
            <w:r w:rsidRPr="00740F66">
              <w:rPr>
                <w:rFonts w:ascii="Times New Roman" w:eastAsia="Times New Roman" w:hAnsi="Times New Roman" w:cs="Times New Roman"/>
                <w:sz w:val="28"/>
                <w:szCs w:val="28"/>
                <w:lang w:val="uk-UA"/>
              </w:rPr>
              <w:lastRenderedPageBreak/>
              <w:t>- В електронному меню відсутні</w:t>
            </w:r>
            <w:r>
              <w:rPr>
                <w:rFonts w:ascii="Times New Roman" w:eastAsia="Times New Roman" w:hAnsi="Times New Roman" w:cs="Times New Roman"/>
                <w:sz w:val="28"/>
                <w:szCs w:val="28"/>
                <w:lang w:val="uk-UA"/>
              </w:rPr>
              <w:t xml:space="preserve"> перелік інгредієнтів та </w:t>
            </w:r>
            <w:r w:rsidRPr="00740F66">
              <w:rPr>
                <w:rFonts w:ascii="Times New Roman" w:eastAsia="Times New Roman" w:hAnsi="Times New Roman" w:cs="Times New Roman"/>
                <w:sz w:val="28"/>
                <w:szCs w:val="28"/>
                <w:lang w:val="uk-UA"/>
              </w:rPr>
              <w:t>зображення страв,</w:t>
            </w:r>
            <w:r>
              <w:rPr>
                <w:rFonts w:ascii="Times New Roman" w:eastAsia="Times New Roman" w:hAnsi="Times New Roman" w:cs="Times New Roman"/>
                <w:sz w:val="28"/>
                <w:szCs w:val="28"/>
                <w:lang w:val="uk-UA"/>
              </w:rPr>
              <w:t xml:space="preserve"> </w:t>
            </w:r>
            <w:r w:rsidRPr="00740F66">
              <w:rPr>
                <w:rFonts w:ascii="Times New Roman" w:eastAsia="Times New Roman" w:hAnsi="Times New Roman" w:cs="Times New Roman"/>
                <w:sz w:val="28"/>
                <w:szCs w:val="28"/>
                <w:lang w:val="uk-UA"/>
              </w:rPr>
              <w:t xml:space="preserve"> що ускладнює</w:t>
            </w:r>
            <w:r>
              <w:rPr>
                <w:rFonts w:ascii="Times New Roman" w:eastAsia="Times New Roman" w:hAnsi="Times New Roman" w:cs="Times New Roman"/>
                <w:sz w:val="28"/>
                <w:szCs w:val="28"/>
                <w:lang w:val="uk-UA"/>
              </w:rPr>
              <w:t xml:space="preserve"> їх</w:t>
            </w:r>
            <w:r w:rsidRPr="00740F66">
              <w:rPr>
                <w:rFonts w:ascii="Times New Roman" w:eastAsia="Times New Roman" w:hAnsi="Times New Roman" w:cs="Times New Roman"/>
                <w:sz w:val="28"/>
                <w:szCs w:val="28"/>
                <w:lang w:val="uk-UA"/>
              </w:rPr>
              <w:t xml:space="preserve"> вибір</w:t>
            </w:r>
          </w:p>
        </w:tc>
      </w:tr>
      <w:tr w:rsidR="00CE2F96" w:rsidRPr="00740F66" w14:paraId="45BB378C" w14:textId="77777777" w:rsidTr="00343B11">
        <w:tc>
          <w:tcPr>
            <w:tcW w:w="0" w:type="auto"/>
          </w:tcPr>
          <w:p w14:paraId="221B2FF6" w14:textId="77777777" w:rsidR="00CE2F96" w:rsidRPr="00740F66" w:rsidRDefault="00CE2F96" w:rsidP="00343B11">
            <w:pPr>
              <w:spacing w:line="360" w:lineRule="auto"/>
              <w:rPr>
                <w:rFonts w:ascii="Times New Roman" w:hAnsi="Times New Roman" w:cs="Times New Roman"/>
                <w:sz w:val="28"/>
                <w:szCs w:val="28"/>
                <w:lang w:val="uk-UA"/>
              </w:rPr>
            </w:pPr>
            <w:r w:rsidRPr="00740F66">
              <w:rPr>
                <w:rFonts w:ascii="Times New Roman" w:hAnsi="Times New Roman" w:cs="Times New Roman"/>
                <w:sz w:val="28"/>
                <w:szCs w:val="28"/>
                <w:lang w:val="uk-UA"/>
              </w:rPr>
              <w:lastRenderedPageBreak/>
              <w:t xml:space="preserve">Можливості </w:t>
            </w:r>
          </w:p>
        </w:tc>
        <w:tc>
          <w:tcPr>
            <w:tcW w:w="0" w:type="auto"/>
          </w:tcPr>
          <w:p w14:paraId="080BBF6C" w14:textId="77777777" w:rsidR="00CE2F96" w:rsidRPr="00740F66" w:rsidRDefault="00CE2F96" w:rsidP="00343B11">
            <w:pPr>
              <w:spacing w:line="360" w:lineRule="auto"/>
              <w:rPr>
                <w:rFonts w:ascii="Times New Roman" w:eastAsia="Times New Roman" w:hAnsi="Times New Roman" w:cs="Times New Roman"/>
                <w:sz w:val="28"/>
                <w:szCs w:val="28"/>
                <w:lang w:val="uk-UA"/>
              </w:rPr>
            </w:pPr>
            <w:r w:rsidRPr="00740F66">
              <w:rPr>
                <w:rFonts w:ascii="Times New Roman" w:hAnsi="Times New Roman" w:cs="Times New Roman"/>
                <w:sz w:val="28"/>
                <w:szCs w:val="28"/>
                <w:lang w:val="uk-UA"/>
              </w:rPr>
              <w:t>Загрози</w:t>
            </w:r>
          </w:p>
        </w:tc>
      </w:tr>
      <w:tr w:rsidR="00CE2F96" w:rsidRPr="00343B11" w14:paraId="2445719F" w14:textId="77777777" w:rsidTr="00343B11">
        <w:tc>
          <w:tcPr>
            <w:tcW w:w="0" w:type="auto"/>
          </w:tcPr>
          <w:p w14:paraId="3A4EE13B" w14:textId="77777777" w:rsidR="00CE2F96" w:rsidRPr="00740F66" w:rsidRDefault="00CE2F96" w:rsidP="00343B11">
            <w:pPr>
              <w:spacing w:line="360" w:lineRule="auto"/>
              <w:rPr>
                <w:rFonts w:ascii="Times New Roman" w:eastAsia="Times New Roman" w:hAnsi="Times New Roman" w:cs="Times New Roman"/>
                <w:sz w:val="28"/>
                <w:szCs w:val="28"/>
                <w:lang w:val="uk-UA"/>
              </w:rPr>
            </w:pPr>
            <w:r w:rsidRPr="00740F66">
              <w:rPr>
                <w:rFonts w:ascii="Times New Roman" w:eastAsia="Times New Roman" w:hAnsi="Times New Roman" w:cs="Times New Roman"/>
                <w:sz w:val="28"/>
                <w:szCs w:val="28"/>
                <w:lang w:val="uk-UA"/>
              </w:rPr>
              <w:t xml:space="preserve">- зробити певний відсоток столів для людей які не забронювали столик, але прийшли вечером в ресторан </w:t>
            </w:r>
            <w:r w:rsidRPr="00740F66">
              <w:rPr>
                <w:rFonts w:ascii="Times New Roman" w:eastAsia="Times New Roman" w:hAnsi="Times New Roman" w:cs="Times New Roman"/>
                <w:sz w:val="28"/>
                <w:szCs w:val="28"/>
                <w:lang w:val="uk-UA"/>
              </w:rPr>
              <w:br/>
              <w:t>- у зв'язку зі зростанням попиту на українську кухню, розширення або відкриття другого ресторану  </w:t>
            </w:r>
          </w:p>
          <w:p w14:paraId="7F23796F" w14:textId="77777777" w:rsidR="00CE2F96" w:rsidRPr="00740F66" w:rsidRDefault="00CE2F96" w:rsidP="00343B11">
            <w:pPr>
              <w:spacing w:line="360" w:lineRule="auto"/>
              <w:rPr>
                <w:rFonts w:ascii="Times New Roman" w:hAnsi="Times New Roman" w:cs="Times New Roman"/>
                <w:sz w:val="28"/>
                <w:szCs w:val="28"/>
                <w:lang w:val="uk-UA"/>
              </w:rPr>
            </w:pPr>
            <w:r w:rsidRPr="00740F66">
              <w:rPr>
                <w:rFonts w:ascii="Times New Roman" w:hAnsi="Times New Roman" w:cs="Times New Roman"/>
                <w:sz w:val="28"/>
                <w:szCs w:val="28"/>
                <w:lang w:val="uk-UA"/>
              </w:rPr>
              <w:t>- розробка спеціального меню для дітей</w:t>
            </w:r>
          </w:p>
        </w:tc>
        <w:tc>
          <w:tcPr>
            <w:tcW w:w="0" w:type="auto"/>
          </w:tcPr>
          <w:p w14:paraId="0EF691D6" w14:textId="42606E4E" w:rsidR="00CE2F96" w:rsidRPr="00740F66" w:rsidRDefault="00CE2F96" w:rsidP="00343B11">
            <w:pPr>
              <w:spacing w:line="360" w:lineRule="auto"/>
              <w:jc w:val="left"/>
              <w:rPr>
                <w:rFonts w:ascii="Times New Roman" w:hAnsi="Times New Roman" w:cs="Times New Roman"/>
                <w:sz w:val="28"/>
                <w:szCs w:val="28"/>
                <w:lang w:val="uk-UA"/>
              </w:rPr>
            </w:pPr>
            <w:r w:rsidRPr="00740F66">
              <w:rPr>
                <w:rFonts w:ascii="Times New Roman" w:eastAsia="Times New Roman" w:hAnsi="Times New Roman" w:cs="Times New Roman"/>
                <w:sz w:val="28"/>
                <w:szCs w:val="28"/>
                <w:lang w:val="uk-UA"/>
              </w:rPr>
              <w:t xml:space="preserve">-  поява ресторанів української кухні після завершення війни, внаслідок збільшення кількості конкурентів </w:t>
            </w:r>
            <w:r w:rsidRPr="00740F66">
              <w:rPr>
                <w:rFonts w:ascii="Times New Roman" w:eastAsia="Times New Roman" w:hAnsi="Times New Roman" w:cs="Times New Roman"/>
                <w:sz w:val="28"/>
                <w:szCs w:val="28"/>
                <w:lang w:val="uk-UA"/>
              </w:rPr>
              <w:br/>
              <w:t>-війна</w:t>
            </w:r>
            <w:r>
              <w:rPr>
                <w:rFonts w:ascii="Times New Roman" w:eastAsia="Times New Roman" w:hAnsi="Times New Roman" w:cs="Times New Roman"/>
                <w:sz w:val="28"/>
                <w:szCs w:val="28"/>
                <w:lang w:val="uk-UA"/>
              </w:rPr>
              <w:t xml:space="preserve"> </w:t>
            </w:r>
            <w:r w:rsidRPr="00740F66">
              <w:rPr>
                <w:rFonts w:ascii="Times New Roman" w:eastAsia="Times New Roman" w:hAnsi="Times New Roman" w:cs="Times New Roman"/>
                <w:sz w:val="28"/>
                <w:szCs w:val="28"/>
                <w:lang w:val="uk-UA"/>
              </w:rPr>
              <w:t xml:space="preserve">в країні </w:t>
            </w:r>
            <w:r w:rsidRPr="00740F66">
              <w:rPr>
                <w:rFonts w:ascii="Times New Roman" w:eastAsia="Times New Roman" w:hAnsi="Times New Roman" w:cs="Times New Roman"/>
                <w:sz w:val="28"/>
                <w:szCs w:val="28"/>
                <w:lang w:val="uk-UA"/>
              </w:rPr>
              <w:br/>
              <w:t>-зростання</w:t>
            </w:r>
            <w:r>
              <w:rPr>
                <w:rFonts w:ascii="Times New Roman" w:eastAsia="Times New Roman" w:hAnsi="Times New Roman" w:cs="Times New Roman"/>
                <w:sz w:val="28"/>
                <w:szCs w:val="28"/>
                <w:lang w:val="uk-UA"/>
              </w:rPr>
              <w:t xml:space="preserve"> </w:t>
            </w:r>
            <w:r w:rsidRPr="00740F66">
              <w:rPr>
                <w:rFonts w:ascii="Times New Roman" w:eastAsia="Times New Roman" w:hAnsi="Times New Roman" w:cs="Times New Roman"/>
                <w:sz w:val="28"/>
                <w:szCs w:val="28"/>
                <w:lang w:val="uk-UA"/>
              </w:rPr>
              <w:t xml:space="preserve">цін </w:t>
            </w:r>
            <w:r w:rsidRPr="00740F66">
              <w:rPr>
                <w:rFonts w:ascii="Times New Roman" w:eastAsia="Times New Roman" w:hAnsi="Times New Roman" w:cs="Times New Roman"/>
                <w:sz w:val="28"/>
                <w:szCs w:val="28"/>
                <w:lang w:val="uk-UA"/>
              </w:rPr>
              <w:br/>
              <w:t xml:space="preserve">- зниження купівельної спроможності населення </w:t>
            </w:r>
          </w:p>
        </w:tc>
      </w:tr>
    </w:tbl>
    <w:p w14:paraId="21FB445E" w14:textId="4D392741" w:rsidR="00892427" w:rsidRDefault="00892427" w:rsidP="00343B11">
      <w:pPr>
        <w:spacing w:line="360" w:lineRule="auto"/>
        <w:ind w:firstLine="720"/>
        <w:rPr>
          <w:rFonts w:ascii="Times New Roman" w:hAnsi="Times New Roman" w:cs="Times New Roman"/>
          <w:i/>
          <w:sz w:val="28"/>
          <w:szCs w:val="28"/>
          <w:lang w:val="uk-UA"/>
        </w:rPr>
      </w:pPr>
      <w:r>
        <w:rPr>
          <w:rFonts w:ascii="Times New Roman" w:hAnsi="Times New Roman" w:cs="Times New Roman"/>
          <w:i/>
          <w:sz w:val="28"/>
          <w:szCs w:val="28"/>
          <w:lang w:val="uk-UA"/>
        </w:rPr>
        <w:t>Джерело: Складено автором самостійно</w:t>
      </w:r>
    </w:p>
    <w:p w14:paraId="0B0C9049" w14:textId="77777777" w:rsidR="005537E0" w:rsidRDefault="005537E0" w:rsidP="00D30966">
      <w:pPr>
        <w:spacing w:line="360" w:lineRule="auto"/>
        <w:ind w:firstLine="720"/>
        <w:rPr>
          <w:rFonts w:ascii="Times New Roman" w:eastAsia="Times New Roman" w:hAnsi="Times New Roman" w:cs="Times New Roman"/>
          <w:sz w:val="28"/>
          <w:szCs w:val="28"/>
          <w:lang w:val="uk-UA"/>
        </w:rPr>
      </w:pPr>
    </w:p>
    <w:p w14:paraId="2475AA15" w14:textId="3F7A9E85" w:rsidR="0070254A" w:rsidRDefault="00C133AE" w:rsidP="00D30966">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Виходячи зі SWOT- </w:t>
      </w:r>
      <w:r w:rsidR="00654CBB">
        <w:rPr>
          <w:rFonts w:ascii="Times New Roman" w:eastAsia="Times New Roman" w:hAnsi="Times New Roman" w:cs="Times New Roman"/>
          <w:sz w:val="28"/>
          <w:szCs w:val="28"/>
          <w:lang w:val="uk-UA"/>
        </w:rPr>
        <w:t>аналізу, можна зазначити, що о</w:t>
      </w:r>
      <w:r w:rsidR="00984B7C">
        <w:rPr>
          <w:rFonts w:ascii="Times New Roman" w:eastAsia="Times New Roman" w:hAnsi="Times New Roman" w:cs="Times New Roman"/>
          <w:sz w:val="28"/>
          <w:szCs w:val="28"/>
          <w:lang w:val="uk-UA"/>
        </w:rPr>
        <w:t>сновними сильними сторона</w:t>
      </w:r>
      <w:r w:rsidR="0011512D">
        <w:rPr>
          <w:rFonts w:ascii="Times New Roman" w:eastAsia="Times New Roman" w:hAnsi="Times New Roman" w:cs="Times New Roman"/>
          <w:sz w:val="28"/>
          <w:szCs w:val="28"/>
          <w:lang w:val="uk-UA"/>
        </w:rPr>
        <w:t xml:space="preserve">ми закладу є: українська кухня, використання тільки локальних </w:t>
      </w:r>
      <w:r w:rsidR="00FE35BE">
        <w:rPr>
          <w:rFonts w:ascii="Times New Roman" w:eastAsia="Times New Roman" w:hAnsi="Times New Roman" w:cs="Times New Roman"/>
          <w:sz w:val="28"/>
          <w:szCs w:val="28"/>
          <w:lang w:val="uk-UA"/>
        </w:rPr>
        <w:t>продуктів</w:t>
      </w:r>
      <w:r w:rsidR="0011512D">
        <w:rPr>
          <w:rFonts w:ascii="Times New Roman" w:eastAsia="Times New Roman" w:hAnsi="Times New Roman" w:cs="Times New Roman"/>
          <w:sz w:val="28"/>
          <w:szCs w:val="28"/>
          <w:lang w:val="uk-UA"/>
        </w:rPr>
        <w:t>,</w:t>
      </w:r>
      <w:r w:rsidR="00FE35BE">
        <w:rPr>
          <w:rFonts w:ascii="Times New Roman" w:eastAsia="Times New Roman" w:hAnsi="Times New Roman" w:cs="Times New Roman"/>
          <w:sz w:val="28"/>
          <w:szCs w:val="28"/>
          <w:lang w:val="uk-UA"/>
        </w:rPr>
        <w:t xml:space="preserve"> якість обслуговування</w:t>
      </w:r>
      <w:r w:rsidR="00CE724C">
        <w:rPr>
          <w:rFonts w:ascii="Times New Roman" w:eastAsia="Times New Roman" w:hAnsi="Times New Roman" w:cs="Times New Roman"/>
          <w:sz w:val="28"/>
          <w:szCs w:val="28"/>
          <w:lang w:val="uk-UA"/>
        </w:rPr>
        <w:t xml:space="preserve">. Серед слабких сторін можна виокремити </w:t>
      </w:r>
      <w:r w:rsidR="006834EF">
        <w:rPr>
          <w:rFonts w:ascii="Times New Roman" w:eastAsia="Times New Roman" w:hAnsi="Times New Roman" w:cs="Times New Roman"/>
          <w:sz w:val="28"/>
          <w:szCs w:val="28"/>
          <w:lang w:val="uk-UA"/>
        </w:rPr>
        <w:t xml:space="preserve">меню, </w:t>
      </w:r>
      <w:r w:rsidR="003C6968">
        <w:rPr>
          <w:rFonts w:ascii="Times New Roman" w:eastAsia="Times New Roman" w:hAnsi="Times New Roman" w:cs="Times New Roman"/>
          <w:sz w:val="28"/>
          <w:szCs w:val="28"/>
          <w:lang w:val="uk-UA"/>
        </w:rPr>
        <w:t>в якому не вистачає опису страв та їх зображення.</w:t>
      </w:r>
      <w:r w:rsidR="0011512D">
        <w:rPr>
          <w:rFonts w:ascii="Times New Roman" w:eastAsia="Times New Roman" w:hAnsi="Times New Roman" w:cs="Times New Roman"/>
          <w:sz w:val="28"/>
          <w:szCs w:val="28"/>
          <w:lang w:val="uk-UA"/>
        </w:rPr>
        <w:t xml:space="preserve"> </w:t>
      </w:r>
    </w:p>
    <w:p w14:paraId="47F953CB" w14:textId="3F4A679C" w:rsidR="00C910AF" w:rsidRDefault="00334E73" w:rsidP="0070254A">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Так як в країні продовжується війна, </w:t>
      </w:r>
      <w:r w:rsidR="00685AF8">
        <w:rPr>
          <w:rFonts w:ascii="Times New Roman" w:eastAsia="Times New Roman" w:hAnsi="Times New Roman" w:cs="Times New Roman"/>
          <w:sz w:val="28"/>
          <w:szCs w:val="28"/>
          <w:lang w:val="uk-UA"/>
        </w:rPr>
        <w:t xml:space="preserve">всі заклади ресторанного господарства функціонують в складних умовах, що </w:t>
      </w:r>
      <w:r w:rsidR="008645FE">
        <w:rPr>
          <w:rFonts w:ascii="Times New Roman" w:eastAsia="Times New Roman" w:hAnsi="Times New Roman" w:cs="Times New Roman"/>
          <w:sz w:val="28"/>
          <w:szCs w:val="28"/>
          <w:lang w:val="uk-UA"/>
        </w:rPr>
        <w:t xml:space="preserve">і становить загрози для подальшого розвитку та роботи закладу. </w:t>
      </w:r>
      <w:r w:rsidR="00F802E6">
        <w:rPr>
          <w:rFonts w:ascii="Times New Roman" w:eastAsia="Times New Roman" w:hAnsi="Times New Roman" w:cs="Times New Roman"/>
          <w:sz w:val="28"/>
          <w:szCs w:val="28"/>
          <w:lang w:val="uk-UA"/>
        </w:rPr>
        <w:t xml:space="preserve">Можливості характеризують, </w:t>
      </w:r>
      <w:r w:rsidR="00EE1B08">
        <w:rPr>
          <w:rFonts w:ascii="Times New Roman" w:eastAsia="Times New Roman" w:hAnsi="Times New Roman" w:cs="Times New Roman"/>
          <w:sz w:val="28"/>
          <w:szCs w:val="28"/>
          <w:lang w:val="uk-UA"/>
        </w:rPr>
        <w:t xml:space="preserve">подальші можливі </w:t>
      </w:r>
      <w:r w:rsidR="00534244">
        <w:rPr>
          <w:rFonts w:ascii="Times New Roman" w:eastAsia="Times New Roman" w:hAnsi="Times New Roman" w:cs="Times New Roman"/>
          <w:sz w:val="28"/>
          <w:szCs w:val="28"/>
          <w:lang w:val="uk-UA"/>
        </w:rPr>
        <w:t>ді</w:t>
      </w:r>
      <w:r w:rsidR="007C0BDE">
        <w:rPr>
          <w:rFonts w:ascii="Times New Roman" w:eastAsia="Times New Roman" w:hAnsi="Times New Roman" w:cs="Times New Roman"/>
          <w:sz w:val="28"/>
          <w:szCs w:val="28"/>
          <w:lang w:val="uk-UA"/>
        </w:rPr>
        <w:t>ї</w:t>
      </w:r>
      <w:r w:rsidR="00534244">
        <w:rPr>
          <w:rFonts w:ascii="Times New Roman" w:eastAsia="Times New Roman" w:hAnsi="Times New Roman" w:cs="Times New Roman"/>
          <w:sz w:val="28"/>
          <w:szCs w:val="28"/>
          <w:lang w:val="uk-UA"/>
        </w:rPr>
        <w:t xml:space="preserve"> для впровадження нових конкурентних переваг</w:t>
      </w:r>
      <w:r w:rsidR="00427629">
        <w:rPr>
          <w:rFonts w:ascii="Times New Roman" w:eastAsia="Times New Roman" w:hAnsi="Times New Roman" w:cs="Times New Roman"/>
          <w:sz w:val="28"/>
          <w:szCs w:val="28"/>
          <w:lang w:val="uk-UA"/>
        </w:rPr>
        <w:t xml:space="preserve">, що дасть змогу збільшити кількість гостів та прибуток </w:t>
      </w:r>
      <w:r w:rsidR="00B84A2E">
        <w:rPr>
          <w:rFonts w:ascii="Times New Roman" w:eastAsia="Times New Roman" w:hAnsi="Times New Roman" w:cs="Times New Roman"/>
          <w:sz w:val="28"/>
          <w:szCs w:val="28"/>
          <w:lang w:val="uk-UA"/>
        </w:rPr>
        <w:t>ресторану</w:t>
      </w:r>
      <w:r w:rsidR="00427629">
        <w:rPr>
          <w:rFonts w:ascii="Times New Roman" w:eastAsia="Times New Roman" w:hAnsi="Times New Roman" w:cs="Times New Roman"/>
          <w:sz w:val="28"/>
          <w:szCs w:val="28"/>
          <w:lang w:val="uk-UA"/>
        </w:rPr>
        <w:t xml:space="preserve">. </w:t>
      </w:r>
    </w:p>
    <w:p w14:paraId="6015DB5E" w14:textId="418DA0C8" w:rsidR="00C133AE" w:rsidRDefault="00C133AE" w:rsidP="0070254A">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Отже, проаналізувавши сильні та слабкі сторони ресторану, можна сказати, що переваг заклад має більше, а недоліки не є значними для гостей та їх можливо виправити.</w:t>
      </w:r>
    </w:p>
    <w:p w14:paraId="16E17215" w14:textId="5FA1806C" w:rsidR="001D6A7F" w:rsidRDefault="6A752613" w:rsidP="005537E0">
      <w:pPr>
        <w:pStyle w:val="1"/>
        <w:spacing w:line="360" w:lineRule="auto"/>
        <w:ind w:left="1276" w:hanging="556"/>
        <w:jc w:val="both"/>
        <w:rPr>
          <w:rFonts w:ascii="Times New Roman" w:eastAsia="Times New Roman" w:hAnsi="Times New Roman" w:cs="Times New Roman"/>
          <w:sz w:val="28"/>
          <w:szCs w:val="28"/>
          <w:lang w:val="uk-UA"/>
        </w:rPr>
      </w:pPr>
      <w:bookmarkStart w:id="130" w:name="_Toc821008270"/>
      <w:r w:rsidRPr="5804BA1C">
        <w:rPr>
          <w:rFonts w:ascii="Times New Roman" w:eastAsia="Times New Roman" w:hAnsi="Times New Roman" w:cs="Times New Roman"/>
          <w:sz w:val="28"/>
          <w:szCs w:val="28"/>
          <w:lang w:val="uk-UA"/>
        </w:rPr>
        <w:t xml:space="preserve">3.3 </w:t>
      </w:r>
      <w:r w:rsidR="4F0A2899" w:rsidRPr="5804BA1C">
        <w:rPr>
          <w:rFonts w:ascii="Times New Roman" w:eastAsia="Times New Roman" w:hAnsi="Times New Roman" w:cs="Times New Roman"/>
          <w:sz w:val="28"/>
          <w:szCs w:val="28"/>
          <w:lang w:val="uk-UA"/>
        </w:rPr>
        <w:t>Пропозицій щодо покращення конкурентних переваг ресторану «100 років тому вперед»</w:t>
      </w:r>
      <w:r w:rsidR="44475F8E" w:rsidRPr="5804BA1C">
        <w:rPr>
          <w:rFonts w:ascii="Times New Roman" w:eastAsia="Times New Roman" w:hAnsi="Times New Roman" w:cs="Times New Roman"/>
          <w:sz w:val="28"/>
          <w:szCs w:val="28"/>
          <w:lang w:val="uk-UA"/>
        </w:rPr>
        <w:t xml:space="preserve"> (</w:t>
      </w:r>
      <w:proofErr w:type="spellStart"/>
      <w:r w:rsidR="44475F8E" w:rsidRPr="5804BA1C">
        <w:rPr>
          <w:rFonts w:ascii="Times New Roman" w:eastAsia="Times New Roman" w:hAnsi="Times New Roman" w:cs="Times New Roman"/>
          <w:sz w:val="28"/>
          <w:szCs w:val="28"/>
          <w:lang w:val="uk-UA"/>
        </w:rPr>
        <w:t>м.Київ</w:t>
      </w:r>
      <w:proofErr w:type="spellEnd"/>
      <w:r w:rsidR="44475F8E" w:rsidRPr="5804BA1C">
        <w:rPr>
          <w:rFonts w:ascii="Times New Roman" w:eastAsia="Times New Roman" w:hAnsi="Times New Roman" w:cs="Times New Roman"/>
          <w:sz w:val="28"/>
          <w:szCs w:val="28"/>
          <w:lang w:val="uk-UA"/>
        </w:rPr>
        <w:t>)</w:t>
      </w:r>
      <w:bookmarkEnd w:id="130"/>
    </w:p>
    <w:p w14:paraId="40D9762A" w14:textId="77777777" w:rsidR="00073973" w:rsidRDefault="00073973" w:rsidP="00856676">
      <w:pPr>
        <w:spacing w:line="360" w:lineRule="auto"/>
        <w:rPr>
          <w:rFonts w:ascii="Times New Roman" w:eastAsia="Times New Roman" w:hAnsi="Times New Roman" w:cs="Times New Roman"/>
          <w:sz w:val="28"/>
          <w:szCs w:val="28"/>
          <w:lang w:val="uk-UA"/>
        </w:rPr>
      </w:pPr>
    </w:p>
    <w:p w14:paraId="4A9BD1A6" w14:textId="66062508" w:rsidR="004B2CC0" w:rsidRDefault="00D204D5" w:rsidP="00B47272">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241519">
        <w:rPr>
          <w:rFonts w:ascii="Times New Roman" w:eastAsia="Times New Roman" w:hAnsi="Times New Roman" w:cs="Times New Roman"/>
          <w:sz w:val="28"/>
          <w:szCs w:val="28"/>
          <w:lang w:val="uk-UA"/>
        </w:rPr>
        <w:t xml:space="preserve">Проаналізувавши та детально вивчивши всі наявні конкурентні переваги, мною були розроблені </w:t>
      </w:r>
      <w:r w:rsidR="00FE6583">
        <w:rPr>
          <w:rFonts w:ascii="Times New Roman" w:eastAsia="Times New Roman" w:hAnsi="Times New Roman" w:cs="Times New Roman"/>
          <w:sz w:val="28"/>
          <w:szCs w:val="28"/>
          <w:lang w:val="uk-UA"/>
        </w:rPr>
        <w:t xml:space="preserve">пропозицій, щодо впровадження додаткових </w:t>
      </w:r>
      <w:r w:rsidR="00FE6583">
        <w:rPr>
          <w:rFonts w:ascii="Times New Roman" w:eastAsia="Times New Roman" w:hAnsi="Times New Roman" w:cs="Times New Roman"/>
          <w:sz w:val="28"/>
          <w:szCs w:val="28"/>
          <w:lang w:val="uk-UA"/>
        </w:rPr>
        <w:lastRenderedPageBreak/>
        <w:t>конкурентних переваг</w:t>
      </w:r>
      <w:r w:rsidR="00303D8B">
        <w:rPr>
          <w:rFonts w:ascii="Times New Roman" w:eastAsia="Times New Roman" w:hAnsi="Times New Roman" w:cs="Times New Roman"/>
          <w:sz w:val="28"/>
          <w:szCs w:val="28"/>
          <w:lang w:val="uk-UA"/>
        </w:rPr>
        <w:t xml:space="preserve">, для покращення роботи закладу та отримання додаткового доходу. </w:t>
      </w:r>
    </w:p>
    <w:p w14:paraId="2D51A8C8" w14:textId="2887045D" w:rsidR="007E4079" w:rsidRDefault="00233DDD" w:rsidP="005537E0">
      <w:pPr>
        <w:pStyle w:val="a8"/>
        <w:numPr>
          <w:ilvl w:val="0"/>
          <w:numId w:val="31"/>
        </w:numPr>
        <w:spacing w:line="360" w:lineRule="auto"/>
        <w:ind w:left="0"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Розробка помітної вивіски з назвою ресторану. </w:t>
      </w:r>
      <w:r w:rsidR="002C5296">
        <w:rPr>
          <w:rFonts w:ascii="Times New Roman" w:eastAsia="Times New Roman" w:hAnsi="Times New Roman" w:cs="Times New Roman"/>
          <w:sz w:val="28"/>
          <w:szCs w:val="28"/>
          <w:lang w:val="uk-UA"/>
        </w:rPr>
        <w:t>На фасаді закладу</w:t>
      </w:r>
      <w:r w:rsidR="00DF5675">
        <w:rPr>
          <w:rFonts w:ascii="Times New Roman" w:eastAsia="Times New Roman" w:hAnsi="Times New Roman" w:cs="Times New Roman"/>
          <w:sz w:val="28"/>
          <w:szCs w:val="28"/>
          <w:lang w:val="uk-UA"/>
        </w:rPr>
        <w:t xml:space="preserve">, зараз розташований слоган ресторану, </w:t>
      </w:r>
      <w:r w:rsidR="004B21A0">
        <w:rPr>
          <w:rFonts w:ascii="Times New Roman" w:eastAsia="Times New Roman" w:hAnsi="Times New Roman" w:cs="Times New Roman"/>
          <w:sz w:val="28"/>
          <w:szCs w:val="28"/>
          <w:lang w:val="uk-UA"/>
        </w:rPr>
        <w:t>значно краще та помітнішим для відвідувачів було б розміщення там назви</w:t>
      </w:r>
      <w:r w:rsidR="002459FC">
        <w:rPr>
          <w:rFonts w:ascii="Times New Roman" w:eastAsia="Times New Roman" w:hAnsi="Times New Roman" w:cs="Times New Roman"/>
          <w:sz w:val="28"/>
          <w:szCs w:val="28"/>
          <w:lang w:val="uk-UA"/>
        </w:rPr>
        <w:t xml:space="preserve">, а вже </w:t>
      </w:r>
      <w:r w:rsidR="002F6807">
        <w:rPr>
          <w:rFonts w:ascii="Times New Roman" w:eastAsia="Times New Roman" w:hAnsi="Times New Roman" w:cs="Times New Roman"/>
          <w:sz w:val="28"/>
          <w:szCs w:val="28"/>
          <w:lang w:val="uk-UA"/>
        </w:rPr>
        <w:t xml:space="preserve">знизу слоган.  </w:t>
      </w:r>
    </w:p>
    <w:p w14:paraId="14C795E0" w14:textId="0E2C9807" w:rsidR="0043232B" w:rsidRDefault="00C953B1" w:rsidP="005537E0">
      <w:pPr>
        <w:pStyle w:val="a8"/>
        <w:numPr>
          <w:ilvl w:val="0"/>
          <w:numId w:val="31"/>
        </w:numPr>
        <w:spacing w:line="360" w:lineRule="auto"/>
        <w:ind w:left="0"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Збільшити години роботи закладу. </w:t>
      </w:r>
      <w:r w:rsidR="000A566A">
        <w:rPr>
          <w:rFonts w:ascii="Times New Roman" w:eastAsia="Times New Roman" w:hAnsi="Times New Roman" w:cs="Times New Roman"/>
          <w:sz w:val="28"/>
          <w:szCs w:val="28"/>
          <w:lang w:val="uk-UA"/>
        </w:rPr>
        <w:t xml:space="preserve">На зараз час роботи всі ресторанів обмежується комендантською годиною, яка діє в Києві з 00.00 до 05.00. </w:t>
      </w:r>
      <w:r w:rsidR="00CF50B7">
        <w:rPr>
          <w:rFonts w:ascii="Times New Roman" w:eastAsia="Times New Roman" w:hAnsi="Times New Roman" w:cs="Times New Roman"/>
          <w:sz w:val="28"/>
          <w:szCs w:val="28"/>
          <w:lang w:val="uk-UA"/>
        </w:rPr>
        <w:t>«</w:t>
      </w:r>
      <w:r w:rsidR="00C305B8">
        <w:rPr>
          <w:rFonts w:ascii="Times New Roman" w:eastAsia="Times New Roman" w:hAnsi="Times New Roman" w:cs="Times New Roman"/>
          <w:sz w:val="28"/>
          <w:szCs w:val="28"/>
          <w:lang w:val="uk-UA"/>
        </w:rPr>
        <w:t>100 років тому вперед</w:t>
      </w:r>
      <w:r w:rsidR="00CF50B7">
        <w:rPr>
          <w:rFonts w:ascii="Times New Roman" w:eastAsia="Times New Roman" w:hAnsi="Times New Roman" w:cs="Times New Roman"/>
          <w:sz w:val="28"/>
          <w:szCs w:val="28"/>
          <w:lang w:val="uk-UA"/>
        </w:rPr>
        <w:t>»</w:t>
      </w:r>
      <w:r w:rsidR="008D6E60" w:rsidRPr="008D6E60">
        <w:rPr>
          <w:rFonts w:ascii="Times New Roman" w:eastAsia="Times New Roman" w:hAnsi="Times New Roman" w:cs="Times New Roman"/>
          <w:sz w:val="28"/>
          <w:szCs w:val="28"/>
          <w:lang w:val="uk-UA"/>
        </w:rPr>
        <w:t xml:space="preserve"> </w:t>
      </w:r>
      <w:r w:rsidR="008D6E60">
        <w:rPr>
          <w:rFonts w:ascii="Times New Roman" w:eastAsia="Times New Roman" w:hAnsi="Times New Roman" w:cs="Times New Roman"/>
          <w:sz w:val="28"/>
          <w:szCs w:val="28"/>
          <w:lang w:val="uk-UA"/>
        </w:rPr>
        <w:t>(</w:t>
      </w:r>
      <w:proofErr w:type="spellStart"/>
      <w:r w:rsidR="008D6E60">
        <w:rPr>
          <w:rFonts w:ascii="Times New Roman" w:eastAsia="Times New Roman" w:hAnsi="Times New Roman" w:cs="Times New Roman"/>
          <w:sz w:val="28"/>
          <w:szCs w:val="28"/>
          <w:lang w:val="uk-UA"/>
        </w:rPr>
        <w:t>м.Київ</w:t>
      </w:r>
      <w:proofErr w:type="spellEnd"/>
      <w:r w:rsidR="008D6E60">
        <w:rPr>
          <w:rFonts w:ascii="Times New Roman" w:eastAsia="Times New Roman" w:hAnsi="Times New Roman" w:cs="Times New Roman"/>
          <w:sz w:val="28"/>
          <w:szCs w:val="28"/>
          <w:lang w:val="uk-UA"/>
        </w:rPr>
        <w:t>)</w:t>
      </w:r>
      <w:r w:rsidR="00C305B8">
        <w:rPr>
          <w:rFonts w:ascii="Times New Roman" w:eastAsia="Times New Roman" w:hAnsi="Times New Roman" w:cs="Times New Roman"/>
          <w:sz w:val="28"/>
          <w:szCs w:val="28"/>
          <w:lang w:val="uk-UA"/>
        </w:rPr>
        <w:t xml:space="preserve"> працює до 22.00, </w:t>
      </w:r>
      <w:r w:rsidR="000E6A1F">
        <w:rPr>
          <w:rFonts w:ascii="Times New Roman" w:eastAsia="Times New Roman" w:hAnsi="Times New Roman" w:cs="Times New Roman"/>
          <w:sz w:val="28"/>
          <w:szCs w:val="28"/>
          <w:lang w:val="uk-UA"/>
        </w:rPr>
        <w:t>подовження роботи закладу на 1 годину, позитивно відобразитися на прибутках,</w:t>
      </w:r>
      <w:r w:rsidR="00186DBD">
        <w:rPr>
          <w:rFonts w:ascii="Times New Roman" w:eastAsia="Times New Roman" w:hAnsi="Times New Roman" w:cs="Times New Roman"/>
          <w:sz w:val="28"/>
          <w:szCs w:val="28"/>
          <w:lang w:val="uk-UA"/>
        </w:rPr>
        <w:t xml:space="preserve"> адже ресторан зможе відвідати більше людей.</w:t>
      </w:r>
      <w:r w:rsidR="0004041B">
        <w:rPr>
          <w:rFonts w:ascii="Times New Roman" w:eastAsia="Times New Roman" w:hAnsi="Times New Roman" w:cs="Times New Roman"/>
          <w:sz w:val="28"/>
          <w:szCs w:val="28"/>
          <w:lang w:val="uk-UA"/>
        </w:rPr>
        <w:t xml:space="preserve"> В вихідні заклад працює з </w:t>
      </w:r>
      <w:r w:rsidR="00FA7A79">
        <w:rPr>
          <w:rFonts w:ascii="Times New Roman" w:eastAsia="Times New Roman" w:hAnsi="Times New Roman" w:cs="Times New Roman"/>
          <w:sz w:val="28"/>
          <w:szCs w:val="28"/>
          <w:lang w:val="uk-UA"/>
        </w:rPr>
        <w:t xml:space="preserve">9.50, та пропонує </w:t>
      </w:r>
      <w:r w:rsidR="00915E31">
        <w:rPr>
          <w:rFonts w:ascii="Times New Roman" w:eastAsia="Times New Roman" w:hAnsi="Times New Roman" w:cs="Times New Roman"/>
          <w:sz w:val="28"/>
          <w:szCs w:val="28"/>
          <w:lang w:val="uk-UA"/>
        </w:rPr>
        <w:t>сніданки</w:t>
      </w:r>
      <w:r w:rsidR="00A41D3E">
        <w:rPr>
          <w:rFonts w:ascii="Times New Roman" w:eastAsia="Times New Roman" w:hAnsi="Times New Roman" w:cs="Times New Roman"/>
          <w:sz w:val="28"/>
          <w:szCs w:val="28"/>
          <w:lang w:val="uk-UA"/>
        </w:rPr>
        <w:t xml:space="preserve">, </w:t>
      </w:r>
      <w:r w:rsidR="008E78B8">
        <w:rPr>
          <w:rFonts w:ascii="Times New Roman" w:eastAsia="Times New Roman" w:hAnsi="Times New Roman" w:cs="Times New Roman"/>
          <w:sz w:val="28"/>
          <w:szCs w:val="28"/>
          <w:lang w:val="uk-UA"/>
        </w:rPr>
        <w:t xml:space="preserve">тож відкриття ресторану на годину раніше, також залучило би більше людей з ранку. </w:t>
      </w:r>
    </w:p>
    <w:p w14:paraId="4A5C3B3E" w14:textId="7618BABA" w:rsidR="0096606A" w:rsidRDefault="0096606A" w:rsidP="005537E0">
      <w:pPr>
        <w:pStyle w:val="a8"/>
        <w:numPr>
          <w:ilvl w:val="0"/>
          <w:numId w:val="31"/>
        </w:numPr>
        <w:spacing w:line="360" w:lineRule="auto"/>
        <w:ind w:left="0"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Зробити певний процент столів </w:t>
      </w:r>
      <w:r w:rsidR="00DE41F9">
        <w:rPr>
          <w:rFonts w:ascii="Times New Roman" w:eastAsia="Times New Roman" w:hAnsi="Times New Roman" w:cs="Times New Roman"/>
          <w:sz w:val="28"/>
          <w:szCs w:val="28"/>
          <w:lang w:val="uk-UA"/>
        </w:rPr>
        <w:t xml:space="preserve">які не </w:t>
      </w:r>
      <w:r w:rsidR="00FA545B">
        <w:rPr>
          <w:rFonts w:ascii="Times New Roman" w:eastAsia="Times New Roman" w:hAnsi="Times New Roman" w:cs="Times New Roman"/>
          <w:sz w:val="28"/>
          <w:szCs w:val="28"/>
          <w:lang w:val="uk-UA"/>
        </w:rPr>
        <w:t>можна</w:t>
      </w:r>
      <w:r w:rsidR="00DE41F9">
        <w:rPr>
          <w:rFonts w:ascii="Times New Roman" w:eastAsia="Times New Roman" w:hAnsi="Times New Roman" w:cs="Times New Roman"/>
          <w:sz w:val="28"/>
          <w:szCs w:val="28"/>
          <w:lang w:val="uk-UA"/>
        </w:rPr>
        <w:t xml:space="preserve"> забронювати</w:t>
      </w:r>
      <w:r w:rsidR="002621F3">
        <w:rPr>
          <w:rFonts w:ascii="Times New Roman" w:eastAsia="Times New Roman" w:hAnsi="Times New Roman" w:cs="Times New Roman"/>
          <w:sz w:val="28"/>
          <w:szCs w:val="28"/>
          <w:lang w:val="uk-UA"/>
        </w:rPr>
        <w:t xml:space="preserve">, для гостей які приходять до ресторану не забронювавши столик. Так, як заклад популярний серед туристів, які не завжди мають змогу планувати все на перед, тож така функція буде актуальною. </w:t>
      </w:r>
      <w:r w:rsidR="003F43E8">
        <w:rPr>
          <w:rFonts w:ascii="Times New Roman" w:eastAsia="Times New Roman" w:hAnsi="Times New Roman" w:cs="Times New Roman"/>
          <w:sz w:val="28"/>
          <w:szCs w:val="28"/>
          <w:lang w:val="uk-UA"/>
        </w:rPr>
        <w:t xml:space="preserve">Також для гостей це показає рівень гостинності та підвищує їх лояльність. </w:t>
      </w:r>
    </w:p>
    <w:p w14:paraId="2B1FF060" w14:textId="77777777" w:rsidR="007E5F14" w:rsidRDefault="004A1726" w:rsidP="005537E0">
      <w:pPr>
        <w:pStyle w:val="a8"/>
        <w:numPr>
          <w:ilvl w:val="0"/>
          <w:numId w:val="31"/>
        </w:numPr>
        <w:spacing w:line="360" w:lineRule="auto"/>
        <w:ind w:left="0"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Розробити та впровадити програму лояльності для постійних клієнтів</w:t>
      </w:r>
      <w:r w:rsidR="00C24F24">
        <w:rPr>
          <w:rFonts w:ascii="Times New Roman" w:eastAsia="Times New Roman" w:hAnsi="Times New Roman" w:cs="Times New Roman"/>
          <w:sz w:val="28"/>
          <w:szCs w:val="28"/>
          <w:lang w:val="uk-UA"/>
        </w:rPr>
        <w:t xml:space="preserve"> та розробити пропозицій для залучення нових гостей. Наприклад, </w:t>
      </w:r>
      <w:r w:rsidR="001823C5">
        <w:rPr>
          <w:rFonts w:ascii="Times New Roman" w:eastAsia="Times New Roman" w:hAnsi="Times New Roman" w:cs="Times New Roman"/>
          <w:sz w:val="28"/>
          <w:szCs w:val="28"/>
          <w:lang w:val="uk-UA"/>
        </w:rPr>
        <w:t>запропонувати знижку на певний відсоток на день народження гостя,</w:t>
      </w:r>
      <w:r w:rsidR="00153952">
        <w:rPr>
          <w:rFonts w:ascii="Times New Roman" w:eastAsia="Times New Roman" w:hAnsi="Times New Roman" w:cs="Times New Roman"/>
          <w:sz w:val="28"/>
          <w:szCs w:val="28"/>
          <w:lang w:val="uk-UA"/>
        </w:rPr>
        <w:t xml:space="preserve"> для заохочення проведення свят в ресторані. </w:t>
      </w:r>
      <w:r w:rsidR="008B726D">
        <w:rPr>
          <w:rFonts w:ascii="Times New Roman" w:eastAsia="Times New Roman" w:hAnsi="Times New Roman" w:cs="Times New Roman"/>
          <w:sz w:val="28"/>
          <w:szCs w:val="28"/>
          <w:lang w:val="uk-UA"/>
        </w:rPr>
        <w:t xml:space="preserve">Запровадити постійну знижку для постійних </w:t>
      </w:r>
      <w:r w:rsidR="00153BAD">
        <w:rPr>
          <w:rFonts w:ascii="Times New Roman" w:eastAsia="Times New Roman" w:hAnsi="Times New Roman" w:cs="Times New Roman"/>
          <w:sz w:val="28"/>
          <w:szCs w:val="28"/>
          <w:lang w:val="uk-UA"/>
        </w:rPr>
        <w:t>гост</w:t>
      </w:r>
      <w:r w:rsidR="003242C0">
        <w:rPr>
          <w:rFonts w:ascii="Times New Roman" w:eastAsia="Times New Roman" w:hAnsi="Times New Roman" w:cs="Times New Roman"/>
          <w:sz w:val="28"/>
          <w:szCs w:val="28"/>
          <w:lang w:val="uk-UA"/>
        </w:rPr>
        <w:t>ей</w:t>
      </w:r>
      <w:r w:rsidR="00D672A5">
        <w:rPr>
          <w:rFonts w:ascii="Times New Roman" w:eastAsia="Times New Roman" w:hAnsi="Times New Roman" w:cs="Times New Roman"/>
          <w:sz w:val="28"/>
          <w:szCs w:val="28"/>
          <w:lang w:val="uk-UA"/>
        </w:rPr>
        <w:t xml:space="preserve">, таким </w:t>
      </w:r>
      <w:r w:rsidR="00153BAD">
        <w:rPr>
          <w:rFonts w:ascii="Times New Roman" w:eastAsia="Times New Roman" w:hAnsi="Times New Roman" w:cs="Times New Roman"/>
          <w:sz w:val="28"/>
          <w:szCs w:val="28"/>
          <w:lang w:val="uk-UA"/>
        </w:rPr>
        <w:t>чином</w:t>
      </w:r>
      <w:r w:rsidR="003242C0">
        <w:rPr>
          <w:rFonts w:ascii="Times New Roman" w:eastAsia="Times New Roman" w:hAnsi="Times New Roman" w:cs="Times New Roman"/>
          <w:sz w:val="28"/>
          <w:szCs w:val="28"/>
          <w:lang w:val="uk-UA"/>
        </w:rPr>
        <w:t xml:space="preserve"> вони частіше будуть обирати даний заклад для відвідування. </w:t>
      </w:r>
      <w:r w:rsidR="00404862">
        <w:rPr>
          <w:rFonts w:ascii="Times New Roman" w:eastAsia="Times New Roman" w:hAnsi="Times New Roman" w:cs="Times New Roman"/>
          <w:sz w:val="28"/>
          <w:szCs w:val="28"/>
          <w:lang w:val="uk-UA"/>
        </w:rPr>
        <w:t xml:space="preserve">Дані заохочувальні системи </w:t>
      </w:r>
      <w:r w:rsidR="00F00DA5">
        <w:rPr>
          <w:rFonts w:ascii="Times New Roman" w:eastAsia="Times New Roman" w:hAnsi="Times New Roman" w:cs="Times New Roman"/>
          <w:sz w:val="28"/>
          <w:szCs w:val="28"/>
          <w:lang w:val="uk-UA"/>
        </w:rPr>
        <w:t>показують гостю рівень гостинності закладу та</w:t>
      </w:r>
      <w:r w:rsidR="00B4754F">
        <w:rPr>
          <w:rFonts w:ascii="Times New Roman" w:eastAsia="Times New Roman" w:hAnsi="Times New Roman" w:cs="Times New Roman"/>
          <w:sz w:val="28"/>
          <w:szCs w:val="28"/>
          <w:lang w:val="uk-UA"/>
        </w:rPr>
        <w:t xml:space="preserve"> залучають нових гостей за рахунок </w:t>
      </w:r>
      <w:r w:rsidR="00FC712D">
        <w:rPr>
          <w:rFonts w:ascii="Times New Roman" w:eastAsia="Times New Roman" w:hAnsi="Times New Roman" w:cs="Times New Roman"/>
          <w:sz w:val="28"/>
          <w:szCs w:val="28"/>
          <w:lang w:val="uk-UA"/>
        </w:rPr>
        <w:t xml:space="preserve">рекомендації від відвідувачів закладу. </w:t>
      </w:r>
    </w:p>
    <w:p w14:paraId="392B1AE7" w14:textId="01A16F0E" w:rsidR="003A7C8D" w:rsidRDefault="004163FB" w:rsidP="005537E0">
      <w:pPr>
        <w:pStyle w:val="a8"/>
        <w:numPr>
          <w:ilvl w:val="0"/>
          <w:numId w:val="31"/>
        </w:numPr>
        <w:spacing w:line="360" w:lineRule="auto"/>
        <w:ind w:left="0"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Розробити брендовану упаковку </w:t>
      </w:r>
      <w:r w:rsidR="00555956">
        <w:rPr>
          <w:rFonts w:ascii="Times New Roman" w:eastAsia="Times New Roman" w:hAnsi="Times New Roman" w:cs="Times New Roman"/>
          <w:sz w:val="28"/>
          <w:szCs w:val="28"/>
          <w:lang w:val="uk-UA"/>
        </w:rPr>
        <w:t xml:space="preserve">для страв, які беруть з собою та на доставку. </w:t>
      </w:r>
      <w:r w:rsidR="001122A2">
        <w:rPr>
          <w:rFonts w:ascii="Times New Roman" w:eastAsia="Times New Roman" w:hAnsi="Times New Roman" w:cs="Times New Roman"/>
          <w:sz w:val="28"/>
          <w:szCs w:val="28"/>
          <w:lang w:val="uk-UA"/>
        </w:rPr>
        <w:t xml:space="preserve">На разі в ресторані використовують звичайні пластикові коробки та </w:t>
      </w:r>
      <w:r w:rsidR="0011134C">
        <w:rPr>
          <w:rFonts w:ascii="Times New Roman" w:eastAsia="Times New Roman" w:hAnsi="Times New Roman" w:cs="Times New Roman"/>
          <w:sz w:val="28"/>
          <w:szCs w:val="28"/>
          <w:lang w:val="uk-UA"/>
        </w:rPr>
        <w:t>прозорий пакет, без логотипу</w:t>
      </w:r>
      <w:r w:rsidR="005552C9">
        <w:rPr>
          <w:rFonts w:ascii="Times New Roman" w:eastAsia="Times New Roman" w:hAnsi="Times New Roman" w:cs="Times New Roman"/>
          <w:sz w:val="28"/>
          <w:szCs w:val="28"/>
          <w:lang w:val="uk-UA"/>
        </w:rPr>
        <w:t xml:space="preserve">, </w:t>
      </w:r>
      <w:r w:rsidR="001C63CC">
        <w:rPr>
          <w:rFonts w:ascii="Times New Roman" w:eastAsia="Times New Roman" w:hAnsi="Times New Roman" w:cs="Times New Roman"/>
          <w:sz w:val="28"/>
          <w:szCs w:val="28"/>
          <w:lang w:val="uk-UA"/>
        </w:rPr>
        <w:t xml:space="preserve">таким чином втрачається можливість для реклами, якщо гість замовив страви </w:t>
      </w:r>
      <w:r w:rsidR="00A14323">
        <w:rPr>
          <w:rFonts w:ascii="Times New Roman" w:eastAsia="Times New Roman" w:hAnsi="Times New Roman" w:cs="Times New Roman"/>
          <w:sz w:val="28"/>
          <w:szCs w:val="28"/>
          <w:lang w:val="uk-UA"/>
        </w:rPr>
        <w:t xml:space="preserve">для компаній людей, адже логотип та назва на пакунку краще </w:t>
      </w:r>
      <w:r w:rsidR="00D36EAE">
        <w:rPr>
          <w:rFonts w:ascii="Times New Roman" w:eastAsia="Times New Roman" w:hAnsi="Times New Roman" w:cs="Times New Roman"/>
          <w:sz w:val="28"/>
          <w:szCs w:val="28"/>
          <w:lang w:val="uk-UA"/>
        </w:rPr>
        <w:t>запам’ятовуються</w:t>
      </w:r>
      <w:r w:rsidR="00A14323">
        <w:rPr>
          <w:rFonts w:ascii="Times New Roman" w:eastAsia="Times New Roman" w:hAnsi="Times New Roman" w:cs="Times New Roman"/>
          <w:sz w:val="28"/>
          <w:szCs w:val="28"/>
          <w:lang w:val="uk-UA"/>
        </w:rPr>
        <w:t xml:space="preserve"> аніж </w:t>
      </w:r>
      <w:r w:rsidR="00D36EAE">
        <w:rPr>
          <w:rFonts w:ascii="Times New Roman" w:eastAsia="Times New Roman" w:hAnsi="Times New Roman" w:cs="Times New Roman"/>
          <w:sz w:val="28"/>
          <w:szCs w:val="28"/>
          <w:lang w:val="uk-UA"/>
        </w:rPr>
        <w:t xml:space="preserve">слова. Також </w:t>
      </w:r>
      <w:r w:rsidR="00D36EAE">
        <w:rPr>
          <w:rFonts w:ascii="Times New Roman" w:eastAsia="Times New Roman" w:hAnsi="Times New Roman" w:cs="Times New Roman"/>
          <w:sz w:val="28"/>
          <w:szCs w:val="28"/>
          <w:lang w:val="uk-UA"/>
        </w:rPr>
        <w:lastRenderedPageBreak/>
        <w:t xml:space="preserve">така упаковка, дещо </w:t>
      </w:r>
      <w:r w:rsidR="00EC1AB7">
        <w:rPr>
          <w:rFonts w:ascii="Times New Roman" w:eastAsia="Times New Roman" w:hAnsi="Times New Roman" w:cs="Times New Roman"/>
          <w:sz w:val="28"/>
          <w:szCs w:val="28"/>
          <w:lang w:val="uk-UA"/>
        </w:rPr>
        <w:t>здешевлює загальний вигляд страв</w:t>
      </w:r>
      <w:r w:rsidR="00990184">
        <w:rPr>
          <w:rFonts w:ascii="Times New Roman" w:eastAsia="Times New Roman" w:hAnsi="Times New Roman" w:cs="Times New Roman"/>
          <w:sz w:val="28"/>
          <w:szCs w:val="28"/>
          <w:lang w:val="uk-UA"/>
        </w:rPr>
        <w:t xml:space="preserve"> та впливає на сприйняття ресторану. Тож є необхідним замовити спеціальні коробки під різні страви з логотипом та </w:t>
      </w:r>
      <w:r w:rsidR="007C5433">
        <w:rPr>
          <w:rFonts w:ascii="Times New Roman" w:eastAsia="Times New Roman" w:hAnsi="Times New Roman" w:cs="Times New Roman"/>
          <w:sz w:val="28"/>
          <w:szCs w:val="28"/>
          <w:lang w:val="uk-UA"/>
        </w:rPr>
        <w:t>слоганом ресторану</w:t>
      </w:r>
      <w:r w:rsidR="009917F2">
        <w:rPr>
          <w:rFonts w:ascii="Times New Roman" w:eastAsia="Times New Roman" w:hAnsi="Times New Roman" w:cs="Times New Roman"/>
          <w:sz w:val="28"/>
          <w:szCs w:val="28"/>
          <w:lang w:val="uk-UA"/>
        </w:rPr>
        <w:t xml:space="preserve">, це підвисить рівень пізнаваності ресторану та </w:t>
      </w:r>
      <w:r w:rsidR="001F75C7">
        <w:rPr>
          <w:rFonts w:ascii="Times New Roman" w:eastAsia="Times New Roman" w:hAnsi="Times New Roman" w:cs="Times New Roman"/>
          <w:sz w:val="28"/>
          <w:szCs w:val="28"/>
          <w:lang w:val="uk-UA"/>
        </w:rPr>
        <w:t>покращить враження гостя.</w:t>
      </w:r>
    </w:p>
    <w:p w14:paraId="0D15708C" w14:textId="77777777" w:rsidR="00E74887" w:rsidRDefault="00246D5C" w:rsidP="005537E0">
      <w:pPr>
        <w:pStyle w:val="a8"/>
        <w:numPr>
          <w:ilvl w:val="0"/>
          <w:numId w:val="31"/>
        </w:numPr>
        <w:spacing w:line="360" w:lineRule="auto"/>
        <w:ind w:left="0"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Продаж брендованих речей. </w:t>
      </w:r>
      <w:r w:rsidR="002579AA">
        <w:rPr>
          <w:rFonts w:ascii="Times New Roman" w:eastAsia="Times New Roman" w:hAnsi="Times New Roman" w:cs="Times New Roman"/>
          <w:sz w:val="28"/>
          <w:szCs w:val="28"/>
          <w:lang w:val="uk-UA"/>
        </w:rPr>
        <w:t xml:space="preserve">Ресторан має цікаву та незвичну назву, логотип та слоган, що </w:t>
      </w:r>
      <w:r w:rsidR="00100EC8">
        <w:rPr>
          <w:rFonts w:ascii="Times New Roman" w:eastAsia="Times New Roman" w:hAnsi="Times New Roman" w:cs="Times New Roman"/>
          <w:sz w:val="28"/>
          <w:szCs w:val="28"/>
          <w:lang w:val="uk-UA"/>
        </w:rPr>
        <w:t xml:space="preserve">можливо відобразити на таких речах як: футболка, </w:t>
      </w:r>
      <w:proofErr w:type="spellStart"/>
      <w:r w:rsidR="009E6B87">
        <w:rPr>
          <w:rFonts w:ascii="Times New Roman" w:eastAsia="Times New Roman" w:hAnsi="Times New Roman" w:cs="Times New Roman"/>
          <w:sz w:val="28"/>
          <w:szCs w:val="28"/>
          <w:lang w:val="uk-UA"/>
        </w:rPr>
        <w:t>шопер</w:t>
      </w:r>
      <w:proofErr w:type="spellEnd"/>
      <w:r w:rsidR="009E6B87">
        <w:rPr>
          <w:rFonts w:ascii="Times New Roman" w:eastAsia="Times New Roman" w:hAnsi="Times New Roman" w:cs="Times New Roman"/>
          <w:sz w:val="28"/>
          <w:szCs w:val="28"/>
          <w:lang w:val="uk-UA"/>
        </w:rPr>
        <w:t xml:space="preserve">( </w:t>
      </w:r>
      <w:r w:rsidR="00963C80">
        <w:rPr>
          <w:rFonts w:ascii="Times New Roman" w:eastAsia="Times New Roman" w:hAnsi="Times New Roman" w:cs="Times New Roman"/>
          <w:sz w:val="28"/>
          <w:szCs w:val="28"/>
          <w:lang w:val="uk-UA"/>
        </w:rPr>
        <w:t>що додаткова покаже, що заклад піклується про екологію)</w:t>
      </w:r>
      <w:r w:rsidR="009910EA">
        <w:rPr>
          <w:rFonts w:ascii="Times New Roman" w:eastAsia="Times New Roman" w:hAnsi="Times New Roman" w:cs="Times New Roman"/>
          <w:sz w:val="28"/>
          <w:szCs w:val="28"/>
          <w:lang w:val="uk-UA"/>
        </w:rPr>
        <w:t xml:space="preserve">, стікери, </w:t>
      </w:r>
      <w:r w:rsidR="00A1433D">
        <w:rPr>
          <w:rFonts w:ascii="Times New Roman" w:eastAsia="Times New Roman" w:hAnsi="Times New Roman" w:cs="Times New Roman"/>
          <w:sz w:val="28"/>
          <w:szCs w:val="28"/>
          <w:lang w:val="uk-UA"/>
        </w:rPr>
        <w:t>блокнот</w:t>
      </w:r>
      <w:r w:rsidR="00372158">
        <w:rPr>
          <w:rFonts w:ascii="Times New Roman" w:eastAsia="Times New Roman" w:hAnsi="Times New Roman" w:cs="Times New Roman"/>
          <w:sz w:val="28"/>
          <w:szCs w:val="28"/>
          <w:lang w:val="uk-UA"/>
        </w:rPr>
        <w:t>.</w:t>
      </w:r>
      <w:r w:rsidR="00A1433D">
        <w:rPr>
          <w:rFonts w:ascii="Times New Roman" w:eastAsia="Times New Roman" w:hAnsi="Times New Roman" w:cs="Times New Roman"/>
          <w:sz w:val="28"/>
          <w:szCs w:val="28"/>
          <w:lang w:val="uk-UA"/>
        </w:rPr>
        <w:t xml:space="preserve"> Речі розробити в українському стилі з символікою ресторану, </w:t>
      </w:r>
      <w:r w:rsidR="00CC3AD3">
        <w:rPr>
          <w:rFonts w:ascii="Times New Roman" w:eastAsia="Times New Roman" w:hAnsi="Times New Roman" w:cs="Times New Roman"/>
          <w:sz w:val="28"/>
          <w:szCs w:val="28"/>
          <w:lang w:val="uk-UA"/>
        </w:rPr>
        <w:t xml:space="preserve">що цілком відповідає концепції закладу. </w:t>
      </w:r>
      <w:r w:rsidR="003D11AD">
        <w:rPr>
          <w:rFonts w:ascii="Times New Roman" w:eastAsia="Times New Roman" w:hAnsi="Times New Roman" w:cs="Times New Roman"/>
          <w:sz w:val="28"/>
          <w:szCs w:val="28"/>
          <w:lang w:val="uk-UA"/>
        </w:rPr>
        <w:t xml:space="preserve">У Клопотенко є власний онлайн-магазин, де він продає подібні товари, але з </w:t>
      </w:r>
      <w:r w:rsidR="00A31536">
        <w:rPr>
          <w:rFonts w:ascii="Times New Roman" w:eastAsia="Times New Roman" w:hAnsi="Times New Roman" w:cs="Times New Roman"/>
          <w:sz w:val="28"/>
          <w:szCs w:val="28"/>
          <w:lang w:val="uk-UA"/>
        </w:rPr>
        <w:t>власною символікою, тож всі умови та площадку для продажу наявн</w:t>
      </w:r>
      <w:r w:rsidR="00AC0A56">
        <w:rPr>
          <w:rFonts w:ascii="Times New Roman" w:eastAsia="Times New Roman" w:hAnsi="Times New Roman" w:cs="Times New Roman"/>
          <w:sz w:val="28"/>
          <w:szCs w:val="28"/>
          <w:lang w:val="uk-UA"/>
        </w:rPr>
        <w:t xml:space="preserve">а. Таким чином це би збільшило впізнаваність бренду та </w:t>
      </w:r>
      <w:r w:rsidR="00E74887">
        <w:rPr>
          <w:rFonts w:ascii="Times New Roman" w:eastAsia="Times New Roman" w:hAnsi="Times New Roman" w:cs="Times New Roman"/>
          <w:sz w:val="28"/>
          <w:szCs w:val="28"/>
          <w:lang w:val="uk-UA"/>
        </w:rPr>
        <w:t xml:space="preserve">залучило б більше людей до ресторану. </w:t>
      </w:r>
    </w:p>
    <w:p w14:paraId="292E2BDA" w14:textId="04463390" w:rsidR="001F75C7" w:rsidRDefault="00F86D2D" w:rsidP="005537E0">
      <w:pPr>
        <w:pStyle w:val="a8"/>
        <w:numPr>
          <w:ilvl w:val="0"/>
          <w:numId w:val="31"/>
        </w:numPr>
        <w:spacing w:line="360" w:lineRule="auto"/>
        <w:ind w:left="0"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Розробка </w:t>
      </w:r>
      <w:r w:rsidR="00991783">
        <w:rPr>
          <w:rFonts w:ascii="Times New Roman" w:eastAsia="Times New Roman" w:hAnsi="Times New Roman" w:cs="Times New Roman"/>
          <w:sz w:val="28"/>
          <w:szCs w:val="28"/>
          <w:lang w:val="uk-UA"/>
        </w:rPr>
        <w:t>єдиного</w:t>
      </w:r>
      <w:r>
        <w:rPr>
          <w:rFonts w:ascii="Times New Roman" w:eastAsia="Times New Roman" w:hAnsi="Times New Roman" w:cs="Times New Roman"/>
          <w:sz w:val="28"/>
          <w:szCs w:val="28"/>
          <w:lang w:val="uk-UA"/>
        </w:rPr>
        <w:t xml:space="preserve"> стилю </w:t>
      </w:r>
      <w:r w:rsidR="00991783">
        <w:rPr>
          <w:rFonts w:ascii="Times New Roman" w:eastAsia="Times New Roman" w:hAnsi="Times New Roman" w:cs="Times New Roman"/>
          <w:sz w:val="28"/>
          <w:szCs w:val="28"/>
          <w:lang w:val="uk-UA"/>
        </w:rPr>
        <w:t xml:space="preserve">для соціальних мереж. </w:t>
      </w:r>
      <w:r w:rsidR="005A11E3">
        <w:rPr>
          <w:rFonts w:ascii="Times New Roman" w:eastAsia="Times New Roman" w:hAnsi="Times New Roman" w:cs="Times New Roman"/>
          <w:sz w:val="28"/>
          <w:szCs w:val="28"/>
          <w:lang w:val="uk-UA"/>
        </w:rPr>
        <w:t xml:space="preserve">Оформлення </w:t>
      </w:r>
      <w:r w:rsidR="00872E81">
        <w:rPr>
          <w:rFonts w:ascii="Times New Roman" w:eastAsia="Times New Roman" w:hAnsi="Times New Roman" w:cs="Times New Roman"/>
          <w:sz w:val="28"/>
          <w:szCs w:val="28"/>
          <w:lang w:val="uk-UA"/>
        </w:rPr>
        <w:t xml:space="preserve">в єдиному стилі запрошень на звані вечері. Використання </w:t>
      </w:r>
      <w:r w:rsidR="00976002">
        <w:rPr>
          <w:rFonts w:ascii="Times New Roman" w:eastAsia="Times New Roman" w:hAnsi="Times New Roman" w:cs="Times New Roman"/>
          <w:sz w:val="28"/>
          <w:szCs w:val="28"/>
          <w:lang w:val="uk-UA"/>
        </w:rPr>
        <w:t xml:space="preserve">обраних декількох шрифтів та кольорів згідно з концепцією, це можуть буть </w:t>
      </w:r>
      <w:r w:rsidR="009056A9">
        <w:rPr>
          <w:rFonts w:ascii="Times New Roman" w:eastAsia="Times New Roman" w:hAnsi="Times New Roman" w:cs="Times New Roman"/>
          <w:sz w:val="28"/>
          <w:szCs w:val="28"/>
          <w:lang w:val="uk-UA"/>
        </w:rPr>
        <w:t xml:space="preserve">кольори традиційної вишиванки та шрифт </w:t>
      </w:r>
      <w:r w:rsidR="008431EC">
        <w:rPr>
          <w:rFonts w:ascii="Times New Roman" w:eastAsia="Times New Roman" w:hAnsi="Times New Roman" w:cs="Times New Roman"/>
          <w:sz w:val="28"/>
          <w:szCs w:val="28"/>
          <w:lang w:val="uk-UA"/>
        </w:rPr>
        <w:t>друкований та рукописний</w:t>
      </w:r>
      <w:r w:rsidR="00FD3554">
        <w:rPr>
          <w:rFonts w:ascii="Times New Roman" w:eastAsia="Times New Roman" w:hAnsi="Times New Roman" w:cs="Times New Roman"/>
          <w:sz w:val="28"/>
          <w:szCs w:val="28"/>
          <w:lang w:val="uk-UA"/>
        </w:rPr>
        <w:t xml:space="preserve">,  що </w:t>
      </w:r>
      <w:r w:rsidR="00FB6573">
        <w:rPr>
          <w:rFonts w:ascii="Times New Roman" w:eastAsia="Times New Roman" w:hAnsi="Times New Roman" w:cs="Times New Roman"/>
          <w:sz w:val="28"/>
          <w:szCs w:val="28"/>
          <w:lang w:val="uk-UA"/>
        </w:rPr>
        <w:t>на мою</w:t>
      </w:r>
      <w:r w:rsidR="00FD3554">
        <w:rPr>
          <w:rFonts w:ascii="Times New Roman" w:eastAsia="Times New Roman" w:hAnsi="Times New Roman" w:cs="Times New Roman"/>
          <w:sz w:val="28"/>
          <w:szCs w:val="28"/>
          <w:lang w:val="uk-UA"/>
        </w:rPr>
        <w:t xml:space="preserve"> думку, більше</w:t>
      </w:r>
      <w:r w:rsidR="00FB6573">
        <w:rPr>
          <w:rFonts w:ascii="Times New Roman" w:eastAsia="Times New Roman" w:hAnsi="Times New Roman" w:cs="Times New Roman"/>
          <w:sz w:val="28"/>
          <w:szCs w:val="28"/>
          <w:lang w:val="uk-UA"/>
        </w:rPr>
        <w:t xml:space="preserve"> в</w:t>
      </w:r>
      <w:r w:rsidR="00FD3554">
        <w:rPr>
          <w:rFonts w:ascii="Times New Roman" w:eastAsia="Times New Roman" w:hAnsi="Times New Roman" w:cs="Times New Roman"/>
          <w:sz w:val="28"/>
          <w:szCs w:val="28"/>
          <w:lang w:val="uk-UA"/>
        </w:rPr>
        <w:t>ідповідає</w:t>
      </w:r>
      <w:r w:rsidR="00FB6573">
        <w:rPr>
          <w:rFonts w:ascii="Times New Roman" w:eastAsia="Times New Roman" w:hAnsi="Times New Roman" w:cs="Times New Roman"/>
          <w:sz w:val="28"/>
          <w:szCs w:val="28"/>
          <w:lang w:val="uk-UA"/>
        </w:rPr>
        <w:t xml:space="preserve"> </w:t>
      </w:r>
      <w:r w:rsidR="00FD3554">
        <w:rPr>
          <w:rFonts w:ascii="Times New Roman" w:eastAsia="Times New Roman" w:hAnsi="Times New Roman" w:cs="Times New Roman"/>
          <w:sz w:val="28"/>
          <w:szCs w:val="28"/>
          <w:lang w:val="uk-UA"/>
        </w:rPr>
        <w:t>концепцій</w:t>
      </w:r>
      <w:r w:rsidR="00FB6573">
        <w:rPr>
          <w:rFonts w:ascii="Times New Roman" w:eastAsia="Times New Roman" w:hAnsi="Times New Roman" w:cs="Times New Roman"/>
          <w:sz w:val="28"/>
          <w:szCs w:val="28"/>
          <w:lang w:val="uk-UA"/>
        </w:rPr>
        <w:t xml:space="preserve"> </w:t>
      </w:r>
      <w:r w:rsidR="00FD3554">
        <w:rPr>
          <w:rFonts w:ascii="Times New Roman" w:eastAsia="Times New Roman" w:hAnsi="Times New Roman" w:cs="Times New Roman"/>
          <w:sz w:val="28"/>
          <w:szCs w:val="28"/>
          <w:lang w:val="uk-UA"/>
        </w:rPr>
        <w:t>ресторану</w:t>
      </w:r>
      <w:r w:rsidR="0094367D">
        <w:rPr>
          <w:rFonts w:ascii="Times New Roman" w:eastAsia="Times New Roman" w:hAnsi="Times New Roman" w:cs="Times New Roman"/>
          <w:sz w:val="28"/>
          <w:szCs w:val="28"/>
          <w:lang w:val="uk-UA"/>
        </w:rPr>
        <w:t xml:space="preserve">. </w:t>
      </w:r>
      <w:r w:rsidR="00D43CDA">
        <w:rPr>
          <w:rFonts w:ascii="Times New Roman" w:eastAsia="Times New Roman" w:hAnsi="Times New Roman" w:cs="Times New Roman"/>
          <w:sz w:val="28"/>
          <w:szCs w:val="28"/>
          <w:lang w:val="uk-UA"/>
        </w:rPr>
        <w:t>Оформлення фото</w:t>
      </w:r>
      <w:r w:rsidR="00BE53AF">
        <w:rPr>
          <w:rFonts w:ascii="Times New Roman" w:eastAsia="Times New Roman" w:hAnsi="Times New Roman" w:cs="Times New Roman"/>
          <w:sz w:val="28"/>
          <w:szCs w:val="28"/>
          <w:lang w:val="uk-UA"/>
        </w:rPr>
        <w:t xml:space="preserve"> в соціальних мережах </w:t>
      </w:r>
      <w:r w:rsidR="00D43CDA">
        <w:rPr>
          <w:rFonts w:ascii="Times New Roman" w:eastAsia="Times New Roman" w:hAnsi="Times New Roman" w:cs="Times New Roman"/>
          <w:sz w:val="28"/>
          <w:szCs w:val="28"/>
          <w:lang w:val="uk-UA"/>
        </w:rPr>
        <w:t xml:space="preserve">в </w:t>
      </w:r>
      <w:r w:rsidR="00037325">
        <w:rPr>
          <w:rFonts w:ascii="Times New Roman" w:eastAsia="Times New Roman" w:hAnsi="Times New Roman" w:cs="Times New Roman"/>
          <w:sz w:val="28"/>
          <w:szCs w:val="28"/>
          <w:lang w:val="uk-UA"/>
        </w:rPr>
        <w:t xml:space="preserve">єдиному стилі. Дані заходи </w:t>
      </w:r>
      <w:r w:rsidR="00404356">
        <w:rPr>
          <w:rFonts w:ascii="Times New Roman" w:eastAsia="Times New Roman" w:hAnsi="Times New Roman" w:cs="Times New Roman"/>
          <w:sz w:val="28"/>
          <w:szCs w:val="28"/>
          <w:lang w:val="uk-UA"/>
        </w:rPr>
        <w:t xml:space="preserve">підвисять впізнаваність бренду та </w:t>
      </w:r>
      <w:r w:rsidR="00037325">
        <w:rPr>
          <w:rFonts w:ascii="Times New Roman" w:eastAsia="Times New Roman" w:hAnsi="Times New Roman" w:cs="Times New Roman"/>
          <w:sz w:val="28"/>
          <w:szCs w:val="28"/>
          <w:lang w:val="uk-UA"/>
        </w:rPr>
        <w:t xml:space="preserve"> загальне охоплення людей в со</w:t>
      </w:r>
      <w:r w:rsidR="00404356">
        <w:rPr>
          <w:rFonts w:ascii="Times New Roman" w:eastAsia="Times New Roman" w:hAnsi="Times New Roman" w:cs="Times New Roman"/>
          <w:sz w:val="28"/>
          <w:szCs w:val="28"/>
          <w:lang w:val="uk-UA"/>
        </w:rPr>
        <w:t>ціальних мережах.</w:t>
      </w:r>
    </w:p>
    <w:p w14:paraId="10395913" w14:textId="6163912C" w:rsidR="00404356" w:rsidRDefault="00F70CD9" w:rsidP="005537E0">
      <w:pPr>
        <w:pStyle w:val="a8"/>
        <w:numPr>
          <w:ilvl w:val="0"/>
          <w:numId w:val="31"/>
        </w:numPr>
        <w:spacing w:line="360" w:lineRule="auto"/>
        <w:ind w:left="0"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Розробка стандартів для роботи офіціантів. </w:t>
      </w:r>
      <w:r w:rsidR="00DD2134">
        <w:rPr>
          <w:rFonts w:ascii="Times New Roman" w:eastAsia="Times New Roman" w:hAnsi="Times New Roman" w:cs="Times New Roman"/>
          <w:sz w:val="28"/>
          <w:szCs w:val="28"/>
          <w:lang w:val="uk-UA"/>
        </w:rPr>
        <w:t xml:space="preserve">Це значно </w:t>
      </w:r>
      <w:r w:rsidR="001A3D54">
        <w:rPr>
          <w:rFonts w:ascii="Times New Roman" w:eastAsia="Times New Roman" w:hAnsi="Times New Roman" w:cs="Times New Roman"/>
          <w:sz w:val="28"/>
          <w:szCs w:val="28"/>
          <w:lang w:val="uk-UA"/>
        </w:rPr>
        <w:t>скоротить</w:t>
      </w:r>
      <w:r w:rsidR="00862127">
        <w:rPr>
          <w:rFonts w:ascii="Times New Roman" w:eastAsia="Times New Roman" w:hAnsi="Times New Roman" w:cs="Times New Roman"/>
          <w:sz w:val="28"/>
          <w:szCs w:val="28"/>
          <w:lang w:val="uk-UA"/>
        </w:rPr>
        <w:t xml:space="preserve"> час на їх навчання </w:t>
      </w:r>
      <w:r w:rsidR="001A3D54">
        <w:rPr>
          <w:rFonts w:ascii="Times New Roman" w:eastAsia="Times New Roman" w:hAnsi="Times New Roman" w:cs="Times New Roman"/>
          <w:sz w:val="28"/>
          <w:szCs w:val="28"/>
          <w:lang w:val="uk-UA"/>
        </w:rPr>
        <w:t>та допоможе швидше зро</w:t>
      </w:r>
      <w:r w:rsidR="001935C5">
        <w:rPr>
          <w:rFonts w:ascii="Times New Roman" w:eastAsia="Times New Roman" w:hAnsi="Times New Roman" w:cs="Times New Roman"/>
          <w:sz w:val="28"/>
          <w:szCs w:val="28"/>
          <w:lang w:val="uk-UA"/>
        </w:rPr>
        <w:t xml:space="preserve">зуміти як в даному закладі необхідно обслуговувати гостей. </w:t>
      </w:r>
    </w:p>
    <w:p w14:paraId="43C5244B" w14:textId="01B6F3EE" w:rsidR="00F05DC7" w:rsidRDefault="002E4AB6" w:rsidP="005537E0">
      <w:pPr>
        <w:pStyle w:val="a8"/>
        <w:numPr>
          <w:ilvl w:val="0"/>
          <w:numId w:val="31"/>
        </w:numPr>
        <w:spacing w:line="360" w:lineRule="auto"/>
        <w:ind w:left="0"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Покращити електронне меню</w:t>
      </w:r>
      <w:r w:rsidR="00CD486C">
        <w:rPr>
          <w:rFonts w:ascii="Times New Roman" w:eastAsia="Times New Roman" w:hAnsi="Times New Roman" w:cs="Times New Roman"/>
          <w:sz w:val="28"/>
          <w:szCs w:val="28"/>
          <w:lang w:val="uk-UA"/>
        </w:rPr>
        <w:t xml:space="preserve">. </w:t>
      </w:r>
      <w:r w:rsidR="00DE7691">
        <w:rPr>
          <w:rFonts w:ascii="Times New Roman" w:eastAsia="Times New Roman" w:hAnsi="Times New Roman" w:cs="Times New Roman"/>
          <w:sz w:val="28"/>
          <w:szCs w:val="28"/>
          <w:lang w:val="uk-UA"/>
        </w:rPr>
        <w:t>Так як меню в електронному форматі, то</w:t>
      </w:r>
      <w:r w:rsidR="00D104CF">
        <w:rPr>
          <w:rFonts w:ascii="Times New Roman" w:eastAsia="Times New Roman" w:hAnsi="Times New Roman" w:cs="Times New Roman"/>
          <w:sz w:val="28"/>
          <w:szCs w:val="28"/>
          <w:lang w:val="uk-UA"/>
        </w:rPr>
        <w:t xml:space="preserve">ж в його оформлення можна додати </w:t>
      </w:r>
      <w:r w:rsidR="00FB6573">
        <w:rPr>
          <w:rFonts w:ascii="Times New Roman" w:eastAsia="Times New Roman" w:hAnsi="Times New Roman" w:cs="Times New Roman"/>
          <w:sz w:val="28"/>
          <w:szCs w:val="28"/>
          <w:lang w:val="uk-UA"/>
        </w:rPr>
        <w:t>орнаменти</w:t>
      </w:r>
      <w:r w:rsidR="00507C1A">
        <w:rPr>
          <w:rFonts w:ascii="Times New Roman" w:eastAsia="Times New Roman" w:hAnsi="Times New Roman" w:cs="Times New Roman"/>
          <w:sz w:val="28"/>
          <w:szCs w:val="28"/>
          <w:lang w:val="uk-UA"/>
        </w:rPr>
        <w:t xml:space="preserve"> які характерні для української вишиванки</w:t>
      </w:r>
      <w:r w:rsidR="00A42C56">
        <w:rPr>
          <w:rFonts w:ascii="Times New Roman" w:eastAsia="Times New Roman" w:hAnsi="Times New Roman" w:cs="Times New Roman"/>
          <w:sz w:val="28"/>
          <w:szCs w:val="28"/>
          <w:lang w:val="uk-UA"/>
        </w:rPr>
        <w:t xml:space="preserve">, </w:t>
      </w:r>
      <w:r w:rsidR="006650CF">
        <w:rPr>
          <w:rFonts w:ascii="Times New Roman" w:eastAsia="Times New Roman" w:hAnsi="Times New Roman" w:cs="Times New Roman"/>
          <w:sz w:val="28"/>
          <w:szCs w:val="28"/>
          <w:lang w:val="uk-UA"/>
        </w:rPr>
        <w:t xml:space="preserve">що підкреслить загальну ідею закладу. </w:t>
      </w:r>
      <w:r w:rsidR="00217E3B">
        <w:rPr>
          <w:rFonts w:ascii="Times New Roman" w:eastAsia="Times New Roman" w:hAnsi="Times New Roman" w:cs="Times New Roman"/>
          <w:sz w:val="28"/>
          <w:szCs w:val="28"/>
          <w:lang w:val="uk-UA"/>
        </w:rPr>
        <w:t xml:space="preserve">В </w:t>
      </w:r>
      <w:r w:rsidR="00B315E2">
        <w:rPr>
          <w:rFonts w:ascii="Times New Roman" w:eastAsia="Times New Roman" w:hAnsi="Times New Roman" w:cs="Times New Roman"/>
          <w:sz w:val="28"/>
          <w:szCs w:val="28"/>
          <w:lang w:val="uk-UA"/>
        </w:rPr>
        <w:t xml:space="preserve">змісті меню не вистачає переліку </w:t>
      </w:r>
      <w:r w:rsidR="00CD50DF">
        <w:rPr>
          <w:rFonts w:ascii="Times New Roman" w:eastAsia="Times New Roman" w:hAnsi="Times New Roman" w:cs="Times New Roman"/>
          <w:sz w:val="28"/>
          <w:szCs w:val="28"/>
          <w:lang w:val="uk-UA"/>
        </w:rPr>
        <w:t xml:space="preserve">інгредієнтів, </w:t>
      </w:r>
      <w:r w:rsidR="00DE2452">
        <w:rPr>
          <w:rFonts w:ascii="Times New Roman" w:eastAsia="Times New Roman" w:hAnsi="Times New Roman" w:cs="Times New Roman"/>
          <w:sz w:val="28"/>
          <w:szCs w:val="28"/>
          <w:lang w:val="uk-UA"/>
        </w:rPr>
        <w:t xml:space="preserve">ваги страв та фотографій вигляду страв, при цьому дані елементи наявні </w:t>
      </w:r>
      <w:r w:rsidR="00387659">
        <w:rPr>
          <w:rFonts w:ascii="Times New Roman" w:eastAsia="Times New Roman" w:hAnsi="Times New Roman" w:cs="Times New Roman"/>
          <w:sz w:val="28"/>
          <w:szCs w:val="28"/>
          <w:lang w:val="uk-UA"/>
        </w:rPr>
        <w:t>в меню для замовлення, також там є коротка характеристика страви, що включає</w:t>
      </w:r>
      <w:r w:rsidR="00CF7951">
        <w:rPr>
          <w:rFonts w:ascii="Times New Roman" w:eastAsia="Times New Roman" w:hAnsi="Times New Roman" w:cs="Times New Roman"/>
          <w:sz w:val="28"/>
          <w:szCs w:val="28"/>
          <w:lang w:val="uk-UA"/>
        </w:rPr>
        <w:t xml:space="preserve"> історію її походження та особливість поєднання продуктів</w:t>
      </w:r>
      <w:r w:rsidR="00621BAB">
        <w:rPr>
          <w:rFonts w:ascii="Times New Roman" w:eastAsia="Times New Roman" w:hAnsi="Times New Roman" w:cs="Times New Roman"/>
          <w:sz w:val="28"/>
          <w:szCs w:val="28"/>
          <w:lang w:val="uk-UA"/>
        </w:rPr>
        <w:t xml:space="preserve">, але там наявні не всі страви. Тож створення </w:t>
      </w:r>
      <w:r w:rsidR="00981451">
        <w:rPr>
          <w:rFonts w:ascii="Times New Roman" w:eastAsia="Times New Roman" w:hAnsi="Times New Roman" w:cs="Times New Roman"/>
          <w:sz w:val="28"/>
          <w:szCs w:val="28"/>
          <w:lang w:val="uk-UA"/>
        </w:rPr>
        <w:t xml:space="preserve">меню </w:t>
      </w:r>
      <w:r w:rsidR="003C2B8F">
        <w:rPr>
          <w:rFonts w:ascii="Times New Roman" w:eastAsia="Times New Roman" w:hAnsi="Times New Roman" w:cs="Times New Roman"/>
          <w:sz w:val="28"/>
          <w:szCs w:val="28"/>
          <w:lang w:val="uk-UA"/>
        </w:rPr>
        <w:lastRenderedPageBreak/>
        <w:t xml:space="preserve">подібне до меню на доставку, </w:t>
      </w:r>
      <w:r w:rsidR="00616518">
        <w:rPr>
          <w:rFonts w:ascii="Times New Roman" w:eastAsia="Times New Roman" w:hAnsi="Times New Roman" w:cs="Times New Roman"/>
          <w:sz w:val="28"/>
          <w:szCs w:val="28"/>
          <w:lang w:val="uk-UA"/>
        </w:rPr>
        <w:t>полегшить вибір страв гостями</w:t>
      </w:r>
      <w:r w:rsidR="00A14238">
        <w:rPr>
          <w:rFonts w:ascii="Times New Roman" w:eastAsia="Times New Roman" w:hAnsi="Times New Roman" w:cs="Times New Roman"/>
          <w:sz w:val="28"/>
          <w:szCs w:val="28"/>
          <w:lang w:val="uk-UA"/>
        </w:rPr>
        <w:t xml:space="preserve"> та</w:t>
      </w:r>
      <w:r w:rsidR="00616518">
        <w:rPr>
          <w:rFonts w:ascii="Times New Roman" w:eastAsia="Times New Roman" w:hAnsi="Times New Roman" w:cs="Times New Roman"/>
          <w:sz w:val="28"/>
          <w:szCs w:val="28"/>
          <w:lang w:val="uk-UA"/>
        </w:rPr>
        <w:t xml:space="preserve"> скоротить час прийому замовлень</w:t>
      </w:r>
      <w:r w:rsidR="00A14238">
        <w:rPr>
          <w:rFonts w:ascii="Times New Roman" w:eastAsia="Times New Roman" w:hAnsi="Times New Roman" w:cs="Times New Roman"/>
          <w:sz w:val="28"/>
          <w:szCs w:val="28"/>
          <w:lang w:val="uk-UA"/>
        </w:rPr>
        <w:t xml:space="preserve">. </w:t>
      </w:r>
    </w:p>
    <w:p w14:paraId="35CC55EA" w14:textId="77777777" w:rsidR="009B7E5F" w:rsidRDefault="00937081" w:rsidP="005537E0">
      <w:pPr>
        <w:pStyle w:val="a8"/>
        <w:numPr>
          <w:ilvl w:val="0"/>
          <w:numId w:val="31"/>
        </w:numPr>
        <w:spacing w:line="360" w:lineRule="auto"/>
        <w:ind w:left="0"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Створення меню для дітей. </w:t>
      </w:r>
      <w:r w:rsidR="00CE49FC">
        <w:rPr>
          <w:rFonts w:ascii="Times New Roman" w:eastAsia="Times New Roman" w:hAnsi="Times New Roman" w:cs="Times New Roman"/>
          <w:sz w:val="28"/>
          <w:szCs w:val="28"/>
          <w:lang w:val="uk-UA"/>
        </w:rPr>
        <w:t xml:space="preserve">Дане меню включає невеликий перелік страв, </w:t>
      </w:r>
      <w:r w:rsidR="003750F2">
        <w:rPr>
          <w:rFonts w:ascii="Times New Roman" w:eastAsia="Times New Roman" w:hAnsi="Times New Roman" w:cs="Times New Roman"/>
          <w:sz w:val="28"/>
          <w:szCs w:val="28"/>
          <w:lang w:val="uk-UA"/>
        </w:rPr>
        <w:t xml:space="preserve">менші порцій, </w:t>
      </w:r>
      <w:r w:rsidR="000F0901">
        <w:rPr>
          <w:rFonts w:ascii="Times New Roman" w:eastAsia="Times New Roman" w:hAnsi="Times New Roman" w:cs="Times New Roman"/>
          <w:sz w:val="28"/>
          <w:szCs w:val="28"/>
          <w:lang w:val="uk-UA"/>
        </w:rPr>
        <w:t xml:space="preserve">отже і менша ціна. Так як ресторан </w:t>
      </w:r>
      <w:r w:rsidR="00202999">
        <w:rPr>
          <w:rFonts w:ascii="Times New Roman" w:eastAsia="Times New Roman" w:hAnsi="Times New Roman" w:cs="Times New Roman"/>
          <w:sz w:val="28"/>
          <w:szCs w:val="28"/>
          <w:lang w:val="uk-UA"/>
        </w:rPr>
        <w:t>також характеризує себе як сімейний ресторан, то наявність такого меню буде актуальною</w:t>
      </w:r>
      <w:r w:rsidR="00774275">
        <w:rPr>
          <w:rFonts w:ascii="Times New Roman" w:eastAsia="Times New Roman" w:hAnsi="Times New Roman" w:cs="Times New Roman"/>
          <w:sz w:val="28"/>
          <w:szCs w:val="28"/>
          <w:lang w:val="uk-UA"/>
        </w:rPr>
        <w:t xml:space="preserve">, та </w:t>
      </w:r>
      <w:r w:rsidR="00AA28D5">
        <w:rPr>
          <w:rFonts w:ascii="Times New Roman" w:eastAsia="Times New Roman" w:hAnsi="Times New Roman" w:cs="Times New Roman"/>
          <w:sz w:val="28"/>
          <w:szCs w:val="28"/>
          <w:lang w:val="uk-UA"/>
        </w:rPr>
        <w:t xml:space="preserve">не </w:t>
      </w:r>
      <w:r w:rsidR="00774275">
        <w:rPr>
          <w:rFonts w:ascii="Times New Roman" w:eastAsia="Times New Roman" w:hAnsi="Times New Roman" w:cs="Times New Roman"/>
          <w:sz w:val="28"/>
          <w:szCs w:val="28"/>
          <w:lang w:val="uk-UA"/>
        </w:rPr>
        <w:t>потребує значни</w:t>
      </w:r>
      <w:r w:rsidR="00AA28D5">
        <w:rPr>
          <w:rFonts w:ascii="Times New Roman" w:eastAsia="Times New Roman" w:hAnsi="Times New Roman" w:cs="Times New Roman"/>
          <w:sz w:val="28"/>
          <w:szCs w:val="28"/>
          <w:lang w:val="uk-UA"/>
        </w:rPr>
        <w:t>х</w:t>
      </w:r>
      <w:r w:rsidR="00774275">
        <w:rPr>
          <w:rFonts w:ascii="Times New Roman" w:eastAsia="Times New Roman" w:hAnsi="Times New Roman" w:cs="Times New Roman"/>
          <w:sz w:val="28"/>
          <w:szCs w:val="28"/>
          <w:lang w:val="uk-UA"/>
        </w:rPr>
        <w:t xml:space="preserve"> вкладень. </w:t>
      </w:r>
    </w:p>
    <w:p w14:paraId="76CB15DA" w14:textId="77777777" w:rsidR="00B041AF" w:rsidRDefault="009B7E5F" w:rsidP="00D61F41">
      <w:pPr>
        <w:spacing w:line="360" w:lineRule="auto"/>
        <w:ind w:firstLine="360"/>
        <w:rPr>
          <w:rFonts w:ascii="Times New Roman" w:eastAsia="Times New Roman" w:hAnsi="Times New Roman" w:cs="Times New Roman"/>
          <w:sz w:val="28"/>
          <w:szCs w:val="28"/>
          <w:lang w:val="uk-UA"/>
        </w:rPr>
      </w:pPr>
      <w:r w:rsidRPr="009B7E5F">
        <w:rPr>
          <w:rFonts w:ascii="Times New Roman" w:eastAsia="Times New Roman" w:hAnsi="Times New Roman" w:cs="Times New Roman"/>
          <w:sz w:val="28"/>
          <w:szCs w:val="28"/>
          <w:lang w:val="uk-UA"/>
        </w:rPr>
        <w:t>Отже, аналіз конкурентних переваг закладу «100 років тому вперед» (</w:t>
      </w:r>
      <w:proofErr w:type="spellStart"/>
      <w:r w:rsidRPr="009B7E5F">
        <w:rPr>
          <w:rFonts w:ascii="Times New Roman" w:eastAsia="Times New Roman" w:hAnsi="Times New Roman" w:cs="Times New Roman"/>
          <w:sz w:val="28"/>
          <w:szCs w:val="28"/>
          <w:lang w:val="uk-UA"/>
        </w:rPr>
        <w:t>м.Київ</w:t>
      </w:r>
      <w:proofErr w:type="spellEnd"/>
      <w:r w:rsidRPr="009B7E5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001B59A9">
        <w:rPr>
          <w:rFonts w:ascii="Times New Roman" w:eastAsia="Times New Roman" w:hAnsi="Times New Roman" w:cs="Times New Roman"/>
          <w:sz w:val="28"/>
          <w:szCs w:val="28"/>
          <w:lang w:val="uk-UA"/>
        </w:rPr>
        <w:t>дав нам змогу визначити низку пропозиції</w:t>
      </w:r>
      <w:r w:rsidR="002B51CB">
        <w:rPr>
          <w:rFonts w:ascii="Times New Roman" w:eastAsia="Times New Roman" w:hAnsi="Times New Roman" w:cs="Times New Roman"/>
          <w:sz w:val="28"/>
          <w:szCs w:val="28"/>
          <w:lang w:val="uk-UA"/>
        </w:rPr>
        <w:t>, які покращать конкурентоздатність підприємства, пріоритетними серед них є</w:t>
      </w:r>
      <w:r w:rsidR="002C4CBE">
        <w:rPr>
          <w:rFonts w:ascii="Times New Roman" w:eastAsia="Times New Roman" w:hAnsi="Times New Roman" w:cs="Times New Roman"/>
          <w:sz w:val="28"/>
          <w:szCs w:val="28"/>
          <w:lang w:val="uk-UA"/>
        </w:rPr>
        <w:t>:</w:t>
      </w:r>
      <w:r w:rsidRPr="009B7E5F">
        <w:rPr>
          <w:rFonts w:ascii="Times New Roman" w:eastAsia="Times New Roman" w:hAnsi="Times New Roman" w:cs="Times New Roman"/>
          <w:sz w:val="28"/>
          <w:szCs w:val="28"/>
          <w:lang w:val="uk-UA"/>
        </w:rPr>
        <w:t xml:space="preserve"> </w:t>
      </w:r>
      <w:r w:rsidR="00376FC3">
        <w:rPr>
          <w:rFonts w:ascii="Times New Roman" w:eastAsia="Times New Roman" w:hAnsi="Times New Roman" w:cs="Times New Roman"/>
          <w:sz w:val="28"/>
          <w:szCs w:val="28"/>
          <w:lang w:val="uk-UA"/>
        </w:rPr>
        <w:t xml:space="preserve">створення фірмового стилю для підвищення </w:t>
      </w:r>
      <w:r w:rsidR="00495626">
        <w:rPr>
          <w:rFonts w:ascii="Times New Roman" w:eastAsia="Times New Roman" w:hAnsi="Times New Roman" w:cs="Times New Roman"/>
          <w:sz w:val="28"/>
          <w:szCs w:val="28"/>
          <w:lang w:val="uk-UA"/>
        </w:rPr>
        <w:t>пізнаванності</w:t>
      </w:r>
      <w:r w:rsidR="00376FC3">
        <w:rPr>
          <w:rFonts w:ascii="Times New Roman" w:eastAsia="Times New Roman" w:hAnsi="Times New Roman" w:cs="Times New Roman"/>
          <w:sz w:val="28"/>
          <w:szCs w:val="28"/>
          <w:lang w:val="uk-UA"/>
        </w:rPr>
        <w:t xml:space="preserve"> б</w:t>
      </w:r>
      <w:r w:rsidR="00495626">
        <w:rPr>
          <w:rFonts w:ascii="Times New Roman" w:eastAsia="Times New Roman" w:hAnsi="Times New Roman" w:cs="Times New Roman"/>
          <w:sz w:val="28"/>
          <w:szCs w:val="28"/>
          <w:lang w:val="uk-UA"/>
        </w:rPr>
        <w:t xml:space="preserve">ренду та </w:t>
      </w:r>
      <w:r w:rsidR="00975873">
        <w:rPr>
          <w:rFonts w:ascii="Times New Roman" w:eastAsia="Times New Roman" w:hAnsi="Times New Roman" w:cs="Times New Roman"/>
          <w:sz w:val="28"/>
          <w:szCs w:val="28"/>
          <w:lang w:val="uk-UA"/>
        </w:rPr>
        <w:t>залучення більшої кількості відвідувачів</w:t>
      </w:r>
      <w:r w:rsidR="002C4CBE">
        <w:rPr>
          <w:rFonts w:ascii="Times New Roman" w:eastAsia="Times New Roman" w:hAnsi="Times New Roman" w:cs="Times New Roman"/>
          <w:sz w:val="28"/>
          <w:szCs w:val="28"/>
          <w:lang w:val="uk-UA"/>
        </w:rPr>
        <w:t xml:space="preserve">; створення стандартів роботи для офіціантів, що значно підвищить ефективність </w:t>
      </w:r>
      <w:r w:rsidR="00091A79">
        <w:rPr>
          <w:rFonts w:ascii="Times New Roman" w:eastAsia="Times New Roman" w:hAnsi="Times New Roman" w:cs="Times New Roman"/>
          <w:sz w:val="28"/>
          <w:szCs w:val="28"/>
          <w:lang w:val="uk-UA"/>
        </w:rPr>
        <w:t>їх навча</w:t>
      </w:r>
      <w:r w:rsidR="00E434E3">
        <w:rPr>
          <w:rFonts w:ascii="Times New Roman" w:eastAsia="Times New Roman" w:hAnsi="Times New Roman" w:cs="Times New Roman"/>
          <w:sz w:val="28"/>
          <w:szCs w:val="28"/>
          <w:lang w:val="uk-UA"/>
        </w:rPr>
        <w:t>ння та роботи.</w:t>
      </w:r>
      <w:r w:rsidR="000C14A1">
        <w:rPr>
          <w:rFonts w:ascii="Times New Roman" w:eastAsia="Times New Roman" w:hAnsi="Times New Roman" w:cs="Times New Roman"/>
          <w:sz w:val="28"/>
          <w:szCs w:val="28"/>
          <w:lang w:val="uk-UA"/>
        </w:rPr>
        <w:t xml:space="preserve"> </w:t>
      </w:r>
      <w:r w:rsidR="002D1F5F">
        <w:rPr>
          <w:rFonts w:ascii="Times New Roman" w:eastAsia="Times New Roman" w:hAnsi="Times New Roman" w:cs="Times New Roman"/>
          <w:sz w:val="28"/>
          <w:szCs w:val="28"/>
          <w:lang w:val="uk-UA"/>
        </w:rPr>
        <w:t xml:space="preserve">Всі перераховані пропозиції направлені на </w:t>
      </w:r>
      <w:r w:rsidR="00FC447D">
        <w:rPr>
          <w:rFonts w:ascii="Times New Roman" w:eastAsia="Times New Roman" w:hAnsi="Times New Roman" w:cs="Times New Roman"/>
          <w:sz w:val="28"/>
          <w:szCs w:val="28"/>
          <w:lang w:val="uk-UA"/>
        </w:rPr>
        <w:t xml:space="preserve">залучення більшої кількості гостей, </w:t>
      </w:r>
      <w:r w:rsidR="00971BCC">
        <w:rPr>
          <w:rFonts w:ascii="Times New Roman" w:eastAsia="Times New Roman" w:hAnsi="Times New Roman" w:cs="Times New Roman"/>
          <w:sz w:val="28"/>
          <w:szCs w:val="28"/>
          <w:lang w:val="uk-UA"/>
        </w:rPr>
        <w:t>підвищення ефективності роботи,</w:t>
      </w:r>
      <w:r w:rsidR="00EB331D">
        <w:rPr>
          <w:rFonts w:ascii="Times New Roman" w:eastAsia="Times New Roman" w:hAnsi="Times New Roman" w:cs="Times New Roman"/>
          <w:sz w:val="28"/>
          <w:szCs w:val="28"/>
          <w:lang w:val="uk-UA"/>
        </w:rPr>
        <w:t xml:space="preserve"> </w:t>
      </w:r>
      <w:r w:rsidR="00E47F79">
        <w:rPr>
          <w:rFonts w:ascii="Times New Roman" w:eastAsia="Times New Roman" w:hAnsi="Times New Roman" w:cs="Times New Roman"/>
          <w:sz w:val="28"/>
          <w:szCs w:val="28"/>
          <w:lang w:val="uk-UA"/>
        </w:rPr>
        <w:t>отримання більшого прибутку за рахунок впровадження нових конкурентних переваг</w:t>
      </w:r>
      <w:r w:rsidR="00D61F41">
        <w:rPr>
          <w:rFonts w:ascii="Times New Roman" w:eastAsia="Times New Roman" w:hAnsi="Times New Roman" w:cs="Times New Roman"/>
          <w:sz w:val="28"/>
          <w:szCs w:val="28"/>
          <w:lang w:val="uk-UA"/>
        </w:rPr>
        <w:t xml:space="preserve">. </w:t>
      </w:r>
    </w:p>
    <w:p w14:paraId="1E5D2B99" w14:textId="77777777" w:rsidR="007D5211" w:rsidRDefault="00E8735D" w:rsidP="00D61F41">
      <w:pPr>
        <w:spacing w:line="360" w:lineRule="auto"/>
        <w:ind w:firstLine="36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Для підвищення конкурентоспроможності закладу ресторанного господарства необхідно впроваджувати все більше нових конкурентних переваг, адже </w:t>
      </w:r>
      <w:r w:rsidR="00A60A01">
        <w:rPr>
          <w:rFonts w:ascii="Times New Roman" w:eastAsia="Times New Roman" w:hAnsi="Times New Roman" w:cs="Times New Roman"/>
          <w:sz w:val="28"/>
          <w:szCs w:val="28"/>
          <w:lang w:val="uk-UA"/>
        </w:rPr>
        <w:t>в сучасних умовах функціонування вони є необхідними для успішної</w:t>
      </w:r>
      <w:r w:rsidR="009A570F">
        <w:rPr>
          <w:rFonts w:ascii="Times New Roman" w:eastAsia="Times New Roman" w:hAnsi="Times New Roman" w:cs="Times New Roman"/>
          <w:sz w:val="28"/>
          <w:szCs w:val="28"/>
          <w:lang w:val="uk-UA"/>
        </w:rPr>
        <w:t xml:space="preserve"> діяльності підприємства. В умовах зростання кількості закладів які пропонують все більше кількість послуг та </w:t>
      </w:r>
      <w:r w:rsidR="00BB41FA">
        <w:rPr>
          <w:rFonts w:ascii="Times New Roman" w:eastAsia="Times New Roman" w:hAnsi="Times New Roman" w:cs="Times New Roman"/>
          <w:sz w:val="28"/>
          <w:szCs w:val="28"/>
          <w:lang w:val="uk-UA"/>
        </w:rPr>
        <w:t xml:space="preserve">які спрямовані на задоволення потреб різних </w:t>
      </w:r>
      <w:r w:rsidR="0003617E">
        <w:rPr>
          <w:rFonts w:ascii="Times New Roman" w:eastAsia="Times New Roman" w:hAnsi="Times New Roman" w:cs="Times New Roman"/>
          <w:sz w:val="28"/>
          <w:szCs w:val="28"/>
          <w:lang w:val="uk-UA"/>
        </w:rPr>
        <w:t xml:space="preserve">споживачів, </w:t>
      </w:r>
      <w:r w:rsidR="00431311">
        <w:rPr>
          <w:rFonts w:ascii="Times New Roman" w:eastAsia="Times New Roman" w:hAnsi="Times New Roman" w:cs="Times New Roman"/>
          <w:sz w:val="28"/>
          <w:szCs w:val="28"/>
          <w:lang w:val="uk-UA"/>
        </w:rPr>
        <w:t>необхідно</w:t>
      </w:r>
      <w:r w:rsidR="00BB0B2F">
        <w:rPr>
          <w:rFonts w:ascii="Times New Roman" w:eastAsia="Times New Roman" w:hAnsi="Times New Roman" w:cs="Times New Roman"/>
          <w:sz w:val="28"/>
          <w:szCs w:val="28"/>
          <w:lang w:val="uk-UA"/>
        </w:rPr>
        <w:t xml:space="preserve"> мати переваги, які допоможуть виокремитись серед інших подібних закладів</w:t>
      </w:r>
      <w:r w:rsidR="00923867">
        <w:rPr>
          <w:rFonts w:ascii="Times New Roman" w:eastAsia="Times New Roman" w:hAnsi="Times New Roman" w:cs="Times New Roman"/>
          <w:sz w:val="28"/>
          <w:szCs w:val="28"/>
          <w:lang w:val="uk-UA"/>
        </w:rPr>
        <w:t xml:space="preserve">. </w:t>
      </w:r>
    </w:p>
    <w:p w14:paraId="0F3DC77A" w14:textId="33A58E53" w:rsidR="008E34E7" w:rsidRDefault="007D6830" w:rsidP="00D61F41">
      <w:pPr>
        <w:spacing w:line="360" w:lineRule="auto"/>
        <w:ind w:firstLine="36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 умовах кризи, </w:t>
      </w:r>
      <w:r w:rsidR="00F53002">
        <w:rPr>
          <w:rFonts w:ascii="Times New Roman" w:eastAsia="Times New Roman" w:hAnsi="Times New Roman" w:cs="Times New Roman"/>
          <w:sz w:val="28"/>
          <w:szCs w:val="28"/>
          <w:lang w:val="uk-UA"/>
        </w:rPr>
        <w:t xml:space="preserve">відбулось зменшення купівельної спроможності </w:t>
      </w:r>
      <w:r w:rsidR="00F208DD">
        <w:rPr>
          <w:rFonts w:ascii="Times New Roman" w:eastAsia="Times New Roman" w:hAnsi="Times New Roman" w:cs="Times New Roman"/>
          <w:sz w:val="28"/>
          <w:szCs w:val="28"/>
          <w:lang w:val="uk-UA"/>
        </w:rPr>
        <w:t xml:space="preserve">споживачів, що впливає </w:t>
      </w:r>
      <w:r w:rsidR="007D5211">
        <w:rPr>
          <w:rFonts w:ascii="Times New Roman" w:eastAsia="Times New Roman" w:hAnsi="Times New Roman" w:cs="Times New Roman"/>
          <w:sz w:val="28"/>
          <w:szCs w:val="28"/>
          <w:lang w:val="uk-UA"/>
        </w:rPr>
        <w:t xml:space="preserve">на </w:t>
      </w:r>
      <w:r w:rsidR="00341582">
        <w:rPr>
          <w:rFonts w:ascii="Times New Roman" w:eastAsia="Times New Roman" w:hAnsi="Times New Roman" w:cs="Times New Roman"/>
          <w:sz w:val="28"/>
          <w:szCs w:val="28"/>
          <w:lang w:val="uk-UA"/>
        </w:rPr>
        <w:t>частоту їх відвідування</w:t>
      </w:r>
      <w:r w:rsidR="00F208DD">
        <w:rPr>
          <w:rFonts w:ascii="Times New Roman" w:eastAsia="Times New Roman" w:hAnsi="Times New Roman" w:cs="Times New Roman"/>
          <w:sz w:val="28"/>
          <w:szCs w:val="28"/>
          <w:lang w:val="uk-UA"/>
        </w:rPr>
        <w:t xml:space="preserve"> заклад</w:t>
      </w:r>
      <w:r w:rsidR="00341582">
        <w:rPr>
          <w:rFonts w:ascii="Times New Roman" w:eastAsia="Times New Roman" w:hAnsi="Times New Roman" w:cs="Times New Roman"/>
          <w:sz w:val="28"/>
          <w:szCs w:val="28"/>
          <w:lang w:val="uk-UA"/>
        </w:rPr>
        <w:t>ів</w:t>
      </w:r>
      <w:r w:rsidR="00F208DD">
        <w:rPr>
          <w:rFonts w:ascii="Times New Roman" w:eastAsia="Times New Roman" w:hAnsi="Times New Roman" w:cs="Times New Roman"/>
          <w:sz w:val="28"/>
          <w:szCs w:val="28"/>
          <w:lang w:val="uk-UA"/>
        </w:rPr>
        <w:t xml:space="preserve"> ресторанного господарства</w:t>
      </w:r>
      <w:r w:rsidR="00341582">
        <w:rPr>
          <w:rFonts w:ascii="Times New Roman" w:eastAsia="Times New Roman" w:hAnsi="Times New Roman" w:cs="Times New Roman"/>
          <w:sz w:val="28"/>
          <w:szCs w:val="28"/>
          <w:lang w:val="uk-UA"/>
        </w:rPr>
        <w:t xml:space="preserve">, що призводить до підвищення вимог </w:t>
      </w:r>
      <w:r w:rsidR="00F147B1">
        <w:rPr>
          <w:rFonts w:ascii="Times New Roman" w:eastAsia="Times New Roman" w:hAnsi="Times New Roman" w:cs="Times New Roman"/>
          <w:sz w:val="28"/>
          <w:szCs w:val="28"/>
          <w:lang w:val="uk-UA"/>
        </w:rPr>
        <w:t xml:space="preserve">при виборі закладу для відвідування. Це призводить до необхідності </w:t>
      </w:r>
      <w:r w:rsidR="00EA6F77">
        <w:rPr>
          <w:rFonts w:ascii="Times New Roman" w:eastAsia="Times New Roman" w:hAnsi="Times New Roman" w:cs="Times New Roman"/>
          <w:sz w:val="28"/>
          <w:szCs w:val="28"/>
          <w:lang w:val="uk-UA"/>
        </w:rPr>
        <w:t>впроваджувати в діяльність більшу кількість конкурентних переваг, що дозволить збільшити кількість відвідувачів</w:t>
      </w:r>
      <w:r w:rsidR="004B1ECE">
        <w:rPr>
          <w:rFonts w:ascii="Times New Roman" w:eastAsia="Times New Roman" w:hAnsi="Times New Roman" w:cs="Times New Roman"/>
          <w:sz w:val="28"/>
          <w:szCs w:val="28"/>
          <w:lang w:val="uk-UA"/>
        </w:rPr>
        <w:t>, що є важливим для подальшого функціонування закладу</w:t>
      </w:r>
      <w:r w:rsidR="00507FBE">
        <w:rPr>
          <w:rFonts w:ascii="Times New Roman" w:eastAsia="Times New Roman" w:hAnsi="Times New Roman" w:cs="Times New Roman"/>
          <w:sz w:val="28"/>
          <w:szCs w:val="28"/>
          <w:lang w:val="uk-UA"/>
        </w:rPr>
        <w:t xml:space="preserve">. </w:t>
      </w:r>
    </w:p>
    <w:p w14:paraId="55BDD59F" w14:textId="522436BD" w:rsidR="00870DE5" w:rsidRDefault="00331FAA" w:rsidP="00331FAA">
      <w:pPr>
        <w:spacing w:line="360" w:lineRule="auto"/>
        <w:ind w:firstLine="36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w:t>
      </w:r>
      <w:r w:rsidR="00587F82">
        <w:rPr>
          <w:rFonts w:ascii="Times New Roman" w:eastAsia="Times New Roman" w:hAnsi="Times New Roman" w:cs="Times New Roman"/>
          <w:sz w:val="28"/>
          <w:szCs w:val="28"/>
          <w:lang w:val="uk-UA"/>
        </w:rPr>
        <w:t>и дослідили наявні конкурентні переваги ресторану «100 років тому вперед» (</w:t>
      </w:r>
      <w:proofErr w:type="spellStart"/>
      <w:r w:rsidR="00587F82">
        <w:rPr>
          <w:rFonts w:ascii="Times New Roman" w:eastAsia="Times New Roman" w:hAnsi="Times New Roman" w:cs="Times New Roman"/>
          <w:sz w:val="28"/>
          <w:szCs w:val="28"/>
          <w:lang w:val="uk-UA"/>
        </w:rPr>
        <w:t>м.Київ</w:t>
      </w:r>
      <w:proofErr w:type="spellEnd"/>
      <w:r w:rsidR="00587F82">
        <w:rPr>
          <w:rFonts w:ascii="Times New Roman" w:eastAsia="Times New Roman" w:hAnsi="Times New Roman" w:cs="Times New Roman"/>
          <w:sz w:val="28"/>
          <w:szCs w:val="28"/>
          <w:lang w:val="uk-UA"/>
        </w:rPr>
        <w:t xml:space="preserve">), </w:t>
      </w:r>
      <w:r w:rsidR="00DC0B71">
        <w:rPr>
          <w:rFonts w:ascii="Times New Roman" w:eastAsia="Times New Roman" w:hAnsi="Times New Roman" w:cs="Times New Roman"/>
          <w:sz w:val="28"/>
          <w:szCs w:val="28"/>
          <w:lang w:val="uk-UA"/>
        </w:rPr>
        <w:t xml:space="preserve">можемо визначити, що їх достатня кількість для </w:t>
      </w:r>
      <w:r w:rsidR="00DC0B71">
        <w:rPr>
          <w:rFonts w:ascii="Times New Roman" w:eastAsia="Times New Roman" w:hAnsi="Times New Roman" w:cs="Times New Roman"/>
          <w:sz w:val="28"/>
          <w:szCs w:val="28"/>
          <w:lang w:val="uk-UA"/>
        </w:rPr>
        <w:lastRenderedPageBreak/>
        <w:t xml:space="preserve">підтримання високого рівня конкурентоспроможності закладу, при цьому </w:t>
      </w:r>
      <w:r w:rsidR="00F0788D">
        <w:rPr>
          <w:rFonts w:ascii="Times New Roman" w:eastAsia="Times New Roman" w:hAnsi="Times New Roman" w:cs="Times New Roman"/>
          <w:sz w:val="28"/>
          <w:szCs w:val="28"/>
          <w:lang w:val="uk-UA"/>
        </w:rPr>
        <w:t>було виокремлено додаткові рекомендації для збільшення кількості переваг</w:t>
      </w:r>
      <w:r w:rsidR="00870DE5">
        <w:rPr>
          <w:rFonts w:ascii="Times New Roman" w:eastAsia="Times New Roman" w:hAnsi="Times New Roman" w:cs="Times New Roman"/>
          <w:sz w:val="28"/>
          <w:szCs w:val="28"/>
          <w:lang w:val="uk-UA"/>
        </w:rPr>
        <w:t xml:space="preserve">. </w:t>
      </w:r>
    </w:p>
    <w:p w14:paraId="38E47E27" w14:textId="42D7563D" w:rsidR="00FD0057" w:rsidRDefault="00870DE5" w:rsidP="00D61F41">
      <w:pPr>
        <w:spacing w:line="360" w:lineRule="auto"/>
        <w:ind w:firstLine="36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Отже, </w:t>
      </w:r>
      <w:r w:rsidR="001A6FF3">
        <w:rPr>
          <w:rFonts w:ascii="Times New Roman" w:eastAsia="Times New Roman" w:hAnsi="Times New Roman" w:cs="Times New Roman"/>
          <w:sz w:val="28"/>
          <w:szCs w:val="28"/>
          <w:lang w:val="uk-UA"/>
        </w:rPr>
        <w:t xml:space="preserve">для виявлення конкурентних переваг які можуть бути використанні на підприємстві, необхідно проаналізувати </w:t>
      </w:r>
      <w:r w:rsidR="00E86AE5">
        <w:rPr>
          <w:rFonts w:ascii="Times New Roman" w:eastAsia="Times New Roman" w:hAnsi="Times New Roman" w:cs="Times New Roman"/>
          <w:sz w:val="28"/>
          <w:szCs w:val="28"/>
          <w:lang w:val="uk-UA"/>
        </w:rPr>
        <w:t>всі наявні ресурси підприємства,</w:t>
      </w:r>
      <w:r w:rsidR="001A6FF3">
        <w:rPr>
          <w:rFonts w:ascii="Times New Roman" w:eastAsia="Times New Roman" w:hAnsi="Times New Roman" w:cs="Times New Roman"/>
          <w:sz w:val="28"/>
          <w:szCs w:val="28"/>
          <w:lang w:val="uk-UA"/>
        </w:rPr>
        <w:t xml:space="preserve"> провести SWOT-аналіз,</w:t>
      </w:r>
      <w:r w:rsidR="00E37D15">
        <w:rPr>
          <w:rFonts w:ascii="Times New Roman" w:eastAsia="Times New Roman" w:hAnsi="Times New Roman" w:cs="Times New Roman"/>
          <w:sz w:val="28"/>
          <w:szCs w:val="28"/>
          <w:lang w:val="uk-UA"/>
        </w:rPr>
        <w:t xml:space="preserve"> можливе проведення опитування для </w:t>
      </w:r>
      <w:r w:rsidR="009E1399">
        <w:rPr>
          <w:rFonts w:ascii="Times New Roman" w:eastAsia="Times New Roman" w:hAnsi="Times New Roman" w:cs="Times New Roman"/>
          <w:sz w:val="28"/>
          <w:szCs w:val="28"/>
          <w:lang w:val="uk-UA"/>
        </w:rPr>
        <w:t xml:space="preserve">розуміння потреб споживачів. </w:t>
      </w:r>
      <w:r w:rsidR="00C173A3">
        <w:rPr>
          <w:rFonts w:ascii="Times New Roman" w:eastAsia="Times New Roman" w:hAnsi="Times New Roman" w:cs="Times New Roman"/>
          <w:sz w:val="28"/>
          <w:szCs w:val="28"/>
          <w:lang w:val="uk-UA"/>
        </w:rPr>
        <w:t xml:space="preserve">На основі даних можна впровадити в діяльність нові конкурентні переваги, що призведе до підвищення рівня конкурентоспроможності. </w:t>
      </w:r>
      <w:r w:rsidR="00E37D15">
        <w:rPr>
          <w:rFonts w:ascii="Times New Roman" w:eastAsia="Times New Roman" w:hAnsi="Times New Roman" w:cs="Times New Roman"/>
          <w:sz w:val="28"/>
          <w:szCs w:val="28"/>
          <w:lang w:val="uk-UA"/>
        </w:rPr>
        <w:t xml:space="preserve"> </w:t>
      </w:r>
      <w:r w:rsidR="00E86AE5">
        <w:rPr>
          <w:rFonts w:ascii="Times New Roman" w:eastAsia="Times New Roman" w:hAnsi="Times New Roman" w:cs="Times New Roman"/>
          <w:sz w:val="28"/>
          <w:szCs w:val="28"/>
          <w:lang w:val="uk-UA"/>
        </w:rPr>
        <w:t xml:space="preserve"> </w:t>
      </w:r>
      <w:r w:rsidR="00F0788D">
        <w:rPr>
          <w:rFonts w:ascii="Times New Roman" w:eastAsia="Times New Roman" w:hAnsi="Times New Roman" w:cs="Times New Roman"/>
          <w:sz w:val="28"/>
          <w:szCs w:val="28"/>
          <w:lang w:val="uk-UA"/>
        </w:rPr>
        <w:t xml:space="preserve"> </w:t>
      </w:r>
    </w:p>
    <w:p w14:paraId="3308C80E" w14:textId="68123611" w:rsidR="00B53C32" w:rsidRDefault="00B041AF" w:rsidP="00D61F41">
      <w:pPr>
        <w:spacing w:line="360" w:lineRule="auto"/>
        <w:ind w:firstLine="36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B53C32">
        <w:rPr>
          <w:rFonts w:ascii="Times New Roman" w:eastAsia="Times New Roman" w:hAnsi="Times New Roman" w:cs="Times New Roman"/>
          <w:sz w:val="28"/>
          <w:szCs w:val="28"/>
          <w:lang w:val="uk-UA"/>
        </w:rPr>
        <w:br w:type="page"/>
      </w:r>
    </w:p>
    <w:p w14:paraId="534D13C1" w14:textId="14A93901" w:rsidR="000E09DD" w:rsidRPr="005537E0" w:rsidRDefault="25EDDCA0" w:rsidP="00C602C7">
      <w:pPr>
        <w:jc w:val="center"/>
        <w:rPr>
          <w:rFonts w:ascii="Times New Roman" w:eastAsia="Times New Roman" w:hAnsi="Times New Roman" w:cs="Times New Roman"/>
          <w:b/>
          <w:sz w:val="28"/>
          <w:szCs w:val="28"/>
          <w:lang w:val="uk-UA"/>
        </w:rPr>
      </w:pPr>
      <w:bookmarkStart w:id="131" w:name="_Toc139937064"/>
      <w:r w:rsidRPr="005537E0">
        <w:rPr>
          <w:rStyle w:val="11"/>
          <w:rFonts w:ascii="Times New Roman" w:eastAsia="Times New Roman" w:hAnsi="Times New Roman" w:cs="Times New Roman"/>
          <w:b/>
          <w:sz w:val="28"/>
          <w:szCs w:val="28"/>
          <w:lang w:val="uk-UA"/>
        </w:rPr>
        <w:lastRenderedPageBreak/>
        <w:t>ВИСНОВОК</w:t>
      </w:r>
      <w:bookmarkEnd w:id="131"/>
    </w:p>
    <w:p w14:paraId="5D9587AC" w14:textId="77777777" w:rsidR="00264725" w:rsidRDefault="00264725" w:rsidP="00C602C7">
      <w:pPr>
        <w:jc w:val="center"/>
        <w:rPr>
          <w:rFonts w:ascii="Times New Roman" w:eastAsia="Times New Roman" w:hAnsi="Times New Roman" w:cs="Times New Roman"/>
          <w:sz w:val="28"/>
          <w:szCs w:val="28"/>
          <w:lang w:val="uk-UA"/>
        </w:rPr>
      </w:pPr>
    </w:p>
    <w:p w14:paraId="45755091" w14:textId="77777777" w:rsidR="00DC43F8" w:rsidRDefault="00BE46EE" w:rsidP="005537E0">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w:t>
      </w:r>
      <w:r w:rsidR="00031D71">
        <w:rPr>
          <w:rFonts w:ascii="Times New Roman" w:eastAsia="Times New Roman" w:hAnsi="Times New Roman" w:cs="Times New Roman"/>
          <w:sz w:val="28"/>
          <w:szCs w:val="28"/>
          <w:lang w:val="uk-UA"/>
        </w:rPr>
        <w:t xml:space="preserve"> </w:t>
      </w:r>
      <w:r w:rsidR="002944B3">
        <w:rPr>
          <w:rFonts w:ascii="Times New Roman" w:eastAsia="Times New Roman" w:hAnsi="Times New Roman" w:cs="Times New Roman"/>
          <w:sz w:val="28"/>
          <w:szCs w:val="28"/>
          <w:lang w:val="uk-UA"/>
        </w:rPr>
        <w:t>Визначено, що</w:t>
      </w:r>
      <w:r w:rsidR="007F73D4">
        <w:rPr>
          <w:rFonts w:ascii="Times New Roman" w:eastAsia="Times New Roman" w:hAnsi="Times New Roman" w:cs="Times New Roman"/>
          <w:sz w:val="28"/>
          <w:szCs w:val="28"/>
          <w:lang w:val="uk-UA"/>
        </w:rPr>
        <w:t xml:space="preserve"> формування </w:t>
      </w:r>
      <w:r w:rsidR="002944B3">
        <w:rPr>
          <w:rFonts w:ascii="Times New Roman" w:eastAsia="Times New Roman" w:hAnsi="Times New Roman" w:cs="Times New Roman"/>
          <w:sz w:val="28"/>
          <w:szCs w:val="28"/>
          <w:lang w:val="uk-UA"/>
        </w:rPr>
        <w:t>конкурентн</w:t>
      </w:r>
      <w:r w:rsidR="007F73D4">
        <w:rPr>
          <w:rFonts w:ascii="Times New Roman" w:eastAsia="Times New Roman" w:hAnsi="Times New Roman" w:cs="Times New Roman"/>
          <w:sz w:val="28"/>
          <w:szCs w:val="28"/>
          <w:lang w:val="uk-UA"/>
        </w:rPr>
        <w:t>их</w:t>
      </w:r>
      <w:r w:rsidR="002944B3">
        <w:rPr>
          <w:rFonts w:ascii="Times New Roman" w:eastAsia="Times New Roman" w:hAnsi="Times New Roman" w:cs="Times New Roman"/>
          <w:sz w:val="28"/>
          <w:szCs w:val="28"/>
          <w:lang w:val="uk-UA"/>
        </w:rPr>
        <w:t xml:space="preserve"> переваг</w:t>
      </w:r>
      <w:r w:rsidR="007F73D4">
        <w:rPr>
          <w:rFonts w:ascii="Times New Roman" w:eastAsia="Times New Roman" w:hAnsi="Times New Roman" w:cs="Times New Roman"/>
          <w:sz w:val="28"/>
          <w:szCs w:val="28"/>
          <w:lang w:val="uk-UA"/>
        </w:rPr>
        <w:t xml:space="preserve"> </w:t>
      </w:r>
      <w:r w:rsidR="00F4220C">
        <w:rPr>
          <w:rFonts w:ascii="Times New Roman" w:eastAsia="Times New Roman" w:hAnsi="Times New Roman" w:cs="Times New Roman"/>
          <w:sz w:val="28"/>
          <w:szCs w:val="28"/>
          <w:lang w:val="uk-UA"/>
        </w:rPr>
        <w:t>в закладах ресторанного господа</w:t>
      </w:r>
      <w:r w:rsidR="005E1019">
        <w:rPr>
          <w:rFonts w:ascii="Times New Roman" w:eastAsia="Times New Roman" w:hAnsi="Times New Roman" w:cs="Times New Roman"/>
          <w:sz w:val="28"/>
          <w:szCs w:val="28"/>
          <w:lang w:val="uk-UA"/>
        </w:rPr>
        <w:t xml:space="preserve">рства має свої </w:t>
      </w:r>
      <w:r w:rsidR="00E0686E">
        <w:rPr>
          <w:rFonts w:ascii="Times New Roman" w:eastAsia="Times New Roman" w:hAnsi="Times New Roman" w:cs="Times New Roman"/>
          <w:sz w:val="28"/>
          <w:szCs w:val="28"/>
          <w:lang w:val="uk-UA"/>
        </w:rPr>
        <w:t>особливості</w:t>
      </w:r>
      <w:r w:rsidR="005E1019">
        <w:rPr>
          <w:rFonts w:ascii="Times New Roman" w:eastAsia="Times New Roman" w:hAnsi="Times New Roman" w:cs="Times New Roman"/>
          <w:sz w:val="28"/>
          <w:szCs w:val="28"/>
          <w:lang w:val="uk-UA"/>
        </w:rPr>
        <w:t xml:space="preserve"> які </w:t>
      </w:r>
      <w:r w:rsidR="00E0686E">
        <w:rPr>
          <w:rFonts w:ascii="Times New Roman" w:eastAsia="Times New Roman" w:hAnsi="Times New Roman" w:cs="Times New Roman"/>
          <w:sz w:val="28"/>
          <w:szCs w:val="28"/>
          <w:lang w:val="uk-UA"/>
        </w:rPr>
        <w:t>пов’язані</w:t>
      </w:r>
      <w:r w:rsidR="005E1019">
        <w:rPr>
          <w:rFonts w:ascii="Times New Roman" w:eastAsia="Times New Roman" w:hAnsi="Times New Roman" w:cs="Times New Roman"/>
          <w:sz w:val="28"/>
          <w:szCs w:val="28"/>
          <w:lang w:val="uk-UA"/>
        </w:rPr>
        <w:t xml:space="preserve"> з</w:t>
      </w:r>
      <w:r w:rsidR="0091708C">
        <w:rPr>
          <w:rFonts w:ascii="Times New Roman" w:eastAsia="Times New Roman" w:hAnsi="Times New Roman" w:cs="Times New Roman"/>
          <w:sz w:val="28"/>
          <w:szCs w:val="28"/>
          <w:lang w:val="uk-UA"/>
        </w:rPr>
        <w:t>і специфікою діяльності</w:t>
      </w:r>
      <w:r w:rsidR="00E0686E">
        <w:rPr>
          <w:rFonts w:ascii="Times New Roman" w:eastAsia="Times New Roman" w:hAnsi="Times New Roman" w:cs="Times New Roman"/>
          <w:sz w:val="28"/>
          <w:szCs w:val="28"/>
          <w:lang w:val="uk-UA"/>
        </w:rPr>
        <w:t xml:space="preserve"> ресторанних</w:t>
      </w:r>
      <w:r w:rsidR="0091708C">
        <w:rPr>
          <w:rFonts w:ascii="Times New Roman" w:eastAsia="Times New Roman" w:hAnsi="Times New Roman" w:cs="Times New Roman"/>
          <w:sz w:val="28"/>
          <w:szCs w:val="28"/>
          <w:lang w:val="uk-UA"/>
        </w:rPr>
        <w:t xml:space="preserve"> </w:t>
      </w:r>
      <w:r w:rsidR="00E0686E">
        <w:rPr>
          <w:rFonts w:ascii="Times New Roman" w:eastAsia="Times New Roman" w:hAnsi="Times New Roman" w:cs="Times New Roman"/>
          <w:sz w:val="28"/>
          <w:szCs w:val="28"/>
          <w:lang w:val="uk-UA"/>
        </w:rPr>
        <w:t>закладів.</w:t>
      </w:r>
      <w:r w:rsidR="004B6BEB">
        <w:rPr>
          <w:rFonts w:ascii="Times New Roman" w:eastAsia="Times New Roman" w:hAnsi="Times New Roman" w:cs="Times New Roman"/>
          <w:sz w:val="28"/>
          <w:szCs w:val="28"/>
          <w:lang w:val="uk-UA"/>
        </w:rPr>
        <w:t xml:space="preserve"> </w:t>
      </w:r>
      <w:r w:rsidR="00C31F99">
        <w:rPr>
          <w:rFonts w:ascii="Times New Roman" w:eastAsia="Times New Roman" w:hAnsi="Times New Roman" w:cs="Times New Roman"/>
          <w:sz w:val="28"/>
          <w:szCs w:val="28"/>
          <w:lang w:val="uk-UA"/>
        </w:rPr>
        <w:t xml:space="preserve">Складність </w:t>
      </w:r>
      <w:r w:rsidR="0041452F">
        <w:rPr>
          <w:rFonts w:ascii="Times New Roman" w:eastAsia="Times New Roman" w:hAnsi="Times New Roman" w:cs="Times New Roman"/>
          <w:sz w:val="28"/>
          <w:szCs w:val="28"/>
          <w:lang w:val="uk-UA"/>
        </w:rPr>
        <w:t xml:space="preserve">виражається в поєднанні виробництва, реалізації та споживання </w:t>
      </w:r>
      <w:r w:rsidR="004149FF">
        <w:rPr>
          <w:rFonts w:ascii="Times New Roman" w:eastAsia="Times New Roman" w:hAnsi="Times New Roman" w:cs="Times New Roman"/>
          <w:sz w:val="28"/>
          <w:szCs w:val="28"/>
          <w:lang w:val="uk-UA"/>
        </w:rPr>
        <w:t xml:space="preserve">продукції. </w:t>
      </w:r>
      <w:r w:rsidR="00C44875">
        <w:rPr>
          <w:rFonts w:ascii="Times New Roman" w:eastAsia="Times New Roman" w:hAnsi="Times New Roman" w:cs="Times New Roman"/>
          <w:sz w:val="28"/>
          <w:szCs w:val="28"/>
          <w:lang w:val="uk-UA"/>
        </w:rPr>
        <w:t xml:space="preserve">В роботі </w:t>
      </w:r>
      <w:r w:rsidR="00091D2B">
        <w:rPr>
          <w:rFonts w:ascii="Times New Roman" w:eastAsia="Times New Roman" w:hAnsi="Times New Roman" w:cs="Times New Roman"/>
          <w:sz w:val="28"/>
          <w:szCs w:val="28"/>
          <w:lang w:val="uk-UA"/>
        </w:rPr>
        <w:t>ресторанних</w:t>
      </w:r>
      <w:r w:rsidR="00C44875">
        <w:rPr>
          <w:rFonts w:ascii="Times New Roman" w:eastAsia="Times New Roman" w:hAnsi="Times New Roman" w:cs="Times New Roman"/>
          <w:sz w:val="28"/>
          <w:szCs w:val="28"/>
          <w:lang w:val="uk-UA"/>
        </w:rPr>
        <w:t xml:space="preserve"> закладів відсутні неважливі деталі, </w:t>
      </w:r>
      <w:r w:rsidR="007158CC">
        <w:rPr>
          <w:rFonts w:ascii="Times New Roman" w:eastAsia="Times New Roman" w:hAnsi="Times New Roman" w:cs="Times New Roman"/>
          <w:sz w:val="28"/>
          <w:szCs w:val="28"/>
          <w:lang w:val="uk-UA"/>
        </w:rPr>
        <w:t xml:space="preserve">кожен елемент може стати визначальним для гостя та </w:t>
      </w:r>
      <w:r w:rsidR="00091D2B">
        <w:rPr>
          <w:rFonts w:ascii="Times New Roman" w:eastAsia="Times New Roman" w:hAnsi="Times New Roman" w:cs="Times New Roman"/>
          <w:sz w:val="28"/>
          <w:szCs w:val="28"/>
          <w:lang w:val="uk-UA"/>
        </w:rPr>
        <w:t>розцінюватись як конкурентна перевага.</w:t>
      </w:r>
      <w:r w:rsidR="00D41BD9">
        <w:rPr>
          <w:rFonts w:ascii="Times New Roman" w:eastAsia="Times New Roman" w:hAnsi="Times New Roman" w:cs="Times New Roman"/>
          <w:sz w:val="28"/>
          <w:szCs w:val="28"/>
          <w:lang w:val="uk-UA"/>
        </w:rPr>
        <w:t xml:space="preserve"> </w:t>
      </w:r>
      <w:r w:rsidR="006049E2">
        <w:rPr>
          <w:rFonts w:ascii="Times New Roman" w:eastAsia="Times New Roman" w:hAnsi="Times New Roman" w:cs="Times New Roman"/>
          <w:sz w:val="28"/>
          <w:szCs w:val="28"/>
          <w:lang w:val="uk-UA"/>
        </w:rPr>
        <w:t xml:space="preserve">В основі різних </w:t>
      </w:r>
      <w:r w:rsidR="001022F1">
        <w:rPr>
          <w:rFonts w:ascii="Times New Roman" w:eastAsia="Times New Roman" w:hAnsi="Times New Roman" w:cs="Times New Roman"/>
          <w:sz w:val="28"/>
          <w:szCs w:val="28"/>
          <w:lang w:val="uk-UA"/>
        </w:rPr>
        <w:t>концепцій формування конкурентних переваг,</w:t>
      </w:r>
      <w:r w:rsidR="004807E3">
        <w:rPr>
          <w:rFonts w:ascii="Times New Roman" w:eastAsia="Times New Roman" w:hAnsi="Times New Roman" w:cs="Times New Roman"/>
          <w:sz w:val="28"/>
          <w:szCs w:val="28"/>
          <w:lang w:val="uk-UA"/>
        </w:rPr>
        <w:t xml:space="preserve"> наявність або створення унікальних </w:t>
      </w:r>
      <w:r w:rsidR="00293680">
        <w:rPr>
          <w:rFonts w:ascii="Times New Roman" w:eastAsia="Times New Roman" w:hAnsi="Times New Roman" w:cs="Times New Roman"/>
          <w:sz w:val="28"/>
          <w:szCs w:val="28"/>
          <w:lang w:val="uk-UA"/>
        </w:rPr>
        <w:t xml:space="preserve">переваг, </w:t>
      </w:r>
      <w:r w:rsidR="007D781C">
        <w:rPr>
          <w:rFonts w:ascii="Times New Roman" w:eastAsia="Times New Roman" w:hAnsi="Times New Roman" w:cs="Times New Roman"/>
          <w:sz w:val="28"/>
          <w:szCs w:val="28"/>
          <w:lang w:val="uk-UA"/>
        </w:rPr>
        <w:t xml:space="preserve">які відсутні або краще ніж у конкурентів. </w:t>
      </w:r>
      <w:r w:rsidR="001A21B9">
        <w:rPr>
          <w:rFonts w:ascii="Times New Roman" w:eastAsia="Times New Roman" w:hAnsi="Times New Roman" w:cs="Times New Roman"/>
          <w:sz w:val="28"/>
          <w:szCs w:val="28"/>
          <w:lang w:val="uk-UA"/>
        </w:rPr>
        <w:t xml:space="preserve">Тож необхідним є аналіз сильних сторін та всіх наявних ресурсів підприємства </w:t>
      </w:r>
      <w:r w:rsidR="005F60D8">
        <w:rPr>
          <w:rFonts w:ascii="Times New Roman" w:eastAsia="Times New Roman" w:hAnsi="Times New Roman" w:cs="Times New Roman"/>
          <w:sz w:val="28"/>
          <w:szCs w:val="28"/>
          <w:lang w:val="uk-UA"/>
        </w:rPr>
        <w:t xml:space="preserve">та його конкурентів для </w:t>
      </w:r>
      <w:r w:rsidR="000D2B36">
        <w:rPr>
          <w:rFonts w:ascii="Times New Roman" w:eastAsia="Times New Roman" w:hAnsi="Times New Roman" w:cs="Times New Roman"/>
          <w:sz w:val="28"/>
          <w:szCs w:val="28"/>
          <w:lang w:val="uk-UA"/>
        </w:rPr>
        <w:t xml:space="preserve">формування </w:t>
      </w:r>
      <w:r w:rsidR="00DC43F8">
        <w:rPr>
          <w:rFonts w:ascii="Times New Roman" w:eastAsia="Times New Roman" w:hAnsi="Times New Roman" w:cs="Times New Roman"/>
          <w:sz w:val="28"/>
          <w:szCs w:val="28"/>
          <w:lang w:val="uk-UA"/>
        </w:rPr>
        <w:t xml:space="preserve">унікальних </w:t>
      </w:r>
      <w:r w:rsidR="00FA6AE7">
        <w:rPr>
          <w:rFonts w:ascii="Times New Roman" w:eastAsia="Times New Roman" w:hAnsi="Times New Roman" w:cs="Times New Roman"/>
          <w:sz w:val="28"/>
          <w:szCs w:val="28"/>
          <w:lang w:val="uk-UA"/>
        </w:rPr>
        <w:t xml:space="preserve">конкурентних </w:t>
      </w:r>
      <w:r w:rsidR="000D2B36">
        <w:rPr>
          <w:rFonts w:ascii="Times New Roman" w:eastAsia="Times New Roman" w:hAnsi="Times New Roman" w:cs="Times New Roman"/>
          <w:sz w:val="28"/>
          <w:szCs w:val="28"/>
          <w:lang w:val="uk-UA"/>
        </w:rPr>
        <w:t>переваг</w:t>
      </w:r>
      <w:r w:rsidR="00FA6AE7">
        <w:rPr>
          <w:rFonts w:ascii="Times New Roman" w:eastAsia="Times New Roman" w:hAnsi="Times New Roman" w:cs="Times New Roman"/>
          <w:sz w:val="28"/>
          <w:szCs w:val="28"/>
          <w:lang w:val="uk-UA"/>
        </w:rPr>
        <w:t>.</w:t>
      </w:r>
    </w:p>
    <w:p w14:paraId="58AFF05B" w14:textId="77777777" w:rsidR="0066734C" w:rsidRDefault="00DC43F8" w:rsidP="005537E0">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2. </w:t>
      </w:r>
      <w:r w:rsidR="00FA6AE7">
        <w:rPr>
          <w:rFonts w:ascii="Times New Roman" w:eastAsia="Times New Roman" w:hAnsi="Times New Roman" w:cs="Times New Roman"/>
          <w:sz w:val="28"/>
          <w:szCs w:val="28"/>
          <w:lang w:val="uk-UA"/>
        </w:rPr>
        <w:t xml:space="preserve"> </w:t>
      </w:r>
      <w:r w:rsidR="0075773A">
        <w:rPr>
          <w:rFonts w:ascii="Times New Roman" w:eastAsia="Times New Roman" w:hAnsi="Times New Roman" w:cs="Times New Roman"/>
          <w:sz w:val="28"/>
          <w:szCs w:val="28"/>
          <w:lang w:val="uk-UA"/>
        </w:rPr>
        <w:t xml:space="preserve">Проаналізовано, </w:t>
      </w:r>
      <w:r w:rsidR="00C666FE">
        <w:rPr>
          <w:rFonts w:ascii="Times New Roman" w:eastAsia="Times New Roman" w:hAnsi="Times New Roman" w:cs="Times New Roman"/>
          <w:sz w:val="28"/>
          <w:szCs w:val="28"/>
          <w:lang w:val="uk-UA"/>
        </w:rPr>
        <w:t>необхідність конкурентних переваг та їх вплив на підвищення рівня конкурентоспроможності закладів ресторанного господарства.</w:t>
      </w:r>
      <w:r w:rsidR="00313377">
        <w:rPr>
          <w:rFonts w:ascii="Times New Roman" w:eastAsia="Times New Roman" w:hAnsi="Times New Roman" w:cs="Times New Roman"/>
          <w:sz w:val="28"/>
          <w:szCs w:val="28"/>
          <w:lang w:val="uk-UA"/>
        </w:rPr>
        <w:t xml:space="preserve"> В умовах гострої конкуренції, </w:t>
      </w:r>
      <w:r w:rsidR="00F1659E">
        <w:rPr>
          <w:rFonts w:ascii="Times New Roman" w:eastAsia="Times New Roman" w:hAnsi="Times New Roman" w:cs="Times New Roman"/>
          <w:sz w:val="28"/>
          <w:szCs w:val="28"/>
          <w:lang w:val="uk-UA"/>
        </w:rPr>
        <w:t xml:space="preserve">коли кожен заклад намагається </w:t>
      </w:r>
      <w:r w:rsidR="00E55E71">
        <w:rPr>
          <w:rFonts w:ascii="Times New Roman" w:eastAsia="Times New Roman" w:hAnsi="Times New Roman" w:cs="Times New Roman"/>
          <w:sz w:val="28"/>
          <w:szCs w:val="28"/>
          <w:lang w:val="uk-UA"/>
        </w:rPr>
        <w:t xml:space="preserve">через впровадження нових, унікальних конкурентних переваг виокремитись серед інших закладів, стає все складніше здивувати гостя, при цьому </w:t>
      </w:r>
      <w:r w:rsidR="00DF06FD">
        <w:rPr>
          <w:rFonts w:ascii="Times New Roman" w:eastAsia="Times New Roman" w:hAnsi="Times New Roman" w:cs="Times New Roman"/>
          <w:sz w:val="28"/>
          <w:szCs w:val="28"/>
          <w:lang w:val="uk-UA"/>
        </w:rPr>
        <w:t xml:space="preserve">рівень вимог до закладів зростає. </w:t>
      </w:r>
      <w:r w:rsidR="008115E4">
        <w:rPr>
          <w:rFonts w:ascii="Times New Roman" w:eastAsia="Times New Roman" w:hAnsi="Times New Roman" w:cs="Times New Roman"/>
          <w:sz w:val="28"/>
          <w:szCs w:val="28"/>
          <w:lang w:val="uk-UA"/>
        </w:rPr>
        <w:t xml:space="preserve">Кожен заклад </w:t>
      </w:r>
      <w:r w:rsidR="0053719B">
        <w:rPr>
          <w:rFonts w:ascii="Times New Roman" w:eastAsia="Times New Roman" w:hAnsi="Times New Roman" w:cs="Times New Roman"/>
          <w:sz w:val="28"/>
          <w:szCs w:val="28"/>
          <w:lang w:val="uk-UA"/>
        </w:rPr>
        <w:t>створює власні переваги, вони можуть бути засновані на</w:t>
      </w:r>
      <w:r w:rsidR="00D73F3D">
        <w:rPr>
          <w:rFonts w:ascii="Times New Roman" w:eastAsia="Times New Roman" w:hAnsi="Times New Roman" w:cs="Times New Roman"/>
          <w:sz w:val="28"/>
          <w:szCs w:val="28"/>
          <w:lang w:val="uk-UA"/>
        </w:rPr>
        <w:t>:</w:t>
      </w:r>
      <w:r w:rsidR="0053719B">
        <w:rPr>
          <w:rFonts w:ascii="Times New Roman" w:eastAsia="Times New Roman" w:hAnsi="Times New Roman" w:cs="Times New Roman"/>
          <w:sz w:val="28"/>
          <w:szCs w:val="28"/>
          <w:lang w:val="uk-UA"/>
        </w:rPr>
        <w:t xml:space="preserve"> </w:t>
      </w:r>
      <w:r w:rsidR="003113C4">
        <w:rPr>
          <w:rFonts w:ascii="Times New Roman" w:eastAsia="Times New Roman" w:hAnsi="Times New Roman" w:cs="Times New Roman"/>
          <w:sz w:val="28"/>
          <w:szCs w:val="28"/>
          <w:lang w:val="uk-UA"/>
        </w:rPr>
        <w:t>інновац</w:t>
      </w:r>
      <w:r w:rsidR="00D73F3D">
        <w:rPr>
          <w:rFonts w:ascii="Times New Roman" w:eastAsia="Times New Roman" w:hAnsi="Times New Roman" w:cs="Times New Roman"/>
          <w:sz w:val="28"/>
          <w:szCs w:val="28"/>
          <w:lang w:val="uk-UA"/>
        </w:rPr>
        <w:t>і</w:t>
      </w:r>
      <w:r w:rsidR="003113C4">
        <w:rPr>
          <w:rFonts w:ascii="Times New Roman" w:eastAsia="Times New Roman" w:hAnsi="Times New Roman" w:cs="Times New Roman"/>
          <w:sz w:val="28"/>
          <w:szCs w:val="28"/>
          <w:lang w:val="uk-UA"/>
        </w:rPr>
        <w:t xml:space="preserve">ях, </w:t>
      </w:r>
      <w:r w:rsidR="00453D51">
        <w:rPr>
          <w:rFonts w:ascii="Times New Roman" w:eastAsia="Times New Roman" w:hAnsi="Times New Roman" w:cs="Times New Roman"/>
          <w:sz w:val="28"/>
          <w:szCs w:val="28"/>
          <w:lang w:val="uk-UA"/>
        </w:rPr>
        <w:t xml:space="preserve">створення </w:t>
      </w:r>
      <w:r w:rsidR="00BC79EA">
        <w:rPr>
          <w:rFonts w:ascii="Times New Roman" w:eastAsia="Times New Roman" w:hAnsi="Times New Roman" w:cs="Times New Roman"/>
          <w:sz w:val="28"/>
          <w:szCs w:val="28"/>
          <w:lang w:val="uk-UA"/>
        </w:rPr>
        <w:t>унікальн</w:t>
      </w:r>
      <w:r w:rsidR="00453D51">
        <w:rPr>
          <w:rFonts w:ascii="Times New Roman" w:eastAsia="Times New Roman" w:hAnsi="Times New Roman" w:cs="Times New Roman"/>
          <w:sz w:val="28"/>
          <w:szCs w:val="28"/>
          <w:lang w:val="uk-UA"/>
        </w:rPr>
        <w:t>их</w:t>
      </w:r>
      <w:r w:rsidR="00BC79EA">
        <w:rPr>
          <w:rFonts w:ascii="Times New Roman" w:eastAsia="Times New Roman" w:hAnsi="Times New Roman" w:cs="Times New Roman"/>
          <w:sz w:val="28"/>
          <w:szCs w:val="28"/>
          <w:lang w:val="uk-UA"/>
        </w:rPr>
        <w:t xml:space="preserve"> пропозиції, </w:t>
      </w:r>
      <w:r w:rsidR="006468D8">
        <w:rPr>
          <w:rFonts w:ascii="Times New Roman" w:eastAsia="Times New Roman" w:hAnsi="Times New Roman" w:cs="Times New Roman"/>
          <w:sz w:val="28"/>
          <w:szCs w:val="28"/>
          <w:lang w:val="uk-UA"/>
        </w:rPr>
        <w:t>підвищення якості продукції та послуг,</w:t>
      </w:r>
      <w:r w:rsidR="00652993">
        <w:rPr>
          <w:rFonts w:ascii="Times New Roman" w:eastAsia="Times New Roman" w:hAnsi="Times New Roman" w:cs="Times New Roman"/>
          <w:sz w:val="28"/>
          <w:szCs w:val="28"/>
          <w:lang w:val="uk-UA"/>
        </w:rPr>
        <w:t xml:space="preserve"> </w:t>
      </w:r>
      <w:r w:rsidR="0027466D">
        <w:rPr>
          <w:rFonts w:ascii="Times New Roman" w:eastAsia="Times New Roman" w:hAnsi="Times New Roman" w:cs="Times New Roman"/>
          <w:sz w:val="28"/>
          <w:szCs w:val="28"/>
          <w:lang w:val="uk-UA"/>
        </w:rPr>
        <w:t>навчанні</w:t>
      </w:r>
      <w:r w:rsidR="00652993">
        <w:rPr>
          <w:rFonts w:ascii="Times New Roman" w:eastAsia="Times New Roman" w:hAnsi="Times New Roman" w:cs="Times New Roman"/>
          <w:sz w:val="28"/>
          <w:szCs w:val="28"/>
          <w:lang w:val="uk-UA"/>
        </w:rPr>
        <w:t xml:space="preserve"> </w:t>
      </w:r>
      <w:proofErr w:type="spellStart"/>
      <w:r w:rsidR="007C252E">
        <w:rPr>
          <w:rFonts w:ascii="Times New Roman" w:eastAsia="Times New Roman" w:hAnsi="Times New Roman" w:cs="Times New Roman"/>
          <w:sz w:val="28"/>
          <w:szCs w:val="28"/>
          <w:lang w:val="uk-UA"/>
        </w:rPr>
        <w:t>персонал</w:t>
      </w:r>
      <w:r w:rsidR="0027466D">
        <w:rPr>
          <w:rFonts w:ascii="Times New Roman" w:eastAsia="Times New Roman" w:hAnsi="Times New Roman" w:cs="Times New Roman"/>
          <w:sz w:val="28"/>
          <w:szCs w:val="28"/>
          <w:lang w:val="uk-UA"/>
        </w:rPr>
        <w:t>а</w:t>
      </w:r>
      <w:proofErr w:type="spellEnd"/>
      <w:r w:rsidR="007C252E">
        <w:rPr>
          <w:rFonts w:ascii="Times New Roman" w:eastAsia="Times New Roman" w:hAnsi="Times New Roman" w:cs="Times New Roman"/>
          <w:sz w:val="28"/>
          <w:szCs w:val="28"/>
          <w:lang w:val="uk-UA"/>
        </w:rPr>
        <w:t xml:space="preserve">, </w:t>
      </w:r>
      <w:r w:rsidR="004D2167">
        <w:rPr>
          <w:rFonts w:ascii="Times New Roman" w:eastAsia="Times New Roman" w:hAnsi="Times New Roman" w:cs="Times New Roman"/>
          <w:sz w:val="28"/>
          <w:szCs w:val="28"/>
          <w:lang w:val="uk-UA"/>
        </w:rPr>
        <w:t>соціальній</w:t>
      </w:r>
      <w:r w:rsidR="0046522A">
        <w:rPr>
          <w:rFonts w:ascii="Times New Roman" w:eastAsia="Times New Roman" w:hAnsi="Times New Roman" w:cs="Times New Roman"/>
          <w:sz w:val="28"/>
          <w:szCs w:val="28"/>
          <w:lang w:val="uk-UA"/>
        </w:rPr>
        <w:t xml:space="preserve"> відповідальн</w:t>
      </w:r>
      <w:r w:rsidR="0027466D">
        <w:rPr>
          <w:rFonts w:ascii="Times New Roman" w:eastAsia="Times New Roman" w:hAnsi="Times New Roman" w:cs="Times New Roman"/>
          <w:sz w:val="28"/>
          <w:szCs w:val="28"/>
          <w:lang w:val="uk-UA"/>
        </w:rPr>
        <w:t xml:space="preserve">ості, </w:t>
      </w:r>
      <w:r w:rsidR="004D2167">
        <w:rPr>
          <w:rFonts w:ascii="Times New Roman" w:eastAsia="Times New Roman" w:hAnsi="Times New Roman" w:cs="Times New Roman"/>
          <w:sz w:val="28"/>
          <w:szCs w:val="28"/>
          <w:lang w:val="uk-UA"/>
        </w:rPr>
        <w:t>зниження цін</w:t>
      </w:r>
      <w:r w:rsidR="0066734C">
        <w:rPr>
          <w:rFonts w:ascii="Times New Roman" w:eastAsia="Times New Roman" w:hAnsi="Times New Roman" w:cs="Times New Roman"/>
          <w:sz w:val="28"/>
          <w:szCs w:val="28"/>
          <w:lang w:val="uk-UA"/>
        </w:rPr>
        <w:t xml:space="preserve">. </w:t>
      </w:r>
      <w:r w:rsidR="00D16397">
        <w:rPr>
          <w:rFonts w:ascii="Times New Roman" w:eastAsia="Times New Roman" w:hAnsi="Times New Roman" w:cs="Times New Roman"/>
          <w:sz w:val="28"/>
          <w:szCs w:val="28"/>
          <w:lang w:val="uk-UA"/>
        </w:rPr>
        <w:t>Таким чином, саме впровадження більшої кі</w:t>
      </w:r>
      <w:r w:rsidR="00FE2438">
        <w:rPr>
          <w:rFonts w:ascii="Times New Roman" w:eastAsia="Times New Roman" w:hAnsi="Times New Roman" w:cs="Times New Roman"/>
          <w:sz w:val="28"/>
          <w:szCs w:val="28"/>
          <w:lang w:val="uk-UA"/>
        </w:rPr>
        <w:t>лькості різноманітних конкурентних переваг можуть підвищити рівень конкурентоспроможності підприємства</w:t>
      </w:r>
      <w:r w:rsidR="00445C36">
        <w:rPr>
          <w:rFonts w:ascii="Times New Roman" w:eastAsia="Times New Roman" w:hAnsi="Times New Roman" w:cs="Times New Roman"/>
          <w:sz w:val="28"/>
          <w:szCs w:val="28"/>
          <w:lang w:val="uk-UA"/>
        </w:rPr>
        <w:t xml:space="preserve">. </w:t>
      </w:r>
      <w:r w:rsidR="00C666FE">
        <w:rPr>
          <w:rFonts w:ascii="Times New Roman" w:eastAsia="Times New Roman" w:hAnsi="Times New Roman" w:cs="Times New Roman"/>
          <w:sz w:val="28"/>
          <w:szCs w:val="28"/>
          <w:lang w:val="uk-UA"/>
        </w:rPr>
        <w:t xml:space="preserve"> </w:t>
      </w:r>
      <w:r w:rsidR="00A21037">
        <w:rPr>
          <w:rFonts w:ascii="Times New Roman" w:eastAsia="Times New Roman" w:hAnsi="Times New Roman" w:cs="Times New Roman"/>
          <w:sz w:val="28"/>
          <w:szCs w:val="28"/>
          <w:lang w:val="uk-UA"/>
        </w:rPr>
        <w:t xml:space="preserve"> </w:t>
      </w:r>
    </w:p>
    <w:p w14:paraId="7DFEFA31" w14:textId="77777777" w:rsidR="00E2359A" w:rsidRDefault="0066734C" w:rsidP="005537E0">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3. </w:t>
      </w:r>
      <w:r w:rsidR="00953159">
        <w:rPr>
          <w:rFonts w:ascii="Times New Roman" w:eastAsia="Times New Roman" w:hAnsi="Times New Roman" w:cs="Times New Roman"/>
          <w:sz w:val="28"/>
          <w:szCs w:val="28"/>
          <w:lang w:val="uk-UA"/>
        </w:rPr>
        <w:t>Схарактеризовано діяльність ресторанного закладу «100 років тому впер</w:t>
      </w:r>
      <w:r w:rsidR="002F6077">
        <w:rPr>
          <w:rFonts w:ascii="Times New Roman" w:eastAsia="Times New Roman" w:hAnsi="Times New Roman" w:cs="Times New Roman"/>
          <w:sz w:val="28"/>
          <w:szCs w:val="28"/>
          <w:lang w:val="uk-UA"/>
        </w:rPr>
        <w:t>ед</w:t>
      </w:r>
      <w:r w:rsidR="00953159">
        <w:rPr>
          <w:rFonts w:ascii="Times New Roman" w:eastAsia="Times New Roman" w:hAnsi="Times New Roman" w:cs="Times New Roman"/>
          <w:sz w:val="28"/>
          <w:szCs w:val="28"/>
          <w:lang w:val="uk-UA"/>
        </w:rPr>
        <w:t>»</w:t>
      </w:r>
      <w:r w:rsidR="002F6077">
        <w:rPr>
          <w:rFonts w:ascii="Times New Roman" w:eastAsia="Times New Roman" w:hAnsi="Times New Roman" w:cs="Times New Roman"/>
          <w:sz w:val="28"/>
          <w:szCs w:val="28"/>
          <w:lang w:val="uk-UA"/>
        </w:rPr>
        <w:t xml:space="preserve"> (</w:t>
      </w:r>
      <w:proofErr w:type="spellStart"/>
      <w:r w:rsidR="002F6077">
        <w:rPr>
          <w:rFonts w:ascii="Times New Roman" w:eastAsia="Times New Roman" w:hAnsi="Times New Roman" w:cs="Times New Roman"/>
          <w:sz w:val="28"/>
          <w:szCs w:val="28"/>
          <w:lang w:val="uk-UA"/>
        </w:rPr>
        <w:t>м.Київ</w:t>
      </w:r>
      <w:proofErr w:type="spellEnd"/>
      <w:r w:rsidR="002F6077">
        <w:rPr>
          <w:rFonts w:ascii="Times New Roman" w:eastAsia="Times New Roman" w:hAnsi="Times New Roman" w:cs="Times New Roman"/>
          <w:sz w:val="28"/>
          <w:szCs w:val="28"/>
          <w:lang w:val="uk-UA"/>
        </w:rPr>
        <w:t>)</w:t>
      </w:r>
      <w:r w:rsidR="007A502E">
        <w:rPr>
          <w:rFonts w:ascii="Times New Roman" w:eastAsia="Times New Roman" w:hAnsi="Times New Roman" w:cs="Times New Roman"/>
          <w:sz w:val="28"/>
          <w:szCs w:val="28"/>
          <w:lang w:val="uk-UA"/>
        </w:rPr>
        <w:t xml:space="preserve">, його конкурентні переваги. </w:t>
      </w:r>
      <w:r w:rsidR="00331158">
        <w:rPr>
          <w:rFonts w:ascii="Times New Roman" w:eastAsia="Times New Roman" w:hAnsi="Times New Roman" w:cs="Times New Roman"/>
          <w:sz w:val="28"/>
          <w:szCs w:val="28"/>
          <w:lang w:val="uk-UA"/>
        </w:rPr>
        <w:t xml:space="preserve">Визначено, що заклад має велику кількість конкурентних переваг, що </w:t>
      </w:r>
      <w:r w:rsidR="008067A3">
        <w:rPr>
          <w:rFonts w:ascii="Times New Roman" w:eastAsia="Times New Roman" w:hAnsi="Times New Roman" w:cs="Times New Roman"/>
          <w:sz w:val="28"/>
          <w:szCs w:val="28"/>
          <w:lang w:val="uk-UA"/>
        </w:rPr>
        <w:t xml:space="preserve">значно впливає на його конкурентоспроможність. </w:t>
      </w:r>
      <w:r w:rsidR="00E1739C">
        <w:rPr>
          <w:rFonts w:ascii="Times New Roman" w:eastAsia="Times New Roman" w:hAnsi="Times New Roman" w:cs="Times New Roman"/>
          <w:sz w:val="28"/>
          <w:szCs w:val="28"/>
          <w:lang w:val="uk-UA"/>
        </w:rPr>
        <w:t>Серед основних конкурентних переваг</w:t>
      </w:r>
      <w:r w:rsidR="0090473D">
        <w:rPr>
          <w:rFonts w:ascii="Times New Roman" w:eastAsia="Times New Roman" w:hAnsi="Times New Roman" w:cs="Times New Roman"/>
          <w:sz w:val="28"/>
          <w:szCs w:val="28"/>
          <w:lang w:val="uk-UA"/>
        </w:rPr>
        <w:t xml:space="preserve">, можна виділити такі: якість </w:t>
      </w:r>
      <w:r w:rsidR="007B01DC">
        <w:rPr>
          <w:rFonts w:ascii="Times New Roman" w:eastAsia="Times New Roman" w:hAnsi="Times New Roman" w:cs="Times New Roman"/>
          <w:sz w:val="28"/>
          <w:szCs w:val="28"/>
          <w:lang w:val="uk-UA"/>
        </w:rPr>
        <w:t xml:space="preserve">страв та обслуговування, </w:t>
      </w:r>
      <w:r w:rsidR="007E55E5">
        <w:rPr>
          <w:rFonts w:ascii="Times New Roman" w:eastAsia="Times New Roman" w:hAnsi="Times New Roman" w:cs="Times New Roman"/>
          <w:sz w:val="28"/>
          <w:szCs w:val="28"/>
          <w:lang w:val="uk-UA"/>
        </w:rPr>
        <w:t xml:space="preserve">концепція, імідж, особистий бренд власника, </w:t>
      </w:r>
      <w:r w:rsidR="00E738DC">
        <w:rPr>
          <w:rFonts w:ascii="Times New Roman" w:eastAsia="Times New Roman" w:hAnsi="Times New Roman" w:cs="Times New Roman"/>
          <w:sz w:val="28"/>
          <w:szCs w:val="28"/>
          <w:lang w:val="uk-UA"/>
        </w:rPr>
        <w:t xml:space="preserve">цінова політика, реклама, адаптивність, </w:t>
      </w:r>
      <w:r w:rsidR="00A2001E">
        <w:rPr>
          <w:rFonts w:ascii="Times New Roman" w:eastAsia="Times New Roman" w:hAnsi="Times New Roman" w:cs="Times New Roman"/>
          <w:sz w:val="28"/>
          <w:szCs w:val="28"/>
          <w:lang w:val="uk-UA"/>
        </w:rPr>
        <w:t xml:space="preserve">здійснення благодійної діяльності. Заклад </w:t>
      </w:r>
      <w:r w:rsidR="00491E5E">
        <w:rPr>
          <w:rFonts w:ascii="Times New Roman" w:eastAsia="Times New Roman" w:hAnsi="Times New Roman" w:cs="Times New Roman"/>
          <w:sz w:val="28"/>
          <w:szCs w:val="28"/>
          <w:lang w:val="uk-UA"/>
        </w:rPr>
        <w:t xml:space="preserve">постійно </w:t>
      </w:r>
      <w:r w:rsidR="00A2001E">
        <w:rPr>
          <w:rFonts w:ascii="Times New Roman" w:eastAsia="Times New Roman" w:hAnsi="Times New Roman" w:cs="Times New Roman"/>
          <w:sz w:val="28"/>
          <w:szCs w:val="28"/>
          <w:lang w:val="uk-UA"/>
        </w:rPr>
        <w:t xml:space="preserve">працює над </w:t>
      </w:r>
      <w:r w:rsidR="00491E5E">
        <w:rPr>
          <w:rFonts w:ascii="Times New Roman" w:eastAsia="Times New Roman" w:hAnsi="Times New Roman" w:cs="Times New Roman"/>
          <w:sz w:val="28"/>
          <w:szCs w:val="28"/>
          <w:lang w:val="uk-UA"/>
        </w:rPr>
        <w:t xml:space="preserve">формуванням нових </w:t>
      </w:r>
      <w:r w:rsidR="00491E5E">
        <w:rPr>
          <w:rFonts w:ascii="Times New Roman" w:eastAsia="Times New Roman" w:hAnsi="Times New Roman" w:cs="Times New Roman"/>
          <w:sz w:val="28"/>
          <w:szCs w:val="28"/>
          <w:lang w:val="uk-UA"/>
        </w:rPr>
        <w:lastRenderedPageBreak/>
        <w:t>конкурентних переваг</w:t>
      </w:r>
      <w:r w:rsidR="00E66127">
        <w:rPr>
          <w:rFonts w:ascii="Times New Roman" w:eastAsia="Times New Roman" w:hAnsi="Times New Roman" w:cs="Times New Roman"/>
          <w:sz w:val="28"/>
          <w:szCs w:val="28"/>
          <w:lang w:val="uk-UA"/>
        </w:rPr>
        <w:t>, що позитивно впливає на його діяльність</w:t>
      </w:r>
      <w:r w:rsidR="0060658C">
        <w:rPr>
          <w:rFonts w:ascii="Times New Roman" w:eastAsia="Times New Roman" w:hAnsi="Times New Roman" w:cs="Times New Roman"/>
          <w:sz w:val="28"/>
          <w:szCs w:val="28"/>
          <w:lang w:val="uk-UA"/>
        </w:rPr>
        <w:t xml:space="preserve">. Після проведеного дослідження </w:t>
      </w:r>
      <w:r w:rsidR="00A52BAD">
        <w:rPr>
          <w:rFonts w:ascii="Times New Roman" w:eastAsia="Times New Roman" w:hAnsi="Times New Roman" w:cs="Times New Roman"/>
          <w:sz w:val="28"/>
          <w:szCs w:val="28"/>
          <w:lang w:val="uk-UA"/>
        </w:rPr>
        <w:t xml:space="preserve">було сформовано пропозицій </w:t>
      </w:r>
      <w:r w:rsidR="00044359">
        <w:rPr>
          <w:rFonts w:ascii="Times New Roman" w:eastAsia="Times New Roman" w:hAnsi="Times New Roman" w:cs="Times New Roman"/>
          <w:sz w:val="28"/>
          <w:szCs w:val="28"/>
          <w:lang w:val="uk-UA"/>
        </w:rPr>
        <w:t xml:space="preserve">щодо покращення конкурентних переваг ресторану «100 років тому вперед» (м. Київ), що </w:t>
      </w:r>
      <w:r w:rsidR="00BC4B98">
        <w:rPr>
          <w:rFonts w:ascii="Times New Roman" w:eastAsia="Times New Roman" w:hAnsi="Times New Roman" w:cs="Times New Roman"/>
          <w:sz w:val="28"/>
          <w:szCs w:val="28"/>
          <w:lang w:val="uk-UA"/>
        </w:rPr>
        <w:t xml:space="preserve">дозволить збільшити кількість конкурентних переваг, </w:t>
      </w:r>
      <w:r w:rsidR="00CC5D5C">
        <w:rPr>
          <w:rFonts w:ascii="Times New Roman" w:eastAsia="Times New Roman" w:hAnsi="Times New Roman" w:cs="Times New Roman"/>
          <w:sz w:val="28"/>
          <w:szCs w:val="28"/>
          <w:lang w:val="uk-UA"/>
        </w:rPr>
        <w:t>це вплине на збільшення кількості гостей та збільшить прибуток закладу</w:t>
      </w:r>
      <w:r w:rsidR="00264725">
        <w:rPr>
          <w:rFonts w:ascii="Times New Roman" w:eastAsia="Times New Roman" w:hAnsi="Times New Roman" w:cs="Times New Roman"/>
          <w:sz w:val="28"/>
          <w:szCs w:val="28"/>
          <w:lang w:val="uk-UA"/>
        </w:rPr>
        <w:t xml:space="preserve">. </w:t>
      </w:r>
    </w:p>
    <w:p w14:paraId="5AEF108C" w14:textId="77777777" w:rsidR="00DB050B" w:rsidRDefault="00DB050B" w:rsidP="005537E0">
      <w:pPr>
        <w:spacing w:line="360" w:lineRule="auto"/>
        <w:ind w:firstLine="720"/>
        <w:rPr>
          <w:rFonts w:ascii="Times New Roman" w:eastAsia="Times New Roman" w:hAnsi="Times New Roman" w:cs="Times New Roman"/>
          <w:sz w:val="28"/>
          <w:szCs w:val="28"/>
          <w:lang w:val="uk-UA"/>
        </w:rPr>
      </w:pPr>
    </w:p>
    <w:p w14:paraId="2D3FBCA4" w14:textId="39D12B94" w:rsidR="00011320" w:rsidRDefault="00E2359A" w:rsidP="00CA3494">
      <w:pPr>
        <w:spacing w:line="360" w:lineRule="auto"/>
        <w:ind w:firstLine="720"/>
        <w:jc w:val="lef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011320">
        <w:rPr>
          <w:rFonts w:ascii="Times New Roman" w:eastAsia="Times New Roman" w:hAnsi="Times New Roman" w:cs="Times New Roman"/>
          <w:sz w:val="28"/>
          <w:szCs w:val="28"/>
          <w:lang w:val="uk-UA"/>
        </w:rPr>
        <w:br w:type="page"/>
      </w:r>
    </w:p>
    <w:p w14:paraId="58C47E88" w14:textId="6C9CCDD6" w:rsidR="00011320" w:rsidRPr="005537E0" w:rsidRDefault="25EDDCA0" w:rsidP="5804BA1C">
      <w:pPr>
        <w:pStyle w:val="1"/>
        <w:jc w:val="center"/>
        <w:rPr>
          <w:rFonts w:ascii="Times New Roman" w:eastAsia="Times New Roman" w:hAnsi="Times New Roman" w:cs="Times New Roman"/>
          <w:b/>
          <w:sz w:val="28"/>
          <w:szCs w:val="28"/>
          <w:lang w:val="uk-UA"/>
        </w:rPr>
      </w:pPr>
      <w:bookmarkStart w:id="132" w:name="_Toc224329433"/>
      <w:r w:rsidRPr="005537E0">
        <w:rPr>
          <w:rFonts w:ascii="Times New Roman" w:eastAsia="Times New Roman" w:hAnsi="Times New Roman" w:cs="Times New Roman"/>
          <w:b/>
          <w:sz w:val="28"/>
          <w:szCs w:val="28"/>
          <w:lang w:val="uk-UA"/>
        </w:rPr>
        <w:lastRenderedPageBreak/>
        <w:t>ПЕРЕЛІК ПОСИЛАНЬ</w:t>
      </w:r>
      <w:bookmarkEnd w:id="132"/>
    </w:p>
    <w:p w14:paraId="569184E0" w14:textId="77777777" w:rsidR="006720FE" w:rsidRDefault="006720FE" w:rsidP="009C0466">
      <w:pPr>
        <w:jc w:val="center"/>
        <w:rPr>
          <w:rFonts w:ascii="Times New Roman" w:eastAsia="Times New Roman" w:hAnsi="Times New Roman" w:cs="Times New Roman"/>
          <w:sz w:val="28"/>
          <w:szCs w:val="28"/>
          <w:lang w:val="uk-UA"/>
        </w:rPr>
      </w:pPr>
    </w:p>
    <w:p w14:paraId="2DFBE9B7" w14:textId="77777777" w:rsidR="00DC7B97" w:rsidRPr="00DC7B97" w:rsidRDefault="00DC7B97" w:rsidP="00DC7B97">
      <w:pPr>
        <w:pStyle w:val="a8"/>
        <w:numPr>
          <w:ilvl w:val="0"/>
          <w:numId w:val="34"/>
        </w:numPr>
        <w:rPr>
          <w:rFonts w:ascii="Times New Roman" w:eastAsia="Times New Roman" w:hAnsi="Times New Roman" w:cs="Times New Roman"/>
          <w:sz w:val="28"/>
          <w:szCs w:val="28"/>
          <w:lang w:val="uk-UA"/>
        </w:rPr>
      </w:pPr>
      <w:r w:rsidRPr="00DC7B97">
        <w:rPr>
          <w:rFonts w:ascii="Times New Roman" w:eastAsia="Times New Roman" w:hAnsi="Times New Roman" w:cs="Times New Roman"/>
          <w:sz w:val="28"/>
          <w:szCs w:val="28"/>
          <w:lang w:val="uk-UA"/>
        </w:rPr>
        <w:t xml:space="preserve">100 років тому </w:t>
      </w:r>
      <w:proofErr w:type="spellStart"/>
      <w:r w:rsidRPr="00DC7B97">
        <w:rPr>
          <w:rFonts w:ascii="Times New Roman" w:eastAsia="Times New Roman" w:hAnsi="Times New Roman" w:cs="Times New Roman"/>
          <w:sz w:val="28"/>
          <w:szCs w:val="28"/>
          <w:lang w:val="uk-UA"/>
        </w:rPr>
        <w:t>вперед.URL</w:t>
      </w:r>
      <w:proofErr w:type="spellEnd"/>
      <w:r w:rsidRPr="00DC7B97">
        <w:rPr>
          <w:rFonts w:ascii="Times New Roman" w:eastAsia="Times New Roman" w:hAnsi="Times New Roman" w:cs="Times New Roman"/>
          <w:sz w:val="28"/>
          <w:szCs w:val="28"/>
          <w:lang w:val="uk-UA"/>
        </w:rPr>
        <w:t xml:space="preserve">: https://www.100rokiv.com.ua/ </w:t>
      </w:r>
    </w:p>
    <w:p w14:paraId="3441D8BD" w14:textId="77777777" w:rsidR="00DC7B97" w:rsidRPr="00DC7B97" w:rsidRDefault="00DC7B97" w:rsidP="00DC7B97">
      <w:pPr>
        <w:pStyle w:val="a8"/>
        <w:numPr>
          <w:ilvl w:val="0"/>
          <w:numId w:val="34"/>
        </w:numPr>
        <w:rPr>
          <w:rFonts w:ascii="Times New Roman" w:eastAsia="Times New Roman" w:hAnsi="Times New Roman" w:cs="Times New Roman"/>
          <w:sz w:val="28"/>
          <w:szCs w:val="28"/>
          <w:lang w:val="uk-UA"/>
        </w:rPr>
      </w:pPr>
      <w:r w:rsidRPr="00DC7B97">
        <w:rPr>
          <w:rFonts w:ascii="Times New Roman" w:eastAsia="Times New Roman" w:hAnsi="Times New Roman" w:cs="Times New Roman"/>
          <w:sz w:val="28"/>
          <w:szCs w:val="28"/>
          <w:lang w:val="uk-UA"/>
        </w:rPr>
        <w:t xml:space="preserve">100 </w:t>
      </w:r>
      <w:proofErr w:type="spellStart"/>
      <w:r w:rsidRPr="00DC7B97">
        <w:rPr>
          <w:rFonts w:ascii="Times New Roman" w:eastAsia="Times New Roman" w:hAnsi="Times New Roman" w:cs="Times New Roman"/>
          <w:sz w:val="28"/>
          <w:szCs w:val="28"/>
          <w:lang w:val="uk-UA"/>
        </w:rPr>
        <w:t>Rokiv</w:t>
      </w:r>
      <w:proofErr w:type="spellEnd"/>
      <w:r w:rsidRPr="00DC7B97">
        <w:rPr>
          <w:rFonts w:ascii="Times New Roman" w:eastAsia="Times New Roman" w:hAnsi="Times New Roman" w:cs="Times New Roman"/>
          <w:sz w:val="28"/>
          <w:szCs w:val="28"/>
          <w:lang w:val="uk-UA"/>
        </w:rPr>
        <w:t xml:space="preserve"> </w:t>
      </w:r>
      <w:proofErr w:type="spellStart"/>
      <w:r w:rsidRPr="00DC7B97">
        <w:rPr>
          <w:rFonts w:ascii="Times New Roman" w:eastAsia="Times New Roman" w:hAnsi="Times New Roman" w:cs="Times New Roman"/>
          <w:sz w:val="28"/>
          <w:szCs w:val="28"/>
          <w:lang w:val="uk-UA"/>
        </w:rPr>
        <w:t>Tomu</w:t>
      </w:r>
      <w:proofErr w:type="spellEnd"/>
      <w:r w:rsidRPr="00DC7B97">
        <w:rPr>
          <w:rFonts w:ascii="Times New Roman" w:eastAsia="Times New Roman" w:hAnsi="Times New Roman" w:cs="Times New Roman"/>
          <w:sz w:val="28"/>
          <w:szCs w:val="28"/>
          <w:lang w:val="uk-UA"/>
        </w:rPr>
        <w:t xml:space="preserve"> </w:t>
      </w:r>
      <w:proofErr w:type="spellStart"/>
      <w:r w:rsidRPr="00DC7B97">
        <w:rPr>
          <w:rFonts w:ascii="Times New Roman" w:eastAsia="Times New Roman" w:hAnsi="Times New Roman" w:cs="Times New Roman"/>
          <w:sz w:val="28"/>
          <w:szCs w:val="28"/>
          <w:lang w:val="uk-UA"/>
        </w:rPr>
        <w:t>Vpered</w:t>
      </w:r>
      <w:proofErr w:type="spellEnd"/>
      <w:r w:rsidRPr="00DC7B97">
        <w:rPr>
          <w:rFonts w:ascii="Times New Roman" w:eastAsia="Times New Roman" w:hAnsi="Times New Roman" w:cs="Times New Roman"/>
          <w:sz w:val="28"/>
          <w:szCs w:val="28"/>
          <w:lang w:val="uk-UA"/>
        </w:rPr>
        <w:t xml:space="preserve"> – </w:t>
      </w:r>
      <w:proofErr w:type="spellStart"/>
      <w:r w:rsidRPr="00DC7B97">
        <w:rPr>
          <w:rFonts w:ascii="Times New Roman" w:eastAsia="Times New Roman" w:hAnsi="Times New Roman" w:cs="Times New Roman"/>
          <w:sz w:val="28"/>
          <w:szCs w:val="28"/>
          <w:lang w:val="uk-UA"/>
        </w:rPr>
        <w:t>balbek</w:t>
      </w:r>
      <w:proofErr w:type="spellEnd"/>
      <w:r w:rsidRPr="00DC7B97">
        <w:rPr>
          <w:rFonts w:ascii="Times New Roman" w:eastAsia="Times New Roman" w:hAnsi="Times New Roman" w:cs="Times New Roman"/>
          <w:sz w:val="28"/>
          <w:szCs w:val="28"/>
          <w:lang w:val="uk-UA"/>
        </w:rPr>
        <w:t xml:space="preserve"> </w:t>
      </w:r>
      <w:proofErr w:type="spellStart"/>
      <w:r w:rsidRPr="00DC7B97">
        <w:rPr>
          <w:rFonts w:ascii="Times New Roman" w:eastAsia="Times New Roman" w:hAnsi="Times New Roman" w:cs="Times New Roman"/>
          <w:sz w:val="28"/>
          <w:szCs w:val="28"/>
          <w:lang w:val="uk-UA"/>
        </w:rPr>
        <w:t>bureau</w:t>
      </w:r>
      <w:proofErr w:type="spellEnd"/>
      <w:r w:rsidRPr="00DC7B97">
        <w:rPr>
          <w:rFonts w:ascii="Times New Roman" w:eastAsia="Times New Roman" w:hAnsi="Times New Roman" w:cs="Times New Roman"/>
          <w:sz w:val="28"/>
          <w:szCs w:val="28"/>
          <w:lang w:val="uk-UA"/>
        </w:rPr>
        <w:t xml:space="preserve">. URL: https://www.balbek.com/100-rokiv-tomu-vpered </w:t>
      </w:r>
    </w:p>
    <w:p w14:paraId="5D249A88" w14:textId="4890546B" w:rsidR="00DC7B97" w:rsidRPr="005846D1" w:rsidRDefault="00DC7B97" w:rsidP="005846D1">
      <w:pPr>
        <w:pStyle w:val="a8"/>
        <w:numPr>
          <w:ilvl w:val="0"/>
          <w:numId w:val="34"/>
        </w:numPr>
        <w:rPr>
          <w:rFonts w:ascii="Times New Roman" w:eastAsia="Times New Roman" w:hAnsi="Times New Roman" w:cs="Times New Roman"/>
          <w:sz w:val="28"/>
          <w:szCs w:val="28"/>
          <w:lang w:val="uk-UA"/>
        </w:rPr>
      </w:pPr>
      <w:proofErr w:type="spellStart"/>
      <w:r w:rsidRPr="00DC7B97">
        <w:rPr>
          <w:rFonts w:ascii="Times New Roman" w:eastAsia="Times New Roman" w:hAnsi="Times New Roman" w:cs="Times New Roman"/>
          <w:sz w:val="28"/>
          <w:szCs w:val="28"/>
          <w:lang w:val="uk-UA"/>
        </w:rPr>
        <w:t>Агроновини</w:t>
      </w:r>
      <w:proofErr w:type="spellEnd"/>
      <w:r w:rsidRPr="00DC7B97">
        <w:rPr>
          <w:rFonts w:ascii="Times New Roman" w:eastAsia="Times New Roman" w:hAnsi="Times New Roman" w:cs="Times New Roman"/>
          <w:sz w:val="28"/>
          <w:szCs w:val="28"/>
          <w:lang w:val="uk-UA"/>
        </w:rPr>
        <w:t>. Євген Клопотенко про фермерство, мотивацію інвестувати під час війни та відкриття українцями своєї країни</w:t>
      </w:r>
      <w:r w:rsidR="005846D1">
        <w:rPr>
          <w:rFonts w:ascii="Times New Roman" w:eastAsia="Times New Roman" w:hAnsi="Times New Roman" w:cs="Times New Roman"/>
          <w:sz w:val="28"/>
          <w:szCs w:val="28"/>
          <w:lang w:val="uk-UA"/>
        </w:rPr>
        <w:t xml:space="preserve"> </w:t>
      </w:r>
      <w:r w:rsidRPr="005846D1">
        <w:rPr>
          <w:rFonts w:ascii="Times New Roman" w:eastAsia="Times New Roman" w:hAnsi="Times New Roman" w:cs="Times New Roman"/>
          <w:sz w:val="28"/>
          <w:szCs w:val="28"/>
          <w:lang w:val="uk-UA"/>
        </w:rPr>
        <w:t>URL: https://agroportal.ua/publishing/intervyu/yevgen-klopotenko-pro-fermerstvo-motivaciyu-investuvati-pid-chas-viyni-ta-vidkrittya-ukrajincyami-svoyeji-krajini</w:t>
      </w:r>
    </w:p>
    <w:p w14:paraId="6049455F" w14:textId="77777777" w:rsidR="00DC7B97" w:rsidRPr="00DC7B97" w:rsidRDefault="00DC7B97" w:rsidP="00DC7B97">
      <w:pPr>
        <w:pStyle w:val="a8"/>
        <w:numPr>
          <w:ilvl w:val="0"/>
          <w:numId w:val="34"/>
        </w:numPr>
        <w:rPr>
          <w:rFonts w:ascii="Times New Roman" w:eastAsia="Times New Roman" w:hAnsi="Times New Roman" w:cs="Times New Roman"/>
          <w:sz w:val="28"/>
          <w:szCs w:val="28"/>
          <w:lang w:val="uk-UA"/>
        </w:rPr>
      </w:pPr>
      <w:proofErr w:type="spellStart"/>
      <w:r w:rsidRPr="00DC7B97">
        <w:rPr>
          <w:rFonts w:ascii="Times New Roman" w:eastAsia="Times New Roman" w:hAnsi="Times New Roman" w:cs="Times New Roman"/>
          <w:sz w:val="28"/>
          <w:szCs w:val="28"/>
          <w:lang w:val="uk-UA"/>
        </w:rPr>
        <w:t>Базилевич</w:t>
      </w:r>
      <w:proofErr w:type="spellEnd"/>
      <w:r w:rsidRPr="00DC7B97">
        <w:rPr>
          <w:rFonts w:ascii="Times New Roman" w:eastAsia="Times New Roman" w:hAnsi="Times New Roman" w:cs="Times New Roman"/>
          <w:sz w:val="28"/>
          <w:szCs w:val="28"/>
          <w:lang w:val="uk-UA"/>
        </w:rPr>
        <w:t xml:space="preserve"> В.Д. Економічна теорія. Політекономія. Практикум: </w:t>
      </w:r>
      <w:proofErr w:type="spellStart"/>
      <w:r w:rsidRPr="00DC7B97">
        <w:rPr>
          <w:rFonts w:ascii="Times New Roman" w:eastAsia="Times New Roman" w:hAnsi="Times New Roman" w:cs="Times New Roman"/>
          <w:sz w:val="28"/>
          <w:szCs w:val="28"/>
          <w:lang w:val="uk-UA"/>
        </w:rPr>
        <w:t>навч</w:t>
      </w:r>
      <w:proofErr w:type="spellEnd"/>
      <w:r w:rsidRPr="00DC7B97">
        <w:rPr>
          <w:rFonts w:ascii="Times New Roman" w:eastAsia="Times New Roman" w:hAnsi="Times New Roman" w:cs="Times New Roman"/>
          <w:sz w:val="28"/>
          <w:szCs w:val="28"/>
          <w:lang w:val="uk-UA"/>
        </w:rPr>
        <w:t xml:space="preserve">. </w:t>
      </w:r>
      <w:proofErr w:type="spellStart"/>
      <w:r w:rsidRPr="00DC7B97">
        <w:rPr>
          <w:rFonts w:ascii="Times New Roman" w:eastAsia="Times New Roman" w:hAnsi="Times New Roman" w:cs="Times New Roman"/>
          <w:sz w:val="28"/>
          <w:szCs w:val="28"/>
          <w:lang w:val="uk-UA"/>
        </w:rPr>
        <w:t>Посіб</w:t>
      </w:r>
      <w:proofErr w:type="spellEnd"/>
      <w:r w:rsidRPr="005537E0">
        <w:rPr>
          <w:rFonts w:ascii="Times New Roman" w:eastAsia="Times New Roman" w:hAnsi="Times New Roman" w:cs="Times New Roman"/>
          <w:sz w:val="28"/>
          <w:szCs w:val="28"/>
          <w:highlight w:val="yellow"/>
          <w:lang w:val="uk-UA"/>
        </w:rPr>
        <w:t>. К.:</w:t>
      </w:r>
      <w:r w:rsidRPr="00DC7B97">
        <w:rPr>
          <w:rFonts w:ascii="Times New Roman" w:eastAsia="Times New Roman" w:hAnsi="Times New Roman" w:cs="Times New Roman"/>
          <w:sz w:val="28"/>
          <w:szCs w:val="28"/>
          <w:lang w:val="uk-UA"/>
        </w:rPr>
        <w:t xml:space="preserve"> Знання, 2010. 494 с</w:t>
      </w:r>
    </w:p>
    <w:p w14:paraId="75F731EA" w14:textId="3AF3EEAA" w:rsidR="00DC7B97" w:rsidRPr="00DC7B97" w:rsidRDefault="00DC7B97" w:rsidP="00DC7B97">
      <w:pPr>
        <w:pStyle w:val="a8"/>
        <w:numPr>
          <w:ilvl w:val="0"/>
          <w:numId w:val="34"/>
        </w:numPr>
        <w:rPr>
          <w:rFonts w:ascii="Times New Roman" w:eastAsia="Times New Roman" w:hAnsi="Times New Roman" w:cs="Times New Roman"/>
          <w:sz w:val="28"/>
          <w:szCs w:val="28"/>
          <w:lang w:val="uk-UA"/>
        </w:rPr>
      </w:pPr>
      <w:proofErr w:type="spellStart"/>
      <w:r w:rsidRPr="00DC7B97">
        <w:rPr>
          <w:rFonts w:ascii="Times New Roman" w:eastAsia="Times New Roman" w:hAnsi="Times New Roman" w:cs="Times New Roman"/>
          <w:sz w:val="28"/>
          <w:szCs w:val="28"/>
          <w:lang w:val="uk-UA"/>
        </w:rPr>
        <w:t>Бойєт</w:t>
      </w:r>
      <w:proofErr w:type="spellEnd"/>
      <w:r w:rsidRPr="00DC7B97">
        <w:rPr>
          <w:rFonts w:ascii="Times New Roman" w:eastAsia="Times New Roman" w:hAnsi="Times New Roman" w:cs="Times New Roman"/>
          <w:sz w:val="28"/>
          <w:szCs w:val="28"/>
          <w:lang w:val="uk-UA"/>
        </w:rPr>
        <w:t xml:space="preserve"> Д.Г. П'ять поглядів на стратегію досягнення лідерства над ринком </w:t>
      </w:r>
      <w:r w:rsidR="00413614" w:rsidRPr="00DC7B97">
        <w:rPr>
          <w:rFonts w:ascii="Times New Roman" w:eastAsia="Times New Roman" w:hAnsi="Times New Roman" w:cs="Times New Roman"/>
          <w:sz w:val="28"/>
          <w:szCs w:val="28"/>
          <w:lang w:val="uk-UA"/>
        </w:rPr>
        <w:t>URL</w:t>
      </w:r>
      <w:r w:rsidRPr="00DC7B97">
        <w:rPr>
          <w:rFonts w:ascii="Times New Roman" w:eastAsia="Times New Roman" w:hAnsi="Times New Roman" w:cs="Times New Roman"/>
          <w:sz w:val="28"/>
          <w:szCs w:val="28"/>
          <w:lang w:val="uk-UA"/>
        </w:rPr>
        <w:t>: http://udik.com.ua/books/book-814/</w:t>
      </w:r>
    </w:p>
    <w:p w14:paraId="2742C722" w14:textId="71B5BB48" w:rsidR="00DC7B97" w:rsidRPr="00DC7B97" w:rsidRDefault="00DC7B97" w:rsidP="00DC7B97">
      <w:pPr>
        <w:pStyle w:val="a8"/>
        <w:numPr>
          <w:ilvl w:val="0"/>
          <w:numId w:val="34"/>
        </w:numPr>
        <w:rPr>
          <w:rFonts w:ascii="Times New Roman" w:eastAsia="Times New Roman" w:hAnsi="Times New Roman" w:cs="Times New Roman"/>
          <w:sz w:val="28"/>
          <w:szCs w:val="28"/>
          <w:lang w:val="uk-UA"/>
        </w:rPr>
      </w:pPr>
      <w:proofErr w:type="spellStart"/>
      <w:r w:rsidRPr="00DC7B97">
        <w:rPr>
          <w:rFonts w:ascii="Times New Roman" w:eastAsia="Times New Roman" w:hAnsi="Times New Roman" w:cs="Times New Roman"/>
          <w:sz w:val="28"/>
          <w:szCs w:val="28"/>
          <w:lang w:val="uk-UA"/>
        </w:rPr>
        <w:t>Болодуріна</w:t>
      </w:r>
      <w:proofErr w:type="spellEnd"/>
      <w:r w:rsidRPr="00DC7B97">
        <w:rPr>
          <w:rFonts w:ascii="Times New Roman" w:eastAsia="Times New Roman" w:hAnsi="Times New Roman" w:cs="Times New Roman"/>
          <w:sz w:val="28"/>
          <w:szCs w:val="28"/>
          <w:lang w:val="uk-UA"/>
        </w:rPr>
        <w:t xml:space="preserve"> В.А. Методи оцінки конкурентоспроможності підприємства  МНІЖ. 2015. №11-1 (42). </w:t>
      </w:r>
    </w:p>
    <w:p w14:paraId="47DE3732" w14:textId="7EDF0583" w:rsidR="00DC7B97" w:rsidRPr="00DC7B97" w:rsidRDefault="00DC7B97" w:rsidP="00DC7B97">
      <w:pPr>
        <w:pStyle w:val="a8"/>
        <w:numPr>
          <w:ilvl w:val="0"/>
          <w:numId w:val="34"/>
        </w:numPr>
        <w:rPr>
          <w:rFonts w:ascii="Times New Roman" w:eastAsia="Times New Roman" w:hAnsi="Times New Roman" w:cs="Times New Roman"/>
          <w:sz w:val="28"/>
          <w:szCs w:val="28"/>
          <w:lang w:val="uk-UA"/>
        </w:rPr>
      </w:pPr>
      <w:r w:rsidRPr="00DC7B97">
        <w:rPr>
          <w:rFonts w:ascii="Times New Roman" w:eastAsia="Times New Roman" w:hAnsi="Times New Roman" w:cs="Times New Roman"/>
          <w:sz w:val="28"/>
          <w:szCs w:val="28"/>
          <w:lang w:val="uk-UA"/>
        </w:rPr>
        <w:t>Використання показників кількості відвідувачів і товарообороту для оцінки конкурентоспроможності Підприємств ресторанного господарства</w:t>
      </w:r>
      <w:r w:rsidR="00E91CD3">
        <w:rPr>
          <w:rFonts w:ascii="Times New Roman" w:eastAsia="Times New Roman" w:hAnsi="Times New Roman" w:cs="Times New Roman"/>
          <w:sz w:val="28"/>
          <w:szCs w:val="28"/>
          <w:lang w:val="uk-UA"/>
        </w:rPr>
        <w:t xml:space="preserve"> </w:t>
      </w:r>
      <w:r w:rsidRPr="00DC7B97">
        <w:rPr>
          <w:rFonts w:ascii="Times New Roman" w:eastAsia="Times New Roman" w:hAnsi="Times New Roman" w:cs="Times New Roman"/>
          <w:sz w:val="28"/>
          <w:szCs w:val="28"/>
          <w:lang w:val="uk-UA"/>
        </w:rPr>
        <w:t>/ О.А. Кравченко,</w:t>
      </w:r>
      <w:r w:rsidR="004C2A77">
        <w:rPr>
          <w:rFonts w:ascii="Times New Roman" w:eastAsia="Times New Roman" w:hAnsi="Times New Roman" w:cs="Times New Roman"/>
          <w:sz w:val="28"/>
          <w:szCs w:val="28"/>
          <w:lang w:val="uk-UA"/>
        </w:rPr>
        <w:t xml:space="preserve"> та </w:t>
      </w:r>
      <w:r w:rsidR="00E91CD3">
        <w:rPr>
          <w:rFonts w:ascii="Times New Roman" w:eastAsia="Times New Roman" w:hAnsi="Times New Roman" w:cs="Times New Roman"/>
          <w:sz w:val="28"/>
          <w:szCs w:val="28"/>
          <w:lang w:val="uk-UA"/>
        </w:rPr>
        <w:t>ін.;</w:t>
      </w:r>
      <w:r w:rsidRPr="00DC7B97">
        <w:rPr>
          <w:rFonts w:ascii="Times New Roman" w:eastAsia="Times New Roman" w:hAnsi="Times New Roman" w:cs="Times New Roman"/>
          <w:sz w:val="28"/>
          <w:szCs w:val="28"/>
          <w:lang w:val="uk-UA"/>
        </w:rPr>
        <w:t xml:space="preserve">Економіка: реалії часу. Науковий журнал. </w:t>
      </w:r>
      <w:r w:rsidRPr="005537E0">
        <w:rPr>
          <w:rFonts w:ascii="Times New Roman" w:eastAsia="Times New Roman" w:hAnsi="Times New Roman" w:cs="Times New Roman"/>
          <w:sz w:val="28"/>
          <w:szCs w:val="28"/>
          <w:highlight w:val="yellow"/>
          <w:lang w:val="uk-UA"/>
        </w:rPr>
        <w:t>– 2014. – № 5 (15). – С.</w:t>
      </w:r>
      <w:r w:rsidRPr="00DC7B97">
        <w:rPr>
          <w:rFonts w:ascii="Times New Roman" w:eastAsia="Times New Roman" w:hAnsi="Times New Roman" w:cs="Times New Roman"/>
          <w:sz w:val="28"/>
          <w:szCs w:val="28"/>
          <w:lang w:val="uk-UA"/>
        </w:rPr>
        <w:t xml:space="preserve"> 121-127.</w:t>
      </w:r>
      <w:r w:rsidR="00763A91">
        <w:rPr>
          <w:rFonts w:ascii="Times New Roman" w:eastAsia="Times New Roman" w:hAnsi="Times New Roman" w:cs="Times New Roman"/>
          <w:sz w:val="28"/>
          <w:szCs w:val="28"/>
          <w:lang w:val="uk-UA"/>
        </w:rPr>
        <w:t xml:space="preserve"> URL</w:t>
      </w:r>
      <w:r w:rsidRPr="00DC7B97">
        <w:rPr>
          <w:rFonts w:ascii="Times New Roman" w:eastAsia="Times New Roman" w:hAnsi="Times New Roman" w:cs="Times New Roman"/>
          <w:sz w:val="28"/>
          <w:szCs w:val="28"/>
          <w:lang w:val="uk-UA"/>
        </w:rPr>
        <w:t>: http://economics.opu.ua/files/archive/2014/n5.html</w:t>
      </w:r>
    </w:p>
    <w:p w14:paraId="32F85CD2" w14:textId="280FA99B" w:rsidR="00DC7B97" w:rsidRPr="00DC7B97" w:rsidRDefault="00DC7B97" w:rsidP="00DC7B97">
      <w:pPr>
        <w:pStyle w:val="a8"/>
        <w:numPr>
          <w:ilvl w:val="0"/>
          <w:numId w:val="34"/>
        </w:numPr>
        <w:rPr>
          <w:rFonts w:ascii="Times New Roman" w:eastAsia="Times New Roman" w:hAnsi="Times New Roman" w:cs="Times New Roman"/>
          <w:sz w:val="28"/>
          <w:szCs w:val="28"/>
          <w:lang w:val="uk-UA"/>
        </w:rPr>
      </w:pPr>
      <w:r w:rsidRPr="00DC7B97">
        <w:rPr>
          <w:rFonts w:ascii="Times New Roman" w:eastAsia="Times New Roman" w:hAnsi="Times New Roman" w:cs="Times New Roman"/>
          <w:sz w:val="28"/>
          <w:szCs w:val="28"/>
          <w:lang w:val="uk-UA"/>
        </w:rPr>
        <w:t xml:space="preserve">Дружиніна В.В., </w:t>
      </w:r>
      <w:proofErr w:type="spellStart"/>
      <w:r w:rsidRPr="00DC7B97">
        <w:rPr>
          <w:rFonts w:ascii="Times New Roman" w:eastAsia="Times New Roman" w:hAnsi="Times New Roman" w:cs="Times New Roman"/>
          <w:sz w:val="28"/>
          <w:szCs w:val="28"/>
          <w:lang w:val="uk-UA"/>
        </w:rPr>
        <w:t>Труніна</w:t>
      </w:r>
      <w:proofErr w:type="spellEnd"/>
      <w:r w:rsidRPr="00DC7B97">
        <w:rPr>
          <w:rFonts w:ascii="Times New Roman" w:eastAsia="Times New Roman" w:hAnsi="Times New Roman" w:cs="Times New Roman"/>
          <w:sz w:val="28"/>
          <w:szCs w:val="28"/>
          <w:lang w:val="uk-UA"/>
        </w:rPr>
        <w:t xml:space="preserve"> І.М. До питання класифікації чинників конкурентоспроможності суб’єктів підприємницької діяльності готельно-ресторанної. </w:t>
      </w:r>
      <w:proofErr w:type="spellStart"/>
      <w:r w:rsidRPr="00DC7B97">
        <w:rPr>
          <w:rFonts w:ascii="Times New Roman" w:eastAsia="Times New Roman" w:hAnsi="Times New Roman" w:cs="Times New Roman"/>
          <w:sz w:val="28"/>
          <w:szCs w:val="28"/>
          <w:lang w:val="uk-UA"/>
        </w:rPr>
        <w:t>International</w:t>
      </w:r>
      <w:proofErr w:type="spellEnd"/>
      <w:r w:rsidRPr="00DC7B97">
        <w:rPr>
          <w:rFonts w:ascii="Times New Roman" w:eastAsia="Times New Roman" w:hAnsi="Times New Roman" w:cs="Times New Roman"/>
          <w:sz w:val="28"/>
          <w:szCs w:val="28"/>
          <w:lang w:val="uk-UA"/>
        </w:rPr>
        <w:t xml:space="preserve"> </w:t>
      </w:r>
      <w:proofErr w:type="spellStart"/>
      <w:r w:rsidRPr="00DC7B97">
        <w:rPr>
          <w:rFonts w:ascii="Times New Roman" w:eastAsia="Times New Roman" w:hAnsi="Times New Roman" w:cs="Times New Roman"/>
          <w:sz w:val="28"/>
          <w:szCs w:val="28"/>
          <w:lang w:val="uk-UA"/>
        </w:rPr>
        <w:t>scientific</w:t>
      </w:r>
      <w:proofErr w:type="spellEnd"/>
      <w:r w:rsidRPr="00DC7B97">
        <w:rPr>
          <w:rFonts w:ascii="Times New Roman" w:eastAsia="Times New Roman" w:hAnsi="Times New Roman" w:cs="Times New Roman"/>
          <w:sz w:val="28"/>
          <w:szCs w:val="28"/>
          <w:lang w:val="uk-UA"/>
        </w:rPr>
        <w:t xml:space="preserve"> </w:t>
      </w:r>
      <w:proofErr w:type="spellStart"/>
      <w:r w:rsidRPr="00DC7B97">
        <w:rPr>
          <w:rFonts w:ascii="Times New Roman" w:eastAsia="Times New Roman" w:hAnsi="Times New Roman" w:cs="Times New Roman"/>
          <w:sz w:val="28"/>
          <w:szCs w:val="28"/>
          <w:lang w:val="uk-UA"/>
        </w:rPr>
        <w:t>conference</w:t>
      </w:r>
      <w:proofErr w:type="spellEnd"/>
      <w:r w:rsidRPr="00DC7B97">
        <w:rPr>
          <w:rFonts w:ascii="Times New Roman" w:eastAsia="Times New Roman" w:hAnsi="Times New Roman" w:cs="Times New Roman"/>
          <w:sz w:val="28"/>
          <w:szCs w:val="28"/>
          <w:lang w:val="uk-UA"/>
        </w:rPr>
        <w:t xml:space="preserve"> “</w:t>
      </w:r>
      <w:proofErr w:type="spellStart"/>
      <w:r w:rsidRPr="00DC7B97">
        <w:rPr>
          <w:rFonts w:ascii="Times New Roman" w:eastAsia="Times New Roman" w:hAnsi="Times New Roman" w:cs="Times New Roman"/>
          <w:sz w:val="28"/>
          <w:szCs w:val="28"/>
          <w:lang w:val="uk-UA"/>
        </w:rPr>
        <w:t>The</w:t>
      </w:r>
      <w:proofErr w:type="spellEnd"/>
      <w:r w:rsidRPr="00DC7B97">
        <w:rPr>
          <w:rFonts w:ascii="Times New Roman" w:eastAsia="Times New Roman" w:hAnsi="Times New Roman" w:cs="Times New Roman"/>
          <w:sz w:val="28"/>
          <w:szCs w:val="28"/>
          <w:lang w:val="uk-UA"/>
        </w:rPr>
        <w:t xml:space="preserve"> </w:t>
      </w:r>
      <w:proofErr w:type="spellStart"/>
      <w:r w:rsidRPr="00DC7B97">
        <w:rPr>
          <w:rFonts w:ascii="Times New Roman" w:eastAsia="Times New Roman" w:hAnsi="Times New Roman" w:cs="Times New Roman"/>
          <w:sz w:val="28"/>
          <w:szCs w:val="28"/>
          <w:lang w:val="uk-UA"/>
        </w:rPr>
        <w:t>development</w:t>
      </w:r>
      <w:proofErr w:type="spellEnd"/>
      <w:r w:rsidRPr="00DC7B97">
        <w:rPr>
          <w:rFonts w:ascii="Times New Roman" w:eastAsia="Times New Roman" w:hAnsi="Times New Roman" w:cs="Times New Roman"/>
          <w:sz w:val="28"/>
          <w:szCs w:val="28"/>
          <w:lang w:val="uk-UA"/>
        </w:rPr>
        <w:t xml:space="preserve"> </w:t>
      </w:r>
      <w:proofErr w:type="spellStart"/>
      <w:r w:rsidRPr="00DC7B97">
        <w:rPr>
          <w:rFonts w:ascii="Times New Roman" w:eastAsia="Times New Roman" w:hAnsi="Times New Roman" w:cs="Times New Roman"/>
          <w:sz w:val="28"/>
          <w:szCs w:val="28"/>
          <w:lang w:val="uk-UA"/>
        </w:rPr>
        <w:t>of</w:t>
      </w:r>
      <w:proofErr w:type="spellEnd"/>
      <w:r w:rsidRPr="00DC7B97">
        <w:rPr>
          <w:rFonts w:ascii="Times New Roman" w:eastAsia="Times New Roman" w:hAnsi="Times New Roman" w:cs="Times New Roman"/>
          <w:sz w:val="28"/>
          <w:szCs w:val="28"/>
          <w:lang w:val="uk-UA"/>
        </w:rPr>
        <w:t xml:space="preserve"> </w:t>
      </w:r>
      <w:proofErr w:type="spellStart"/>
      <w:r w:rsidRPr="00DC7B97">
        <w:rPr>
          <w:rFonts w:ascii="Times New Roman" w:eastAsia="Times New Roman" w:hAnsi="Times New Roman" w:cs="Times New Roman"/>
          <w:sz w:val="28"/>
          <w:szCs w:val="28"/>
          <w:lang w:val="uk-UA"/>
        </w:rPr>
        <w:t>international</w:t>
      </w:r>
      <w:proofErr w:type="spellEnd"/>
      <w:r w:rsidRPr="00DC7B97">
        <w:rPr>
          <w:rFonts w:ascii="Times New Roman" w:eastAsia="Times New Roman" w:hAnsi="Times New Roman" w:cs="Times New Roman"/>
          <w:sz w:val="28"/>
          <w:szCs w:val="28"/>
          <w:lang w:val="uk-UA"/>
        </w:rPr>
        <w:t xml:space="preserve"> </w:t>
      </w:r>
      <w:proofErr w:type="spellStart"/>
      <w:r w:rsidRPr="00DC7B97">
        <w:rPr>
          <w:rFonts w:ascii="Times New Roman" w:eastAsia="Times New Roman" w:hAnsi="Times New Roman" w:cs="Times New Roman"/>
          <w:sz w:val="28"/>
          <w:szCs w:val="28"/>
          <w:lang w:val="uk-UA"/>
        </w:rPr>
        <w:t>competitiveness</w:t>
      </w:r>
      <w:proofErr w:type="spellEnd"/>
      <w:r w:rsidRPr="00DC7B97">
        <w:rPr>
          <w:rFonts w:ascii="Times New Roman" w:eastAsia="Times New Roman" w:hAnsi="Times New Roman" w:cs="Times New Roman"/>
          <w:sz w:val="28"/>
          <w:szCs w:val="28"/>
          <w:lang w:val="uk-UA"/>
        </w:rPr>
        <w:t xml:space="preserve">: </w:t>
      </w:r>
      <w:proofErr w:type="spellStart"/>
      <w:r w:rsidRPr="00DC7B97">
        <w:rPr>
          <w:rFonts w:ascii="Times New Roman" w:eastAsia="Times New Roman" w:hAnsi="Times New Roman" w:cs="Times New Roman"/>
          <w:sz w:val="28"/>
          <w:szCs w:val="28"/>
          <w:lang w:val="uk-UA"/>
        </w:rPr>
        <w:t>state</w:t>
      </w:r>
      <w:proofErr w:type="spellEnd"/>
      <w:r w:rsidRPr="00DC7B97">
        <w:rPr>
          <w:rFonts w:ascii="Times New Roman" w:eastAsia="Times New Roman" w:hAnsi="Times New Roman" w:cs="Times New Roman"/>
          <w:sz w:val="28"/>
          <w:szCs w:val="28"/>
          <w:lang w:val="uk-UA"/>
        </w:rPr>
        <w:t xml:space="preserve">, </w:t>
      </w:r>
      <w:proofErr w:type="spellStart"/>
      <w:r w:rsidRPr="00DC7B97">
        <w:rPr>
          <w:rFonts w:ascii="Times New Roman" w:eastAsia="Times New Roman" w:hAnsi="Times New Roman" w:cs="Times New Roman"/>
          <w:sz w:val="28"/>
          <w:szCs w:val="28"/>
          <w:lang w:val="uk-UA"/>
        </w:rPr>
        <w:t>regional</w:t>
      </w:r>
      <w:proofErr w:type="spellEnd"/>
      <w:r w:rsidRPr="00DC7B97">
        <w:rPr>
          <w:rFonts w:ascii="Times New Roman" w:eastAsia="Times New Roman" w:hAnsi="Times New Roman" w:cs="Times New Roman"/>
          <w:sz w:val="28"/>
          <w:szCs w:val="28"/>
          <w:lang w:val="uk-UA"/>
        </w:rPr>
        <w:t>,</w:t>
      </w:r>
      <w:proofErr w:type="spellStart"/>
      <w:r w:rsidRPr="00DC7B97">
        <w:rPr>
          <w:rFonts w:ascii="Times New Roman" w:eastAsia="Times New Roman" w:hAnsi="Times New Roman" w:cs="Times New Roman"/>
          <w:sz w:val="28"/>
          <w:szCs w:val="28"/>
          <w:lang w:val="uk-UA"/>
        </w:rPr>
        <w:t>enterprice</w:t>
      </w:r>
      <w:proofErr w:type="spellEnd"/>
      <w:r w:rsidRPr="00DC7B97">
        <w:rPr>
          <w:rFonts w:ascii="Times New Roman" w:eastAsia="Times New Roman" w:hAnsi="Times New Roman" w:cs="Times New Roman"/>
          <w:sz w:val="28"/>
          <w:szCs w:val="28"/>
          <w:lang w:val="uk-UA"/>
        </w:rPr>
        <w:t xml:space="preserve">”, </w:t>
      </w:r>
      <w:proofErr w:type="spellStart"/>
      <w:r w:rsidRPr="00DC7B97">
        <w:rPr>
          <w:rFonts w:ascii="Times New Roman" w:eastAsia="Times New Roman" w:hAnsi="Times New Roman" w:cs="Times New Roman"/>
          <w:sz w:val="28"/>
          <w:szCs w:val="28"/>
          <w:lang w:val="uk-UA"/>
        </w:rPr>
        <w:t>December</w:t>
      </w:r>
      <w:proofErr w:type="spellEnd"/>
      <w:r w:rsidRPr="00DC7B97">
        <w:rPr>
          <w:rFonts w:ascii="Times New Roman" w:eastAsia="Times New Roman" w:hAnsi="Times New Roman" w:cs="Times New Roman"/>
          <w:sz w:val="28"/>
          <w:szCs w:val="28"/>
          <w:lang w:val="uk-UA"/>
        </w:rPr>
        <w:t xml:space="preserve"> 16th, 2016. </w:t>
      </w:r>
      <w:proofErr w:type="spellStart"/>
      <w:r w:rsidRPr="00DC7B97">
        <w:rPr>
          <w:rFonts w:ascii="Times New Roman" w:eastAsia="Times New Roman" w:hAnsi="Times New Roman" w:cs="Times New Roman"/>
          <w:sz w:val="28"/>
          <w:szCs w:val="28"/>
          <w:lang w:val="uk-UA"/>
        </w:rPr>
        <w:t>Part</w:t>
      </w:r>
      <w:proofErr w:type="spellEnd"/>
      <w:r w:rsidRPr="00DC7B97">
        <w:rPr>
          <w:rFonts w:ascii="Times New Roman" w:eastAsia="Times New Roman" w:hAnsi="Times New Roman" w:cs="Times New Roman"/>
          <w:sz w:val="28"/>
          <w:szCs w:val="28"/>
          <w:lang w:val="uk-UA"/>
        </w:rPr>
        <w:t xml:space="preserve"> 1. (</w:t>
      </w:r>
      <w:proofErr w:type="spellStart"/>
      <w:r w:rsidRPr="00DC7B97">
        <w:rPr>
          <w:rFonts w:ascii="Times New Roman" w:eastAsia="Times New Roman" w:hAnsi="Times New Roman" w:cs="Times New Roman"/>
          <w:sz w:val="28"/>
          <w:szCs w:val="28"/>
          <w:lang w:val="uk-UA"/>
        </w:rPr>
        <w:t>Lisbon</w:t>
      </w:r>
      <w:proofErr w:type="spellEnd"/>
      <w:r w:rsidRPr="00DC7B97">
        <w:rPr>
          <w:rFonts w:ascii="Times New Roman" w:eastAsia="Times New Roman" w:hAnsi="Times New Roman" w:cs="Times New Roman"/>
          <w:sz w:val="28"/>
          <w:szCs w:val="28"/>
          <w:lang w:val="uk-UA"/>
        </w:rPr>
        <w:t xml:space="preserve">, </w:t>
      </w:r>
      <w:proofErr w:type="spellStart"/>
      <w:r w:rsidRPr="00DC7B97">
        <w:rPr>
          <w:rFonts w:ascii="Times New Roman" w:eastAsia="Times New Roman" w:hAnsi="Times New Roman" w:cs="Times New Roman"/>
          <w:sz w:val="28"/>
          <w:szCs w:val="28"/>
          <w:lang w:val="uk-UA"/>
        </w:rPr>
        <w:t>Portugal</w:t>
      </w:r>
      <w:proofErr w:type="spellEnd"/>
      <w:r w:rsidRPr="00DC7B97">
        <w:rPr>
          <w:rFonts w:ascii="Times New Roman" w:eastAsia="Times New Roman" w:hAnsi="Times New Roman" w:cs="Times New Roman"/>
          <w:sz w:val="28"/>
          <w:szCs w:val="28"/>
          <w:lang w:val="uk-UA"/>
        </w:rPr>
        <w:t>). S. 120–123</w:t>
      </w:r>
    </w:p>
    <w:p w14:paraId="7D0DAE17" w14:textId="5456442B" w:rsidR="00DC7B97" w:rsidRPr="00DC7B97" w:rsidRDefault="00DC7B97" w:rsidP="00DC7B97">
      <w:pPr>
        <w:pStyle w:val="a8"/>
        <w:numPr>
          <w:ilvl w:val="0"/>
          <w:numId w:val="34"/>
        </w:numPr>
        <w:rPr>
          <w:rFonts w:ascii="Times New Roman" w:eastAsia="Times New Roman" w:hAnsi="Times New Roman" w:cs="Times New Roman"/>
          <w:sz w:val="28"/>
          <w:szCs w:val="28"/>
          <w:lang w:val="uk-UA"/>
        </w:rPr>
      </w:pPr>
      <w:r w:rsidRPr="00DC7B97">
        <w:rPr>
          <w:rFonts w:ascii="Times New Roman" w:eastAsia="Times New Roman" w:hAnsi="Times New Roman" w:cs="Times New Roman"/>
          <w:sz w:val="28"/>
          <w:szCs w:val="28"/>
          <w:lang w:val="uk-UA"/>
        </w:rPr>
        <w:t>Єлець О.П. Сутність конкуренції та конкурентоспроможності підприємства</w:t>
      </w:r>
      <w:r w:rsidR="004A15A2">
        <w:rPr>
          <w:rFonts w:ascii="Times New Roman" w:eastAsia="Times New Roman" w:hAnsi="Times New Roman" w:cs="Times New Roman"/>
          <w:sz w:val="28"/>
          <w:szCs w:val="28"/>
          <w:lang w:val="uk-UA"/>
        </w:rPr>
        <w:t xml:space="preserve">. </w:t>
      </w:r>
      <w:r w:rsidRPr="00DC7B97">
        <w:rPr>
          <w:rFonts w:ascii="Times New Roman" w:eastAsia="Times New Roman" w:hAnsi="Times New Roman" w:cs="Times New Roman"/>
          <w:sz w:val="28"/>
          <w:szCs w:val="28"/>
          <w:lang w:val="uk-UA"/>
        </w:rPr>
        <w:t>Економічний вісник Запорізької державної інженерної академії</w:t>
      </w:r>
      <w:r w:rsidRPr="005537E0">
        <w:rPr>
          <w:rFonts w:ascii="Times New Roman" w:eastAsia="Times New Roman" w:hAnsi="Times New Roman" w:cs="Times New Roman"/>
          <w:sz w:val="28"/>
          <w:szCs w:val="28"/>
          <w:highlight w:val="yellow"/>
          <w:lang w:val="uk-UA"/>
        </w:rPr>
        <w:t>. — 2016. Вип. 1. С. 58—64.</w:t>
      </w:r>
    </w:p>
    <w:p w14:paraId="10DCA557" w14:textId="7F629051"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proofErr w:type="spellStart"/>
      <w:r w:rsidRPr="00DC7B97">
        <w:rPr>
          <w:rFonts w:ascii="Times New Roman" w:eastAsia="Times New Roman" w:hAnsi="Times New Roman" w:cs="Times New Roman"/>
          <w:sz w:val="28"/>
          <w:szCs w:val="28"/>
          <w:lang w:val="uk-UA"/>
        </w:rPr>
        <w:t>Ємчук</w:t>
      </w:r>
      <w:proofErr w:type="spellEnd"/>
      <w:r w:rsidRPr="00DC7B97">
        <w:rPr>
          <w:rFonts w:ascii="Times New Roman" w:eastAsia="Times New Roman" w:hAnsi="Times New Roman" w:cs="Times New Roman"/>
          <w:sz w:val="28"/>
          <w:szCs w:val="28"/>
          <w:lang w:val="uk-UA"/>
        </w:rPr>
        <w:t xml:space="preserve"> Т. </w:t>
      </w:r>
      <w:proofErr w:type="spellStart"/>
      <w:r w:rsidRPr="00DC7B97">
        <w:rPr>
          <w:rFonts w:ascii="Times New Roman" w:eastAsia="Times New Roman" w:hAnsi="Times New Roman" w:cs="Times New Roman"/>
          <w:sz w:val="28"/>
          <w:szCs w:val="28"/>
          <w:lang w:val="uk-UA"/>
        </w:rPr>
        <w:t>Конкурентноспроможність</w:t>
      </w:r>
      <w:proofErr w:type="spellEnd"/>
      <w:r w:rsidRPr="00DC7B97">
        <w:rPr>
          <w:rFonts w:ascii="Times New Roman" w:eastAsia="Times New Roman" w:hAnsi="Times New Roman" w:cs="Times New Roman"/>
          <w:sz w:val="28"/>
          <w:szCs w:val="28"/>
          <w:lang w:val="uk-UA"/>
        </w:rPr>
        <w:t xml:space="preserve"> закладів ресторанного типу Науковий вісник Чернівецького університету: збірник наукових праць. Чернівці: </w:t>
      </w:r>
      <w:proofErr w:type="spellStart"/>
      <w:r w:rsidRPr="00DC7B97">
        <w:rPr>
          <w:rFonts w:ascii="Times New Roman" w:eastAsia="Times New Roman" w:hAnsi="Times New Roman" w:cs="Times New Roman"/>
          <w:sz w:val="28"/>
          <w:szCs w:val="28"/>
          <w:lang w:val="uk-UA"/>
        </w:rPr>
        <w:t>Черн.нац.ун-т</w:t>
      </w:r>
      <w:proofErr w:type="spellEnd"/>
      <w:r w:rsidRPr="00DC7B97">
        <w:rPr>
          <w:rFonts w:ascii="Times New Roman" w:eastAsia="Times New Roman" w:hAnsi="Times New Roman" w:cs="Times New Roman"/>
          <w:sz w:val="28"/>
          <w:szCs w:val="28"/>
          <w:lang w:val="uk-UA"/>
        </w:rPr>
        <w:t xml:space="preserve">, Серія: Географія (випуск 808), </w:t>
      </w:r>
      <w:r w:rsidRPr="00206BF7">
        <w:rPr>
          <w:rFonts w:ascii="Times New Roman" w:eastAsia="Times New Roman" w:hAnsi="Times New Roman" w:cs="Times New Roman"/>
          <w:sz w:val="28"/>
          <w:szCs w:val="28"/>
          <w:highlight w:val="yellow"/>
          <w:lang w:val="uk-UA"/>
        </w:rPr>
        <w:t>2019. – С. 134 – 145.</w:t>
      </w:r>
    </w:p>
    <w:p w14:paraId="7BBFAD2E" w14:textId="6DF107A9" w:rsidR="00DC7B97" w:rsidRPr="00DC7B97" w:rsidRDefault="00DC7B97" w:rsidP="00DC7B97">
      <w:pPr>
        <w:pStyle w:val="a8"/>
        <w:numPr>
          <w:ilvl w:val="0"/>
          <w:numId w:val="34"/>
        </w:numPr>
        <w:rPr>
          <w:rFonts w:ascii="Times New Roman" w:eastAsia="Times New Roman" w:hAnsi="Times New Roman" w:cs="Times New Roman"/>
          <w:sz w:val="28"/>
          <w:szCs w:val="28"/>
          <w:lang w:val="uk-UA"/>
        </w:rPr>
      </w:pPr>
      <w:proofErr w:type="spellStart"/>
      <w:r w:rsidRPr="00206BF7">
        <w:rPr>
          <w:rFonts w:ascii="Times New Roman" w:eastAsia="Times New Roman" w:hAnsi="Times New Roman" w:cs="Times New Roman"/>
          <w:sz w:val="28"/>
          <w:szCs w:val="28"/>
          <w:highlight w:val="yellow"/>
          <w:lang w:val="uk-UA"/>
        </w:rPr>
        <w:t>Ємчук</w:t>
      </w:r>
      <w:proofErr w:type="spellEnd"/>
      <w:r w:rsidRPr="00206BF7">
        <w:rPr>
          <w:rFonts w:ascii="Times New Roman" w:eastAsia="Times New Roman" w:hAnsi="Times New Roman" w:cs="Times New Roman"/>
          <w:sz w:val="28"/>
          <w:szCs w:val="28"/>
          <w:highlight w:val="yellow"/>
          <w:lang w:val="uk-UA"/>
        </w:rPr>
        <w:t xml:space="preserve"> Т.В., </w:t>
      </w:r>
      <w:proofErr w:type="spellStart"/>
      <w:r w:rsidRPr="00206BF7">
        <w:rPr>
          <w:rFonts w:ascii="Times New Roman" w:eastAsia="Times New Roman" w:hAnsi="Times New Roman" w:cs="Times New Roman"/>
          <w:sz w:val="28"/>
          <w:szCs w:val="28"/>
          <w:highlight w:val="yellow"/>
          <w:lang w:val="uk-UA"/>
        </w:rPr>
        <w:t>Лісовенко</w:t>
      </w:r>
      <w:proofErr w:type="spellEnd"/>
      <w:r w:rsidRPr="00206BF7">
        <w:rPr>
          <w:rFonts w:ascii="Times New Roman" w:eastAsia="Times New Roman" w:hAnsi="Times New Roman" w:cs="Times New Roman"/>
          <w:sz w:val="28"/>
          <w:szCs w:val="28"/>
          <w:highlight w:val="yellow"/>
          <w:lang w:val="uk-UA"/>
        </w:rPr>
        <w:t xml:space="preserve"> О.Р. Характеристика конкурентних</w:t>
      </w:r>
      <w:r w:rsidRPr="00DC7B97">
        <w:rPr>
          <w:rFonts w:ascii="Times New Roman" w:eastAsia="Times New Roman" w:hAnsi="Times New Roman" w:cs="Times New Roman"/>
          <w:sz w:val="28"/>
          <w:szCs w:val="28"/>
          <w:lang w:val="uk-UA"/>
        </w:rPr>
        <w:t xml:space="preserve"> переваг ресторанного бізнесу в сучасних умовах господарювання (на прикладі ресторанів «Габсбург» та «Карпати» </w:t>
      </w:r>
      <w:proofErr w:type="spellStart"/>
      <w:r w:rsidRPr="00DC7B97">
        <w:rPr>
          <w:rFonts w:ascii="Times New Roman" w:eastAsia="Times New Roman" w:hAnsi="Times New Roman" w:cs="Times New Roman"/>
          <w:sz w:val="28"/>
          <w:szCs w:val="28"/>
          <w:lang w:val="uk-UA"/>
        </w:rPr>
        <w:t>Мигове</w:t>
      </w:r>
      <w:proofErr w:type="spellEnd"/>
      <w:r w:rsidRPr="00DC7B97">
        <w:rPr>
          <w:rFonts w:ascii="Times New Roman" w:eastAsia="Times New Roman" w:hAnsi="Times New Roman" w:cs="Times New Roman"/>
          <w:sz w:val="28"/>
          <w:szCs w:val="28"/>
          <w:lang w:val="uk-UA"/>
        </w:rPr>
        <w:t>)</w:t>
      </w:r>
      <w:r w:rsidR="00042B80">
        <w:rPr>
          <w:rFonts w:ascii="Times New Roman" w:eastAsia="Times New Roman" w:hAnsi="Times New Roman" w:cs="Times New Roman"/>
          <w:sz w:val="28"/>
          <w:szCs w:val="28"/>
          <w:lang w:val="uk-UA"/>
        </w:rPr>
        <w:t xml:space="preserve"> </w:t>
      </w:r>
      <w:r w:rsidR="00B562EC">
        <w:rPr>
          <w:rFonts w:ascii="Times New Roman" w:eastAsia="Times New Roman" w:hAnsi="Times New Roman" w:cs="Times New Roman"/>
          <w:sz w:val="28"/>
          <w:szCs w:val="28"/>
          <w:lang w:val="uk-UA"/>
        </w:rPr>
        <w:t>Е</w:t>
      </w:r>
      <w:r w:rsidR="00B562EC" w:rsidRPr="00B562EC">
        <w:rPr>
          <w:rFonts w:ascii="Times New Roman" w:eastAsia="Times New Roman" w:hAnsi="Times New Roman" w:cs="Times New Roman"/>
          <w:sz w:val="28"/>
          <w:szCs w:val="28"/>
          <w:lang w:val="uk-UA"/>
        </w:rPr>
        <w:t>кономічна географія (2018): 86.</w:t>
      </w:r>
    </w:p>
    <w:p w14:paraId="0363AEDB" w14:textId="1BF37364" w:rsidR="00DC7B97" w:rsidRPr="00DC7B97" w:rsidRDefault="00DC7B97" w:rsidP="00DC7B97">
      <w:pPr>
        <w:pStyle w:val="a8"/>
        <w:numPr>
          <w:ilvl w:val="0"/>
          <w:numId w:val="34"/>
        </w:numPr>
        <w:rPr>
          <w:rFonts w:ascii="Times New Roman" w:eastAsia="Times New Roman" w:hAnsi="Times New Roman" w:cs="Times New Roman"/>
          <w:sz w:val="28"/>
          <w:szCs w:val="28"/>
          <w:lang w:val="uk-UA"/>
        </w:rPr>
      </w:pPr>
      <w:r w:rsidRPr="00DC7B97">
        <w:rPr>
          <w:rFonts w:ascii="Times New Roman" w:eastAsia="Times New Roman" w:hAnsi="Times New Roman" w:cs="Times New Roman"/>
          <w:sz w:val="28"/>
          <w:szCs w:val="28"/>
          <w:lang w:val="uk-UA"/>
        </w:rPr>
        <w:t xml:space="preserve">Жарко І. В. Менеджмент підприємств ресторанного господарства: </w:t>
      </w:r>
      <w:proofErr w:type="spellStart"/>
      <w:r w:rsidRPr="00DC7B97">
        <w:rPr>
          <w:rFonts w:ascii="Times New Roman" w:eastAsia="Times New Roman" w:hAnsi="Times New Roman" w:cs="Times New Roman"/>
          <w:sz w:val="28"/>
          <w:szCs w:val="28"/>
          <w:lang w:val="uk-UA"/>
        </w:rPr>
        <w:t>навч</w:t>
      </w:r>
      <w:proofErr w:type="spellEnd"/>
      <w:r w:rsidRPr="00DC7B97">
        <w:rPr>
          <w:rFonts w:ascii="Times New Roman" w:eastAsia="Times New Roman" w:hAnsi="Times New Roman" w:cs="Times New Roman"/>
          <w:sz w:val="28"/>
          <w:szCs w:val="28"/>
          <w:lang w:val="uk-UA"/>
        </w:rPr>
        <w:t xml:space="preserve">. </w:t>
      </w:r>
      <w:proofErr w:type="spellStart"/>
      <w:r w:rsidRPr="00DC7B97">
        <w:rPr>
          <w:rFonts w:ascii="Times New Roman" w:eastAsia="Times New Roman" w:hAnsi="Times New Roman" w:cs="Times New Roman"/>
          <w:sz w:val="28"/>
          <w:szCs w:val="28"/>
          <w:lang w:val="uk-UA"/>
        </w:rPr>
        <w:t>посіб</w:t>
      </w:r>
      <w:proofErr w:type="spellEnd"/>
      <w:r w:rsidRPr="00DC7B97">
        <w:rPr>
          <w:rFonts w:ascii="Times New Roman" w:eastAsia="Times New Roman" w:hAnsi="Times New Roman" w:cs="Times New Roman"/>
          <w:sz w:val="28"/>
          <w:szCs w:val="28"/>
          <w:lang w:val="uk-UA"/>
        </w:rPr>
        <w:t>.</w:t>
      </w:r>
      <w:r w:rsidR="000539F9">
        <w:rPr>
          <w:rFonts w:ascii="Times New Roman" w:eastAsia="Times New Roman" w:hAnsi="Times New Roman" w:cs="Times New Roman"/>
          <w:sz w:val="28"/>
          <w:szCs w:val="28"/>
          <w:lang w:val="uk-UA"/>
        </w:rPr>
        <w:t xml:space="preserve"> </w:t>
      </w:r>
      <w:r w:rsidR="00206BF7">
        <w:rPr>
          <w:rFonts w:ascii="Times New Roman" w:eastAsia="Times New Roman" w:hAnsi="Times New Roman" w:cs="Times New Roman"/>
          <w:sz w:val="28"/>
          <w:szCs w:val="28"/>
          <w:lang w:val="uk-UA"/>
        </w:rPr>
        <w:t xml:space="preserve">Харків, 2008. </w:t>
      </w:r>
      <w:r w:rsidRPr="00DC7B97">
        <w:rPr>
          <w:rFonts w:ascii="Times New Roman" w:eastAsia="Times New Roman" w:hAnsi="Times New Roman" w:cs="Times New Roman"/>
          <w:sz w:val="28"/>
          <w:szCs w:val="28"/>
          <w:lang w:val="uk-UA"/>
        </w:rPr>
        <w:t>268 с.</w:t>
      </w:r>
    </w:p>
    <w:p w14:paraId="2237C5D3" w14:textId="77777777" w:rsidR="00DC7B97" w:rsidRPr="00DC7B97" w:rsidRDefault="00DC7B97" w:rsidP="00DC7B97">
      <w:pPr>
        <w:pStyle w:val="a8"/>
        <w:numPr>
          <w:ilvl w:val="0"/>
          <w:numId w:val="34"/>
        </w:numPr>
        <w:rPr>
          <w:rFonts w:ascii="Times New Roman" w:eastAsia="Times New Roman" w:hAnsi="Times New Roman" w:cs="Times New Roman"/>
          <w:sz w:val="28"/>
          <w:szCs w:val="28"/>
          <w:lang w:val="uk-UA"/>
        </w:rPr>
      </w:pPr>
      <w:r w:rsidRPr="00DC7B97">
        <w:rPr>
          <w:rFonts w:ascii="Times New Roman" w:eastAsia="Times New Roman" w:hAnsi="Times New Roman" w:cs="Times New Roman"/>
          <w:sz w:val="28"/>
          <w:szCs w:val="28"/>
          <w:lang w:val="uk-UA"/>
        </w:rPr>
        <w:lastRenderedPageBreak/>
        <w:t xml:space="preserve">Журнал «Ресторатор». «100 років тому вперед» Нове життя забутої української кухні. UA </w:t>
      </w:r>
      <w:proofErr w:type="spellStart"/>
      <w:r w:rsidRPr="00DC7B97">
        <w:rPr>
          <w:rFonts w:ascii="Times New Roman" w:eastAsia="Times New Roman" w:hAnsi="Times New Roman" w:cs="Times New Roman"/>
          <w:sz w:val="28"/>
          <w:szCs w:val="28"/>
          <w:lang w:val="uk-UA"/>
        </w:rPr>
        <w:t>Restorator</w:t>
      </w:r>
      <w:proofErr w:type="spellEnd"/>
      <w:r w:rsidRPr="00DC7B97">
        <w:rPr>
          <w:rFonts w:ascii="Times New Roman" w:eastAsia="Times New Roman" w:hAnsi="Times New Roman" w:cs="Times New Roman"/>
          <w:sz w:val="28"/>
          <w:szCs w:val="28"/>
          <w:lang w:val="uk-UA"/>
        </w:rPr>
        <w:t xml:space="preserve">. URL: https://www.restorator.ua/post/100-rokiv-tomu-vpered-restoran-ukrainskoy-kuhni </w:t>
      </w:r>
    </w:p>
    <w:p w14:paraId="50AD0751" w14:textId="1B5D1FED" w:rsidR="00DC7B97" w:rsidRPr="00DC7B97" w:rsidRDefault="00DC7B97" w:rsidP="00DC7B97">
      <w:pPr>
        <w:pStyle w:val="a8"/>
        <w:numPr>
          <w:ilvl w:val="0"/>
          <w:numId w:val="34"/>
        </w:numPr>
        <w:rPr>
          <w:rFonts w:ascii="Times New Roman" w:eastAsia="Times New Roman" w:hAnsi="Times New Roman" w:cs="Times New Roman"/>
          <w:sz w:val="28"/>
          <w:szCs w:val="28"/>
          <w:lang w:val="uk-UA"/>
        </w:rPr>
      </w:pPr>
      <w:r w:rsidRPr="00DC7B97">
        <w:rPr>
          <w:rFonts w:ascii="Times New Roman" w:eastAsia="Times New Roman" w:hAnsi="Times New Roman" w:cs="Times New Roman"/>
          <w:sz w:val="28"/>
          <w:szCs w:val="28"/>
          <w:lang w:val="uk-UA"/>
        </w:rPr>
        <w:t>Зав’ялов П.С.,</w:t>
      </w:r>
      <w:r w:rsidR="008B4270">
        <w:rPr>
          <w:rFonts w:ascii="Times New Roman" w:eastAsia="Times New Roman" w:hAnsi="Times New Roman" w:cs="Times New Roman"/>
          <w:sz w:val="28"/>
          <w:szCs w:val="28"/>
          <w:lang w:val="uk-UA"/>
        </w:rPr>
        <w:t xml:space="preserve"> та ін.:</w:t>
      </w:r>
      <w:r w:rsidRPr="00DC7B97">
        <w:rPr>
          <w:rFonts w:ascii="Times New Roman" w:eastAsia="Times New Roman" w:hAnsi="Times New Roman" w:cs="Times New Roman"/>
          <w:sz w:val="28"/>
          <w:szCs w:val="28"/>
          <w:lang w:val="uk-UA"/>
        </w:rPr>
        <w:t xml:space="preserve"> Маркетинг.: Економіка, 2000. 362 с.</w:t>
      </w:r>
    </w:p>
    <w:p w14:paraId="18FE9C33" w14:textId="77777777"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r w:rsidRPr="00DC7B97">
        <w:rPr>
          <w:rFonts w:ascii="Times New Roman" w:eastAsia="Times New Roman" w:hAnsi="Times New Roman" w:cs="Times New Roman"/>
          <w:sz w:val="28"/>
          <w:szCs w:val="28"/>
          <w:lang w:val="uk-UA"/>
        </w:rPr>
        <w:t xml:space="preserve">Закон України «Про захист економічної конкуренції» від 11 січня 2001 року № 2210–14 (Редакція від 11.08.2013, підстава 406-18) // Відомості Верховної Ради України. </w:t>
      </w:r>
      <w:r w:rsidRPr="00206BF7">
        <w:rPr>
          <w:rFonts w:ascii="Times New Roman" w:eastAsia="Times New Roman" w:hAnsi="Times New Roman" w:cs="Times New Roman"/>
          <w:sz w:val="28"/>
          <w:szCs w:val="28"/>
          <w:highlight w:val="yellow"/>
          <w:lang w:val="uk-UA"/>
        </w:rPr>
        <w:t>– 2001. – № 12. – С. 64.</w:t>
      </w:r>
    </w:p>
    <w:p w14:paraId="7ABB07F9" w14:textId="29E49BA4"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proofErr w:type="spellStart"/>
      <w:r w:rsidRPr="00206BF7">
        <w:rPr>
          <w:rFonts w:ascii="Times New Roman" w:eastAsia="Times New Roman" w:hAnsi="Times New Roman" w:cs="Times New Roman"/>
          <w:sz w:val="28"/>
          <w:szCs w:val="28"/>
          <w:highlight w:val="yellow"/>
          <w:lang w:val="uk-UA"/>
        </w:rPr>
        <w:t>Зозульов</w:t>
      </w:r>
      <w:proofErr w:type="spellEnd"/>
      <w:r w:rsidRPr="00206BF7">
        <w:rPr>
          <w:rFonts w:ascii="Times New Roman" w:eastAsia="Times New Roman" w:hAnsi="Times New Roman" w:cs="Times New Roman"/>
          <w:sz w:val="28"/>
          <w:szCs w:val="28"/>
          <w:highlight w:val="yellow"/>
          <w:lang w:val="uk-UA"/>
        </w:rPr>
        <w:t xml:space="preserve"> О. Про посилення конкурентних переваг підприємства Економіка України. – 2004 – № 8. – С. 33-38.</w:t>
      </w:r>
    </w:p>
    <w:p w14:paraId="742DC52E" w14:textId="57DEB829"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r w:rsidRPr="00206BF7">
        <w:rPr>
          <w:rFonts w:ascii="Times New Roman" w:eastAsia="Times New Roman" w:hAnsi="Times New Roman" w:cs="Times New Roman"/>
          <w:sz w:val="28"/>
          <w:szCs w:val="28"/>
          <w:highlight w:val="yellow"/>
          <w:lang w:val="uk-UA"/>
        </w:rPr>
        <w:t>Іванов Ю.Б. Стратегія формування конкурентних переваг підприємства в умовах інтенсивної конкурентної боротьби</w:t>
      </w:r>
      <w:r w:rsidR="00BC6C54" w:rsidRPr="00206BF7">
        <w:rPr>
          <w:rFonts w:ascii="Times New Roman" w:eastAsia="Times New Roman" w:hAnsi="Times New Roman" w:cs="Times New Roman"/>
          <w:sz w:val="28"/>
          <w:szCs w:val="28"/>
          <w:highlight w:val="yellow"/>
          <w:lang w:val="uk-UA"/>
        </w:rPr>
        <w:t xml:space="preserve">. </w:t>
      </w:r>
      <w:r w:rsidRPr="00206BF7">
        <w:rPr>
          <w:rFonts w:ascii="Times New Roman" w:eastAsia="Times New Roman" w:hAnsi="Times New Roman" w:cs="Times New Roman"/>
          <w:sz w:val="28"/>
          <w:szCs w:val="28"/>
          <w:highlight w:val="yellow"/>
          <w:lang w:val="uk-UA"/>
        </w:rPr>
        <w:t>Проблеми економіки. – Х. : Видавничий Дім «ІНЖЕК», 2012. – № 4. – С. 121–128.</w:t>
      </w:r>
    </w:p>
    <w:p w14:paraId="1AF25AF1" w14:textId="41178246"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proofErr w:type="spellStart"/>
      <w:r w:rsidRPr="00206BF7">
        <w:rPr>
          <w:rFonts w:ascii="Times New Roman" w:eastAsia="Times New Roman" w:hAnsi="Times New Roman" w:cs="Times New Roman"/>
          <w:sz w:val="28"/>
          <w:szCs w:val="28"/>
          <w:highlight w:val="yellow"/>
          <w:lang w:val="uk-UA"/>
        </w:rPr>
        <w:t>Кадирус</w:t>
      </w:r>
      <w:proofErr w:type="spellEnd"/>
      <w:r w:rsidRPr="00206BF7">
        <w:rPr>
          <w:rFonts w:ascii="Times New Roman" w:eastAsia="Times New Roman" w:hAnsi="Times New Roman" w:cs="Times New Roman"/>
          <w:sz w:val="28"/>
          <w:szCs w:val="28"/>
          <w:highlight w:val="yellow"/>
          <w:lang w:val="uk-UA"/>
        </w:rPr>
        <w:t xml:space="preserve"> І. Г. Конкурентоспроможність підприємства та фактори, що на неї впливають</w:t>
      </w:r>
      <w:r w:rsidR="00D36A30" w:rsidRPr="00206BF7">
        <w:rPr>
          <w:rFonts w:ascii="Times New Roman" w:eastAsia="Times New Roman" w:hAnsi="Times New Roman" w:cs="Times New Roman"/>
          <w:sz w:val="28"/>
          <w:szCs w:val="28"/>
          <w:highlight w:val="yellow"/>
          <w:lang w:val="uk-UA"/>
        </w:rPr>
        <w:t xml:space="preserve">. </w:t>
      </w:r>
      <w:r w:rsidRPr="00206BF7">
        <w:rPr>
          <w:rFonts w:ascii="Times New Roman" w:eastAsia="Times New Roman" w:hAnsi="Times New Roman" w:cs="Times New Roman"/>
          <w:sz w:val="28"/>
          <w:szCs w:val="28"/>
          <w:highlight w:val="yellow"/>
          <w:lang w:val="uk-UA"/>
        </w:rPr>
        <w:t xml:space="preserve">Ефективна економіка. – 2014. - № 5. – </w:t>
      </w:r>
      <w:r w:rsidR="00D13EAF" w:rsidRPr="00206BF7">
        <w:rPr>
          <w:rFonts w:ascii="Times New Roman" w:eastAsia="Times New Roman" w:hAnsi="Times New Roman" w:cs="Times New Roman"/>
          <w:sz w:val="28"/>
          <w:szCs w:val="28"/>
          <w:highlight w:val="yellow"/>
          <w:lang w:val="uk-UA"/>
        </w:rPr>
        <w:t>URL</w:t>
      </w:r>
      <w:r w:rsidRPr="00206BF7">
        <w:rPr>
          <w:rFonts w:ascii="Times New Roman" w:eastAsia="Times New Roman" w:hAnsi="Times New Roman" w:cs="Times New Roman"/>
          <w:sz w:val="28"/>
          <w:szCs w:val="28"/>
          <w:highlight w:val="yellow"/>
          <w:lang w:val="uk-UA"/>
        </w:rPr>
        <w:t>: http://nbuv.gov.ua/UJRN/efek_2014_5_104.</w:t>
      </w:r>
    </w:p>
    <w:p w14:paraId="5E97924F" w14:textId="12F086FD"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r w:rsidRPr="00206BF7">
        <w:rPr>
          <w:rFonts w:ascii="Times New Roman" w:eastAsia="Times New Roman" w:hAnsi="Times New Roman" w:cs="Times New Roman"/>
          <w:sz w:val="28"/>
          <w:szCs w:val="28"/>
          <w:highlight w:val="yellow"/>
          <w:lang w:val="uk-UA"/>
        </w:rPr>
        <w:t>Конкурентоспроможність підприємства: оцінка рівня та напрями підвищення: монографія  за Ред. О.Г. Янкового. – Одеса: Атлант, 2013. – 470 с.</w:t>
      </w:r>
    </w:p>
    <w:p w14:paraId="77D4DAD4" w14:textId="3C747760" w:rsidR="00DC7B97" w:rsidRPr="00DC7B97" w:rsidRDefault="00DC7B97" w:rsidP="00DC7B97">
      <w:pPr>
        <w:pStyle w:val="a8"/>
        <w:numPr>
          <w:ilvl w:val="0"/>
          <w:numId w:val="34"/>
        </w:numPr>
        <w:rPr>
          <w:rFonts w:ascii="Times New Roman" w:eastAsia="Times New Roman" w:hAnsi="Times New Roman" w:cs="Times New Roman"/>
          <w:sz w:val="28"/>
          <w:szCs w:val="28"/>
          <w:lang w:val="uk-UA"/>
        </w:rPr>
      </w:pPr>
      <w:proofErr w:type="spellStart"/>
      <w:r w:rsidRPr="00DC7B97">
        <w:rPr>
          <w:rFonts w:ascii="Times New Roman" w:eastAsia="Times New Roman" w:hAnsi="Times New Roman" w:cs="Times New Roman"/>
          <w:sz w:val="28"/>
          <w:szCs w:val="28"/>
          <w:lang w:val="uk-UA"/>
        </w:rPr>
        <w:t>Краус</w:t>
      </w:r>
      <w:proofErr w:type="spellEnd"/>
      <w:r w:rsidRPr="00DC7B97">
        <w:rPr>
          <w:rFonts w:ascii="Times New Roman" w:eastAsia="Times New Roman" w:hAnsi="Times New Roman" w:cs="Times New Roman"/>
          <w:sz w:val="28"/>
          <w:szCs w:val="28"/>
          <w:lang w:val="uk-UA"/>
        </w:rPr>
        <w:t xml:space="preserve">, К. М. Управління маркетингом малих торговельних підприємств: монографія. </w:t>
      </w:r>
      <w:r w:rsidR="006D3580">
        <w:rPr>
          <w:rFonts w:ascii="Times New Roman" w:eastAsia="Times New Roman" w:hAnsi="Times New Roman" w:cs="Times New Roman"/>
          <w:sz w:val="28"/>
          <w:szCs w:val="28"/>
          <w:lang w:val="uk-UA"/>
        </w:rPr>
        <w:t xml:space="preserve">2015 </w:t>
      </w:r>
      <w:r w:rsidRPr="00DC7B97">
        <w:rPr>
          <w:rFonts w:ascii="Times New Roman" w:eastAsia="Times New Roman" w:hAnsi="Times New Roman" w:cs="Times New Roman"/>
          <w:sz w:val="28"/>
          <w:szCs w:val="28"/>
          <w:lang w:val="uk-UA"/>
        </w:rPr>
        <w:t>Київ: Центр учбової літератури.</w:t>
      </w:r>
    </w:p>
    <w:p w14:paraId="3BDBFA11" w14:textId="3F4C8585"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r w:rsidRPr="00DC7B97">
        <w:rPr>
          <w:rFonts w:ascii="Times New Roman" w:eastAsia="Times New Roman" w:hAnsi="Times New Roman" w:cs="Times New Roman"/>
          <w:sz w:val="28"/>
          <w:szCs w:val="28"/>
          <w:lang w:val="uk-UA"/>
        </w:rPr>
        <w:t>Кривенко М. Стратегія формування конкурентних переваг підприємства Вісник Київ. Нац. Ун-ту імені Тараса Шевченка : Економіка</w:t>
      </w:r>
      <w:r w:rsidRPr="00206BF7">
        <w:rPr>
          <w:rFonts w:ascii="Times New Roman" w:eastAsia="Times New Roman" w:hAnsi="Times New Roman" w:cs="Times New Roman"/>
          <w:sz w:val="28"/>
          <w:szCs w:val="28"/>
          <w:highlight w:val="yellow"/>
          <w:lang w:val="uk-UA"/>
        </w:rPr>
        <w:t xml:space="preserve">. – К., 2008. – № 99–100. – С. 44–48. </w:t>
      </w:r>
    </w:p>
    <w:p w14:paraId="01152C2E" w14:textId="00689F41"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proofErr w:type="spellStart"/>
      <w:r w:rsidRPr="00206BF7">
        <w:rPr>
          <w:rFonts w:ascii="Times New Roman" w:eastAsia="Times New Roman" w:hAnsi="Times New Roman" w:cs="Times New Roman"/>
          <w:sz w:val="28"/>
          <w:szCs w:val="28"/>
          <w:highlight w:val="yellow"/>
          <w:lang w:val="uk-UA"/>
        </w:rPr>
        <w:t>Крістенсен</w:t>
      </w:r>
      <w:proofErr w:type="spellEnd"/>
      <w:r w:rsidRPr="00206BF7">
        <w:rPr>
          <w:rFonts w:ascii="Times New Roman" w:eastAsia="Times New Roman" w:hAnsi="Times New Roman" w:cs="Times New Roman"/>
          <w:sz w:val="28"/>
          <w:szCs w:val="28"/>
          <w:highlight w:val="yellow"/>
          <w:lang w:val="uk-UA"/>
        </w:rPr>
        <w:t xml:space="preserve"> К. Вирішення проблеми інновацій у бізнесі М.: </w:t>
      </w:r>
      <w:proofErr w:type="spellStart"/>
      <w:r w:rsidRPr="00206BF7">
        <w:rPr>
          <w:rFonts w:ascii="Times New Roman" w:eastAsia="Times New Roman" w:hAnsi="Times New Roman" w:cs="Times New Roman"/>
          <w:sz w:val="28"/>
          <w:szCs w:val="28"/>
          <w:highlight w:val="yellow"/>
          <w:lang w:val="uk-UA"/>
        </w:rPr>
        <w:t>Альпіна</w:t>
      </w:r>
      <w:proofErr w:type="spellEnd"/>
      <w:r w:rsidRPr="00206BF7">
        <w:rPr>
          <w:rFonts w:ascii="Times New Roman" w:eastAsia="Times New Roman" w:hAnsi="Times New Roman" w:cs="Times New Roman"/>
          <w:sz w:val="28"/>
          <w:szCs w:val="28"/>
          <w:highlight w:val="yellow"/>
          <w:lang w:val="uk-UA"/>
        </w:rPr>
        <w:t xml:space="preserve"> Бізнес Букс, 2004. – 290 с.</w:t>
      </w:r>
    </w:p>
    <w:p w14:paraId="244C978F" w14:textId="77777777"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proofErr w:type="spellStart"/>
      <w:r w:rsidRPr="00206BF7">
        <w:rPr>
          <w:rFonts w:ascii="Times New Roman" w:eastAsia="Times New Roman" w:hAnsi="Times New Roman" w:cs="Times New Roman"/>
          <w:sz w:val="28"/>
          <w:szCs w:val="28"/>
          <w:highlight w:val="yellow"/>
          <w:lang w:val="uk-UA"/>
        </w:rPr>
        <w:t>Макконнел</w:t>
      </w:r>
      <w:proofErr w:type="spellEnd"/>
      <w:r w:rsidRPr="00206BF7">
        <w:rPr>
          <w:rFonts w:ascii="Times New Roman" w:eastAsia="Times New Roman" w:hAnsi="Times New Roman" w:cs="Times New Roman"/>
          <w:sz w:val="28"/>
          <w:szCs w:val="28"/>
          <w:highlight w:val="yellow"/>
          <w:lang w:val="uk-UA"/>
        </w:rPr>
        <w:t xml:space="preserve"> К. Р., </w:t>
      </w:r>
      <w:proofErr w:type="spellStart"/>
      <w:r w:rsidRPr="00206BF7">
        <w:rPr>
          <w:rFonts w:ascii="Times New Roman" w:eastAsia="Times New Roman" w:hAnsi="Times New Roman" w:cs="Times New Roman"/>
          <w:sz w:val="28"/>
          <w:szCs w:val="28"/>
          <w:highlight w:val="yellow"/>
          <w:lang w:val="uk-UA"/>
        </w:rPr>
        <w:t>Брю</w:t>
      </w:r>
      <w:proofErr w:type="spellEnd"/>
      <w:r w:rsidRPr="00206BF7">
        <w:rPr>
          <w:rFonts w:ascii="Times New Roman" w:eastAsia="Times New Roman" w:hAnsi="Times New Roman" w:cs="Times New Roman"/>
          <w:sz w:val="28"/>
          <w:szCs w:val="28"/>
          <w:highlight w:val="yellow"/>
          <w:lang w:val="uk-UA"/>
        </w:rPr>
        <w:t xml:space="preserve"> С. Л., </w:t>
      </w:r>
      <w:proofErr w:type="spellStart"/>
      <w:r w:rsidRPr="00206BF7">
        <w:rPr>
          <w:rFonts w:ascii="Times New Roman" w:eastAsia="Times New Roman" w:hAnsi="Times New Roman" w:cs="Times New Roman"/>
          <w:sz w:val="28"/>
          <w:szCs w:val="28"/>
          <w:highlight w:val="yellow"/>
          <w:lang w:val="uk-UA"/>
        </w:rPr>
        <w:t>Флинн</w:t>
      </w:r>
      <w:proofErr w:type="spellEnd"/>
      <w:r w:rsidRPr="00206BF7">
        <w:rPr>
          <w:rFonts w:ascii="Times New Roman" w:eastAsia="Times New Roman" w:hAnsi="Times New Roman" w:cs="Times New Roman"/>
          <w:sz w:val="28"/>
          <w:szCs w:val="28"/>
          <w:highlight w:val="yellow"/>
          <w:lang w:val="uk-UA"/>
        </w:rPr>
        <w:t xml:space="preserve"> Ш. М. </w:t>
      </w:r>
      <w:proofErr w:type="spellStart"/>
      <w:r w:rsidRPr="00206BF7">
        <w:rPr>
          <w:rFonts w:ascii="Times New Roman" w:eastAsia="Times New Roman" w:hAnsi="Times New Roman" w:cs="Times New Roman"/>
          <w:sz w:val="28"/>
          <w:szCs w:val="28"/>
          <w:highlight w:val="yellow"/>
          <w:lang w:val="uk-UA"/>
        </w:rPr>
        <w:t>Экономікс</w:t>
      </w:r>
      <w:proofErr w:type="spellEnd"/>
      <w:r w:rsidRPr="00206BF7">
        <w:rPr>
          <w:rFonts w:ascii="Times New Roman" w:eastAsia="Times New Roman" w:hAnsi="Times New Roman" w:cs="Times New Roman"/>
          <w:sz w:val="28"/>
          <w:szCs w:val="28"/>
          <w:highlight w:val="yellow"/>
          <w:lang w:val="uk-UA"/>
        </w:rPr>
        <w:t xml:space="preserve">: Принципи проблеми і політика. Пер. с 19-го англ. </w:t>
      </w:r>
      <w:proofErr w:type="spellStart"/>
      <w:r w:rsidRPr="00206BF7">
        <w:rPr>
          <w:rFonts w:ascii="Times New Roman" w:eastAsia="Times New Roman" w:hAnsi="Times New Roman" w:cs="Times New Roman"/>
          <w:sz w:val="28"/>
          <w:szCs w:val="28"/>
          <w:highlight w:val="yellow"/>
          <w:lang w:val="uk-UA"/>
        </w:rPr>
        <w:t>Изд</w:t>
      </w:r>
      <w:proofErr w:type="spellEnd"/>
      <w:r w:rsidRPr="00206BF7">
        <w:rPr>
          <w:rFonts w:ascii="Times New Roman" w:eastAsia="Times New Roman" w:hAnsi="Times New Roman" w:cs="Times New Roman"/>
          <w:sz w:val="28"/>
          <w:szCs w:val="28"/>
          <w:highlight w:val="yellow"/>
          <w:lang w:val="uk-UA"/>
        </w:rPr>
        <w:t>. ИНФРА-М, 2013. XXVIII, 1028 с.</w:t>
      </w:r>
    </w:p>
    <w:p w14:paraId="295F214B" w14:textId="71A7769B"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proofErr w:type="spellStart"/>
      <w:r w:rsidRPr="00206BF7">
        <w:rPr>
          <w:rFonts w:ascii="Times New Roman" w:eastAsia="Times New Roman" w:hAnsi="Times New Roman" w:cs="Times New Roman"/>
          <w:sz w:val="28"/>
          <w:szCs w:val="28"/>
          <w:highlight w:val="yellow"/>
          <w:lang w:val="uk-UA"/>
        </w:rPr>
        <w:t>Малюга</w:t>
      </w:r>
      <w:proofErr w:type="spellEnd"/>
      <w:r w:rsidRPr="00206BF7">
        <w:rPr>
          <w:rFonts w:ascii="Times New Roman" w:eastAsia="Times New Roman" w:hAnsi="Times New Roman" w:cs="Times New Roman"/>
          <w:sz w:val="28"/>
          <w:szCs w:val="28"/>
          <w:highlight w:val="yellow"/>
          <w:lang w:val="uk-UA"/>
        </w:rPr>
        <w:t xml:space="preserve"> Л. М. </w:t>
      </w:r>
      <w:proofErr w:type="spellStart"/>
      <w:r w:rsidR="002B7202" w:rsidRPr="00206BF7">
        <w:rPr>
          <w:rFonts w:ascii="Times New Roman" w:eastAsia="Times New Roman" w:hAnsi="Times New Roman" w:cs="Times New Roman"/>
          <w:sz w:val="28"/>
          <w:szCs w:val="28"/>
          <w:highlight w:val="yellow"/>
          <w:lang w:val="uk-UA"/>
        </w:rPr>
        <w:t>Загороднюк</w:t>
      </w:r>
      <w:proofErr w:type="spellEnd"/>
      <w:r w:rsidR="002B7202" w:rsidRPr="00206BF7">
        <w:rPr>
          <w:rFonts w:ascii="Times New Roman" w:eastAsia="Times New Roman" w:hAnsi="Times New Roman" w:cs="Times New Roman"/>
          <w:sz w:val="28"/>
          <w:szCs w:val="28"/>
          <w:highlight w:val="yellow"/>
          <w:lang w:val="uk-UA"/>
        </w:rPr>
        <w:t xml:space="preserve"> Л.М. </w:t>
      </w:r>
      <w:r w:rsidRPr="00206BF7">
        <w:rPr>
          <w:rFonts w:ascii="Times New Roman" w:eastAsia="Times New Roman" w:hAnsi="Times New Roman" w:cs="Times New Roman"/>
          <w:sz w:val="28"/>
          <w:szCs w:val="28"/>
          <w:highlight w:val="yellow"/>
          <w:lang w:val="uk-UA"/>
        </w:rPr>
        <w:t>Конкурентоспроможність підприємств ресторанного бізнесу</w:t>
      </w:r>
      <w:r w:rsidR="00BB3C6C" w:rsidRPr="00206BF7">
        <w:rPr>
          <w:rFonts w:ascii="Times New Roman" w:eastAsia="Times New Roman" w:hAnsi="Times New Roman" w:cs="Times New Roman"/>
          <w:sz w:val="28"/>
          <w:szCs w:val="28"/>
          <w:highlight w:val="yellow"/>
          <w:lang w:val="uk-UA"/>
        </w:rPr>
        <w:t xml:space="preserve">. </w:t>
      </w:r>
      <w:r w:rsidRPr="00206BF7">
        <w:rPr>
          <w:rFonts w:ascii="Times New Roman" w:eastAsia="Times New Roman" w:hAnsi="Times New Roman" w:cs="Times New Roman"/>
          <w:sz w:val="28"/>
          <w:szCs w:val="28"/>
          <w:highlight w:val="yellow"/>
          <w:lang w:val="uk-UA"/>
        </w:rPr>
        <w:t>Східна Європа: економіка, бізнес та управління. – 2020. – № 25. – С. 241-245.</w:t>
      </w:r>
    </w:p>
    <w:p w14:paraId="418CFF25" w14:textId="77777777" w:rsidR="00DC7B97" w:rsidRPr="00DC7B97" w:rsidRDefault="00DC7B97" w:rsidP="00DC7B97">
      <w:pPr>
        <w:pStyle w:val="a8"/>
        <w:numPr>
          <w:ilvl w:val="0"/>
          <w:numId w:val="34"/>
        </w:numPr>
        <w:rPr>
          <w:rFonts w:ascii="Times New Roman" w:eastAsia="Times New Roman" w:hAnsi="Times New Roman" w:cs="Times New Roman"/>
          <w:sz w:val="28"/>
          <w:szCs w:val="28"/>
          <w:lang w:val="uk-UA"/>
        </w:rPr>
      </w:pPr>
      <w:proofErr w:type="spellStart"/>
      <w:r w:rsidRPr="00DC7B97">
        <w:rPr>
          <w:rFonts w:ascii="Times New Roman" w:eastAsia="Times New Roman" w:hAnsi="Times New Roman" w:cs="Times New Roman"/>
          <w:sz w:val="28"/>
          <w:szCs w:val="28"/>
          <w:lang w:val="uk-UA"/>
        </w:rPr>
        <w:t>Малюга</w:t>
      </w:r>
      <w:proofErr w:type="spellEnd"/>
      <w:r w:rsidRPr="00DC7B97">
        <w:rPr>
          <w:rFonts w:ascii="Times New Roman" w:eastAsia="Times New Roman" w:hAnsi="Times New Roman" w:cs="Times New Roman"/>
          <w:sz w:val="28"/>
          <w:szCs w:val="28"/>
          <w:lang w:val="uk-UA"/>
        </w:rPr>
        <w:t xml:space="preserve"> Л.М. Формування конкурентоспроможності підприємств готельного господарства. Економіка та суспільство. 2016. № 5. С. 216–219. </w:t>
      </w:r>
    </w:p>
    <w:p w14:paraId="5924F5CF" w14:textId="65A588B4" w:rsidR="00DC7B97" w:rsidRPr="00DC7B97" w:rsidRDefault="00DC7B97" w:rsidP="00DC7B97">
      <w:pPr>
        <w:pStyle w:val="a8"/>
        <w:numPr>
          <w:ilvl w:val="0"/>
          <w:numId w:val="34"/>
        </w:numPr>
        <w:rPr>
          <w:rFonts w:ascii="Times New Roman" w:eastAsia="Times New Roman" w:hAnsi="Times New Roman" w:cs="Times New Roman"/>
          <w:sz w:val="28"/>
          <w:szCs w:val="28"/>
          <w:lang w:val="uk-UA"/>
        </w:rPr>
      </w:pPr>
      <w:proofErr w:type="spellStart"/>
      <w:r w:rsidRPr="00DC7B97">
        <w:rPr>
          <w:rFonts w:ascii="Times New Roman" w:eastAsia="Times New Roman" w:hAnsi="Times New Roman" w:cs="Times New Roman"/>
          <w:sz w:val="28"/>
          <w:szCs w:val="28"/>
          <w:lang w:val="uk-UA"/>
        </w:rPr>
        <w:t>Машта</w:t>
      </w:r>
      <w:proofErr w:type="spellEnd"/>
      <w:r w:rsidRPr="00DC7B97">
        <w:rPr>
          <w:rFonts w:ascii="Times New Roman" w:eastAsia="Times New Roman" w:hAnsi="Times New Roman" w:cs="Times New Roman"/>
          <w:sz w:val="28"/>
          <w:szCs w:val="28"/>
          <w:lang w:val="uk-UA"/>
        </w:rPr>
        <w:t>, Н., Поліщук, О.,Савченко, О.</w:t>
      </w:r>
      <w:r w:rsidR="006C1EBB">
        <w:rPr>
          <w:rFonts w:ascii="Times New Roman" w:eastAsia="Times New Roman" w:hAnsi="Times New Roman" w:cs="Times New Roman"/>
          <w:sz w:val="28"/>
          <w:szCs w:val="28"/>
          <w:lang w:val="uk-UA"/>
        </w:rPr>
        <w:t xml:space="preserve"> </w:t>
      </w:r>
      <w:r w:rsidRPr="00DC7B97">
        <w:rPr>
          <w:rFonts w:ascii="Times New Roman" w:eastAsia="Times New Roman" w:hAnsi="Times New Roman" w:cs="Times New Roman"/>
          <w:sz w:val="28"/>
          <w:szCs w:val="28"/>
          <w:lang w:val="uk-UA"/>
        </w:rPr>
        <w:t>Метод інтегрального показника в оцінюванні рівня конкурентоспроможності закладів ресторанного господарства типу «кафе». Економіка та суспільство, (39).</w:t>
      </w:r>
      <w:r w:rsidR="00177913">
        <w:rPr>
          <w:rFonts w:ascii="Times New Roman" w:eastAsia="Times New Roman" w:hAnsi="Times New Roman" w:cs="Times New Roman"/>
          <w:sz w:val="28"/>
          <w:szCs w:val="28"/>
          <w:lang w:val="uk-UA"/>
        </w:rPr>
        <w:t>2022</w:t>
      </w:r>
      <w:r w:rsidR="00472D0F" w:rsidRPr="00472D0F">
        <w:rPr>
          <w:rFonts w:ascii="Times New Roman" w:eastAsia="Times New Roman" w:hAnsi="Times New Roman" w:cs="Times New Roman"/>
          <w:sz w:val="28"/>
          <w:szCs w:val="28"/>
          <w:lang w:val="uk-UA"/>
        </w:rPr>
        <w:t xml:space="preserve"> </w:t>
      </w:r>
      <w:r w:rsidR="00472D0F">
        <w:rPr>
          <w:rFonts w:ascii="Times New Roman" w:eastAsia="Times New Roman" w:hAnsi="Times New Roman" w:cs="Times New Roman"/>
          <w:sz w:val="28"/>
          <w:szCs w:val="28"/>
          <w:lang w:val="uk-UA"/>
        </w:rPr>
        <w:t>URL</w:t>
      </w:r>
      <w:r w:rsidR="00472D0F" w:rsidRPr="00DC7B97">
        <w:rPr>
          <w:rFonts w:ascii="Times New Roman" w:eastAsia="Times New Roman" w:hAnsi="Times New Roman" w:cs="Times New Roman"/>
          <w:sz w:val="28"/>
          <w:szCs w:val="28"/>
          <w:lang w:val="uk-UA"/>
        </w:rPr>
        <w:t>:</w:t>
      </w:r>
      <w:r w:rsidRPr="00DC7B97">
        <w:rPr>
          <w:rFonts w:ascii="Times New Roman" w:eastAsia="Times New Roman" w:hAnsi="Times New Roman" w:cs="Times New Roman"/>
          <w:sz w:val="28"/>
          <w:szCs w:val="28"/>
          <w:lang w:val="uk-UA"/>
        </w:rPr>
        <w:t xml:space="preserve"> https://doi.org/10.32782/2524-0072/2022-39-50</w:t>
      </w:r>
    </w:p>
    <w:p w14:paraId="79F6F3BE" w14:textId="71AE00EA" w:rsidR="00DC7B97" w:rsidRPr="00DC7B97" w:rsidRDefault="00DC7B97" w:rsidP="00DC7B97">
      <w:pPr>
        <w:pStyle w:val="a8"/>
        <w:numPr>
          <w:ilvl w:val="0"/>
          <w:numId w:val="34"/>
        </w:numPr>
        <w:rPr>
          <w:rFonts w:ascii="Times New Roman" w:eastAsia="Times New Roman" w:hAnsi="Times New Roman" w:cs="Times New Roman"/>
          <w:sz w:val="28"/>
          <w:szCs w:val="28"/>
          <w:lang w:val="uk-UA"/>
        </w:rPr>
      </w:pPr>
      <w:proofErr w:type="spellStart"/>
      <w:r w:rsidRPr="00DC7B97">
        <w:rPr>
          <w:rFonts w:ascii="Times New Roman" w:eastAsia="Times New Roman" w:hAnsi="Times New Roman" w:cs="Times New Roman"/>
          <w:sz w:val="28"/>
          <w:szCs w:val="28"/>
          <w:lang w:val="uk-UA"/>
        </w:rPr>
        <w:lastRenderedPageBreak/>
        <w:t>Минцберг</w:t>
      </w:r>
      <w:proofErr w:type="spellEnd"/>
      <w:r w:rsidRPr="00DC7B97">
        <w:rPr>
          <w:rFonts w:ascii="Times New Roman" w:eastAsia="Times New Roman" w:hAnsi="Times New Roman" w:cs="Times New Roman"/>
          <w:sz w:val="28"/>
          <w:szCs w:val="28"/>
          <w:lang w:val="uk-UA"/>
        </w:rPr>
        <w:t xml:space="preserve"> Г. Стратегічний </w:t>
      </w:r>
      <w:proofErr w:type="spellStart"/>
      <w:r w:rsidRPr="00DC7B97">
        <w:rPr>
          <w:rFonts w:ascii="Times New Roman" w:eastAsia="Times New Roman" w:hAnsi="Times New Roman" w:cs="Times New Roman"/>
          <w:sz w:val="28"/>
          <w:szCs w:val="28"/>
          <w:lang w:val="uk-UA"/>
        </w:rPr>
        <w:t>процесс</w:t>
      </w:r>
      <w:proofErr w:type="spellEnd"/>
      <w:r w:rsidRPr="00DC7B97">
        <w:rPr>
          <w:rFonts w:ascii="Times New Roman" w:eastAsia="Times New Roman" w:hAnsi="Times New Roman" w:cs="Times New Roman"/>
          <w:sz w:val="28"/>
          <w:szCs w:val="28"/>
          <w:lang w:val="uk-UA"/>
        </w:rPr>
        <w:t xml:space="preserve"> / Пер. С англ. </w:t>
      </w:r>
      <w:proofErr w:type="spellStart"/>
      <w:r w:rsidRPr="00DC7B97">
        <w:rPr>
          <w:rFonts w:ascii="Times New Roman" w:eastAsia="Times New Roman" w:hAnsi="Times New Roman" w:cs="Times New Roman"/>
          <w:sz w:val="28"/>
          <w:szCs w:val="28"/>
          <w:lang w:val="uk-UA"/>
        </w:rPr>
        <w:t>Под</w:t>
      </w:r>
      <w:proofErr w:type="spellEnd"/>
      <w:r w:rsidRPr="00DC7B97">
        <w:rPr>
          <w:rFonts w:ascii="Times New Roman" w:eastAsia="Times New Roman" w:hAnsi="Times New Roman" w:cs="Times New Roman"/>
          <w:sz w:val="28"/>
          <w:szCs w:val="28"/>
          <w:lang w:val="uk-UA"/>
        </w:rPr>
        <w:t xml:space="preserve"> ре</w:t>
      </w:r>
      <w:r w:rsidR="00206BF7">
        <w:rPr>
          <w:rFonts w:ascii="Times New Roman" w:eastAsia="Times New Roman" w:hAnsi="Times New Roman" w:cs="Times New Roman"/>
          <w:sz w:val="28"/>
          <w:szCs w:val="28"/>
          <w:lang w:val="uk-UA"/>
        </w:rPr>
        <w:t xml:space="preserve">д. Ю.Н. </w:t>
      </w:r>
      <w:proofErr w:type="spellStart"/>
      <w:r w:rsidR="00206BF7">
        <w:rPr>
          <w:rFonts w:ascii="Times New Roman" w:eastAsia="Times New Roman" w:hAnsi="Times New Roman" w:cs="Times New Roman"/>
          <w:sz w:val="28"/>
          <w:szCs w:val="28"/>
          <w:lang w:val="uk-UA"/>
        </w:rPr>
        <w:t>Каптуревського</w:t>
      </w:r>
      <w:proofErr w:type="spellEnd"/>
      <w:r w:rsidR="00206BF7">
        <w:rPr>
          <w:rFonts w:ascii="Times New Roman" w:eastAsia="Times New Roman" w:hAnsi="Times New Roman" w:cs="Times New Roman"/>
          <w:sz w:val="28"/>
          <w:szCs w:val="28"/>
          <w:lang w:val="uk-UA"/>
        </w:rPr>
        <w:t xml:space="preserve">. 2001. </w:t>
      </w:r>
      <w:r w:rsidRPr="00DC7B97">
        <w:rPr>
          <w:rFonts w:ascii="Times New Roman" w:eastAsia="Times New Roman" w:hAnsi="Times New Roman" w:cs="Times New Roman"/>
          <w:sz w:val="28"/>
          <w:szCs w:val="28"/>
          <w:lang w:val="uk-UA"/>
        </w:rPr>
        <w:t>688 с</w:t>
      </w:r>
    </w:p>
    <w:p w14:paraId="11F1AF4C" w14:textId="77777777" w:rsidR="00DC7B97" w:rsidRPr="00DC7B97" w:rsidRDefault="00DC7B97" w:rsidP="00DC7B97">
      <w:pPr>
        <w:pStyle w:val="a8"/>
        <w:numPr>
          <w:ilvl w:val="0"/>
          <w:numId w:val="34"/>
        </w:numPr>
        <w:rPr>
          <w:rFonts w:ascii="Times New Roman" w:eastAsia="Times New Roman" w:hAnsi="Times New Roman" w:cs="Times New Roman"/>
          <w:sz w:val="28"/>
          <w:szCs w:val="28"/>
          <w:lang w:val="uk-UA"/>
        </w:rPr>
      </w:pPr>
      <w:r w:rsidRPr="00DC7B97">
        <w:rPr>
          <w:rFonts w:ascii="Times New Roman" w:eastAsia="Times New Roman" w:hAnsi="Times New Roman" w:cs="Times New Roman"/>
          <w:sz w:val="28"/>
          <w:szCs w:val="28"/>
          <w:lang w:val="uk-UA"/>
        </w:rPr>
        <w:t xml:space="preserve">Момот В. М., </w:t>
      </w:r>
      <w:proofErr w:type="spellStart"/>
      <w:r w:rsidRPr="00DC7B97">
        <w:rPr>
          <w:rFonts w:ascii="Times New Roman" w:eastAsia="Times New Roman" w:hAnsi="Times New Roman" w:cs="Times New Roman"/>
          <w:sz w:val="28"/>
          <w:szCs w:val="28"/>
          <w:lang w:val="uk-UA"/>
        </w:rPr>
        <w:t>Нежурко</w:t>
      </w:r>
      <w:proofErr w:type="spellEnd"/>
      <w:r w:rsidRPr="00DC7B97">
        <w:rPr>
          <w:rFonts w:ascii="Times New Roman" w:eastAsia="Times New Roman" w:hAnsi="Times New Roman" w:cs="Times New Roman"/>
          <w:sz w:val="28"/>
          <w:szCs w:val="28"/>
          <w:lang w:val="uk-UA"/>
        </w:rPr>
        <w:t xml:space="preserve"> В. В. Способи управління якістю на підприємствах ресторанного. Економіка та управління підприємствами машинобудівної галузі: Проблеми теорії та практики. 2013. № 3 (15). С. 71–78. </w:t>
      </w:r>
    </w:p>
    <w:p w14:paraId="7FDEA00B" w14:textId="77777777" w:rsidR="00DC7B97" w:rsidRPr="00DC7B97" w:rsidRDefault="00DC7B97" w:rsidP="00DC7B97">
      <w:pPr>
        <w:pStyle w:val="a8"/>
        <w:numPr>
          <w:ilvl w:val="0"/>
          <w:numId w:val="34"/>
        </w:numPr>
        <w:rPr>
          <w:rFonts w:ascii="Times New Roman" w:eastAsia="Times New Roman" w:hAnsi="Times New Roman" w:cs="Times New Roman"/>
          <w:sz w:val="28"/>
          <w:szCs w:val="28"/>
          <w:lang w:val="uk-UA"/>
        </w:rPr>
      </w:pPr>
      <w:proofErr w:type="spellStart"/>
      <w:r w:rsidRPr="00DC7B97">
        <w:rPr>
          <w:rFonts w:ascii="Times New Roman" w:eastAsia="Times New Roman" w:hAnsi="Times New Roman" w:cs="Times New Roman"/>
          <w:sz w:val="28"/>
          <w:szCs w:val="28"/>
          <w:lang w:val="uk-UA"/>
        </w:rPr>
        <w:t>Нагернюк</w:t>
      </w:r>
      <w:proofErr w:type="spellEnd"/>
      <w:r w:rsidRPr="00DC7B97">
        <w:rPr>
          <w:rFonts w:ascii="Times New Roman" w:eastAsia="Times New Roman" w:hAnsi="Times New Roman" w:cs="Times New Roman"/>
          <w:sz w:val="28"/>
          <w:szCs w:val="28"/>
          <w:lang w:val="uk-UA"/>
        </w:rPr>
        <w:t xml:space="preserve"> Д. В. Основні чинники, що формують конкурентоспроможність підприємств ресторанного господарства. Ефективна економіка. 2016. № 9. URL: http://www.economy.nayka.com.ua/?op=1&amp;z=5142 </w:t>
      </w:r>
    </w:p>
    <w:p w14:paraId="1AAEB0FF" w14:textId="07E63C69"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r w:rsidRPr="00DC7B97">
        <w:rPr>
          <w:rFonts w:ascii="Times New Roman" w:eastAsia="Times New Roman" w:hAnsi="Times New Roman" w:cs="Times New Roman"/>
          <w:sz w:val="28"/>
          <w:szCs w:val="28"/>
          <w:lang w:val="uk-UA"/>
        </w:rPr>
        <w:t>Науменко М.О.</w:t>
      </w:r>
      <w:r w:rsidR="009F4D2C">
        <w:rPr>
          <w:rFonts w:ascii="Times New Roman" w:eastAsia="Times New Roman" w:hAnsi="Times New Roman" w:cs="Times New Roman"/>
          <w:sz w:val="28"/>
          <w:szCs w:val="28"/>
          <w:lang w:val="uk-UA"/>
        </w:rPr>
        <w:t>,</w:t>
      </w:r>
      <w:r w:rsidR="00490C13">
        <w:rPr>
          <w:rFonts w:ascii="Times New Roman" w:eastAsia="Times New Roman" w:hAnsi="Times New Roman" w:cs="Times New Roman"/>
          <w:sz w:val="28"/>
          <w:szCs w:val="28"/>
          <w:lang w:val="uk-UA"/>
        </w:rPr>
        <w:t xml:space="preserve"> </w:t>
      </w:r>
      <w:proofErr w:type="spellStart"/>
      <w:r w:rsidR="00490C13" w:rsidRPr="00DC7B97">
        <w:rPr>
          <w:rFonts w:ascii="Times New Roman" w:eastAsia="Times New Roman" w:hAnsi="Times New Roman" w:cs="Times New Roman"/>
          <w:sz w:val="28"/>
          <w:szCs w:val="28"/>
          <w:lang w:val="uk-UA"/>
        </w:rPr>
        <w:t>Тютюник</w:t>
      </w:r>
      <w:proofErr w:type="spellEnd"/>
      <w:r w:rsidR="00490C13">
        <w:rPr>
          <w:rFonts w:ascii="Times New Roman" w:eastAsia="Times New Roman" w:hAnsi="Times New Roman" w:cs="Times New Roman"/>
          <w:sz w:val="28"/>
          <w:szCs w:val="28"/>
          <w:lang w:val="uk-UA"/>
        </w:rPr>
        <w:t xml:space="preserve"> </w:t>
      </w:r>
      <w:r w:rsidR="009F4D2C" w:rsidRPr="00DC7B97">
        <w:rPr>
          <w:rFonts w:ascii="Times New Roman" w:eastAsia="Times New Roman" w:hAnsi="Times New Roman" w:cs="Times New Roman"/>
          <w:sz w:val="28"/>
          <w:szCs w:val="28"/>
          <w:lang w:val="uk-UA"/>
        </w:rPr>
        <w:t>О. М.</w:t>
      </w:r>
      <w:r w:rsidRPr="00DC7B97">
        <w:rPr>
          <w:rFonts w:ascii="Times New Roman" w:eastAsia="Times New Roman" w:hAnsi="Times New Roman" w:cs="Times New Roman"/>
          <w:sz w:val="28"/>
          <w:szCs w:val="28"/>
          <w:lang w:val="uk-UA"/>
        </w:rPr>
        <w:t xml:space="preserve"> Ш</w:t>
      </w:r>
      <w:r w:rsidR="00E02C73">
        <w:rPr>
          <w:rFonts w:ascii="Times New Roman" w:eastAsia="Times New Roman" w:hAnsi="Times New Roman" w:cs="Times New Roman"/>
          <w:sz w:val="28"/>
          <w:szCs w:val="28"/>
          <w:lang w:val="uk-UA"/>
        </w:rPr>
        <w:t>л</w:t>
      </w:r>
      <w:r w:rsidRPr="00DC7B97">
        <w:rPr>
          <w:rFonts w:ascii="Times New Roman" w:eastAsia="Times New Roman" w:hAnsi="Times New Roman" w:cs="Times New Roman"/>
          <w:sz w:val="28"/>
          <w:szCs w:val="28"/>
          <w:lang w:val="uk-UA"/>
        </w:rPr>
        <w:t>яхи забезпечення якісного обслуговування споживачі</w:t>
      </w:r>
      <w:r w:rsidR="00143035">
        <w:rPr>
          <w:rFonts w:ascii="Times New Roman" w:eastAsia="Times New Roman" w:hAnsi="Times New Roman" w:cs="Times New Roman"/>
          <w:sz w:val="28"/>
          <w:szCs w:val="28"/>
          <w:lang w:val="uk-UA"/>
        </w:rPr>
        <w:t>в</w:t>
      </w:r>
      <w:r w:rsidRPr="00DC7B97">
        <w:rPr>
          <w:rFonts w:ascii="Times New Roman" w:eastAsia="Times New Roman" w:hAnsi="Times New Roman" w:cs="Times New Roman"/>
          <w:sz w:val="28"/>
          <w:szCs w:val="28"/>
          <w:lang w:val="uk-UA"/>
        </w:rPr>
        <w:t xml:space="preserve"> на підприємствах ресторанного господарства</w:t>
      </w:r>
      <w:r w:rsidR="00B40DFE">
        <w:rPr>
          <w:rFonts w:ascii="Times New Roman" w:eastAsia="Times New Roman" w:hAnsi="Times New Roman" w:cs="Times New Roman"/>
          <w:sz w:val="28"/>
          <w:szCs w:val="28"/>
          <w:lang w:val="uk-UA"/>
        </w:rPr>
        <w:t>.</w:t>
      </w:r>
      <w:r w:rsidRPr="00DC7B97">
        <w:rPr>
          <w:rFonts w:ascii="Times New Roman" w:eastAsia="Times New Roman" w:hAnsi="Times New Roman" w:cs="Times New Roman"/>
          <w:sz w:val="28"/>
          <w:szCs w:val="28"/>
          <w:lang w:val="uk-UA"/>
        </w:rPr>
        <w:t xml:space="preserve"> Вісник економіки транспорту і </w:t>
      </w:r>
      <w:r w:rsidRPr="00206BF7">
        <w:rPr>
          <w:rFonts w:ascii="Times New Roman" w:eastAsia="Times New Roman" w:hAnsi="Times New Roman" w:cs="Times New Roman"/>
          <w:sz w:val="28"/>
          <w:szCs w:val="28"/>
          <w:highlight w:val="yellow"/>
          <w:lang w:val="uk-UA"/>
        </w:rPr>
        <w:t>промисловості. – 2011. -36. – С. 179-181</w:t>
      </w:r>
    </w:p>
    <w:p w14:paraId="3AC8E8CD" w14:textId="77777777" w:rsidR="00DC7B97" w:rsidRPr="00DC7B97" w:rsidRDefault="00DC7B97" w:rsidP="00DC7B97">
      <w:pPr>
        <w:pStyle w:val="a8"/>
        <w:numPr>
          <w:ilvl w:val="0"/>
          <w:numId w:val="34"/>
        </w:numPr>
        <w:rPr>
          <w:rFonts w:ascii="Times New Roman" w:eastAsia="Times New Roman" w:hAnsi="Times New Roman" w:cs="Times New Roman"/>
          <w:sz w:val="28"/>
          <w:szCs w:val="28"/>
          <w:lang w:val="uk-UA"/>
        </w:rPr>
      </w:pPr>
      <w:r w:rsidRPr="00DC7B97">
        <w:rPr>
          <w:rFonts w:ascii="Times New Roman" w:eastAsia="Times New Roman" w:hAnsi="Times New Roman" w:cs="Times New Roman"/>
          <w:sz w:val="28"/>
          <w:szCs w:val="28"/>
          <w:lang w:val="uk-UA"/>
        </w:rPr>
        <w:t>Олійник О.М. Дослідження конкурентоспроможності закладів ресторанного господарства Київської області в умовах пандемії. Економічна стратегія і перспективи розвитку сфери торгівлі та послуг. 2021. Вип. 1(33). С. 188-200.</w:t>
      </w:r>
    </w:p>
    <w:p w14:paraId="4897C2DC" w14:textId="6E7EAD0B" w:rsidR="00DC7B97" w:rsidRPr="00DC7B97" w:rsidRDefault="00DC7B97" w:rsidP="00DC7B97">
      <w:pPr>
        <w:pStyle w:val="a8"/>
        <w:numPr>
          <w:ilvl w:val="0"/>
          <w:numId w:val="34"/>
        </w:numPr>
        <w:rPr>
          <w:rFonts w:ascii="Times New Roman" w:eastAsia="Times New Roman" w:hAnsi="Times New Roman" w:cs="Times New Roman"/>
          <w:sz w:val="28"/>
          <w:szCs w:val="28"/>
          <w:lang w:val="uk-UA"/>
        </w:rPr>
      </w:pPr>
      <w:proofErr w:type="spellStart"/>
      <w:r w:rsidRPr="00DC7B97">
        <w:rPr>
          <w:rFonts w:ascii="Times New Roman" w:eastAsia="Times New Roman" w:hAnsi="Times New Roman" w:cs="Times New Roman"/>
          <w:sz w:val="28"/>
          <w:szCs w:val="28"/>
          <w:lang w:val="uk-UA"/>
        </w:rPr>
        <w:t>Орехова</w:t>
      </w:r>
      <w:proofErr w:type="spellEnd"/>
      <w:r w:rsidRPr="00DC7B97">
        <w:rPr>
          <w:rFonts w:ascii="Times New Roman" w:eastAsia="Times New Roman" w:hAnsi="Times New Roman" w:cs="Times New Roman"/>
          <w:sz w:val="28"/>
          <w:szCs w:val="28"/>
          <w:lang w:val="uk-UA"/>
        </w:rPr>
        <w:t xml:space="preserve"> С.В. Формування конкурентних переваг фірми через призму сучасної </w:t>
      </w:r>
      <w:proofErr w:type="spellStart"/>
      <w:r w:rsidRPr="00DC7B97">
        <w:rPr>
          <w:rFonts w:ascii="Times New Roman" w:eastAsia="Times New Roman" w:hAnsi="Times New Roman" w:cs="Times New Roman"/>
          <w:sz w:val="28"/>
          <w:szCs w:val="28"/>
          <w:lang w:val="uk-UA"/>
        </w:rPr>
        <w:t>ресурсной</w:t>
      </w:r>
      <w:proofErr w:type="spellEnd"/>
      <w:r w:rsidRPr="00DC7B97">
        <w:rPr>
          <w:rFonts w:ascii="Times New Roman" w:eastAsia="Times New Roman" w:hAnsi="Times New Roman" w:cs="Times New Roman"/>
          <w:sz w:val="28"/>
          <w:szCs w:val="28"/>
          <w:lang w:val="uk-UA"/>
        </w:rPr>
        <w:t xml:space="preserve"> теорії</w:t>
      </w:r>
      <w:r w:rsidR="00CC1F16">
        <w:rPr>
          <w:rFonts w:ascii="Times New Roman" w:eastAsia="Times New Roman" w:hAnsi="Times New Roman" w:cs="Times New Roman"/>
          <w:sz w:val="28"/>
          <w:szCs w:val="28"/>
          <w:lang w:val="uk-UA"/>
        </w:rPr>
        <w:t xml:space="preserve"> URL</w:t>
      </w:r>
      <w:r w:rsidRPr="00DC7B97">
        <w:rPr>
          <w:rFonts w:ascii="Times New Roman" w:eastAsia="Times New Roman" w:hAnsi="Times New Roman" w:cs="Times New Roman"/>
          <w:sz w:val="28"/>
          <w:szCs w:val="28"/>
          <w:lang w:val="uk-UA"/>
        </w:rPr>
        <w:t>: http://orekhovasv.ru/stat_8.htm.</w:t>
      </w:r>
    </w:p>
    <w:p w14:paraId="011B4938" w14:textId="37A220D4"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r w:rsidRPr="00DC7B97">
        <w:rPr>
          <w:rFonts w:ascii="Times New Roman" w:eastAsia="Times New Roman" w:hAnsi="Times New Roman" w:cs="Times New Roman"/>
          <w:sz w:val="28"/>
          <w:szCs w:val="28"/>
          <w:lang w:val="uk-UA"/>
        </w:rPr>
        <w:t>Оцінка конкурентоспроможності підприємств ресторанного господарства: монографія /</w:t>
      </w:r>
      <w:r w:rsidR="003B69BE">
        <w:rPr>
          <w:rFonts w:ascii="Times New Roman" w:eastAsia="Times New Roman" w:hAnsi="Times New Roman" w:cs="Times New Roman"/>
          <w:sz w:val="28"/>
          <w:szCs w:val="28"/>
          <w:lang w:val="uk-UA"/>
        </w:rPr>
        <w:t xml:space="preserve"> </w:t>
      </w:r>
      <w:proofErr w:type="spellStart"/>
      <w:r w:rsidRPr="00DC7B97">
        <w:rPr>
          <w:rFonts w:ascii="Times New Roman" w:eastAsia="Times New Roman" w:hAnsi="Times New Roman" w:cs="Times New Roman"/>
          <w:sz w:val="28"/>
          <w:szCs w:val="28"/>
          <w:lang w:val="uk-UA"/>
        </w:rPr>
        <w:t>Андросова</w:t>
      </w:r>
      <w:proofErr w:type="spellEnd"/>
      <w:r w:rsidRPr="00DC7B97">
        <w:rPr>
          <w:rFonts w:ascii="Times New Roman" w:eastAsia="Times New Roman" w:hAnsi="Times New Roman" w:cs="Times New Roman"/>
          <w:sz w:val="28"/>
          <w:szCs w:val="28"/>
          <w:lang w:val="uk-UA"/>
        </w:rPr>
        <w:t xml:space="preserve"> Т. В.</w:t>
      </w:r>
      <w:r w:rsidR="003B69BE">
        <w:rPr>
          <w:rFonts w:ascii="Times New Roman" w:eastAsia="Times New Roman" w:hAnsi="Times New Roman" w:cs="Times New Roman"/>
          <w:sz w:val="28"/>
          <w:szCs w:val="28"/>
          <w:lang w:val="uk-UA"/>
        </w:rPr>
        <w:t xml:space="preserve"> Та </w:t>
      </w:r>
      <w:proofErr w:type="spellStart"/>
      <w:r w:rsidR="003B69BE">
        <w:rPr>
          <w:rFonts w:ascii="Times New Roman" w:eastAsia="Times New Roman" w:hAnsi="Times New Roman" w:cs="Times New Roman"/>
          <w:sz w:val="28"/>
          <w:szCs w:val="28"/>
          <w:lang w:val="uk-UA"/>
        </w:rPr>
        <w:t>ін</w:t>
      </w:r>
      <w:proofErr w:type="spellEnd"/>
      <w:r w:rsidR="003B69BE">
        <w:rPr>
          <w:rFonts w:ascii="Times New Roman" w:eastAsia="Times New Roman" w:hAnsi="Times New Roman" w:cs="Times New Roman"/>
          <w:sz w:val="28"/>
          <w:szCs w:val="28"/>
          <w:lang w:val="uk-UA"/>
        </w:rPr>
        <w:t>:.</w:t>
      </w:r>
      <w:r w:rsidRPr="00DC7B97">
        <w:rPr>
          <w:rFonts w:ascii="Times New Roman" w:eastAsia="Times New Roman" w:hAnsi="Times New Roman" w:cs="Times New Roman"/>
          <w:sz w:val="28"/>
          <w:szCs w:val="28"/>
          <w:lang w:val="uk-UA"/>
        </w:rPr>
        <w:t xml:space="preserve"> </w:t>
      </w:r>
      <w:proofErr w:type="spellStart"/>
      <w:r w:rsidRPr="00DC7B97">
        <w:rPr>
          <w:rFonts w:ascii="Times New Roman" w:eastAsia="Times New Roman" w:hAnsi="Times New Roman" w:cs="Times New Roman"/>
          <w:sz w:val="28"/>
          <w:szCs w:val="28"/>
          <w:lang w:val="uk-UA"/>
        </w:rPr>
        <w:t>Харк</w:t>
      </w:r>
      <w:proofErr w:type="spellEnd"/>
      <w:r w:rsidRPr="00DC7B97">
        <w:rPr>
          <w:rFonts w:ascii="Times New Roman" w:eastAsia="Times New Roman" w:hAnsi="Times New Roman" w:cs="Times New Roman"/>
          <w:sz w:val="28"/>
          <w:szCs w:val="28"/>
          <w:lang w:val="uk-UA"/>
        </w:rPr>
        <w:t xml:space="preserve">. </w:t>
      </w:r>
      <w:proofErr w:type="spellStart"/>
      <w:r w:rsidRPr="00DC7B97">
        <w:rPr>
          <w:rFonts w:ascii="Times New Roman" w:eastAsia="Times New Roman" w:hAnsi="Times New Roman" w:cs="Times New Roman"/>
          <w:sz w:val="28"/>
          <w:szCs w:val="28"/>
          <w:lang w:val="uk-UA"/>
        </w:rPr>
        <w:t>Держ</w:t>
      </w:r>
      <w:proofErr w:type="spellEnd"/>
      <w:r w:rsidRPr="00DC7B97">
        <w:rPr>
          <w:rFonts w:ascii="Times New Roman" w:eastAsia="Times New Roman" w:hAnsi="Times New Roman" w:cs="Times New Roman"/>
          <w:sz w:val="28"/>
          <w:szCs w:val="28"/>
          <w:lang w:val="uk-UA"/>
        </w:rPr>
        <w:t>. Ун-т Харчування та торгівлі</w:t>
      </w:r>
      <w:r w:rsidRPr="00206BF7">
        <w:rPr>
          <w:rFonts w:ascii="Times New Roman" w:eastAsia="Times New Roman" w:hAnsi="Times New Roman" w:cs="Times New Roman"/>
          <w:sz w:val="28"/>
          <w:szCs w:val="28"/>
          <w:highlight w:val="yellow"/>
          <w:lang w:val="uk-UA"/>
        </w:rPr>
        <w:t>. – Харків: ХДУХТ, 2010. – 144 с</w:t>
      </w:r>
    </w:p>
    <w:p w14:paraId="0ED48DE9" w14:textId="0616C771"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r w:rsidRPr="00206BF7">
        <w:rPr>
          <w:rFonts w:ascii="Times New Roman" w:eastAsia="Times New Roman" w:hAnsi="Times New Roman" w:cs="Times New Roman"/>
          <w:sz w:val="28"/>
          <w:szCs w:val="28"/>
          <w:highlight w:val="yellow"/>
          <w:lang w:val="uk-UA"/>
        </w:rPr>
        <w:t xml:space="preserve">Оцінка конкурентоспроможності підприємств ресторанного господарства монографія / Т. В. </w:t>
      </w:r>
      <w:proofErr w:type="spellStart"/>
      <w:r w:rsidRPr="00206BF7">
        <w:rPr>
          <w:rFonts w:ascii="Times New Roman" w:eastAsia="Times New Roman" w:hAnsi="Times New Roman" w:cs="Times New Roman"/>
          <w:sz w:val="28"/>
          <w:szCs w:val="28"/>
          <w:highlight w:val="yellow"/>
          <w:lang w:val="uk-UA"/>
        </w:rPr>
        <w:t>Андросова</w:t>
      </w:r>
      <w:proofErr w:type="spellEnd"/>
      <w:r w:rsidR="00F6127B" w:rsidRPr="00206BF7">
        <w:rPr>
          <w:rFonts w:ascii="Times New Roman" w:eastAsia="Times New Roman" w:hAnsi="Times New Roman" w:cs="Times New Roman"/>
          <w:sz w:val="28"/>
          <w:szCs w:val="28"/>
          <w:highlight w:val="yellow"/>
          <w:lang w:val="uk-UA"/>
        </w:rPr>
        <w:t xml:space="preserve"> </w:t>
      </w:r>
      <w:r w:rsidRPr="00206BF7">
        <w:rPr>
          <w:rFonts w:ascii="Times New Roman" w:eastAsia="Times New Roman" w:hAnsi="Times New Roman" w:cs="Times New Roman"/>
          <w:sz w:val="28"/>
          <w:szCs w:val="28"/>
          <w:highlight w:val="yellow"/>
          <w:lang w:val="uk-UA"/>
        </w:rPr>
        <w:t>та ін.</w:t>
      </w:r>
      <w:r w:rsidR="00F6127B" w:rsidRPr="00206BF7">
        <w:rPr>
          <w:rFonts w:ascii="Times New Roman" w:eastAsia="Times New Roman" w:hAnsi="Times New Roman" w:cs="Times New Roman"/>
          <w:sz w:val="28"/>
          <w:szCs w:val="28"/>
          <w:highlight w:val="yellow"/>
          <w:lang w:val="uk-UA"/>
        </w:rPr>
        <w:t>:</w:t>
      </w:r>
      <w:r w:rsidRPr="00206BF7">
        <w:rPr>
          <w:rFonts w:ascii="Times New Roman" w:eastAsia="Times New Roman" w:hAnsi="Times New Roman" w:cs="Times New Roman"/>
          <w:sz w:val="28"/>
          <w:szCs w:val="28"/>
          <w:highlight w:val="yellow"/>
          <w:lang w:val="uk-UA"/>
        </w:rPr>
        <w:t xml:space="preserve"> </w:t>
      </w:r>
      <w:proofErr w:type="spellStart"/>
      <w:r w:rsidRPr="00206BF7">
        <w:rPr>
          <w:rFonts w:ascii="Times New Roman" w:eastAsia="Times New Roman" w:hAnsi="Times New Roman" w:cs="Times New Roman"/>
          <w:sz w:val="28"/>
          <w:szCs w:val="28"/>
          <w:highlight w:val="yellow"/>
          <w:lang w:val="uk-UA"/>
        </w:rPr>
        <w:t>Харк</w:t>
      </w:r>
      <w:proofErr w:type="spellEnd"/>
      <w:r w:rsidRPr="00206BF7">
        <w:rPr>
          <w:rFonts w:ascii="Times New Roman" w:eastAsia="Times New Roman" w:hAnsi="Times New Roman" w:cs="Times New Roman"/>
          <w:sz w:val="28"/>
          <w:szCs w:val="28"/>
          <w:highlight w:val="yellow"/>
          <w:lang w:val="uk-UA"/>
        </w:rPr>
        <w:t xml:space="preserve">. </w:t>
      </w:r>
      <w:proofErr w:type="spellStart"/>
      <w:r w:rsidRPr="00206BF7">
        <w:rPr>
          <w:rFonts w:ascii="Times New Roman" w:eastAsia="Times New Roman" w:hAnsi="Times New Roman" w:cs="Times New Roman"/>
          <w:sz w:val="28"/>
          <w:szCs w:val="28"/>
          <w:highlight w:val="yellow"/>
          <w:lang w:val="uk-UA"/>
        </w:rPr>
        <w:t>Держ</w:t>
      </w:r>
      <w:proofErr w:type="spellEnd"/>
      <w:r w:rsidRPr="00206BF7">
        <w:rPr>
          <w:rFonts w:ascii="Times New Roman" w:eastAsia="Times New Roman" w:hAnsi="Times New Roman" w:cs="Times New Roman"/>
          <w:sz w:val="28"/>
          <w:szCs w:val="28"/>
          <w:highlight w:val="yellow"/>
          <w:lang w:val="uk-UA"/>
        </w:rPr>
        <w:t xml:space="preserve">. Ун-т харчування та торгівлі. – Харків : ХДУХТ, 2010. – 144 с.(49-51) </w:t>
      </w:r>
    </w:p>
    <w:p w14:paraId="0B54EFB4" w14:textId="21AAD90E"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r w:rsidRPr="00206BF7">
        <w:rPr>
          <w:rFonts w:ascii="Times New Roman" w:eastAsia="Times New Roman" w:hAnsi="Times New Roman" w:cs="Times New Roman"/>
          <w:sz w:val="28"/>
          <w:szCs w:val="28"/>
          <w:highlight w:val="yellow"/>
          <w:lang w:val="uk-UA"/>
        </w:rPr>
        <w:t>П’ятницька, Г. Т. Управління підприємствами в епоху глобалізму : монографія  К. : Логос, 2006. – 568 с.</w:t>
      </w:r>
    </w:p>
    <w:p w14:paraId="547C7304" w14:textId="179718B5"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r w:rsidRPr="00206BF7">
        <w:rPr>
          <w:rFonts w:ascii="Times New Roman" w:eastAsia="Times New Roman" w:hAnsi="Times New Roman" w:cs="Times New Roman"/>
          <w:sz w:val="28"/>
          <w:szCs w:val="28"/>
          <w:highlight w:val="yellow"/>
          <w:lang w:val="uk-UA"/>
        </w:rPr>
        <w:t>Павленко, А.Ф.</w:t>
      </w:r>
      <w:r w:rsidR="00735E20" w:rsidRPr="00206BF7">
        <w:rPr>
          <w:rFonts w:ascii="Times New Roman" w:eastAsia="Times New Roman" w:hAnsi="Times New Roman" w:cs="Times New Roman"/>
          <w:sz w:val="28"/>
          <w:szCs w:val="28"/>
          <w:highlight w:val="yellow"/>
          <w:lang w:val="uk-UA"/>
        </w:rPr>
        <w:t>,</w:t>
      </w:r>
      <w:r w:rsidR="001240E5" w:rsidRPr="00206BF7">
        <w:rPr>
          <w:rFonts w:ascii="Times New Roman" w:eastAsia="Times New Roman" w:hAnsi="Times New Roman" w:cs="Times New Roman"/>
          <w:sz w:val="28"/>
          <w:szCs w:val="28"/>
          <w:highlight w:val="yellow"/>
          <w:lang w:val="uk-UA"/>
        </w:rPr>
        <w:t xml:space="preserve"> </w:t>
      </w:r>
      <w:proofErr w:type="spellStart"/>
      <w:r w:rsidR="00B148DD" w:rsidRPr="00206BF7">
        <w:rPr>
          <w:rFonts w:ascii="Times New Roman" w:eastAsia="Times New Roman" w:hAnsi="Times New Roman" w:cs="Times New Roman"/>
          <w:sz w:val="28"/>
          <w:szCs w:val="28"/>
          <w:highlight w:val="yellow"/>
          <w:lang w:val="uk-UA"/>
        </w:rPr>
        <w:t>Войчак</w:t>
      </w:r>
      <w:proofErr w:type="spellEnd"/>
      <w:r w:rsidR="00B148DD" w:rsidRPr="00206BF7">
        <w:rPr>
          <w:rFonts w:ascii="Times New Roman" w:eastAsia="Times New Roman" w:hAnsi="Times New Roman" w:cs="Times New Roman"/>
          <w:sz w:val="28"/>
          <w:szCs w:val="28"/>
          <w:highlight w:val="yellow"/>
          <w:lang w:val="uk-UA"/>
        </w:rPr>
        <w:t xml:space="preserve"> А.В., </w:t>
      </w:r>
      <w:proofErr w:type="spellStart"/>
      <w:r w:rsidR="00B148DD" w:rsidRPr="00206BF7">
        <w:rPr>
          <w:rFonts w:ascii="Times New Roman" w:eastAsia="Times New Roman" w:hAnsi="Times New Roman" w:cs="Times New Roman"/>
          <w:sz w:val="28"/>
          <w:szCs w:val="28"/>
          <w:highlight w:val="yellow"/>
          <w:lang w:val="uk-UA"/>
        </w:rPr>
        <w:t>Примак</w:t>
      </w:r>
      <w:proofErr w:type="spellEnd"/>
      <w:r w:rsidR="00B148DD" w:rsidRPr="00206BF7">
        <w:rPr>
          <w:rFonts w:ascii="Times New Roman" w:eastAsia="Times New Roman" w:hAnsi="Times New Roman" w:cs="Times New Roman"/>
          <w:sz w:val="28"/>
          <w:szCs w:val="28"/>
          <w:highlight w:val="yellow"/>
          <w:lang w:val="uk-UA"/>
        </w:rPr>
        <w:t xml:space="preserve">. Т.О. </w:t>
      </w:r>
      <w:r w:rsidRPr="00206BF7">
        <w:rPr>
          <w:rFonts w:ascii="Times New Roman" w:eastAsia="Times New Roman" w:hAnsi="Times New Roman" w:cs="Times New Roman"/>
          <w:sz w:val="28"/>
          <w:szCs w:val="28"/>
          <w:highlight w:val="yellow"/>
          <w:lang w:val="uk-UA"/>
        </w:rPr>
        <w:t>Маркетингові комунікації: сучасна теорія і практика : монографія : КНЕУ, 2005. – 408 с.</w:t>
      </w:r>
    </w:p>
    <w:p w14:paraId="45553F80" w14:textId="77777777" w:rsidR="00DC7B97" w:rsidRPr="00DC7B97" w:rsidRDefault="00DC7B97" w:rsidP="00DC7B97">
      <w:pPr>
        <w:pStyle w:val="a8"/>
        <w:numPr>
          <w:ilvl w:val="0"/>
          <w:numId w:val="34"/>
        </w:numPr>
        <w:rPr>
          <w:rFonts w:ascii="Times New Roman" w:eastAsia="Times New Roman" w:hAnsi="Times New Roman" w:cs="Times New Roman"/>
          <w:sz w:val="28"/>
          <w:szCs w:val="28"/>
          <w:lang w:val="uk-UA"/>
        </w:rPr>
      </w:pPr>
      <w:r w:rsidRPr="00DC7B97">
        <w:rPr>
          <w:rFonts w:ascii="Times New Roman" w:eastAsia="Times New Roman" w:hAnsi="Times New Roman" w:cs="Times New Roman"/>
          <w:sz w:val="28"/>
          <w:szCs w:val="28"/>
          <w:lang w:val="uk-UA"/>
        </w:rPr>
        <w:t xml:space="preserve">Павлюк Т.І., Сутність та роль конкуренції в ринковій економіці. Економіка і суспільство. 2016. URL: http://www.economyandsociety.in.ua/journal/6_ukr/2.pdf </w:t>
      </w:r>
    </w:p>
    <w:p w14:paraId="7271E7F7" w14:textId="3B661029"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r w:rsidRPr="00DC7B97">
        <w:rPr>
          <w:rFonts w:ascii="Times New Roman" w:eastAsia="Times New Roman" w:hAnsi="Times New Roman" w:cs="Times New Roman"/>
          <w:sz w:val="28"/>
          <w:szCs w:val="28"/>
          <w:lang w:val="uk-UA"/>
        </w:rPr>
        <w:t>Панасенко Д.А. Конкурентоспроможність підприємства: сутнісна та функціональна характеристики</w:t>
      </w:r>
      <w:r w:rsidR="00B555D3">
        <w:rPr>
          <w:rFonts w:ascii="Times New Roman" w:eastAsia="Times New Roman" w:hAnsi="Times New Roman" w:cs="Times New Roman"/>
          <w:sz w:val="28"/>
          <w:szCs w:val="28"/>
          <w:lang w:val="uk-UA"/>
        </w:rPr>
        <w:t xml:space="preserve">. </w:t>
      </w:r>
      <w:r w:rsidRPr="00DC7B97">
        <w:rPr>
          <w:rFonts w:ascii="Times New Roman" w:eastAsia="Times New Roman" w:hAnsi="Times New Roman" w:cs="Times New Roman"/>
          <w:sz w:val="28"/>
          <w:szCs w:val="28"/>
          <w:lang w:val="uk-UA"/>
        </w:rPr>
        <w:t xml:space="preserve">Вісник Національного університету «Львівська політехніка». Львів: Видавництво Львівської </w:t>
      </w:r>
      <w:r w:rsidRPr="00206BF7">
        <w:rPr>
          <w:rFonts w:ascii="Times New Roman" w:eastAsia="Times New Roman" w:hAnsi="Times New Roman" w:cs="Times New Roman"/>
          <w:sz w:val="28"/>
          <w:szCs w:val="28"/>
          <w:highlight w:val="yellow"/>
          <w:lang w:val="uk-UA"/>
        </w:rPr>
        <w:t>політехніки. – 2012. – № 727. – С. 270-276.</w:t>
      </w:r>
    </w:p>
    <w:p w14:paraId="16DCE01A" w14:textId="338E3866"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r w:rsidRPr="00DC7B97">
        <w:rPr>
          <w:rFonts w:ascii="Times New Roman" w:eastAsia="Times New Roman" w:hAnsi="Times New Roman" w:cs="Times New Roman"/>
          <w:sz w:val="28"/>
          <w:szCs w:val="28"/>
          <w:lang w:val="uk-UA"/>
        </w:rPr>
        <w:t>Пащенко О. П. Особливості формування конкурентних переваг підприємства: стратегічний аспект</w:t>
      </w:r>
      <w:r w:rsidR="00846D38">
        <w:rPr>
          <w:rFonts w:ascii="Times New Roman" w:eastAsia="Times New Roman" w:hAnsi="Times New Roman" w:cs="Times New Roman"/>
          <w:sz w:val="28"/>
          <w:szCs w:val="28"/>
          <w:lang w:val="uk-UA"/>
        </w:rPr>
        <w:t xml:space="preserve">. </w:t>
      </w:r>
      <w:r w:rsidRPr="00DC7B97">
        <w:rPr>
          <w:rFonts w:ascii="Times New Roman" w:eastAsia="Times New Roman" w:hAnsi="Times New Roman" w:cs="Times New Roman"/>
          <w:sz w:val="28"/>
          <w:szCs w:val="28"/>
          <w:lang w:val="uk-UA"/>
        </w:rPr>
        <w:t xml:space="preserve">Вісник Житомирського державного </w:t>
      </w:r>
      <w:r w:rsidRPr="00DC7B97">
        <w:rPr>
          <w:rFonts w:ascii="Times New Roman" w:eastAsia="Times New Roman" w:hAnsi="Times New Roman" w:cs="Times New Roman"/>
          <w:sz w:val="28"/>
          <w:szCs w:val="28"/>
          <w:lang w:val="uk-UA"/>
        </w:rPr>
        <w:lastRenderedPageBreak/>
        <w:t xml:space="preserve">технологічного університету. Серія : Економічні </w:t>
      </w:r>
      <w:r w:rsidRPr="00206BF7">
        <w:rPr>
          <w:rFonts w:ascii="Times New Roman" w:eastAsia="Times New Roman" w:hAnsi="Times New Roman" w:cs="Times New Roman"/>
          <w:sz w:val="28"/>
          <w:szCs w:val="28"/>
          <w:highlight w:val="yellow"/>
          <w:lang w:val="uk-UA"/>
        </w:rPr>
        <w:t xml:space="preserve">науки. – 2015. - № 3. – С. 94-100. </w:t>
      </w:r>
      <w:r w:rsidR="00846D38" w:rsidRPr="00206BF7">
        <w:rPr>
          <w:rFonts w:ascii="Times New Roman" w:eastAsia="Times New Roman" w:hAnsi="Times New Roman" w:cs="Times New Roman"/>
          <w:sz w:val="28"/>
          <w:szCs w:val="28"/>
          <w:highlight w:val="yellow"/>
          <w:lang w:val="uk-UA"/>
        </w:rPr>
        <w:t xml:space="preserve"> URL</w:t>
      </w:r>
      <w:r w:rsidR="00133379" w:rsidRPr="00206BF7">
        <w:rPr>
          <w:rFonts w:ascii="Times New Roman" w:eastAsia="Times New Roman" w:hAnsi="Times New Roman" w:cs="Times New Roman"/>
          <w:sz w:val="28"/>
          <w:szCs w:val="28"/>
          <w:highlight w:val="yellow"/>
          <w:lang w:val="uk-UA"/>
        </w:rPr>
        <w:t>:</w:t>
      </w:r>
      <w:r w:rsidRPr="00206BF7">
        <w:rPr>
          <w:rFonts w:ascii="Times New Roman" w:eastAsia="Times New Roman" w:hAnsi="Times New Roman" w:cs="Times New Roman"/>
          <w:sz w:val="28"/>
          <w:szCs w:val="28"/>
          <w:highlight w:val="yellow"/>
          <w:lang w:val="uk-UA"/>
        </w:rPr>
        <w:t>http://nbuv.gov.ua/UJRN/Vzhdtu_econ_2015_3_16.</w:t>
      </w:r>
    </w:p>
    <w:p w14:paraId="328DF22E" w14:textId="77777777"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proofErr w:type="spellStart"/>
      <w:r w:rsidRPr="00206BF7">
        <w:rPr>
          <w:rFonts w:ascii="Times New Roman" w:eastAsia="Times New Roman" w:hAnsi="Times New Roman" w:cs="Times New Roman"/>
          <w:sz w:val="28"/>
          <w:szCs w:val="28"/>
          <w:highlight w:val="yellow"/>
          <w:lang w:val="uk-UA"/>
        </w:rPr>
        <w:t>Погайдак</w:t>
      </w:r>
      <w:proofErr w:type="spellEnd"/>
      <w:r w:rsidRPr="00206BF7">
        <w:rPr>
          <w:rFonts w:ascii="Times New Roman" w:eastAsia="Times New Roman" w:hAnsi="Times New Roman" w:cs="Times New Roman"/>
          <w:sz w:val="28"/>
          <w:szCs w:val="28"/>
          <w:highlight w:val="yellow"/>
          <w:lang w:val="uk-UA"/>
        </w:rPr>
        <w:t xml:space="preserve"> А.Б. Управління якістю послуг у контексті підвищення якості життя. Сталий розвиток економіки. 2012. № 1 (11) – С. 41 – 48. </w:t>
      </w:r>
    </w:p>
    <w:p w14:paraId="0A90930D" w14:textId="2C54C8DD" w:rsidR="00DC7B97" w:rsidRPr="00DC7B97" w:rsidRDefault="00DC7B97" w:rsidP="00DC7B97">
      <w:pPr>
        <w:pStyle w:val="a8"/>
        <w:numPr>
          <w:ilvl w:val="0"/>
          <w:numId w:val="34"/>
        </w:numPr>
        <w:rPr>
          <w:rFonts w:ascii="Times New Roman" w:eastAsia="Times New Roman" w:hAnsi="Times New Roman" w:cs="Times New Roman"/>
          <w:sz w:val="28"/>
          <w:szCs w:val="28"/>
          <w:lang w:val="uk-UA"/>
        </w:rPr>
      </w:pPr>
      <w:r w:rsidRPr="00206BF7">
        <w:rPr>
          <w:rFonts w:ascii="Times New Roman" w:eastAsia="Times New Roman" w:hAnsi="Times New Roman" w:cs="Times New Roman"/>
          <w:sz w:val="28"/>
          <w:szCs w:val="28"/>
          <w:highlight w:val="yellow"/>
          <w:lang w:val="uk-UA"/>
        </w:rPr>
        <w:t>Поляк О. В.</w:t>
      </w:r>
      <w:r w:rsidR="00A20F86" w:rsidRPr="00206BF7">
        <w:rPr>
          <w:rFonts w:ascii="Times New Roman" w:eastAsia="Times New Roman" w:hAnsi="Times New Roman" w:cs="Times New Roman"/>
          <w:sz w:val="28"/>
          <w:szCs w:val="28"/>
          <w:highlight w:val="yellow"/>
          <w:lang w:val="uk-UA"/>
        </w:rPr>
        <w:t>,</w:t>
      </w:r>
      <w:r w:rsidR="00133379" w:rsidRPr="00206BF7">
        <w:rPr>
          <w:rFonts w:ascii="Times New Roman" w:eastAsia="Times New Roman" w:hAnsi="Times New Roman" w:cs="Times New Roman"/>
          <w:sz w:val="28"/>
          <w:szCs w:val="28"/>
          <w:highlight w:val="yellow"/>
          <w:lang w:val="uk-UA"/>
        </w:rPr>
        <w:t xml:space="preserve"> Шкода М.С.</w:t>
      </w:r>
      <w:r w:rsidRPr="00206BF7">
        <w:rPr>
          <w:rFonts w:ascii="Times New Roman" w:eastAsia="Times New Roman" w:hAnsi="Times New Roman" w:cs="Times New Roman"/>
          <w:sz w:val="28"/>
          <w:szCs w:val="28"/>
          <w:highlight w:val="yellow"/>
          <w:lang w:val="uk-UA"/>
        </w:rPr>
        <w:t xml:space="preserve"> Конкурентні переваги ресторанного бізнесу </w:t>
      </w:r>
      <w:proofErr w:type="spellStart"/>
      <w:r w:rsidRPr="00206BF7">
        <w:rPr>
          <w:rFonts w:ascii="Times New Roman" w:eastAsia="Times New Roman" w:hAnsi="Times New Roman" w:cs="Times New Roman"/>
          <w:sz w:val="28"/>
          <w:szCs w:val="28"/>
          <w:highlight w:val="yellow"/>
          <w:lang w:val="uk-UA"/>
        </w:rPr>
        <w:t>Освітньо-інноваційна</w:t>
      </w:r>
      <w:proofErr w:type="spellEnd"/>
      <w:r w:rsidRPr="00206BF7">
        <w:rPr>
          <w:rFonts w:ascii="Times New Roman" w:eastAsia="Times New Roman" w:hAnsi="Times New Roman" w:cs="Times New Roman"/>
          <w:sz w:val="28"/>
          <w:szCs w:val="28"/>
          <w:highlight w:val="yellow"/>
          <w:lang w:val="uk-UA"/>
        </w:rPr>
        <w:t xml:space="preserve"> інтерактивна платформа «Підприємницькі ініціативи» : матеріали третьої всеукраїнської наукової Інтернет-конференції (6 грудня 2018 р., м. Київ). – Київ : КНУТД, 2018</w:t>
      </w:r>
      <w:r w:rsidRPr="00DC7B97">
        <w:rPr>
          <w:rFonts w:ascii="Times New Roman" w:eastAsia="Times New Roman" w:hAnsi="Times New Roman" w:cs="Times New Roman"/>
          <w:sz w:val="28"/>
          <w:szCs w:val="28"/>
          <w:lang w:val="uk-UA"/>
        </w:rPr>
        <w:t>. – С. 236-244.</w:t>
      </w:r>
    </w:p>
    <w:p w14:paraId="67660002" w14:textId="7AF50EC6"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proofErr w:type="spellStart"/>
      <w:r w:rsidRPr="00206BF7">
        <w:rPr>
          <w:rFonts w:ascii="Times New Roman" w:eastAsia="Times New Roman" w:hAnsi="Times New Roman" w:cs="Times New Roman"/>
          <w:sz w:val="28"/>
          <w:szCs w:val="28"/>
          <w:highlight w:val="yellow"/>
          <w:lang w:val="uk-UA"/>
        </w:rPr>
        <w:t>Полянічкін</w:t>
      </w:r>
      <w:proofErr w:type="spellEnd"/>
      <w:r w:rsidRPr="00206BF7">
        <w:rPr>
          <w:rFonts w:ascii="Times New Roman" w:eastAsia="Times New Roman" w:hAnsi="Times New Roman" w:cs="Times New Roman"/>
          <w:sz w:val="28"/>
          <w:szCs w:val="28"/>
          <w:highlight w:val="yellow"/>
          <w:lang w:val="uk-UA"/>
        </w:rPr>
        <w:t xml:space="preserve"> Ю.А. Методи оцінки конкурентоспроможності підприємств. Бізнес у законі. 2012. </w:t>
      </w:r>
      <w:r w:rsidR="006942AF" w:rsidRPr="00206BF7">
        <w:rPr>
          <w:rFonts w:ascii="Times New Roman" w:eastAsia="Times New Roman" w:hAnsi="Times New Roman" w:cs="Times New Roman"/>
          <w:sz w:val="28"/>
          <w:szCs w:val="28"/>
          <w:highlight w:val="yellow"/>
          <w:lang w:val="uk-UA"/>
        </w:rPr>
        <w:t>№</w:t>
      </w:r>
      <w:r w:rsidRPr="00206BF7">
        <w:rPr>
          <w:rFonts w:ascii="Times New Roman" w:eastAsia="Times New Roman" w:hAnsi="Times New Roman" w:cs="Times New Roman"/>
          <w:sz w:val="28"/>
          <w:szCs w:val="28"/>
          <w:highlight w:val="yellow"/>
          <w:lang w:val="uk-UA"/>
        </w:rPr>
        <w:t xml:space="preserve"> 3. С. 191-194</w:t>
      </w:r>
    </w:p>
    <w:p w14:paraId="4F1B45F6" w14:textId="06A48BDE"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proofErr w:type="spellStart"/>
      <w:r w:rsidRPr="00206BF7">
        <w:rPr>
          <w:rFonts w:ascii="Times New Roman" w:eastAsia="Times New Roman" w:hAnsi="Times New Roman" w:cs="Times New Roman"/>
          <w:sz w:val="28"/>
          <w:szCs w:val="28"/>
          <w:highlight w:val="yellow"/>
          <w:lang w:val="uk-UA"/>
        </w:rPr>
        <w:t>Пуцентейло</w:t>
      </w:r>
      <w:proofErr w:type="spellEnd"/>
      <w:r w:rsidRPr="00206BF7">
        <w:rPr>
          <w:rFonts w:ascii="Times New Roman" w:eastAsia="Times New Roman" w:hAnsi="Times New Roman" w:cs="Times New Roman"/>
          <w:sz w:val="28"/>
          <w:szCs w:val="28"/>
          <w:highlight w:val="yellow"/>
          <w:lang w:val="uk-UA"/>
        </w:rPr>
        <w:t xml:space="preserve"> П. Конкуренція як економічна категорія</w:t>
      </w:r>
      <w:r w:rsidR="005B19BF" w:rsidRPr="00206BF7">
        <w:rPr>
          <w:rFonts w:ascii="Times New Roman" w:eastAsia="Times New Roman" w:hAnsi="Times New Roman" w:cs="Times New Roman"/>
          <w:sz w:val="28"/>
          <w:szCs w:val="28"/>
          <w:highlight w:val="yellow"/>
          <w:lang w:val="uk-UA"/>
        </w:rPr>
        <w:t xml:space="preserve">. </w:t>
      </w:r>
      <w:r w:rsidRPr="00206BF7">
        <w:rPr>
          <w:rFonts w:ascii="Times New Roman" w:eastAsia="Times New Roman" w:hAnsi="Times New Roman" w:cs="Times New Roman"/>
          <w:sz w:val="28"/>
          <w:szCs w:val="28"/>
          <w:highlight w:val="yellow"/>
          <w:lang w:val="uk-UA"/>
        </w:rPr>
        <w:t>Економіка АПК. ‒ 2013. ‒ № 4. ‒ С. 122-126.</w:t>
      </w:r>
    </w:p>
    <w:p w14:paraId="6457C428" w14:textId="388D2845"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r w:rsidRPr="00206BF7">
        <w:rPr>
          <w:rFonts w:ascii="Times New Roman" w:eastAsia="Times New Roman" w:hAnsi="Times New Roman" w:cs="Times New Roman"/>
          <w:sz w:val="28"/>
          <w:szCs w:val="28"/>
          <w:highlight w:val="yellow"/>
          <w:lang w:val="uk-UA"/>
        </w:rPr>
        <w:t>Рибакова О. Конкуренція і конкурентоспроможність: економічна суть та фактори підвищ</w:t>
      </w:r>
      <w:r w:rsidR="000A5D59" w:rsidRPr="00206BF7">
        <w:rPr>
          <w:rFonts w:ascii="Times New Roman" w:eastAsia="Times New Roman" w:hAnsi="Times New Roman" w:cs="Times New Roman"/>
          <w:sz w:val="28"/>
          <w:szCs w:val="28"/>
          <w:highlight w:val="yellow"/>
          <w:lang w:val="uk-UA"/>
        </w:rPr>
        <w:t>е</w:t>
      </w:r>
      <w:r w:rsidRPr="00206BF7">
        <w:rPr>
          <w:rFonts w:ascii="Times New Roman" w:eastAsia="Times New Roman" w:hAnsi="Times New Roman" w:cs="Times New Roman"/>
          <w:sz w:val="28"/>
          <w:szCs w:val="28"/>
          <w:highlight w:val="yellow"/>
          <w:lang w:val="uk-UA"/>
        </w:rPr>
        <w:t>ння</w:t>
      </w:r>
      <w:r w:rsidR="00A743FC" w:rsidRPr="00206BF7">
        <w:rPr>
          <w:rFonts w:ascii="Times New Roman" w:eastAsia="Times New Roman" w:hAnsi="Times New Roman" w:cs="Times New Roman"/>
          <w:sz w:val="28"/>
          <w:szCs w:val="28"/>
          <w:highlight w:val="yellow"/>
          <w:lang w:val="uk-UA"/>
        </w:rPr>
        <w:t xml:space="preserve"> URL: </w:t>
      </w:r>
      <w:r w:rsidRPr="00206BF7">
        <w:rPr>
          <w:rFonts w:ascii="Times New Roman" w:eastAsia="Times New Roman" w:hAnsi="Times New Roman" w:cs="Times New Roman"/>
          <w:sz w:val="28"/>
          <w:szCs w:val="28"/>
          <w:highlight w:val="yellow"/>
          <w:lang w:val="uk-UA"/>
        </w:rPr>
        <w:t>http://nbuv.gov.ua/old_jrn/Soc_Gum/Nvamu_ekon/2009_7/09rovaif.pdf</w:t>
      </w:r>
      <w:r w:rsidR="000A5D59" w:rsidRPr="00206BF7">
        <w:rPr>
          <w:rFonts w:ascii="Times New Roman" w:eastAsia="Times New Roman" w:hAnsi="Times New Roman" w:cs="Times New Roman"/>
          <w:sz w:val="28"/>
          <w:szCs w:val="28"/>
          <w:highlight w:val="yellow"/>
          <w:lang w:val="uk-UA"/>
        </w:rPr>
        <w:t>.</w:t>
      </w:r>
    </w:p>
    <w:p w14:paraId="160D31EA" w14:textId="7E2E02A5"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r w:rsidRPr="00206BF7">
        <w:rPr>
          <w:rFonts w:ascii="Times New Roman" w:eastAsia="Times New Roman" w:hAnsi="Times New Roman" w:cs="Times New Roman"/>
          <w:sz w:val="28"/>
          <w:szCs w:val="28"/>
          <w:highlight w:val="yellow"/>
          <w:lang w:val="uk-UA"/>
        </w:rPr>
        <w:t>Свиридова Л.В.</w:t>
      </w:r>
      <w:r w:rsidR="00EB1191" w:rsidRPr="00206BF7">
        <w:rPr>
          <w:rFonts w:ascii="Times New Roman" w:eastAsia="Times New Roman" w:hAnsi="Times New Roman" w:cs="Times New Roman"/>
          <w:sz w:val="28"/>
          <w:szCs w:val="28"/>
          <w:highlight w:val="yellow"/>
          <w:lang w:val="uk-UA"/>
        </w:rPr>
        <w:t>, Орлова Д.Є.</w:t>
      </w:r>
      <w:r w:rsidR="008304EA" w:rsidRPr="00206BF7">
        <w:rPr>
          <w:rFonts w:ascii="Times New Roman" w:eastAsia="Times New Roman" w:hAnsi="Times New Roman" w:cs="Times New Roman"/>
          <w:sz w:val="28"/>
          <w:szCs w:val="28"/>
          <w:highlight w:val="yellow"/>
          <w:lang w:val="uk-UA"/>
        </w:rPr>
        <w:t xml:space="preserve"> </w:t>
      </w:r>
      <w:r w:rsidRPr="00206BF7">
        <w:rPr>
          <w:rFonts w:ascii="Times New Roman" w:eastAsia="Times New Roman" w:hAnsi="Times New Roman" w:cs="Times New Roman"/>
          <w:sz w:val="28"/>
          <w:szCs w:val="28"/>
          <w:highlight w:val="yellow"/>
          <w:lang w:val="uk-UA"/>
        </w:rPr>
        <w:t>Знан</w:t>
      </w:r>
      <w:r w:rsidR="000A5D59" w:rsidRPr="00206BF7">
        <w:rPr>
          <w:rFonts w:ascii="Times New Roman" w:eastAsia="Times New Roman" w:hAnsi="Times New Roman" w:cs="Times New Roman"/>
          <w:sz w:val="28"/>
          <w:szCs w:val="28"/>
          <w:highlight w:val="yellow"/>
          <w:lang w:val="uk-UA"/>
        </w:rPr>
        <w:t>н</w:t>
      </w:r>
      <w:r w:rsidRPr="00206BF7">
        <w:rPr>
          <w:rFonts w:ascii="Times New Roman" w:eastAsia="Times New Roman" w:hAnsi="Times New Roman" w:cs="Times New Roman"/>
          <w:sz w:val="28"/>
          <w:szCs w:val="28"/>
          <w:highlight w:val="yellow"/>
          <w:lang w:val="uk-UA"/>
        </w:rPr>
        <w:t>я як конкурентна перевага сучасних організацій</w:t>
      </w:r>
      <w:r w:rsidR="00413376" w:rsidRPr="00206BF7">
        <w:rPr>
          <w:rFonts w:ascii="Times New Roman" w:eastAsia="Times New Roman" w:hAnsi="Times New Roman" w:cs="Times New Roman"/>
          <w:sz w:val="28"/>
          <w:szCs w:val="28"/>
          <w:highlight w:val="yellow"/>
          <w:lang w:val="uk-UA"/>
        </w:rPr>
        <w:t>.</w:t>
      </w:r>
      <w:r w:rsidR="00245211" w:rsidRPr="00206BF7">
        <w:rPr>
          <w:rFonts w:ascii="Times New Roman" w:eastAsia="Times New Roman" w:hAnsi="Times New Roman" w:cs="Times New Roman"/>
          <w:sz w:val="28"/>
          <w:szCs w:val="28"/>
          <w:highlight w:val="yellow"/>
          <w:lang w:val="uk-UA"/>
        </w:rPr>
        <w:t>URL:</w:t>
      </w:r>
      <w:r w:rsidR="006A1FBA" w:rsidRPr="00206BF7">
        <w:rPr>
          <w:rFonts w:ascii="Times New Roman" w:eastAsia="Times New Roman" w:hAnsi="Times New Roman" w:cs="Times New Roman"/>
          <w:sz w:val="28"/>
          <w:szCs w:val="28"/>
          <w:highlight w:val="yellow"/>
          <w:lang w:val="uk-UA"/>
        </w:rPr>
        <w:t>http://www.hse.ru/pubs/lib/data/access/ram/ticket/74/143265883822107bbfcf6a4eda455f23b29f4469c6</w:t>
      </w:r>
      <w:r w:rsidR="00ED7892" w:rsidRPr="00206BF7">
        <w:rPr>
          <w:rFonts w:ascii="Times New Roman" w:eastAsia="Times New Roman" w:hAnsi="Times New Roman" w:cs="Times New Roman"/>
          <w:sz w:val="28"/>
          <w:szCs w:val="28"/>
          <w:highlight w:val="yellow"/>
          <w:lang w:val="uk-UA"/>
        </w:rPr>
        <w:t>.</w:t>
      </w:r>
    </w:p>
    <w:p w14:paraId="13408965" w14:textId="1B13E2B7"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r w:rsidRPr="00206BF7">
        <w:rPr>
          <w:rFonts w:ascii="Times New Roman" w:eastAsia="Times New Roman" w:hAnsi="Times New Roman" w:cs="Times New Roman"/>
          <w:sz w:val="28"/>
          <w:szCs w:val="28"/>
          <w:highlight w:val="yellow"/>
          <w:lang w:val="uk-UA"/>
        </w:rPr>
        <w:t>Селезньова Г. О. Сучасні тенденції розвитку конкуренції та формування конкурентних переваг підприємств</w:t>
      </w:r>
      <w:r w:rsidR="00ED7892" w:rsidRPr="00206BF7">
        <w:rPr>
          <w:rFonts w:ascii="Times New Roman" w:eastAsia="Times New Roman" w:hAnsi="Times New Roman" w:cs="Times New Roman"/>
          <w:sz w:val="28"/>
          <w:szCs w:val="28"/>
          <w:highlight w:val="yellow"/>
          <w:lang w:val="uk-UA"/>
        </w:rPr>
        <w:t>а</w:t>
      </w:r>
      <w:r w:rsidR="00436D37" w:rsidRPr="00206BF7">
        <w:rPr>
          <w:rFonts w:ascii="Times New Roman" w:eastAsia="Times New Roman" w:hAnsi="Times New Roman" w:cs="Times New Roman"/>
          <w:sz w:val="28"/>
          <w:szCs w:val="28"/>
          <w:highlight w:val="yellow"/>
          <w:lang w:val="uk-UA"/>
        </w:rPr>
        <w:t xml:space="preserve">. </w:t>
      </w:r>
      <w:r w:rsidRPr="00206BF7">
        <w:rPr>
          <w:rFonts w:ascii="Times New Roman" w:eastAsia="Times New Roman" w:hAnsi="Times New Roman" w:cs="Times New Roman"/>
          <w:sz w:val="28"/>
          <w:szCs w:val="28"/>
          <w:highlight w:val="yellow"/>
          <w:lang w:val="uk-UA"/>
        </w:rPr>
        <w:t xml:space="preserve">Соціально-економічні проблеми управління бізнесом: монографія / за </w:t>
      </w:r>
      <w:proofErr w:type="spellStart"/>
      <w:r w:rsidRPr="00206BF7">
        <w:rPr>
          <w:rFonts w:ascii="Times New Roman" w:eastAsia="Times New Roman" w:hAnsi="Times New Roman" w:cs="Times New Roman"/>
          <w:sz w:val="28"/>
          <w:szCs w:val="28"/>
          <w:highlight w:val="yellow"/>
          <w:lang w:val="uk-UA"/>
        </w:rPr>
        <w:t>заг</w:t>
      </w:r>
      <w:proofErr w:type="spellEnd"/>
      <w:r w:rsidRPr="00206BF7">
        <w:rPr>
          <w:rFonts w:ascii="Times New Roman" w:eastAsia="Times New Roman" w:hAnsi="Times New Roman" w:cs="Times New Roman"/>
          <w:sz w:val="28"/>
          <w:szCs w:val="28"/>
          <w:highlight w:val="yellow"/>
          <w:lang w:val="uk-UA"/>
        </w:rPr>
        <w:t xml:space="preserve">. Ред. </w:t>
      </w:r>
      <w:proofErr w:type="spellStart"/>
      <w:r w:rsidRPr="00206BF7">
        <w:rPr>
          <w:rFonts w:ascii="Times New Roman" w:eastAsia="Times New Roman" w:hAnsi="Times New Roman" w:cs="Times New Roman"/>
          <w:sz w:val="28"/>
          <w:szCs w:val="28"/>
          <w:highlight w:val="yellow"/>
          <w:lang w:val="uk-UA"/>
        </w:rPr>
        <w:t>К.е.н</w:t>
      </w:r>
      <w:proofErr w:type="spellEnd"/>
      <w:r w:rsidRPr="00206BF7">
        <w:rPr>
          <w:rFonts w:ascii="Times New Roman" w:eastAsia="Times New Roman" w:hAnsi="Times New Roman" w:cs="Times New Roman"/>
          <w:sz w:val="28"/>
          <w:szCs w:val="28"/>
          <w:highlight w:val="yellow"/>
          <w:lang w:val="uk-UA"/>
        </w:rPr>
        <w:t>., до</w:t>
      </w:r>
      <w:r w:rsidR="000A5D59" w:rsidRPr="00206BF7">
        <w:rPr>
          <w:rFonts w:ascii="Times New Roman" w:eastAsia="Times New Roman" w:hAnsi="Times New Roman" w:cs="Times New Roman"/>
          <w:sz w:val="28"/>
          <w:szCs w:val="28"/>
          <w:highlight w:val="yellow"/>
          <w:lang w:val="uk-UA"/>
        </w:rPr>
        <w:t>ц</w:t>
      </w:r>
      <w:r w:rsidRPr="00206BF7">
        <w:rPr>
          <w:rFonts w:ascii="Times New Roman" w:eastAsia="Times New Roman" w:hAnsi="Times New Roman" w:cs="Times New Roman"/>
          <w:sz w:val="28"/>
          <w:szCs w:val="28"/>
          <w:highlight w:val="yellow"/>
          <w:lang w:val="uk-UA"/>
        </w:rPr>
        <w:t xml:space="preserve">. А. С. </w:t>
      </w:r>
      <w:proofErr w:type="spellStart"/>
      <w:r w:rsidRPr="00206BF7">
        <w:rPr>
          <w:rFonts w:ascii="Times New Roman" w:eastAsia="Times New Roman" w:hAnsi="Times New Roman" w:cs="Times New Roman"/>
          <w:sz w:val="28"/>
          <w:szCs w:val="28"/>
          <w:highlight w:val="yellow"/>
          <w:lang w:val="uk-UA"/>
        </w:rPr>
        <w:t>Панчук</w:t>
      </w:r>
      <w:proofErr w:type="spellEnd"/>
      <w:r w:rsidRPr="00206BF7">
        <w:rPr>
          <w:rFonts w:ascii="Times New Roman" w:eastAsia="Times New Roman" w:hAnsi="Times New Roman" w:cs="Times New Roman"/>
          <w:sz w:val="28"/>
          <w:szCs w:val="28"/>
          <w:highlight w:val="yellow"/>
          <w:lang w:val="uk-UA"/>
        </w:rPr>
        <w:t xml:space="preserve">, </w:t>
      </w:r>
      <w:proofErr w:type="spellStart"/>
      <w:r w:rsidRPr="00206BF7">
        <w:rPr>
          <w:rFonts w:ascii="Times New Roman" w:eastAsia="Times New Roman" w:hAnsi="Times New Roman" w:cs="Times New Roman"/>
          <w:sz w:val="28"/>
          <w:szCs w:val="28"/>
          <w:highlight w:val="yellow"/>
          <w:lang w:val="uk-UA"/>
        </w:rPr>
        <w:t>к.е.н</w:t>
      </w:r>
      <w:proofErr w:type="spellEnd"/>
      <w:r w:rsidRPr="00206BF7">
        <w:rPr>
          <w:rFonts w:ascii="Times New Roman" w:eastAsia="Times New Roman" w:hAnsi="Times New Roman" w:cs="Times New Roman"/>
          <w:sz w:val="28"/>
          <w:szCs w:val="28"/>
          <w:highlight w:val="yellow"/>
          <w:lang w:val="uk-UA"/>
        </w:rPr>
        <w:t xml:space="preserve">., доц. Н. С. </w:t>
      </w:r>
      <w:proofErr w:type="spellStart"/>
      <w:r w:rsidRPr="00206BF7">
        <w:rPr>
          <w:rFonts w:ascii="Times New Roman" w:eastAsia="Times New Roman" w:hAnsi="Times New Roman" w:cs="Times New Roman"/>
          <w:sz w:val="28"/>
          <w:szCs w:val="28"/>
          <w:highlight w:val="yellow"/>
          <w:lang w:val="uk-UA"/>
        </w:rPr>
        <w:t>Ляліної</w:t>
      </w:r>
      <w:proofErr w:type="spellEnd"/>
      <w:r w:rsidRPr="00206BF7">
        <w:rPr>
          <w:rFonts w:ascii="Times New Roman" w:eastAsia="Times New Roman" w:hAnsi="Times New Roman" w:cs="Times New Roman"/>
          <w:sz w:val="28"/>
          <w:szCs w:val="28"/>
          <w:highlight w:val="yellow"/>
          <w:lang w:val="uk-UA"/>
        </w:rPr>
        <w:t xml:space="preserve">. – Харків : ФОП Федорко, 2021. – 303 с. </w:t>
      </w:r>
      <w:r w:rsidR="00436D37" w:rsidRPr="00206BF7">
        <w:rPr>
          <w:rFonts w:ascii="Times New Roman" w:eastAsia="Times New Roman" w:hAnsi="Times New Roman" w:cs="Times New Roman"/>
          <w:sz w:val="28"/>
          <w:szCs w:val="28"/>
          <w:highlight w:val="yellow"/>
          <w:lang w:val="uk-UA"/>
        </w:rPr>
        <w:t xml:space="preserve">URL: </w:t>
      </w:r>
      <w:r w:rsidRPr="00206BF7">
        <w:rPr>
          <w:rFonts w:ascii="Times New Roman" w:eastAsia="Times New Roman" w:hAnsi="Times New Roman" w:cs="Times New Roman"/>
          <w:sz w:val="28"/>
          <w:szCs w:val="28"/>
          <w:highlight w:val="yellow"/>
          <w:lang w:val="uk-UA"/>
        </w:rPr>
        <w:t xml:space="preserve"> http://repository.hneu.edu.ua/handle/123456789/26486</w:t>
      </w:r>
    </w:p>
    <w:p w14:paraId="2DE3A1B0" w14:textId="4A81DCF6"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proofErr w:type="spellStart"/>
      <w:r w:rsidRPr="00206BF7">
        <w:rPr>
          <w:rFonts w:ascii="Times New Roman" w:eastAsia="Times New Roman" w:hAnsi="Times New Roman" w:cs="Times New Roman"/>
          <w:sz w:val="28"/>
          <w:szCs w:val="28"/>
          <w:highlight w:val="yellow"/>
          <w:lang w:val="uk-UA"/>
        </w:rPr>
        <w:t>Селюков</w:t>
      </w:r>
      <w:proofErr w:type="spellEnd"/>
      <w:r w:rsidRPr="00206BF7">
        <w:rPr>
          <w:rFonts w:ascii="Times New Roman" w:eastAsia="Times New Roman" w:hAnsi="Times New Roman" w:cs="Times New Roman"/>
          <w:sz w:val="28"/>
          <w:szCs w:val="28"/>
          <w:highlight w:val="yellow"/>
          <w:lang w:val="uk-UA"/>
        </w:rPr>
        <w:t xml:space="preserve"> М.В.</w:t>
      </w:r>
      <w:r w:rsidR="00323FC3" w:rsidRPr="00206BF7">
        <w:rPr>
          <w:rFonts w:ascii="Times New Roman" w:eastAsia="Times New Roman" w:hAnsi="Times New Roman" w:cs="Times New Roman"/>
          <w:sz w:val="28"/>
          <w:szCs w:val="28"/>
          <w:highlight w:val="yellow"/>
          <w:lang w:val="uk-UA"/>
        </w:rPr>
        <w:t xml:space="preserve"> </w:t>
      </w:r>
      <w:proofErr w:type="spellStart"/>
      <w:r w:rsidR="00323FC3" w:rsidRPr="00206BF7">
        <w:rPr>
          <w:rFonts w:ascii="Times New Roman" w:eastAsia="Times New Roman" w:hAnsi="Times New Roman" w:cs="Times New Roman"/>
          <w:sz w:val="28"/>
          <w:szCs w:val="28"/>
          <w:highlight w:val="yellow"/>
          <w:lang w:val="uk-UA"/>
        </w:rPr>
        <w:t>Шалигіна</w:t>
      </w:r>
      <w:proofErr w:type="spellEnd"/>
      <w:r w:rsidR="00323FC3" w:rsidRPr="00206BF7">
        <w:rPr>
          <w:rFonts w:ascii="Times New Roman" w:eastAsia="Times New Roman" w:hAnsi="Times New Roman" w:cs="Times New Roman"/>
          <w:sz w:val="28"/>
          <w:szCs w:val="28"/>
          <w:highlight w:val="yellow"/>
          <w:lang w:val="uk-UA"/>
        </w:rPr>
        <w:t xml:space="preserve"> Н.П.,</w:t>
      </w:r>
      <w:r w:rsidR="009D54FC" w:rsidRPr="00206BF7">
        <w:rPr>
          <w:rFonts w:ascii="Times New Roman" w:eastAsia="Times New Roman" w:hAnsi="Times New Roman" w:cs="Times New Roman"/>
          <w:sz w:val="28"/>
          <w:szCs w:val="28"/>
          <w:highlight w:val="yellow"/>
          <w:lang w:val="uk-UA"/>
        </w:rPr>
        <w:t xml:space="preserve"> </w:t>
      </w:r>
      <w:proofErr w:type="spellStart"/>
      <w:r w:rsidR="009D54FC" w:rsidRPr="00206BF7">
        <w:rPr>
          <w:rFonts w:ascii="Times New Roman" w:eastAsia="Times New Roman" w:hAnsi="Times New Roman" w:cs="Times New Roman"/>
          <w:sz w:val="28"/>
          <w:szCs w:val="28"/>
          <w:highlight w:val="yellow"/>
          <w:lang w:val="uk-UA"/>
        </w:rPr>
        <w:t>Селюков</w:t>
      </w:r>
      <w:proofErr w:type="spellEnd"/>
      <w:r w:rsidRPr="00206BF7">
        <w:rPr>
          <w:rFonts w:ascii="Times New Roman" w:eastAsia="Times New Roman" w:hAnsi="Times New Roman" w:cs="Times New Roman"/>
          <w:sz w:val="28"/>
          <w:szCs w:val="28"/>
          <w:highlight w:val="yellow"/>
          <w:lang w:val="uk-UA"/>
        </w:rPr>
        <w:t xml:space="preserve"> </w:t>
      </w:r>
      <w:r w:rsidR="009D54FC" w:rsidRPr="00206BF7">
        <w:rPr>
          <w:rFonts w:ascii="Times New Roman" w:eastAsia="Times New Roman" w:hAnsi="Times New Roman" w:cs="Times New Roman"/>
          <w:sz w:val="28"/>
          <w:szCs w:val="28"/>
          <w:highlight w:val="yellow"/>
          <w:lang w:val="uk-UA"/>
        </w:rPr>
        <w:t>М.В.</w:t>
      </w:r>
      <w:r w:rsidR="000E6EE2" w:rsidRPr="00206BF7">
        <w:rPr>
          <w:rFonts w:ascii="Times New Roman" w:eastAsia="Times New Roman" w:hAnsi="Times New Roman" w:cs="Times New Roman"/>
          <w:sz w:val="28"/>
          <w:szCs w:val="28"/>
          <w:highlight w:val="yellow"/>
          <w:lang w:val="uk-UA"/>
        </w:rPr>
        <w:t xml:space="preserve"> </w:t>
      </w:r>
      <w:proofErr w:type="spellStart"/>
      <w:r w:rsidR="000E6EE2" w:rsidRPr="00206BF7">
        <w:rPr>
          <w:rFonts w:ascii="Times New Roman" w:eastAsia="Times New Roman" w:hAnsi="Times New Roman" w:cs="Times New Roman"/>
          <w:sz w:val="28"/>
          <w:szCs w:val="28"/>
          <w:highlight w:val="yellow"/>
          <w:lang w:val="uk-UA"/>
        </w:rPr>
        <w:t>Савенкова</w:t>
      </w:r>
      <w:proofErr w:type="spellEnd"/>
      <w:r w:rsidR="009D54FC" w:rsidRPr="00206BF7">
        <w:rPr>
          <w:rFonts w:ascii="Times New Roman" w:eastAsia="Times New Roman" w:hAnsi="Times New Roman" w:cs="Times New Roman"/>
          <w:sz w:val="28"/>
          <w:szCs w:val="28"/>
          <w:highlight w:val="yellow"/>
          <w:lang w:val="uk-UA"/>
        </w:rPr>
        <w:t>,</w:t>
      </w:r>
      <w:r w:rsidRPr="00206BF7">
        <w:rPr>
          <w:rFonts w:ascii="Times New Roman" w:eastAsia="Times New Roman" w:hAnsi="Times New Roman" w:cs="Times New Roman"/>
          <w:sz w:val="28"/>
          <w:szCs w:val="28"/>
          <w:highlight w:val="yellow"/>
          <w:lang w:val="uk-UA"/>
        </w:rPr>
        <w:t>І</w:t>
      </w:r>
      <w:r w:rsidR="000E6EE2" w:rsidRPr="00206BF7">
        <w:rPr>
          <w:rFonts w:ascii="Times New Roman" w:eastAsia="Times New Roman" w:hAnsi="Times New Roman" w:cs="Times New Roman"/>
          <w:sz w:val="28"/>
          <w:szCs w:val="28"/>
          <w:highlight w:val="yellow"/>
          <w:lang w:val="uk-UA"/>
        </w:rPr>
        <w:t>В. І</w:t>
      </w:r>
      <w:r w:rsidRPr="00206BF7">
        <w:rPr>
          <w:rFonts w:ascii="Times New Roman" w:eastAsia="Times New Roman" w:hAnsi="Times New Roman" w:cs="Times New Roman"/>
          <w:sz w:val="28"/>
          <w:szCs w:val="28"/>
          <w:highlight w:val="yellow"/>
          <w:lang w:val="uk-UA"/>
        </w:rPr>
        <w:t>нструментарій пошуку джерел конкурентних переваг торгових організацій</w:t>
      </w:r>
      <w:r w:rsidR="00612C99" w:rsidRPr="00206BF7">
        <w:rPr>
          <w:rFonts w:ascii="Times New Roman" w:eastAsia="Times New Roman" w:hAnsi="Times New Roman" w:cs="Times New Roman"/>
          <w:sz w:val="28"/>
          <w:szCs w:val="28"/>
          <w:highlight w:val="yellow"/>
          <w:lang w:val="uk-UA"/>
        </w:rPr>
        <w:t xml:space="preserve">. </w:t>
      </w:r>
      <w:r w:rsidRPr="00206BF7">
        <w:rPr>
          <w:rFonts w:ascii="Times New Roman" w:eastAsia="Times New Roman" w:hAnsi="Times New Roman" w:cs="Times New Roman"/>
          <w:sz w:val="28"/>
          <w:szCs w:val="28"/>
          <w:highlight w:val="yellow"/>
          <w:lang w:val="uk-UA"/>
        </w:rPr>
        <w:t xml:space="preserve">Сучасні проблеми науки та освіти. – 2011. - № 5 </w:t>
      </w:r>
      <w:hyperlink r:id="rId18" w:history="1">
        <w:r w:rsidR="00ED7892" w:rsidRPr="00206BF7">
          <w:rPr>
            <w:rStyle w:val="af"/>
            <w:rFonts w:ascii="Times New Roman" w:eastAsia="Times New Roman" w:hAnsi="Times New Roman" w:cs="Times New Roman"/>
            <w:sz w:val="28"/>
            <w:szCs w:val="28"/>
            <w:highlight w:val="yellow"/>
            <w:lang w:val="uk-UA"/>
          </w:rPr>
          <w:t>URL:http://www.science-education.ru/99-4908</w:t>
        </w:r>
      </w:hyperlink>
      <w:r w:rsidR="00ED7892" w:rsidRPr="00206BF7">
        <w:rPr>
          <w:rFonts w:ascii="Times New Roman" w:eastAsia="Times New Roman" w:hAnsi="Times New Roman" w:cs="Times New Roman"/>
          <w:sz w:val="28"/>
          <w:szCs w:val="28"/>
          <w:highlight w:val="yellow"/>
          <w:lang w:val="uk-UA"/>
        </w:rPr>
        <w:t xml:space="preserve">.     </w:t>
      </w:r>
    </w:p>
    <w:p w14:paraId="10BEA70B" w14:textId="6B41A61A"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r w:rsidRPr="00206BF7">
        <w:rPr>
          <w:rFonts w:ascii="Times New Roman" w:eastAsia="Times New Roman" w:hAnsi="Times New Roman" w:cs="Times New Roman"/>
          <w:sz w:val="28"/>
          <w:szCs w:val="28"/>
          <w:highlight w:val="yellow"/>
          <w:lang w:val="uk-UA"/>
        </w:rPr>
        <w:t>Сисоєва Є.А. Конкурентні переваги підприємства: Еволюція та джерел</w:t>
      </w:r>
      <w:r w:rsidR="00431C17" w:rsidRPr="00206BF7">
        <w:rPr>
          <w:rFonts w:ascii="Times New Roman" w:eastAsia="Times New Roman" w:hAnsi="Times New Roman" w:cs="Times New Roman"/>
          <w:sz w:val="28"/>
          <w:szCs w:val="28"/>
          <w:highlight w:val="yellow"/>
          <w:lang w:val="uk-UA"/>
        </w:rPr>
        <w:t>а</w:t>
      </w:r>
      <w:r w:rsidRPr="00206BF7">
        <w:rPr>
          <w:rFonts w:ascii="Times New Roman" w:eastAsia="Times New Roman" w:hAnsi="Times New Roman" w:cs="Times New Roman"/>
          <w:sz w:val="28"/>
          <w:szCs w:val="28"/>
          <w:highlight w:val="yellow"/>
          <w:lang w:val="uk-UA"/>
        </w:rPr>
        <w:t xml:space="preserve"> формування</w:t>
      </w:r>
      <w:r w:rsidR="000105AF" w:rsidRPr="00206BF7">
        <w:rPr>
          <w:rFonts w:ascii="Times New Roman" w:eastAsia="Times New Roman" w:hAnsi="Times New Roman" w:cs="Times New Roman"/>
          <w:sz w:val="28"/>
          <w:szCs w:val="28"/>
          <w:highlight w:val="yellow"/>
          <w:lang w:val="uk-UA"/>
        </w:rPr>
        <w:t xml:space="preserve">. </w:t>
      </w:r>
      <w:r w:rsidRPr="00206BF7">
        <w:rPr>
          <w:rFonts w:ascii="Times New Roman" w:eastAsia="Times New Roman" w:hAnsi="Times New Roman" w:cs="Times New Roman"/>
          <w:sz w:val="28"/>
          <w:szCs w:val="28"/>
          <w:highlight w:val="yellow"/>
          <w:lang w:val="uk-UA"/>
        </w:rPr>
        <w:t>Питання економіки та права. – 2011. - № 5. – С. 47-51.</w:t>
      </w:r>
    </w:p>
    <w:p w14:paraId="7D1B1D1F" w14:textId="77777777"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proofErr w:type="spellStart"/>
      <w:r w:rsidRPr="00206BF7">
        <w:rPr>
          <w:rFonts w:ascii="Times New Roman" w:eastAsia="Times New Roman" w:hAnsi="Times New Roman" w:cs="Times New Roman"/>
          <w:sz w:val="28"/>
          <w:szCs w:val="28"/>
          <w:highlight w:val="yellow"/>
          <w:lang w:val="uk-UA"/>
        </w:rPr>
        <w:t>Скібіцький</w:t>
      </w:r>
      <w:proofErr w:type="spellEnd"/>
      <w:r w:rsidRPr="00206BF7">
        <w:rPr>
          <w:rFonts w:ascii="Times New Roman" w:eastAsia="Times New Roman" w:hAnsi="Times New Roman" w:cs="Times New Roman"/>
          <w:sz w:val="28"/>
          <w:szCs w:val="28"/>
          <w:highlight w:val="yellow"/>
          <w:lang w:val="uk-UA"/>
        </w:rPr>
        <w:t xml:space="preserve"> О.М., Матвєєв В.В., </w:t>
      </w:r>
      <w:proofErr w:type="spellStart"/>
      <w:r w:rsidRPr="00206BF7">
        <w:rPr>
          <w:rFonts w:ascii="Times New Roman" w:eastAsia="Times New Roman" w:hAnsi="Times New Roman" w:cs="Times New Roman"/>
          <w:sz w:val="28"/>
          <w:szCs w:val="28"/>
          <w:highlight w:val="yellow"/>
          <w:lang w:val="uk-UA"/>
        </w:rPr>
        <w:t>Скібіцька</w:t>
      </w:r>
      <w:proofErr w:type="spellEnd"/>
      <w:r w:rsidRPr="00206BF7">
        <w:rPr>
          <w:rFonts w:ascii="Times New Roman" w:eastAsia="Times New Roman" w:hAnsi="Times New Roman" w:cs="Times New Roman"/>
          <w:sz w:val="28"/>
          <w:szCs w:val="28"/>
          <w:highlight w:val="yellow"/>
          <w:lang w:val="uk-UA"/>
        </w:rPr>
        <w:t xml:space="preserve"> Л.І. Організація бізнесу: менеджмент підприємницької діяльності : </w:t>
      </w:r>
      <w:proofErr w:type="spellStart"/>
      <w:r w:rsidRPr="00206BF7">
        <w:rPr>
          <w:rFonts w:ascii="Times New Roman" w:eastAsia="Times New Roman" w:hAnsi="Times New Roman" w:cs="Times New Roman"/>
          <w:sz w:val="28"/>
          <w:szCs w:val="28"/>
          <w:highlight w:val="yellow"/>
          <w:lang w:val="uk-UA"/>
        </w:rPr>
        <w:t>навч</w:t>
      </w:r>
      <w:proofErr w:type="spellEnd"/>
      <w:r w:rsidRPr="00206BF7">
        <w:rPr>
          <w:rFonts w:ascii="Times New Roman" w:eastAsia="Times New Roman" w:hAnsi="Times New Roman" w:cs="Times New Roman"/>
          <w:sz w:val="28"/>
          <w:szCs w:val="28"/>
          <w:highlight w:val="yellow"/>
          <w:lang w:val="uk-UA"/>
        </w:rPr>
        <w:t xml:space="preserve">. </w:t>
      </w:r>
      <w:proofErr w:type="spellStart"/>
      <w:r w:rsidRPr="00206BF7">
        <w:rPr>
          <w:rFonts w:ascii="Times New Roman" w:eastAsia="Times New Roman" w:hAnsi="Times New Roman" w:cs="Times New Roman"/>
          <w:sz w:val="28"/>
          <w:szCs w:val="28"/>
          <w:highlight w:val="yellow"/>
          <w:lang w:val="uk-UA"/>
        </w:rPr>
        <w:t>Посіб</w:t>
      </w:r>
      <w:proofErr w:type="spellEnd"/>
      <w:r w:rsidRPr="00206BF7">
        <w:rPr>
          <w:rFonts w:ascii="Times New Roman" w:eastAsia="Times New Roman" w:hAnsi="Times New Roman" w:cs="Times New Roman"/>
          <w:sz w:val="28"/>
          <w:szCs w:val="28"/>
          <w:highlight w:val="yellow"/>
          <w:lang w:val="uk-UA"/>
        </w:rPr>
        <w:t>. К.: ЦНЛ, 2006. 408 с.</w:t>
      </w:r>
    </w:p>
    <w:p w14:paraId="14391D15" w14:textId="30EF3B3D"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proofErr w:type="spellStart"/>
      <w:r w:rsidRPr="00206BF7">
        <w:rPr>
          <w:rFonts w:ascii="Times New Roman" w:eastAsia="Times New Roman" w:hAnsi="Times New Roman" w:cs="Times New Roman"/>
          <w:sz w:val="28"/>
          <w:szCs w:val="28"/>
          <w:highlight w:val="yellow"/>
          <w:lang w:val="uk-UA"/>
        </w:rPr>
        <w:t>Сомов</w:t>
      </w:r>
      <w:proofErr w:type="spellEnd"/>
      <w:r w:rsidRPr="00206BF7">
        <w:rPr>
          <w:rFonts w:ascii="Times New Roman" w:eastAsia="Times New Roman" w:hAnsi="Times New Roman" w:cs="Times New Roman"/>
          <w:sz w:val="28"/>
          <w:szCs w:val="28"/>
          <w:highlight w:val="yellow"/>
          <w:lang w:val="uk-UA"/>
        </w:rPr>
        <w:t xml:space="preserve"> Д.О. Розвиток основних напрямків ресурсного підходу</w:t>
      </w:r>
      <w:r w:rsidR="000105AF" w:rsidRPr="00206BF7">
        <w:rPr>
          <w:rFonts w:ascii="Times New Roman" w:eastAsia="Times New Roman" w:hAnsi="Times New Roman" w:cs="Times New Roman"/>
          <w:sz w:val="28"/>
          <w:szCs w:val="28"/>
          <w:highlight w:val="yellow"/>
          <w:lang w:val="uk-UA"/>
        </w:rPr>
        <w:t xml:space="preserve">. </w:t>
      </w:r>
      <w:r w:rsidRPr="00206BF7">
        <w:rPr>
          <w:rFonts w:ascii="Times New Roman" w:eastAsia="Times New Roman" w:hAnsi="Times New Roman" w:cs="Times New Roman"/>
          <w:sz w:val="28"/>
          <w:szCs w:val="28"/>
          <w:highlight w:val="yellow"/>
          <w:lang w:val="uk-UA"/>
        </w:rPr>
        <w:t>Теоретичні і практичні аспекти економіки та інтелектуальної власності. – 2011. – № 3. – С. 151-157.</w:t>
      </w:r>
    </w:p>
    <w:p w14:paraId="6E1D7AFA" w14:textId="217E5427" w:rsidR="00DC7B97" w:rsidRPr="00DC7B97" w:rsidRDefault="00DC7B97" w:rsidP="00DC7B97">
      <w:pPr>
        <w:pStyle w:val="a8"/>
        <w:numPr>
          <w:ilvl w:val="0"/>
          <w:numId w:val="34"/>
        </w:numPr>
        <w:rPr>
          <w:rFonts w:ascii="Times New Roman" w:eastAsia="Times New Roman" w:hAnsi="Times New Roman" w:cs="Times New Roman"/>
          <w:sz w:val="28"/>
          <w:szCs w:val="28"/>
          <w:lang w:val="uk-UA"/>
        </w:rPr>
      </w:pPr>
      <w:proofErr w:type="spellStart"/>
      <w:r w:rsidRPr="00DC7B97">
        <w:rPr>
          <w:rFonts w:ascii="Times New Roman" w:eastAsia="Times New Roman" w:hAnsi="Times New Roman" w:cs="Times New Roman"/>
          <w:sz w:val="28"/>
          <w:szCs w:val="28"/>
          <w:lang w:val="uk-UA"/>
        </w:rPr>
        <w:lastRenderedPageBreak/>
        <w:t>Сухенко</w:t>
      </w:r>
      <w:proofErr w:type="spellEnd"/>
      <w:r w:rsidRPr="00DC7B97">
        <w:rPr>
          <w:rFonts w:ascii="Times New Roman" w:eastAsia="Times New Roman" w:hAnsi="Times New Roman" w:cs="Times New Roman"/>
          <w:sz w:val="28"/>
          <w:szCs w:val="28"/>
          <w:lang w:val="uk-UA"/>
        </w:rPr>
        <w:t>, Ю. Г. Особливості ресторанного бізнесу в Україні</w:t>
      </w:r>
      <w:r w:rsidR="00244650">
        <w:rPr>
          <w:rFonts w:ascii="Times New Roman" w:eastAsia="Times New Roman" w:hAnsi="Times New Roman" w:cs="Times New Roman"/>
          <w:sz w:val="28"/>
          <w:szCs w:val="28"/>
          <w:lang w:val="uk-UA"/>
        </w:rPr>
        <w:t>.</w:t>
      </w:r>
      <w:r w:rsidR="00244650" w:rsidRPr="00244650">
        <w:rPr>
          <w:rFonts w:ascii="Times New Roman" w:eastAsia="Times New Roman" w:hAnsi="Times New Roman" w:cs="Times New Roman"/>
          <w:sz w:val="28"/>
          <w:szCs w:val="28"/>
          <w:lang w:val="uk-UA"/>
        </w:rPr>
        <w:t xml:space="preserve"> </w:t>
      </w:r>
      <w:r w:rsidR="00244650" w:rsidRPr="00436D37">
        <w:rPr>
          <w:rFonts w:ascii="Times New Roman" w:eastAsia="Times New Roman" w:hAnsi="Times New Roman" w:cs="Times New Roman"/>
          <w:sz w:val="28"/>
          <w:szCs w:val="28"/>
          <w:lang w:val="uk-UA"/>
        </w:rPr>
        <w:t>URL</w:t>
      </w:r>
      <w:r w:rsidR="00244650" w:rsidRPr="00244650">
        <w:rPr>
          <w:rFonts w:ascii="Times New Roman" w:eastAsia="Times New Roman" w:hAnsi="Times New Roman" w:cs="Times New Roman"/>
          <w:sz w:val="28"/>
          <w:szCs w:val="28"/>
          <w:lang w:val="uk-UA"/>
        </w:rPr>
        <w:t xml:space="preserve"> http:who-is-who.com.ua/bookmarket</w:t>
      </w:r>
    </w:p>
    <w:p w14:paraId="38CAD6ED" w14:textId="38A6D273" w:rsidR="00DC7B97" w:rsidRPr="00206BF7" w:rsidRDefault="00DC7B97" w:rsidP="00495B10">
      <w:pPr>
        <w:pStyle w:val="a8"/>
        <w:numPr>
          <w:ilvl w:val="0"/>
          <w:numId w:val="34"/>
        </w:numPr>
        <w:rPr>
          <w:rFonts w:ascii="Times New Roman" w:eastAsia="Times New Roman" w:hAnsi="Times New Roman" w:cs="Times New Roman"/>
          <w:sz w:val="28"/>
          <w:szCs w:val="28"/>
          <w:highlight w:val="yellow"/>
          <w:lang w:val="uk-UA"/>
        </w:rPr>
      </w:pPr>
      <w:proofErr w:type="spellStart"/>
      <w:r w:rsidRPr="00DC7B97">
        <w:rPr>
          <w:rFonts w:ascii="Times New Roman" w:eastAsia="Times New Roman" w:hAnsi="Times New Roman" w:cs="Times New Roman"/>
          <w:sz w:val="28"/>
          <w:szCs w:val="28"/>
          <w:lang w:val="uk-UA"/>
        </w:rPr>
        <w:t>Суховаров</w:t>
      </w:r>
      <w:proofErr w:type="spellEnd"/>
      <w:r w:rsidRPr="00DC7B97">
        <w:rPr>
          <w:rFonts w:ascii="Times New Roman" w:eastAsia="Times New Roman" w:hAnsi="Times New Roman" w:cs="Times New Roman"/>
          <w:sz w:val="28"/>
          <w:szCs w:val="28"/>
          <w:lang w:val="uk-UA"/>
        </w:rPr>
        <w:t xml:space="preserve"> І.В</w:t>
      </w:r>
      <w:r w:rsidRPr="00206BF7">
        <w:rPr>
          <w:rFonts w:ascii="Times New Roman" w:eastAsia="Times New Roman" w:hAnsi="Times New Roman" w:cs="Times New Roman"/>
          <w:sz w:val="28"/>
          <w:szCs w:val="28"/>
          <w:highlight w:val="yellow"/>
          <w:lang w:val="uk-UA"/>
        </w:rPr>
        <w:t xml:space="preserve">. Управління знаннями як елемент забезпечення конкурентної переваги ВНЗ </w:t>
      </w:r>
      <w:r w:rsidR="009C65B8" w:rsidRPr="00206BF7">
        <w:rPr>
          <w:rFonts w:ascii="Times New Roman" w:eastAsia="Times New Roman" w:hAnsi="Times New Roman" w:cs="Times New Roman"/>
          <w:sz w:val="28"/>
          <w:szCs w:val="28"/>
          <w:highlight w:val="yellow"/>
          <w:lang w:val="uk-UA"/>
        </w:rPr>
        <w:t xml:space="preserve">URL: </w:t>
      </w:r>
      <w:r w:rsidRPr="00206BF7">
        <w:rPr>
          <w:rFonts w:ascii="Times New Roman" w:eastAsia="Times New Roman" w:hAnsi="Times New Roman" w:cs="Times New Roman"/>
          <w:sz w:val="28"/>
          <w:szCs w:val="28"/>
          <w:highlight w:val="yellow"/>
          <w:lang w:val="uk-UA"/>
        </w:rPr>
        <w:t>http://scientificnotes.ru/pdf/030-018.pdf</w:t>
      </w:r>
    </w:p>
    <w:p w14:paraId="58A40143" w14:textId="4E948CEE"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r w:rsidRPr="00206BF7">
        <w:rPr>
          <w:rFonts w:ascii="Times New Roman" w:eastAsia="Times New Roman" w:hAnsi="Times New Roman" w:cs="Times New Roman"/>
          <w:sz w:val="28"/>
          <w:szCs w:val="28"/>
          <w:highlight w:val="yellow"/>
          <w:lang w:val="uk-UA"/>
        </w:rPr>
        <w:t xml:space="preserve">Управління конкурентоспроможністю підприємства : </w:t>
      </w:r>
      <w:proofErr w:type="spellStart"/>
      <w:r w:rsidRPr="00206BF7">
        <w:rPr>
          <w:rFonts w:ascii="Times New Roman" w:eastAsia="Times New Roman" w:hAnsi="Times New Roman" w:cs="Times New Roman"/>
          <w:sz w:val="28"/>
          <w:szCs w:val="28"/>
          <w:highlight w:val="yellow"/>
          <w:lang w:val="uk-UA"/>
        </w:rPr>
        <w:t>навч</w:t>
      </w:r>
      <w:proofErr w:type="spellEnd"/>
      <w:r w:rsidRPr="00206BF7">
        <w:rPr>
          <w:rFonts w:ascii="Times New Roman" w:eastAsia="Times New Roman" w:hAnsi="Times New Roman" w:cs="Times New Roman"/>
          <w:sz w:val="28"/>
          <w:szCs w:val="28"/>
          <w:highlight w:val="yellow"/>
          <w:lang w:val="uk-UA"/>
        </w:rPr>
        <w:t xml:space="preserve">. </w:t>
      </w:r>
      <w:proofErr w:type="spellStart"/>
      <w:r w:rsidRPr="00206BF7">
        <w:rPr>
          <w:rFonts w:ascii="Times New Roman" w:eastAsia="Times New Roman" w:hAnsi="Times New Roman" w:cs="Times New Roman"/>
          <w:sz w:val="28"/>
          <w:szCs w:val="28"/>
          <w:highlight w:val="yellow"/>
          <w:lang w:val="uk-UA"/>
        </w:rPr>
        <w:t>Посіб</w:t>
      </w:r>
      <w:proofErr w:type="spellEnd"/>
      <w:r w:rsidRPr="00206BF7">
        <w:rPr>
          <w:rFonts w:ascii="Times New Roman" w:eastAsia="Times New Roman" w:hAnsi="Times New Roman" w:cs="Times New Roman"/>
          <w:sz w:val="28"/>
          <w:szCs w:val="28"/>
          <w:highlight w:val="yellow"/>
          <w:lang w:val="uk-UA"/>
        </w:rPr>
        <w:t xml:space="preserve">. / С.М. </w:t>
      </w:r>
      <w:proofErr w:type="spellStart"/>
      <w:r w:rsidRPr="00206BF7">
        <w:rPr>
          <w:rFonts w:ascii="Times New Roman" w:eastAsia="Times New Roman" w:hAnsi="Times New Roman" w:cs="Times New Roman"/>
          <w:sz w:val="28"/>
          <w:szCs w:val="28"/>
          <w:highlight w:val="yellow"/>
          <w:lang w:val="uk-UA"/>
        </w:rPr>
        <w:t>Кліменко</w:t>
      </w:r>
      <w:proofErr w:type="spellEnd"/>
      <w:r w:rsidR="00244463" w:rsidRPr="00206BF7">
        <w:rPr>
          <w:rFonts w:ascii="Times New Roman" w:eastAsia="Times New Roman" w:hAnsi="Times New Roman" w:cs="Times New Roman"/>
          <w:sz w:val="28"/>
          <w:szCs w:val="28"/>
          <w:highlight w:val="yellow"/>
          <w:lang w:val="uk-UA"/>
        </w:rPr>
        <w:t xml:space="preserve"> </w:t>
      </w:r>
      <w:r w:rsidRPr="00206BF7">
        <w:rPr>
          <w:rFonts w:ascii="Times New Roman" w:eastAsia="Times New Roman" w:hAnsi="Times New Roman" w:cs="Times New Roman"/>
          <w:sz w:val="28"/>
          <w:szCs w:val="28"/>
          <w:highlight w:val="yellow"/>
          <w:lang w:val="uk-UA"/>
        </w:rPr>
        <w:t xml:space="preserve">та </w:t>
      </w:r>
      <w:proofErr w:type="spellStart"/>
      <w:r w:rsidR="00244463" w:rsidRPr="00206BF7">
        <w:rPr>
          <w:rFonts w:ascii="Times New Roman" w:eastAsia="Times New Roman" w:hAnsi="Times New Roman" w:cs="Times New Roman"/>
          <w:sz w:val="28"/>
          <w:szCs w:val="28"/>
          <w:highlight w:val="yellow"/>
          <w:lang w:val="uk-UA"/>
        </w:rPr>
        <w:t>ін</w:t>
      </w:r>
      <w:proofErr w:type="spellEnd"/>
      <w:r w:rsidR="00244463" w:rsidRPr="00206BF7">
        <w:rPr>
          <w:rFonts w:ascii="Times New Roman" w:eastAsia="Times New Roman" w:hAnsi="Times New Roman" w:cs="Times New Roman"/>
          <w:sz w:val="28"/>
          <w:szCs w:val="28"/>
          <w:highlight w:val="yellow"/>
          <w:lang w:val="uk-UA"/>
        </w:rPr>
        <w:t>:</w:t>
      </w:r>
      <w:r w:rsidRPr="00206BF7">
        <w:rPr>
          <w:rFonts w:ascii="Times New Roman" w:eastAsia="Times New Roman" w:hAnsi="Times New Roman" w:cs="Times New Roman"/>
          <w:sz w:val="28"/>
          <w:szCs w:val="28"/>
          <w:highlight w:val="yellow"/>
          <w:lang w:val="uk-UA"/>
        </w:rPr>
        <w:t>. – К. : КНЕУ, 2008. – 520 с.</w:t>
      </w:r>
    </w:p>
    <w:p w14:paraId="26D145E7" w14:textId="554CC92B"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r w:rsidRPr="00206BF7">
        <w:rPr>
          <w:rFonts w:ascii="Times New Roman" w:eastAsia="Times New Roman" w:hAnsi="Times New Roman" w:cs="Times New Roman"/>
          <w:sz w:val="28"/>
          <w:szCs w:val="28"/>
          <w:highlight w:val="yellow"/>
          <w:lang w:val="uk-UA"/>
        </w:rPr>
        <w:t xml:space="preserve">Управління конкурентоспроможністю підприємства: Навчальний посібник. </w:t>
      </w:r>
      <w:r w:rsidR="003B69BE" w:rsidRPr="00206BF7">
        <w:rPr>
          <w:rFonts w:ascii="Times New Roman" w:eastAsia="Times New Roman" w:hAnsi="Times New Roman" w:cs="Times New Roman"/>
          <w:sz w:val="28"/>
          <w:szCs w:val="28"/>
          <w:highlight w:val="yellow"/>
          <w:lang w:val="uk-UA"/>
        </w:rPr>
        <w:t>/</w:t>
      </w:r>
      <w:r w:rsidRPr="00206BF7">
        <w:rPr>
          <w:rFonts w:ascii="Times New Roman" w:eastAsia="Times New Roman" w:hAnsi="Times New Roman" w:cs="Times New Roman"/>
          <w:sz w:val="28"/>
          <w:szCs w:val="28"/>
          <w:highlight w:val="yellow"/>
          <w:lang w:val="uk-UA"/>
        </w:rPr>
        <w:t xml:space="preserve"> С.М. Клименко</w:t>
      </w:r>
      <w:r w:rsidR="00244463" w:rsidRPr="00206BF7">
        <w:rPr>
          <w:rFonts w:ascii="Times New Roman" w:eastAsia="Times New Roman" w:hAnsi="Times New Roman" w:cs="Times New Roman"/>
          <w:sz w:val="28"/>
          <w:szCs w:val="28"/>
          <w:highlight w:val="yellow"/>
          <w:lang w:val="uk-UA"/>
        </w:rPr>
        <w:t xml:space="preserve"> </w:t>
      </w:r>
      <w:r w:rsidRPr="00206BF7">
        <w:rPr>
          <w:rFonts w:ascii="Times New Roman" w:eastAsia="Times New Roman" w:hAnsi="Times New Roman" w:cs="Times New Roman"/>
          <w:sz w:val="28"/>
          <w:szCs w:val="28"/>
          <w:highlight w:val="yellow"/>
          <w:lang w:val="uk-UA"/>
        </w:rPr>
        <w:t>та ін.</w:t>
      </w:r>
      <w:r w:rsidR="00B85F9E" w:rsidRPr="00206BF7">
        <w:rPr>
          <w:rFonts w:ascii="Times New Roman" w:eastAsia="Times New Roman" w:hAnsi="Times New Roman" w:cs="Times New Roman"/>
          <w:sz w:val="28"/>
          <w:szCs w:val="28"/>
          <w:highlight w:val="yellow"/>
          <w:lang w:val="uk-UA"/>
        </w:rPr>
        <w:t>:</w:t>
      </w:r>
      <w:r w:rsidRPr="00206BF7">
        <w:rPr>
          <w:rFonts w:ascii="Times New Roman" w:eastAsia="Times New Roman" w:hAnsi="Times New Roman" w:cs="Times New Roman"/>
          <w:sz w:val="28"/>
          <w:szCs w:val="28"/>
          <w:highlight w:val="yellow"/>
          <w:lang w:val="uk-UA"/>
        </w:rPr>
        <w:t xml:space="preserve"> – К.: КНЕУ, 2006. – 527 с.</w:t>
      </w:r>
    </w:p>
    <w:p w14:paraId="77E5BF1A" w14:textId="4960E05B" w:rsidR="00DC7B97" w:rsidRPr="00472BEE" w:rsidRDefault="00DC7B97" w:rsidP="00472BEE">
      <w:pPr>
        <w:pStyle w:val="a8"/>
        <w:numPr>
          <w:ilvl w:val="0"/>
          <w:numId w:val="34"/>
        </w:numPr>
        <w:rPr>
          <w:rFonts w:ascii="Times New Roman" w:eastAsia="Times New Roman" w:hAnsi="Times New Roman" w:cs="Times New Roman"/>
          <w:sz w:val="28"/>
          <w:szCs w:val="28"/>
          <w:lang w:val="uk-UA"/>
        </w:rPr>
      </w:pPr>
      <w:proofErr w:type="spellStart"/>
      <w:r w:rsidRPr="00DC7B97">
        <w:rPr>
          <w:rFonts w:ascii="Times New Roman" w:eastAsia="Times New Roman" w:hAnsi="Times New Roman" w:cs="Times New Roman"/>
          <w:sz w:val="28"/>
          <w:szCs w:val="28"/>
          <w:lang w:val="uk-UA"/>
        </w:rPr>
        <w:t>Усова</w:t>
      </w:r>
      <w:proofErr w:type="spellEnd"/>
      <w:r w:rsidRPr="00DC7B97">
        <w:rPr>
          <w:rFonts w:ascii="Times New Roman" w:eastAsia="Times New Roman" w:hAnsi="Times New Roman" w:cs="Times New Roman"/>
          <w:sz w:val="28"/>
          <w:szCs w:val="28"/>
          <w:lang w:val="uk-UA"/>
        </w:rPr>
        <w:t xml:space="preserve"> Г.В. Підходи та методи досягнення конкурентних переваг промисловим</w:t>
      </w:r>
      <w:r w:rsidR="00D94FCD">
        <w:rPr>
          <w:rFonts w:ascii="Times New Roman" w:eastAsia="Times New Roman" w:hAnsi="Times New Roman" w:cs="Times New Roman"/>
          <w:sz w:val="28"/>
          <w:szCs w:val="28"/>
          <w:lang w:val="uk-UA"/>
        </w:rPr>
        <w:t xml:space="preserve"> </w:t>
      </w:r>
      <w:r w:rsidRPr="00DC7B97">
        <w:rPr>
          <w:rFonts w:ascii="Times New Roman" w:eastAsia="Times New Roman" w:hAnsi="Times New Roman" w:cs="Times New Roman"/>
          <w:sz w:val="28"/>
          <w:szCs w:val="28"/>
          <w:lang w:val="uk-UA"/>
        </w:rPr>
        <w:t>підприємством</w:t>
      </w:r>
      <w:r w:rsidR="00472BEE">
        <w:rPr>
          <w:rFonts w:ascii="Times New Roman" w:eastAsia="Times New Roman" w:hAnsi="Times New Roman" w:cs="Times New Roman"/>
          <w:sz w:val="28"/>
          <w:szCs w:val="28"/>
          <w:lang w:val="uk-UA"/>
        </w:rPr>
        <w:t xml:space="preserve">.                   </w:t>
      </w:r>
      <w:r w:rsidR="00472BEE" w:rsidRPr="00472BEE">
        <w:rPr>
          <w:rFonts w:ascii="Times New Roman" w:eastAsia="Times New Roman" w:hAnsi="Times New Roman" w:cs="Times New Roman"/>
          <w:sz w:val="28"/>
          <w:szCs w:val="28"/>
          <w:lang w:val="uk-UA"/>
        </w:rPr>
        <w:t>URL</w:t>
      </w:r>
      <w:r w:rsidR="00472BEE">
        <w:rPr>
          <w:rFonts w:ascii="Times New Roman" w:eastAsia="Times New Roman" w:hAnsi="Times New Roman" w:cs="Times New Roman"/>
          <w:sz w:val="28"/>
          <w:szCs w:val="28"/>
          <w:lang w:val="uk-UA"/>
        </w:rPr>
        <w:t>:</w:t>
      </w:r>
      <w:r w:rsidRPr="00472BEE">
        <w:rPr>
          <w:rFonts w:ascii="Times New Roman" w:eastAsia="Times New Roman" w:hAnsi="Times New Roman" w:cs="Times New Roman"/>
          <w:sz w:val="28"/>
          <w:szCs w:val="28"/>
          <w:lang w:val="uk-UA"/>
        </w:rPr>
        <w:t>http://ea.donntu.edu.ua:8080/jpui/bitstream.</w:t>
      </w:r>
    </w:p>
    <w:p w14:paraId="43E12E46" w14:textId="2C7ED261"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proofErr w:type="spellStart"/>
      <w:r w:rsidRPr="00206BF7">
        <w:rPr>
          <w:rFonts w:ascii="Times New Roman" w:eastAsia="Times New Roman" w:hAnsi="Times New Roman" w:cs="Times New Roman"/>
          <w:sz w:val="28"/>
          <w:szCs w:val="28"/>
          <w:highlight w:val="yellow"/>
          <w:lang w:val="uk-UA"/>
        </w:rPr>
        <w:t>Фатхутдинов</w:t>
      </w:r>
      <w:proofErr w:type="spellEnd"/>
      <w:r w:rsidRPr="00206BF7">
        <w:rPr>
          <w:rFonts w:ascii="Times New Roman" w:eastAsia="Times New Roman" w:hAnsi="Times New Roman" w:cs="Times New Roman"/>
          <w:sz w:val="28"/>
          <w:szCs w:val="28"/>
          <w:highlight w:val="yellow"/>
          <w:lang w:val="uk-UA"/>
        </w:rPr>
        <w:t xml:space="preserve"> Р. А. Конкурентоспроможність: </w:t>
      </w:r>
      <w:proofErr w:type="spellStart"/>
      <w:r w:rsidRPr="00206BF7">
        <w:rPr>
          <w:rFonts w:ascii="Times New Roman" w:eastAsia="Times New Roman" w:hAnsi="Times New Roman" w:cs="Times New Roman"/>
          <w:sz w:val="28"/>
          <w:szCs w:val="28"/>
          <w:highlight w:val="yellow"/>
          <w:lang w:val="uk-UA"/>
        </w:rPr>
        <w:t>экономіка</w:t>
      </w:r>
      <w:proofErr w:type="spellEnd"/>
      <w:r w:rsidRPr="00206BF7">
        <w:rPr>
          <w:rFonts w:ascii="Times New Roman" w:eastAsia="Times New Roman" w:hAnsi="Times New Roman" w:cs="Times New Roman"/>
          <w:sz w:val="28"/>
          <w:szCs w:val="28"/>
          <w:highlight w:val="yellow"/>
          <w:lang w:val="uk-UA"/>
        </w:rPr>
        <w:t>, стратегія, управління</w:t>
      </w:r>
      <w:r w:rsidR="00D94FCD" w:rsidRPr="00206BF7">
        <w:rPr>
          <w:rFonts w:ascii="Times New Roman" w:eastAsia="Times New Roman" w:hAnsi="Times New Roman" w:cs="Times New Roman"/>
          <w:sz w:val="28"/>
          <w:szCs w:val="28"/>
          <w:highlight w:val="yellow"/>
          <w:lang w:val="uk-UA"/>
        </w:rPr>
        <w:t xml:space="preserve">. </w:t>
      </w:r>
      <w:r w:rsidRPr="00206BF7">
        <w:rPr>
          <w:rFonts w:ascii="Times New Roman" w:eastAsia="Times New Roman" w:hAnsi="Times New Roman" w:cs="Times New Roman"/>
          <w:sz w:val="28"/>
          <w:szCs w:val="28"/>
          <w:highlight w:val="yellow"/>
          <w:lang w:val="uk-UA"/>
        </w:rPr>
        <w:t>М. : ИНФРА-М, 2000. – 312 с</w:t>
      </w:r>
    </w:p>
    <w:p w14:paraId="30B90793" w14:textId="7C246317"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proofErr w:type="spellStart"/>
      <w:r w:rsidRPr="00206BF7">
        <w:rPr>
          <w:rFonts w:ascii="Times New Roman" w:eastAsia="Times New Roman" w:hAnsi="Times New Roman" w:cs="Times New Roman"/>
          <w:sz w:val="28"/>
          <w:szCs w:val="28"/>
          <w:highlight w:val="yellow"/>
          <w:lang w:val="uk-UA"/>
        </w:rPr>
        <w:t>Франів</w:t>
      </w:r>
      <w:proofErr w:type="spellEnd"/>
      <w:r w:rsidRPr="00206BF7">
        <w:rPr>
          <w:rFonts w:ascii="Times New Roman" w:eastAsia="Times New Roman" w:hAnsi="Times New Roman" w:cs="Times New Roman"/>
          <w:sz w:val="28"/>
          <w:szCs w:val="28"/>
          <w:highlight w:val="yellow"/>
          <w:lang w:val="uk-UA"/>
        </w:rPr>
        <w:t xml:space="preserve"> І.А.</w:t>
      </w:r>
      <w:r w:rsidR="005612ED" w:rsidRPr="00206BF7">
        <w:rPr>
          <w:rFonts w:ascii="Times New Roman" w:eastAsia="Times New Roman" w:hAnsi="Times New Roman" w:cs="Times New Roman"/>
          <w:sz w:val="28"/>
          <w:szCs w:val="28"/>
          <w:highlight w:val="yellow"/>
          <w:lang w:val="uk-UA"/>
        </w:rPr>
        <w:t xml:space="preserve"> Коваль Л.М.,</w:t>
      </w:r>
      <w:r w:rsidRPr="00206BF7">
        <w:rPr>
          <w:rFonts w:ascii="Times New Roman" w:eastAsia="Times New Roman" w:hAnsi="Times New Roman" w:cs="Times New Roman"/>
          <w:sz w:val="28"/>
          <w:szCs w:val="28"/>
          <w:highlight w:val="yellow"/>
          <w:lang w:val="uk-UA"/>
        </w:rPr>
        <w:t xml:space="preserve"> </w:t>
      </w:r>
      <w:proofErr w:type="spellStart"/>
      <w:r w:rsidR="005612ED" w:rsidRPr="00206BF7">
        <w:rPr>
          <w:rFonts w:ascii="Times New Roman" w:eastAsia="Times New Roman" w:hAnsi="Times New Roman" w:cs="Times New Roman"/>
          <w:sz w:val="28"/>
          <w:szCs w:val="28"/>
          <w:highlight w:val="yellow"/>
          <w:lang w:val="uk-UA"/>
        </w:rPr>
        <w:t>Русин-Гриник</w:t>
      </w:r>
      <w:proofErr w:type="spellEnd"/>
      <w:r w:rsidR="005612ED" w:rsidRPr="00206BF7">
        <w:rPr>
          <w:rFonts w:ascii="Times New Roman" w:eastAsia="Times New Roman" w:hAnsi="Times New Roman" w:cs="Times New Roman"/>
          <w:sz w:val="28"/>
          <w:szCs w:val="28"/>
          <w:highlight w:val="yellow"/>
          <w:lang w:val="uk-UA"/>
        </w:rPr>
        <w:t xml:space="preserve"> Р.Р. </w:t>
      </w:r>
      <w:r w:rsidRPr="00206BF7">
        <w:rPr>
          <w:rFonts w:ascii="Times New Roman" w:eastAsia="Times New Roman" w:hAnsi="Times New Roman" w:cs="Times New Roman"/>
          <w:sz w:val="28"/>
          <w:szCs w:val="28"/>
          <w:highlight w:val="yellow"/>
          <w:lang w:val="uk-UA"/>
        </w:rPr>
        <w:t>Теоретичні аспекти управління конкурентоспроможністю підприємства</w:t>
      </w:r>
      <w:r w:rsidR="00034C6C" w:rsidRPr="00206BF7">
        <w:rPr>
          <w:rFonts w:ascii="Times New Roman" w:eastAsia="Times New Roman" w:hAnsi="Times New Roman" w:cs="Times New Roman"/>
          <w:sz w:val="28"/>
          <w:szCs w:val="28"/>
          <w:highlight w:val="yellow"/>
          <w:lang w:val="uk-UA"/>
        </w:rPr>
        <w:t xml:space="preserve">. </w:t>
      </w:r>
      <w:r w:rsidRPr="00206BF7">
        <w:rPr>
          <w:rFonts w:ascii="Times New Roman" w:eastAsia="Times New Roman" w:hAnsi="Times New Roman" w:cs="Times New Roman"/>
          <w:sz w:val="28"/>
          <w:szCs w:val="28"/>
          <w:highlight w:val="yellow"/>
          <w:lang w:val="uk-UA"/>
        </w:rPr>
        <w:t xml:space="preserve">Механізм регулювання економіки. – 2010. – № 3, Т. 1. – С. 149–154. </w:t>
      </w:r>
    </w:p>
    <w:p w14:paraId="45646B91" w14:textId="77D41811"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r w:rsidRPr="00206BF7">
        <w:rPr>
          <w:rFonts w:ascii="Times New Roman" w:eastAsia="Times New Roman" w:hAnsi="Times New Roman" w:cs="Times New Roman"/>
          <w:sz w:val="28"/>
          <w:szCs w:val="28"/>
          <w:highlight w:val="yellow"/>
          <w:lang w:val="uk-UA"/>
        </w:rPr>
        <w:t xml:space="preserve">Харчук Т.В. Підходи до визначення конкурентних переваг підприємства </w:t>
      </w:r>
      <w:proofErr w:type="spellStart"/>
      <w:r w:rsidRPr="00206BF7">
        <w:rPr>
          <w:rFonts w:ascii="Times New Roman" w:eastAsia="Times New Roman" w:hAnsi="Times New Roman" w:cs="Times New Roman"/>
          <w:sz w:val="28"/>
          <w:szCs w:val="28"/>
          <w:highlight w:val="yellow"/>
          <w:lang w:val="uk-UA"/>
        </w:rPr>
        <w:t>Эконом</w:t>
      </w:r>
      <w:r w:rsidR="00034C6C" w:rsidRPr="00206BF7">
        <w:rPr>
          <w:rFonts w:ascii="Times New Roman" w:eastAsia="Times New Roman" w:hAnsi="Times New Roman" w:cs="Times New Roman"/>
          <w:sz w:val="28"/>
          <w:szCs w:val="28"/>
          <w:highlight w:val="yellow"/>
          <w:lang w:val="uk-UA"/>
        </w:rPr>
        <w:t>і</w:t>
      </w:r>
      <w:r w:rsidRPr="00206BF7">
        <w:rPr>
          <w:rFonts w:ascii="Times New Roman" w:eastAsia="Times New Roman" w:hAnsi="Times New Roman" w:cs="Times New Roman"/>
          <w:sz w:val="28"/>
          <w:szCs w:val="28"/>
          <w:highlight w:val="yellow"/>
          <w:lang w:val="uk-UA"/>
        </w:rPr>
        <w:t>ка</w:t>
      </w:r>
      <w:proofErr w:type="spellEnd"/>
      <w:r w:rsidRPr="00206BF7">
        <w:rPr>
          <w:rFonts w:ascii="Times New Roman" w:eastAsia="Times New Roman" w:hAnsi="Times New Roman" w:cs="Times New Roman"/>
          <w:sz w:val="28"/>
          <w:szCs w:val="28"/>
          <w:highlight w:val="yellow"/>
          <w:lang w:val="uk-UA"/>
        </w:rPr>
        <w:t xml:space="preserve"> </w:t>
      </w:r>
      <w:r w:rsidR="00034C6C" w:rsidRPr="00206BF7">
        <w:rPr>
          <w:rFonts w:ascii="Times New Roman" w:eastAsia="Times New Roman" w:hAnsi="Times New Roman" w:cs="Times New Roman"/>
          <w:sz w:val="28"/>
          <w:szCs w:val="28"/>
          <w:highlight w:val="yellow"/>
          <w:lang w:val="uk-UA"/>
        </w:rPr>
        <w:t>та</w:t>
      </w:r>
      <w:r w:rsidRPr="00206BF7">
        <w:rPr>
          <w:rFonts w:ascii="Times New Roman" w:eastAsia="Times New Roman" w:hAnsi="Times New Roman" w:cs="Times New Roman"/>
          <w:sz w:val="28"/>
          <w:szCs w:val="28"/>
          <w:highlight w:val="yellow"/>
          <w:lang w:val="uk-UA"/>
        </w:rPr>
        <w:t xml:space="preserve"> управл</w:t>
      </w:r>
      <w:r w:rsidR="00034C6C" w:rsidRPr="00206BF7">
        <w:rPr>
          <w:rFonts w:ascii="Times New Roman" w:eastAsia="Times New Roman" w:hAnsi="Times New Roman" w:cs="Times New Roman"/>
          <w:sz w:val="28"/>
          <w:szCs w:val="28"/>
          <w:highlight w:val="yellow"/>
          <w:lang w:val="uk-UA"/>
        </w:rPr>
        <w:t>іння</w:t>
      </w:r>
      <w:r w:rsidRPr="00206BF7">
        <w:rPr>
          <w:rFonts w:ascii="Times New Roman" w:eastAsia="Times New Roman" w:hAnsi="Times New Roman" w:cs="Times New Roman"/>
          <w:sz w:val="28"/>
          <w:szCs w:val="28"/>
          <w:highlight w:val="yellow"/>
          <w:lang w:val="uk-UA"/>
        </w:rPr>
        <w:t xml:space="preserve">. – 2011. – № 6. – С. 68–71. </w:t>
      </w:r>
    </w:p>
    <w:p w14:paraId="387F795C" w14:textId="3DC52FA5"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r w:rsidRPr="00206BF7">
        <w:rPr>
          <w:rFonts w:ascii="Times New Roman" w:eastAsia="Times New Roman" w:hAnsi="Times New Roman" w:cs="Times New Roman"/>
          <w:sz w:val="28"/>
          <w:szCs w:val="28"/>
          <w:highlight w:val="yellow"/>
          <w:lang w:val="uk-UA"/>
        </w:rPr>
        <w:t xml:space="preserve">Чан Ким У. </w:t>
      </w:r>
      <w:proofErr w:type="spellStart"/>
      <w:r w:rsidR="001F5D89" w:rsidRPr="00206BF7">
        <w:rPr>
          <w:rFonts w:ascii="Times New Roman" w:eastAsia="Times New Roman" w:hAnsi="Times New Roman" w:cs="Times New Roman"/>
          <w:sz w:val="28"/>
          <w:szCs w:val="28"/>
          <w:highlight w:val="yellow"/>
          <w:lang w:val="uk-UA"/>
        </w:rPr>
        <w:t>Рене</w:t>
      </w:r>
      <w:proofErr w:type="spellEnd"/>
      <w:r w:rsidR="001F5D89" w:rsidRPr="00206BF7">
        <w:rPr>
          <w:rFonts w:ascii="Times New Roman" w:eastAsia="Times New Roman" w:hAnsi="Times New Roman" w:cs="Times New Roman"/>
          <w:sz w:val="28"/>
          <w:szCs w:val="28"/>
          <w:highlight w:val="yellow"/>
          <w:lang w:val="uk-UA"/>
        </w:rPr>
        <w:t xml:space="preserve"> </w:t>
      </w:r>
      <w:proofErr w:type="spellStart"/>
      <w:r w:rsidR="001F5D89" w:rsidRPr="00206BF7">
        <w:rPr>
          <w:rFonts w:ascii="Times New Roman" w:eastAsia="Times New Roman" w:hAnsi="Times New Roman" w:cs="Times New Roman"/>
          <w:sz w:val="28"/>
          <w:szCs w:val="28"/>
          <w:highlight w:val="yellow"/>
          <w:lang w:val="uk-UA"/>
        </w:rPr>
        <w:t>Моборн</w:t>
      </w:r>
      <w:proofErr w:type="spellEnd"/>
      <w:r w:rsidR="001F5D89" w:rsidRPr="00206BF7">
        <w:rPr>
          <w:rFonts w:ascii="Times New Roman" w:eastAsia="Times New Roman" w:hAnsi="Times New Roman" w:cs="Times New Roman"/>
          <w:sz w:val="28"/>
          <w:szCs w:val="28"/>
          <w:highlight w:val="yellow"/>
          <w:lang w:val="uk-UA"/>
        </w:rPr>
        <w:t xml:space="preserve"> </w:t>
      </w:r>
      <w:r w:rsidR="002359C8" w:rsidRPr="00206BF7">
        <w:rPr>
          <w:rFonts w:ascii="Times New Roman" w:eastAsia="Times New Roman" w:hAnsi="Times New Roman" w:cs="Times New Roman"/>
          <w:sz w:val="28"/>
          <w:szCs w:val="28"/>
          <w:highlight w:val="yellow"/>
          <w:lang w:val="uk-UA"/>
        </w:rPr>
        <w:t>Стратегія блакитного океану</w:t>
      </w:r>
      <w:r w:rsidR="001F5D89" w:rsidRPr="00206BF7">
        <w:rPr>
          <w:rFonts w:ascii="Times New Roman" w:eastAsia="Times New Roman" w:hAnsi="Times New Roman" w:cs="Times New Roman"/>
          <w:sz w:val="28"/>
          <w:szCs w:val="28"/>
          <w:highlight w:val="yellow"/>
          <w:lang w:val="uk-UA"/>
        </w:rPr>
        <w:t xml:space="preserve">. </w:t>
      </w:r>
      <w:r w:rsidRPr="00206BF7">
        <w:rPr>
          <w:rFonts w:ascii="Times New Roman" w:eastAsia="Times New Roman" w:hAnsi="Times New Roman" w:cs="Times New Roman"/>
          <w:sz w:val="28"/>
          <w:szCs w:val="28"/>
          <w:highlight w:val="yellow"/>
          <w:lang w:val="uk-UA"/>
        </w:rPr>
        <w:t xml:space="preserve"> Пер. С англ. – М. : HIPPO, 2005. – 272 с.</w:t>
      </w:r>
    </w:p>
    <w:p w14:paraId="614B457F" w14:textId="45E53B1C" w:rsidR="00495B10" w:rsidRPr="00495B10" w:rsidRDefault="00495B10">
      <w:pPr>
        <w:pStyle w:val="a8"/>
        <w:numPr>
          <w:ilvl w:val="0"/>
          <w:numId w:val="34"/>
        </w:numPr>
        <w:rPr>
          <w:rFonts w:ascii="Times New Roman" w:eastAsia="Times New Roman" w:hAnsi="Times New Roman" w:cs="Times New Roman"/>
          <w:sz w:val="28"/>
          <w:szCs w:val="28"/>
          <w:lang w:val="uk-UA"/>
        </w:rPr>
      </w:pPr>
      <w:proofErr w:type="spellStart"/>
      <w:r w:rsidRPr="00495B10">
        <w:rPr>
          <w:rFonts w:ascii="Times New Roman" w:eastAsia="Times New Roman" w:hAnsi="Times New Roman" w:cs="Times New Roman"/>
          <w:sz w:val="28"/>
          <w:szCs w:val="28"/>
          <w:lang w:val="uk-UA"/>
        </w:rPr>
        <w:t>Шарко</w:t>
      </w:r>
      <w:proofErr w:type="spellEnd"/>
      <w:r w:rsidRPr="00495B10">
        <w:rPr>
          <w:rFonts w:ascii="Times New Roman" w:eastAsia="Times New Roman" w:hAnsi="Times New Roman" w:cs="Times New Roman"/>
          <w:sz w:val="28"/>
          <w:szCs w:val="28"/>
          <w:lang w:val="uk-UA"/>
        </w:rPr>
        <w:t xml:space="preserve"> В.В. Конкурентоспроможність підприємства: методи оцінки, стратегії підвищення. Науковий вісник Мукачівського державного університету. 2015. С. 120–126.</w:t>
      </w:r>
    </w:p>
    <w:p w14:paraId="0D5F968A" w14:textId="0DE7886B"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r w:rsidRPr="00DC7B97">
        <w:rPr>
          <w:rFonts w:ascii="Times New Roman" w:eastAsia="Times New Roman" w:hAnsi="Times New Roman" w:cs="Times New Roman"/>
          <w:sz w:val="28"/>
          <w:szCs w:val="28"/>
          <w:lang w:val="uk-UA"/>
        </w:rPr>
        <w:t>Швед В.В.</w:t>
      </w:r>
      <w:r w:rsidR="00FC3738">
        <w:rPr>
          <w:rFonts w:ascii="Times New Roman" w:eastAsia="Times New Roman" w:hAnsi="Times New Roman" w:cs="Times New Roman"/>
          <w:sz w:val="28"/>
          <w:szCs w:val="28"/>
          <w:lang w:val="uk-UA"/>
        </w:rPr>
        <w:t>,</w:t>
      </w:r>
      <w:r w:rsidRPr="00DC7B97">
        <w:rPr>
          <w:rFonts w:ascii="Times New Roman" w:eastAsia="Times New Roman" w:hAnsi="Times New Roman" w:cs="Times New Roman"/>
          <w:sz w:val="28"/>
          <w:szCs w:val="28"/>
          <w:lang w:val="uk-UA"/>
        </w:rPr>
        <w:t xml:space="preserve"> </w:t>
      </w:r>
      <w:proofErr w:type="spellStart"/>
      <w:r w:rsidR="001F5D89" w:rsidRPr="00DC7B97">
        <w:rPr>
          <w:rFonts w:ascii="Times New Roman" w:eastAsia="Times New Roman" w:hAnsi="Times New Roman" w:cs="Times New Roman"/>
          <w:sz w:val="28"/>
          <w:szCs w:val="28"/>
          <w:lang w:val="uk-UA"/>
        </w:rPr>
        <w:t>Яблочніков</w:t>
      </w:r>
      <w:proofErr w:type="spellEnd"/>
      <w:r w:rsidR="001F5D89" w:rsidRPr="00DC7B97">
        <w:rPr>
          <w:rFonts w:ascii="Times New Roman" w:eastAsia="Times New Roman" w:hAnsi="Times New Roman" w:cs="Times New Roman"/>
          <w:sz w:val="28"/>
          <w:szCs w:val="28"/>
          <w:lang w:val="uk-UA"/>
        </w:rPr>
        <w:t xml:space="preserve"> </w:t>
      </w:r>
      <w:r w:rsidR="002E550E" w:rsidRPr="00DC7B97">
        <w:rPr>
          <w:rFonts w:ascii="Times New Roman" w:eastAsia="Times New Roman" w:hAnsi="Times New Roman" w:cs="Times New Roman"/>
          <w:sz w:val="28"/>
          <w:szCs w:val="28"/>
          <w:lang w:val="uk-UA"/>
        </w:rPr>
        <w:t>С.Л.</w:t>
      </w:r>
      <w:r w:rsidR="00AB0E09">
        <w:rPr>
          <w:rFonts w:ascii="Times New Roman" w:eastAsia="Times New Roman" w:hAnsi="Times New Roman" w:cs="Times New Roman"/>
          <w:sz w:val="28"/>
          <w:szCs w:val="28"/>
          <w:lang w:val="uk-UA"/>
        </w:rPr>
        <w:t xml:space="preserve"> </w:t>
      </w:r>
      <w:r w:rsidRPr="00DC7B97">
        <w:rPr>
          <w:rFonts w:ascii="Times New Roman" w:eastAsia="Times New Roman" w:hAnsi="Times New Roman" w:cs="Times New Roman"/>
          <w:sz w:val="28"/>
          <w:szCs w:val="28"/>
          <w:lang w:val="uk-UA"/>
        </w:rPr>
        <w:t>Конкурентоспроможність підприємства та особливості їх визначення в сучасних умовах</w:t>
      </w:r>
      <w:r w:rsidR="002E550E">
        <w:rPr>
          <w:rFonts w:ascii="Times New Roman" w:eastAsia="Times New Roman" w:hAnsi="Times New Roman" w:cs="Times New Roman"/>
          <w:sz w:val="28"/>
          <w:szCs w:val="28"/>
          <w:lang w:val="uk-UA"/>
        </w:rPr>
        <w:t xml:space="preserve">. </w:t>
      </w:r>
      <w:r w:rsidRPr="00DC7B97">
        <w:rPr>
          <w:rFonts w:ascii="Times New Roman" w:eastAsia="Times New Roman" w:hAnsi="Times New Roman" w:cs="Times New Roman"/>
          <w:sz w:val="28"/>
          <w:szCs w:val="28"/>
          <w:lang w:val="uk-UA"/>
        </w:rPr>
        <w:t xml:space="preserve">Вісник Дніпропетровського </w:t>
      </w:r>
      <w:r w:rsidRPr="00206BF7">
        <w:rPr>
          <w:rFonts w:ascii="Times New Roman" w:eastAsia="Times New Roman" w:hAnsi="Times New Roman" w:cs="Times New Roman"/>
          <w:sz w:val="28"/>
          <w:szCs w:val="28"/>
          <w:highlight w:val="yellow"/>
          <w:lang w:val="uk-UA"/>
        </w:rPr>
        <w:t>університету. ‒ 2013. ‒ Випуск 7/1. ‒ С. 92-97.</w:t>
      </w:r>
    </w:p>
    <w:p w14:paraId="271EF6FD" w14:textId="07032AD2"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proofErr w:type="spellStart"/>
      <w:r w:rsidRPr="00206BF7">
        <w:rPr>
          <w:rFonts w:ascii="Times New Roman" w:eastAsia="Times New Roman" w:hAnsi="Times New Roman" w:cs="Times New Roman"/>
          <w:sz w:val="28"/>
          <w:szCs w:val="28"/>
          <w:highlight w:val="yellow"/>
          <w:lang w:val="uk-UA"/>
        </w:rPr>
        <w:t>Шпотов</w:t>
      </w:r>
      <w:proofErr w:type="spellEnd"/>
      <w:r w:rsidRPr="00206BF7">
        <w:rPr>
          <w:rFonts w:ascii="Times New Roman" w:eastAsia="Times New Roman" w:hAnsi="Times New Roman" w:cs="Times New Roman"/>
          <w:sz w:val="28"/>
          <w:szCs w:val="28"/>
          <w:highlight w:val="yellow"/>
          <w:lang w:val="uk-UA"/>
        </w:rPr>
        <w:t xml:space="preserve"> Б.О. Про сучасні теорії конкурентних</w:t>
      </w:r>
      <w:r w:rsidRPr="00DC7B97">
        <w:rPr>
          <w:rFonts w:ascii="Times New Roman" w:eastAsia="Times New Roman" w:hAnsi="Times New Roman" w:cs="Times New Roman"/>
          <w:sz w:val="28"/>
          <w:szCs w:val="28"/>
          <w:lang w:val="uk-UA"/>
        </w:rPr>
        <w:t xml:space="preserve"> переваг та галузевого лідирування</w:t>
      </w:r>
      <w:r w:rsidR="002E550E">
        <w:rPr>
          <w:rFonts w:ascii="Times New Roman" w:eastAsia="Times New Roman" w:hAnsi="Times New Roman" w:cs="Times New Roman"/>
          <w:sz w:val="28"/>
          <w:szCs w:val="28"/>
          <w:lang w:val="uk-UA"/>
        </w:rPr>
        <w:t xml:space="preserve">. </w:t>
      </w:r>
      <w:r w:rsidRPr="00DC7B97">
        <w:rPr>
          <w:rFonts w:ascii="Times New Roman" w:eastAsia="Times New Roman" w:hAnsi="Times New Roman" w:cs="Times New Roman"/>
          <w:sz w:val="28"/>
          <w:szCs w:val="28"/>
          <w:lang w:val="uk-UA"/>
        </w:rPr>
        <w:t xml:space="preserve">Проблеми теорії та практики </w:t>
      </w:r>
      <w:r w:rsidRPr="00206BF7">
        <w:rPr>
          <w:rFonts w:ascii="Times New Roman" w:eastAsia="Times New Roman" w:hAnsi="Times New Roman" w:cs="Times New Roman"/>
          <w:sz w:val="28"/>
          <w:szCs w:val="28"/>
          <w:highlight w:val="yellow"/>
          <w:lang w:val="uk-UA"/>
        </w:rPr>
        <w:t>управління. – 2001. - № 3. -С. 50-55.</w:t>
      </w:r>
    </w:p>
    <w:p w14:paraId="69F60CFE" w14:textId="761B701A" w:rsidR="00DC7B97" w:rsidRPr="00206BF7" w:rsidRDefault="00DC7B97" w:rsidP="00DC7B97">
      <w:pPr>
        <w:pStyle w:val="a8"/>
        <w:numPr>
          <w:ilvl w:val="0"/>
          <w:numId w:val="34"/>
        </w:numPr>
        <w:rPr>
          <w:rFonts w:ascii="Times New Roman" w:eastAsia="Times New Roman" w:hAnsi="Times New Roman" w:cs="Times New Roman"/>
          <w:sz w:val="28"/>
          <w:szCs w:val="28"/>
          <w:highlight w:val="yellow"/>
          <w:lang w:val="uk-UA"/>
        </w:rPr>
      </w:pPr>
      <w:r w:rsidRPr="00206BF7">
        <w:rPr>
          <w:rFonts w:ascii="Times New Roman" w:eastAsia="Times New Roman" w:hAnsi="Times New Roman" w:cs="Times New Roman"/>
          <w:sz w:val="28"/>
          <w:szCs w:val="28"/>
          <w:highlight w:val="yellow"/>
          <w:lang w:val="uk-UA"/>
        </w:rPr>
        <w:t xml:space="preserve">Як будувати гармонійні партнерські відносини. Досвід Євгена </w:t>
      </w:r>
      <w:proofErr w:type="spellStart"/>
      <w:r w:rsidRPr="00206BF7">
        <w:rPr>
          <w:rFonts w:ascii="Times New Roman" w:eastAsia="Times New Roman" w:hAnsi="Times New Roman" w:cs="Times New Roman"/>
          <w:sz w:val="28"/>
          <w:szCs w:val="28"/>
          <w:highlight w:val="yellow"/>
          <w:lang w:val="uk-UA"/>
        </w:rPr>
        <w:t>Клопотенка</w:t>
      </w:r>
      <w:proofErr w:type="spellEnd"/>
      <w:r w:rsidRPr="00206BF7">
        <w:rPr>
          <w:rFonts w:ascii="Times New Roman" w:eastAsia="Times New Roman" w:hAnsi="Times New Roman" w:cs="Times New Roman"/>
          <w:sz w:val="28"/>
          <w:szCs w:val="28"/>
          <w:highlight w:val="yellow"/>
          <w:lang w:val="uk-UA"/>
        </w:rPr>
        <w:t xml:space="preserve"> та Інни </w:t>
      </w:r>
      <w:proofErr w:type="spellStart"/>
      <w:r w:rsidRPr="00206BF7">
        <w:rPr>
          <w:rFonts w:ascii="Times New Roman" w:eastAsia="Times New Roman" w:hAnsi="Times New Roman" w:cs="Times New Roman"/>
          <w:sz w:val="28"/>
          <w:szCs w:val="28"/>
          <w:highlight w:val="yellow"/>
          <w:lang w:val="uk-UA"/>
        </w:rPr>
        <w:t>Поперешнюк</w:t>
      </w:r>
      <w:proofErr w:type="spellEnd"/>
      <w:r w:rsidRPr="00206BF7">
        <w:rPr>
          <w:rFonts w:ascii="Times New Roman" w:eastAsia="Times New Roman" w:hAnsi="Times New Roman" w:cs="Times New Roman"/>
          <w:sz w:val="28"/>
          <w:szCs w:val="28"/>
          <w:highlight w:val="yellow"/>
          <w:lang w:val="uk-UA"/>
        </w:rPr>
        <w:t xml:space="preserve"> зі «100 років тому вперед» та «Інші». URL:https://vctr.media/ua/power-couple-yak-buduvati-garmoniini-partnerski-vidnosini-173791/ </w:t>
      </w:r>
    </w:p>
    <w:p w14:paraId="4E5F005C" w14:textId="16E5BC62" w:rsidR="009733CE" w:rsidRPr="00206BF7" w:rsidRDefault="00DC7B97" w:rsidP="00392AAB">
      <w:pPr>
        <w:pStyle w:val="a8"/>
        <w:numPr>
          <w:ilvl w:val="0"/>
          <w:numId w:val="34"/>
        </w:numPr>
        <w:rPr>
          <w:rFonts w:ascii="Times New Roman" w:eastAsia="Times New Roman" w:hAnsi="Times New Roman" w:cs="Times New Roman"/>
          <w:sz w:val="28"/>
          <w:szCs w:val="28"/>
          <w:highlight w:val="yellow"/>
          <w:lang w:val="uk-UA"/>
        </w:rPr>
      </w:pPr>
      <w:r w:rsidRPr="00206BF7">
        <w:rPr>
          <w:rFonts w:ascii="Times New Roman" w:eastAsia="Times New Roman" w:hAnsi="Times New Roman" w:cs="Times New Roman"/>
          <w:sz w:val="28"/>
          <w:szCs w:val="28"/>
          <w:highlight w:val="yellow"/>
          <w:lang w:val="uk-UA"/>
        </w:rPr>
        <w:t>Яременко С. С.</w:t>
      </w:r>
      <w:r w:rsidR="004B525E" w:rsidRPr="00206BF7">
        <w:rPr>
          <w:rFonts w:ascii="Times New Roman" w:eastAsia="Times New Roman" w:hAnsi="Times New Roman" w:cs="Times New Roman"/>
          <w:sz w:val="28"/>
          <w:szCs w:val="28"/>
          <w:highlight w:val="yellow"/>
          <w:lang w:val="uk-UA"/>
        </w:rPr>
        <w:t xml:space="preserve">, </w:t>
      </w:r>
      <w:r w:rsidR="00222F18" w:rsidRPr="00206BF7">
        <w:rPr>
          <w:rFonts w:ascii="Times New Roman" w:eastAsia="Times New Roman" w:hAnsi="Times New Roman" w:cs="Times New Roman"/>
          <w:sz w:val="28"/>
          <w:szCs w:val="28"/>
          <w:highlight w:val="yellow"/>
          <w:lang w:val="uk-UA"/>
        </w:rPr>
        <w:t>Кірова</w:t>
      </w:r>
      <w:r w:rsidR="003050CF" w:rsidRPr="00206BF7">
        <w:rPr>
          <w:rFonts w:ascii="Times New Roman" w:eastAsia="Times New Roman" w:hAnsi="Times New Roman" w:cs="Times New Roman"/>
          <w:sz w:val="28"/>
          <w:szCs w:val="28"/>
          <w:highlight w:val="yellow"/>
          <w:lang w:val="uk-UA"/>
        </w:rPr>
        <w:t xml:space="preserve"> </w:t>
      </w:r>
      <w:r w:rsidR="004B525E" w:rsidRPr="00206BF7">
        <w:rPr>
          <w:rFonts w:ascii="Times New Roman" w:eastAsia="Times New Roman" w:hAnsi="Times New Roman" w:cs="Times New Roman"/>
          <w:sz w:val="28"/>
          <w:szCs w:val="28"/>
          <w:highlight w:val="yellow"/>
          <w:lang w:val="uk-UA"/>
        </w:rPr>
        <w:t>А.О.,</w:t>
      </w:r>
      <w:r w:rsidR="00EA78F1" w:rsidRPr="00206BF7">
        <w:rPr>
          <w:rFonts w:ascii="Times New Roman" w:eastAsia="Times New Roman" w:hAnsi="Times New Roman" w:cs="Times New Roman"/>
          <w:sz w:val="28"/>
          <w:szCs w:val="28"/>
          <w:highlight w:val="yellow"/>
          <w:lang w:val="uk-UA"/>
        </w:rPr>
        <w:t xml:space="preserve"> </w:t>
      </w:r>
      <w:proofErr w:type="spellStart"/>
      <w:r w:rsidR="00EA78F1" w:rsidRPr="00206BF7">
        <w:rPr>
          <w:rFonts w:ascii="Times New Roman" w:eastAsia="Times New Roman" w:hAnsi="Times New Roman" w:cs="Times New Roman"/>
          <w:sz w:val="28"/>
          <w:szCs w:val="28"/>
          <w:highlight w:val="yellow"/>
          <w:lang w:val="uk-UA"/>
        </w:rPr>
        <w:t>Мочалова</w:t>
      </w:r>
      <w:proofErr w:type="spellEnd"/>
      <w:r w:rsidR="003050CF" w:rsidRPr="00206BF7">
        <w:rPr>
          <w:rFonts w:ascii="Times New Roman" w:eastAsia="Times New Roman" w:hAnsi="Times New Roman" w:cs="Times New Roman"/>
          <w:sz w:val="28"/>
          <w:szCs w:val="28"/>
          <w:highlight w:val="yellow"/>
          <w:lang w:val="uk-UA"/>
        </w:rPr>
        <w:t xml:space="preserve"> О.О. </w:t>
      </w:r>
      <w:r w:rsidR="00EE25A7" w:rsidRPr="00206BF7">
        <w:rPr>
          <w:rFonts w:ascii="Times New Roman" w:eastAsia="Times New Roman" w:hAnsi="Times New Roman" w:cs="Times New Roman"/>
          <w:sz w:val="28"/>
          <w:szCs w:val="28"/>
          <w:highlight w:val="yellow"/>
          <w:lang w:val="uk-UA"/>
        </w:rPr>
        <w:t>Д</w:t>
      </w:r>
      <w:r w:rsidRPr="00206BF7">
        <w:rPr>
          <w:rFonts w:ascii="Times New Roman" w:eastAsia="Times New Roman" w:hAnsi="Times New Roman" w:cs="Times New Roman"/>
          <w:sz w:val="28"/>
          <w:szCs w:val="28"/>
          <w:highlight w:val="yellow"/>
          <w:lang w:val="uk-UA"/>
        </w:rPr>
        <w:t>ослідження вподобань споживачів з метою пошуку напрямів підвищення конкурентоспроможності підприємства</w:t>
      </w:r>
      <w:r w:rsidR="00305DFA" w:rsidRPr="00206BF7">
        <w:rPr>
          <w:rFonts w:ascii="Times New Roman" w:eastAsia="Times New Roman" w:hAnsi="Times New Roman" w:cs="Times New Roman"/>
          <w:sz w:val="28"/>
          <w:szCs w:val="28"/>
          <w:highlight w:val="yellow"/>
          <w:lang w:val="uk-UA"/>
        </w:rPr>
        <w:t>.</w:t>
      </w:r>
      <w:r w:rsidRPr="00206BF7">
        <w:rPr>
          <w:rFonts w:ascii="Times New Roman" w:eastAsia="Times New Roman" w:hAnsi="Times New Roman" w:cs="Times New Roman"/>
          <w:sz w:val="28"/>
          <w:szCs w:val="28"/>
          <w:highlight w:val="yellow"/>
          <w:lang w:val="uk-UA"/>
        </w:rPr>
        <w:t xml:space="preserve"> Ефективна економіка. – 2014. - № 5. – </w:t>
      </w:r>
      <w:r w:rsidR="00392AAB" w:rsidRPr="00206BF7">
        <w:rPr>
          <w:rFonts w:ascii="Times New Roman" w:eastAsia="Times New Roman" w:hAnsi="Times New Roman" w:cs="Times New Roman"/>
          <w:sz w:val="28"/>
          <w:szCs w:val="28"/>
          <w:highlight w:val="yellow"/>
          <w:lang w:val="uk-UA"/>
        </w:rPr>
        <w:t xml:space="preserve"> URL</w:t>
      </w:r>
      <w:r w:rsidRPr="00206BF7">
        <w:rPr>
          <w:rFonts w:ascii="Times New Roman" w:eastAsia="Times New Roman" w:hAnsi="Times New Roman" w:cs="Times New Roman"/>
          <w:sz w:val="28"/>
          <w:szCs w:val="28"/>
          <w:highlight w:val="yellow"/>
          <w:lang w:val="uk-UA"/>
        </w:rPr>
        <w:t xml:space="preserve">: </w:t>
      </w:r>
      <w:hyperlink r:id="rId19" w:history="1">
        <w:r w:rsidR="009733CE" w:rsidRPr="00206BF7">
          <w:rPr>
            <w:rStyle w:val="af"/>
            <w:rFonts w:ascii="Times New Roman" w:eastAsia="Times New Roman" w:hAnsi="Times New Roman" w:cs="Times New Roman"/>
            <w:sz w:val="28"/>
            <w:szCs w:val="28"/>
            <w:highlight w:val="yellow"/>
            <w:lang w:val="uk-UA"/>
          </w:rPr>
          <w:t>http://nbuv.gov.ua/UJRN/efek_2014_5_98</w:t>
        </w:r>
      </w:hyperlink>
      <w:r w:rsidRPr="00206BF7">
        <w:rPr>
          <w:rFonts w:ascii="Times New Roman" w:eastAsia="Times New Roman" w:hAnsi="Times New Roman" w:cs="Times New Roman"/>
          <w:sz w:val="28"/>
          <w:szCs w:val="28"/>
          <w:highlight w:val="yellow"/>
          <w:lang w:val="uk-UA"/>
        </w:rPr>
        <w:t>.</w:t>
      </w:r>
    </w:p>
    <w:p w14:paraId="12707FD1" w14:textId="77777777" w:rsidR="009733CE" w:rsidRDefault="009733CE" w:rsidP="009733CE">
      <w:pPr>
        <w:pStyle w:val="a8"/>
        <w:rPr>
          <w:rFonts w:ascii="Times New Roman" w:eastAsia="Times New Roman" w:hAnsi="Times New Roman" w:cs="Times New Roman"/>
          <w:sz w:val="28"/>
          <w:szCs w:val="28"/>
          <w:lang w:val="uk-UA"/>
        </w:rPr>
      </w:pPr>
    </w:p>
    <w:p w14:paraId="4F83BFD6" w14:textId="5586D82C" w:rsidR="00206BF7" w:rsidRDefault="00206BF7">
      <w:pPr>
        <w:jc w:val="lef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3C8C7D7B" w14:textId="77777777" w:rsidR="00990D63" w:rsidRDefault="00990D63" w:rsidP="00FB14C6">
      <w:pPr>
        <w:spacing w:line="360" w:lineRule="auto"/>
        <w:ind w:firstLine="709"/>
        <w:jc w:val="center"/>
        <w:divId w:val="169877207"/>
        <w:rPr>
          <w:rFonts w:ascii="Times New Roman" w:eastAsia="Calibri" w:hAnsi="Times New Roman" w:cs="Times New Roman"/>
          <w:b/>
          <w:sz w:val="28"/>
          <w:lang w:val="uk-UA"/>
        </w:rPr>
      </w:pPr>
      <w:bookmarkStart w:id="133" w:name="_Toc1676527377"/>
      <w:r>
        <w:rPr>
          <w:rFonts w:ascii="Times New Roman" w:eastAsia="Calibri" w:hAnsi="Times New Roman" w:cs="Times New Roman"/>
          <w:b/>
          <w:sz w:val="28"/>
          <w:lang w:val="uk-UA"/>
        </w:rPr>
        <w:lastRenderedPageBreak/>
        <w:t>МІНІСТЕРСТВО ОСВІТИ І НАУКИ УКРАЇНИ</w:t>
      </w:r>
    </w:p>
    <w:p w14:paraId="74B6A528" w14:textId="77777777" w:rsidR="00990D63" w:rsidRDefault="00990D63" w:rsidP="00FB14C6">
      <w:pPr>
        <w:spacing w:line="360" w:lineRule="auto"/>
        <w:ind w:firstLine="709"/>
        <w:jc w:val="center"/>
        <w:divId w:val="169877207"/>
        <w:rPr>
          <w:rFonts w:ascii="Times New Roman" w:eastAsia="Calibri" w:hAnsi="Times New Roman" w:cs="Times New Roman"/>
          <w:b/>
          <w:sz w:val="28"/>
          <w:lang w:val="uk-UA"/>
        </w:rPr>
      </w:pPr>
      <w:r>
        <w:rPr>
          <w:rFonts w:ascii="Times New Roman" w:eastAsia="Calibri" w:hAnsi="Times New Roman" w:cs="Times New Roman"/>
          <w:b/>
          <w:sz w:val="28"/>
          <w:lang w:val="uk-UA"/>
        </w:rPr>
        <w:t>ЗАПОРІЗЬКИЙ НАЦІОНАЛЬНИЙ УНІВЕРСИТЕТ</w:t>
      </w:r>
    </w:p>
    <w:p w14:paraId="1DEAE8B1" w14:textId="77777777" w:rsidR="00990D63" w:rsidRDefault="00990D63" w:rsidP="00FB14C6">
      <w:pPr>
        <w:spacing w:line="360" w:lineRule="auto"/>
        <w:ind w:firstLine="709"/>
        <w:jc w:val="center"/>
        <w:divId w:val="169877207"/>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Факультет фізичного виховання, здоров’я та туризму</w:t>
      </w:r>
    </w:p>
    <w:p w14:paraId="57ED9D33" w14:textId="77777777" w:rsidR="00990D63" w:rsidRDefault="00990D63" w:rsidP="00FB14C6">
      <w:pPr>
        <w:spacing w:line="360" w:lineRule="auto"/>
        <w:ind w:firstLine="709"/>
        <w:jc w:val="center"/>
        <w:divId w:val="169877207"/>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Кафедра туризму та готельно-ресторанної справи</w:t>
      </w:r>
    </w:p>
    <w:p w14:paraId="51B491A1" w14:textId="77777777" w:rsidR="00990D63" w:rsidRDefault="00990D63" w:rsidP="00FB14C6">
      <w:pPr>
        <w:spacing w:line="360" w:lineRule="auto"/>
        <w:ind w:firstLine="709"/>
        <w:divId w:val="169877207"/>
        <w:rPr>
          <w:rFonts w:ascii="Times New Roman" w:eastAsia="Times New Roman" w:hAnsi="Times New Roman" w:cs="Times New Roman"/>
          <w:sz w:val="28"/>
          <w:szCs w:val="28"/>
          <w:lang w:val="uk-UA"/>
        </w:rPr>
      </w:pPr>
    </w:p>
    <w:p w14:paraId="1743C11B" w14:textId="77777777" w:rsidR="00990D63" w:rsidRDefault="00990D63" w:rsidP="00FB14C6">
      <w:pPr>
        <w:spacing w:line="360" w:lineRule="auto"/>
        <w:ind w:firstLine="709"/>
        <w:divId w:val="169877207"/>
        <w:rPr>
          <w:rFonts w:ascii="Times New Roman" w:eastAsia="Times New Roman" w:hAnsi="Times New Roman" w:cs="Times New Roman"/>
          <w:sz w:val="28"/>
          <w:szCs w:val="28"/>
          <w:lang w:val="uk-UA"/>
        </w:rPr>
      </w:pPr>
    </w:p>
    <w:p w14:paraId="1D53E6B4" w14:textId="77777777" w:rsidR="00990D63" w:rsidRDefault="00990D63" w:rsidP="00FB14C6">
      <w:pPr>
        <w:spacing w:line="360" w:lineRule="auto"/>
        <w:ind w:firstLine="709"/>
        <w:jc w:val="center"/>
        <w:divId w:val="169877207"/>
        <w:rPr>
          <w:rFonts w:ascii="Times New Roman" w:eastAsia="Calibri" w:hAnsi="Times New Roman" w:cs="Times New Roman"/>
          <w:b/>
          <w:sz w:val="28"/>
          <w:lang w:val="uk-UA"/>
        </w:rPr>
      </w:pPr>
      <w:r>
        <w:rPr>
          <w:rFonts w:ascii="Times New Roman" w:eastAsia="Calibri" w:hAnsi="Times New Roman" w:cs="Times New Roman"/>
          <w:b/>
          <w:sz w:val="28"/>
          <w:lang w:val="uk-UA"/>
        </w:rPr>
        <w:t>ДОДАТКИ</w:t>
      </w:r>
    </w:p>
    <w:p w14:paraId="36C63C37" w14:textId="77777777" w:rsidR="00990D63" w:rsidRDefault="00990D63" w:rsidP="00FB14C6">
      <w:pPr>
        <w:spacing w:line="360" w:lineRule="auto"/>
        <w:ind w:firstLine="709"/>
        <w:jc w:val="center"/>
        <w:divId w:val="169877207"/>
        <w:rPr>
          <w:rFonts w:ascii="Times New Roman" w:eastAsia="Calibri" w:hAnsi="Times New Roman" w:cs="Times New Roman"/>
          <w:b/>
          <w:sz w:val="28"/>
          <w:lang w:val="uk-UA"/>
        </w:rPr>
      </w:pPr>
    </w:p>
    <w:p w14:paraId="6E00E5FD" w14:textId="77777777" w:rsidR="00990D63" w:rsidRDefault="00990D63" w:rsidP="00FB14C6">
      <w:pPr>
        <w:tabs>
          <w:tab w:val="left" w:pos="2550"/>
          <w:tab w:val="center" w:pos="4677"/>
        </w:tabs>
        <w:spacing w:line="360" w:lineRule="auto"/>
        <w:ind w:firstLine="709"/>
        <w:jc w:val="center"/>
        <w:outlineLvl w:val="0"/>
        <w:divId w:val="169877207"/>
        <w:rPr>
          <w:rFonts w:ascii="Times New Roman" w:eastAsia="Times New Roman" w:hAnsi="Times New Roman" w:cs="Times New Roman"/>
          <w:b/>
          <w:sz w:val="28"/>
          <w:szCs w:val="28"/>
          <w:lang w:val="uk-UA"/>
        </w:rPr>
      </w:pPr>
    </w:p>
    <w:p w14:paraId="255EDDE4" w14:textId="77777777" w:rsidR="00834F06" w:rsidRPr="00834F06" w:rsidRDefault="00990D63" w:rsidP="00FB14C6">
      <w:pPr>
        <w:widowControl w:val="0"/>
        <w:autoSpaceDE w:val="0"/>
        <w:autoSpaceDN w:val="0"/>
        <w:adjustRightInd w:val="0"/>
        <w:spacing w:line="360" w:lineRule="auto"/>
        <w:ind w:firstLine="709"/>
        <w:jc w:val="center"/>
        <w:divId w:val="169877207"/>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на тему: </w:t>
      </w:r>
      <w:r w:rsidR="00834F06" w:rsidRPr="00834F06">
        <w:rPr>
          <w:rFonts w:ascii="Times New Roman" w:eastAsia="Times New Roman" w:hAnsi="Times New Roman" w:cs="Times New Roman"/>
          <w:bCs/>
          <w:sz w:val="28"/>
          <w:szCs w:val="28"/>
          <w:lang w:val="uk-UA"/>
        </w:rPr>
        <w:t>«Формування конкурентних переваг закладів ресторанного господарства в Києві»</w:t>
      </w:r>
    </w:p>
    <w:p w14:paraId="2BEBB474" w14:textId="43733B76" w:rsidR="00990D63" w:rsidRDefault="00834F06" w:rsidP="00FB14C6">
      <w:pPr>
        <w:widowControl w:val="0"/>
        <w:autoSpaceDE w:val="0"/>
        <w:autoSpaceDN w:val="0"/>
        <w:adjustRightInd w:val="0"/>
        <w:spacing w:line="360" w:lineRule="auto"/>
        <w:ind w:firstLine="709"/>
        <w:jc w:val="center"/>
        <w:divId w:val="169877207"/>
        <w:rPr>
          <w:rFonts w:ascii="Times New Roman" w:eastAsia="Times New Roman" w:hAnsi="Times New Roman" w:cs="Times New Roman"/>
          <w:bCs/>
          <w:sz w:val="28"/>
          <w:szCs w:val="28"/>
          <w:lang w:val="uk-UA"/>
        </w:rPr>
      </w:pPr>
      <w:r w:rsidRPr="00834F06">
        <w:rPr>
          <w:rFonts w:ascii="Times New Roman" w:eastAsia="Times New Roman" w:hAnsi="Times New Roman" w:cs="Times New Roman"/>
          <w:bCs/>
          <w:sz w:val="28"/>
          <w:szCs w:val="28"/>
          <w:lang w:val="uk-UA"/>
        </w:rPr>
        <w:t>«</w:t>
      </w:r>
      <w:proofErr w:type="spellStart"/>
      <w:r w:rsidRPr="00834F06">
        <w:rPr>
          <w:rFonts w:ascii="Times New Roman" w:eastAsia="Times New Roman" w:hAnsi="Times New Roman" w:cs="Times New Roman"/>
          <w:bCs/>
          <w:sz w:val="28"/>
          <w:szCs w:val="28"/>
          <w:lang w:val="uk-UA"/>
        </w:rPr>
        <w:t>Formation</w:t>
      </w:r>
      <w:proofErr w:type="spellEnd"/>
      <w:r w:rsidRPr="00834F06">
        <w:rPr>
          <w:rFonts w:ascii="Times New Roman" w:eastAsia="Times New Roman" w:hAnsi="Times New Roman" w:cs="Times New Roman"/>
          <w:bCs/>
          <w:sz w:val="28"/>
          <w:szCs w:val="28"/>
          <w:lang w:val="uk-UA"/>
        </w:rPr>
        <w:t xml:space="preserve"> </w:t>
      </w:r>
      <w:proofErr w:type="spellStart"/>
      <w:r w:rsidRPr="00834F06">
        <w:rPr>
          <w:rFonts w:ascii="Times New Roman" w:eastAsia="Times New Roman" w:hAnsi="Times New Roman" w:cs="Times New Roman"/>
          <w:bCs/>
          <w:sz w:val="28"/>
          <w:szCs w:val="28"/>
          <w:lang w:val="uk-UA"/>
        </w:rPr>
        <w:t>of</w:t>
      </w:r>
      <w:proofErr w:type="spellEnd"/>
      <w:r w:rsidRPr="00834F06">
        <w:rPr>
          <w:rFonts w:ascii="Times New Roman" w:eastAsia="Times New Roman" w:hAnsi="Times New Roman" w:cs="Times New Roman"/>
          <w:bCs/>
          <w:sz w:val="28"/>
          <w:szCs w:val="28"/>
          <w:lang w:val="uk-UA"/>
        </w:rPr>
        <w:t xml:space="preserve"> </w:t>
      </w:r>
      <w:proofErr w:type="spellStart"/>
      <w:r w:rsidRPr="00834F06">
        <w:rPr>
          <w:rFonts w:ascii="Times New Roman" w:eastAsia="Times New Roman" w:hAnsi="Times New Roman" w:cs="Times New Roman"/>
          <w:bCs/>
          <w:sz w:val="28"/>
          <w:szCs w:val="28"/>
          <w:lang w:val="uk-UA"/>
        </w:rPr>
        <w:t>competitive</w:t>
      </w:r>
      <w:proofErr w:type="spellEnd"/>
      <w:r w:rsidRPr="00834F06">
        <w:rPr>
          <w:rFonts w:ascii="Times New Roman" w:eastAsia="Times New Roman" w:hAnsi="Times New Roman" w:cs="Times New Roman"/>
          <w:bCs/>
          <w:sz w:val="28"/>
          <w:szCs w:val="28"/>
          <w:lang w:val="uk-UA"/>
        </w:rPr>
        <w:t xml:space="preserve"> </w:t>
      </w:r>
      <w:proofErr w:type="spellStart"/>
      <w:r w:rsidRPr="00834F06">
        <w:rPr>
          <w:rFonts w:ascii="Times New Roman" w:eastAsia="Times New Roman" w:hAnsi="Times New Roman" w:cs="Times New Roman"/>
          <w:bCs/>
          <w:sz w:val="28"/>
          <w:szCs w:val="28"/>
          <w:lang w:val="uk-UA"/>
        </w:rPr>
        <w:t>advantages</w:t>
      </w:r>
      <w:proofErr w:type="spellEnd"/>
      <w:r w:rsidRPr="00834F06">
        <w:rPr>
          <w:rFonts w:ascii="Times New Roman" w:eastAsia="Times New Roman" w:hAnsi="Times New Roman" w:cs="Times New Roman"/>
          <w:bCs/>
          <w:sz w:val="28"/>
          <w:szCs w:val="28"/>
          <w:lang w:val="uk-UA"/>
        </w:rPr>
        <w:t xml:space="preserve"> </w:t>
      </w:r>
      <w:proofErr w:type="spellStart"/>
      <w:r w:rsidRPr="00834F06">
        <w:rPr>
          <w:rFonts w:ascii="Times New Roman" w:eastAsia="Times New Roman" w:hAnsi="Times New Roman" w:cs="Times New Roman"/>
          <w:bCs/>
          <w:sz w:val="28"/>
          <w:szCs w:val="28"/>
          <w:lang w:val="uk-UA"/>
        </w:rPr>
        <w:t>of</w:t>
      </w:r>
      <w:proofErr w:type="spellEnd"/>
      <w:r w:rsidRPr="00834F06">
        <w:rPr>
          <w:rFonts w:ascii="Times New Roman" w:eastAsia="Times New Roman" w:hAnsi="Times New Roman" w:cs="Times New Roman"/>
          <w:bCs/>
          <w:sz w:val="28"/>
          <w:szCs w:val="28"/>
          <w:lang w:val="uk-UA"/>
        </w:rPr>
        <w:t xml:space="preserve"> </w:t>
      </w:r>
      <w:proofErr w:type="spellStart"/>
      <w:r w:rsidRPr="00834F06">
        <w:rPr>
          <w:rFonts w:ascii="Times New Roman" w:eastAsia="Times New Roman" w:hAnsi="Times New Roman" w:cs="Times New Roman"/>
          <w:bCs/>
          <w:sz w:val="28"/>
          <w:szCs w:val="28"/>
          <w:lang w:val="uk-UA"/>
        </w:rPr>
        <w:t>restaurants</w:t>
      </w:r>
      <w:proofErr w:type="spellEnd"/>
      <w:r w:rsidRPr="00834F06">
        <w:rPr>
          <w:rFonts w:ascii="Times New Roman" w:eastAsia="Times New Roman" w:hAnsi="Times New Roman" w:cs="Times New Roman"/>
          <w:bCs/>
          <w:sz w:val="28"/>
          <w:szCs w:val="28"/>
          <w:lang w:val="uk-UA"/>
        </w:rPr>
        <w:t xml:space="preserve"> </w:t>
      </w:r>
      <w:proofErr w:type="spellStart"/>
      <w:r w:rsidRPr="00834F06">
        <w:rPr>
          <w:rFonts w:ascii="Times New Roman" w:eastAsia="Times New Roman" w:hAnsi="Times New Roman" w:cs="Times New Roman"/>
          <w:bCs/>
          <w:sz w:val="28"/>
          <w:szCs w:val="28"/>
          <w:lang w:val="uk-UA"/>
        </w:rPr>
        <w:t>in</w:t>
      </w:r>
      <w:proofErr w:type="spellEnd"/>
      <w:r w:rsidRPr="00834F06">
        <w:rPr>
          <w:rFonts w:ascii="Times New Roman" w:eastAsia="Times New Roman" w:hAnsi="Times New Roman" w:cs="Times New Roman"/>
          <w:bCs/>
          <w:sz w:val="28"/>
          <w:szCs w:val="28"/>
          <w:lang w:val="uk-UA"/>
        </w:rPr>
        <w:t xml:space="preserve"> </w:t>
      </w:r>
      <w:proofErr w:type="spellStart"/>
      <w:r w:rsidRPr="00834F06">
        <w:rPr>
          <w:rFonts w:ascii="Times New Roman" w:eastAsia="Times New Roman" w:hAnsi="Times New Roman" w:cs="Times New Roman"/>
          <w:bCs/>
          <w:sz w:val="28"/>
          <w:szCs w:val="28"/>
          <w:lang w:val="uk-UA"/>
        </w:rPr>
        <w:t>Kyiv</w:t>
      </w:r>
      <w:proofErr w:type="spellEnd"/>
      <w:r w:rsidRPr="00834F06">
        <w:rPr>
          <w:rFonts w:ascii="Times New Roman" w:eastAsia="Times New Roman" w:hAnsi="Times New Roman" w:cs="Times New Roman"/>
          <w:bCs/>
          <w:sz w:val="28"/>
          <w:szCs w:val="28"/>
          <w:lang w:val="uk-UA"/>
        </w:rPr>
        <w:t>»</w:t>
      </w:r>
    </w:p>
    <w:p w14:paraId="1D4E313A" w14:textId="77777777" w:rsidR="00183241" w:rsidRDefault="00183241" w:rsidP="00FB14C6">
      <w:pPr>
        <w:widowControl w:val="0"/>
        <w:autoSpaceDE w:val="0"/>
        <w:autoSpaceDN w:val="0"/>
        <w:adjustRightInd w:val="0"/>
        <w:spacing w:line="360" w:lineRule="auto"/>
        <w:ind w:firstLine="709"/>
        <w:jc w:val="center"/>
        <w:divId w:val="169877207"/>
        <w:rPr>
          <w:rFonts w:ascii="Times New Roman" w:eastAsia="Times New Roman" w:hAnsi="Times New Roman" w:cs="Times New Roman"/>
          <w:bCs/>
          <w:sz w:val="28"/>
          <w:szCs w:val="28"/>
          <w:lang w:val="uk-UA"/>
        </w:rPr>
      </w:pPr>
    </w:p>
    <w:p w14:paraId="6E8C48C6" w14:textId="77777777" w:rsidR="00183241" w:rsidRDefault="00183241" w:rsidP="00FB14C6">
      <w:pPr>
        <w:widowControl w:val="0"/>
        <w:autoSpaceDE w:val="0"/>
        <w:autoSpaceDN w:val="0"/>
        <w:adjustRightInd w:val="0"/>
        <w:spacing w:line="360" w:lineRule="auto"/>
        <w:ind w:firstLine="709"/>
        <w:jc w:val="center"/>
        <w:divId w:val="169877207"/>
        <w:rPr>
          <w:rFonts w:ascii="Times New Roman" w:eastAsia="Times New Roman" w:hAnsi="Times New Roman" w:cs="Times New Roman"/>
          <w:bCs/>
          <w:sz w:val="28"/>
          <w:szCs w:val="28"/>
          <w:lang w:val="uk-UA"/>
        </w:rPr>
      </w:pPr>
    </w:p>
    <w:p w14:paraId="6178AFC7" w14:textId="77777777" w:rsidR="00183241" w:rsidRDefault="00183241" w:rsidP="00FB14C6">
      <w:pPr>
        <w:widowControl w:val="0"/>
        <w:autoSpaceDE w:val="0"/>
        <w:autoSpaceDN w:val="0"/>
        <w:adjustRightInd w:val="0"/>
        <w:spacing w:line="360" w:lineRule="auto"/>
        <w:ind w:firstLine="709"/>
        <w:jc w:val="center"/>
        <w:divId w:val="169877207"/>
        <w:rPr>
          <w:rFonts w:ascii="Times New Roman" w:eastAsia="Times New Roman" w:hAnsi="Times New Roman" w:cs="Times New Roman"/>
          <w:bCs/>
          <w:sz w:val="28"/>
          <w:szCs w:val="28"/>
          <w:lang w:val="en-US"/>
        </w:rPr>
      </w:pPr>
    </w:p>
    <w:p w14:paraId="0C769ABD" w14:textId="77777777" w:rsidR="00990D63" w:rsidRDefault="00990D63" w:rsidP="00FB14C6">
      <w:pPr>
        <w:widowControl w:val="0"/>
        <w:autoSpaceDE w:val="0"/>
        <w:autoSpaceDN w:val="0"/>
        <w:adjustRightInd w:val="0"/>
        <w:spacing w:line="360" w:lineRule="auto"/>
        <w:ind w:firstLine="709"/>
        <w:divId w:val="169877207"/>
        <w:rPr>
          <w:rFonts w:ascii="Times New Roman" w:eastAsia="Times New Roman" w:hAnsi="Times New Roman" w:cs="Times New Roman"/>
          <w:bCs/>
          <w:sz w:val="28"/>
          <w:szCs w:val="28"/>
          <w:lang w:val="en-US"/>
        </w:rPr>
      </w:pPr>
    </w:p>
    <w:tbl>
      <w:tblPr>
        <w:tblW w:w="9606" w:type="dxa"/>
        <w:tblLook w:val="04A0" w:firstRow="1" w:lastRow="0" w:firstColumn="1" w:lastColumn="0" w:noHBand="0" w:noVBand="1"/>
      </w:tblPr>
      <w:tblGrid>
        <w:gridCol w:w="3936"/>
        <w:gridCol w:w="5670"/>
      </w:tblGrid>
      <w:tr w:rsidR="00990D63" w14:paraId="0D8A1644" w14:textId="77777777">
        <w:trPr>
          <w:divId w:val="169877207"/>
        </w:trPr>
        <w:tc>
          <w:tcPr>
            <w:tcW w:w="3936" w:type="dxa"/>
          </w:tcPr>
          <w:p w14:paraId="3D1AFAE9" w14:textId="77777777" w:rsidR="00990D63" w:rsidRDefault="00990D63" w:rsidP="00FB14C6">
            <w:pPr>
              <w:widowControl w:val="0"/>
              <w:autoSpaceDE w:val="0"/>
              <w:autoSpaceDN w:val="0"/>
              <w:adjustRightInd w:val="0"/>
              <w:spacing w:line="360" w:lineRule="auto"/>
              <w:ind w:firstLine="709"/>
              <w:rPr>
                <w:rFonts w:ascii="Times New Roman" w:eastAsia="Times New Roman" w:hAnsi="Times New Roman" w:cs="Times New Roman"/>
                <w:bCs/>
                <w:sz w:val="28"/>
                <w:szCs w:val="28"/>
                <w:lang w:val="en-US"/>
              </w:rPr>
            </w:pPr>
          </w:p>
        </w:tc>
        <w:tc>
          <w:tcPr>
            <w:tcW w:w="5670" w:type="dxa"/>
          </w:tcPr>
          <w:p w14:paraId="4F18839A" w14:textId="752B15E1" w:rsidR="00990D63" w:rsidRDefault="00990D63" w:rsidP="00FB14C6">
            <w:pPr>
              <w:widowControl w:val="0"/>
              <w:autoSpaceDE w:val="0"/>
              <w:autoSpaceDN w:val="0"/>
              <w:adjustRightInd w:val="0"/>
              <w:spacing w:line="360" w:lineRule="auto"/>
              <w:ind w:firstLine="33"/>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Виконав: </w:t>
            </w:r>
            <w:proofErr w:type="spellStart"/>
            <w:r>
              <w:rPr>
                <w:rFonts w:ascii="Times New Roman" w:eastAsia="Times New Roman" w:hAnsi="Times New Roman" w:cs="Times New Roman"/>
                <w:bCs/>
                <w:sz w:val="28"/>
                <w:szCs w:val="28"/>
                <w:lang w:val="uk-UA"/>
              </w:rPr>
              <w:t>студенка</w:t>
            </w:r>
            <w:proofErr w:type="spellEnd"/>
            <w:r w:rsidR="005F71B6">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bCs/>
                <w:sz w:val="28"/>
                <w:szCs w:val="28"/>
                <w:lang w:val="uk-UA"/>
              </w:rPr>
              <w:t xml:space="preserve">2 курсу, </w:t>
            </w:r>
          </w:p>
          <w:p w14:paraId="7A7D854E" w14:textId="78647CA9" w:rsidR="00990D63" w:rsidRDefault="00990D63" w:rsidP="00FB14C6">
            <w:pPr>
              <w:widowControl w:val="0"/>
              <w:autoSpaceDE w:val="0"/>
              <w:autoSpaceDN w:val="0"/>
              <w:adjustRightInd w:val="0"/>
              <w:spacing w:line="360" w:lineRule="auto"/>
              <w:ind w:firstLine="33"/>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групи </w:t>
            </w:r>
            <w:r w:rsidR="005F71B6">
              <w:rPr>
                <w:rFonts w:ascii="Times New Roman" w:eastAsia="Times New Roman" w:hAnsi="Times New Roman" w:cs="Times New Roman"/>
                <w:bCs/>
                <w:sz w:val="28"/>
                <w:szCs w:val="28"/>
                <w:lang w:val="uk-UA"/>
              </w:rPr>
              <w:t>8.2422</w:t>
            </w:r>
          </w:p>
          <w:p w14:paraId="3C7003C9" w14:textId="77777777" w:rsidR="00990D63" w:rsidRDefault="00990D63" w:rsidP="00FB14C6">
            <w:pPr>
              <w:widowControl w:val="0"/>
              <w:autoSpaceDE w:val="0"/>
              <w:autoSpaceDN w:val="0"/>
              <w:adjustRightInd w:val="0"/>
              <w:spacing w:line="360" w:lineRule="auto"/>
              <w:ind w:firstLine="33"/>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спеціальності 242 туризм </w:t>
            </w:r>
          </w:p>
          <w:p w14:paraId="3F21ECD1" w14:textId="73FEF1E3" w:rsidR="00990D63" w:rsidRDefault="00990D63" w:rsidP="00FB14C6">
            <w:pPr>
              <w:widowControl w:val="0"/>
              <w:autoSpaceDE w:val="0"/>
              <w:autoSpaceDN w:val="0"/>
              <w:adjustRightInd w:val="0"/>
              <w:spacing w:line="360" w:lineRule="auto"/>
              <w:ind w:firstLine="33"/>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освітньої програми </w:t>
            </w:r>
            <w:proofErr w:type="spellStart"/>
            <w:r>
              <w:rPr>
                <w:rFonts w:ascii="Times New Roman" w:eastAsia="Times New Roman" w:hAnsi="Times New Roman" w:cs="Times New Roman"/>
                <w:bCs/>
                <w:sz w:val="28"/>
                <w:szCs w:val="28"/>
                <w:lang w:val="uk-UA"/>
              </w:rPr>
              <w:t>туризмознавство</w:t>
            </w:r>
            <w:proofErr w:type="spellEnd"/>
            <w:r>
              <w:rPr>
                <w:rFonts w:ascii="Times New Roman" w:eastAsia="Times New Roman" w:hAnsi="Times New Roman" w:cs="Times New Roman"/>
                <w:bCs/>
                <w:sz w:val="28"/>
                <w:szCs w:val="28"/>
                <w:lang w:val="uk-UA"/>
              </w:rPr>
              <w:t xml:space="preserve"> і гостинність</w:t>
            </w:r>
          </w:p>
          <w:p w14:paraId="0EBA6C94" w14:textId="177C29EE" w:rsidR="005F71B6" w:rsidRPr="005F71B6" w:rsidRDefault="005F71B6" w:rsidP="00FB14C6">
            <w:pPr>
              <w:widowControl w:val="0"/>
              <w:autoSpaceDE w:val="0"/>
              <w:autoSpaceDN w:val="0"/>
              <w:adjustRightInd w:val="0"/>
              <w:spacing w:line="360" w:lineRule="auto"/>
              <w:ind w:firstLine="33"/>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Бадло Ніка Вікторівна</w:t>
            </w:r>
          </w:p>
          <w:p w14:paraId="2A976854" w14:textId="77777777" w:rsidR="00990D63" w:rsidRDefault="00990D63" w:rsidP="00206BF7">
            <w:pPr>
              <w:spacing w:line="360" w:lineRule="auto"/>
              <w:rPr>
                <w:rFonts w:ascii="Times New Roman" w:eastAsia="Times New Roman" w:hAnsi="Times New Roman" w:cs="Times New Roman"/>
                <w:bCs/>
                <w:sz w:val="28"/>
                <w:szCs w:val="28"/>
                <w:lang w:val="uk-UA"/>
              </w:rPr>
            </w:pPr>
          </w:p>
        </w:tc>
      </w:tr>
      <w:tr w:rsidR="00990D63" w14:paraId="22CE0AD3" w14:textId="77777777">
        <w:trPr>
          <w:divId w:val="169877207"/>
        </w:trPr>
        <w:tc>
          <w:tcPr>
            <w:tcW w:w="3936" w:type="dxa"/>
          </w:tcPr>
          <w:p w14:paraId="0584E794" w14:textId="77777777" w:rsidR="00990D63" w:rsidRDefault="00990D63" w:rsidP="00FB14C6">
            <w:pPr>
              <w:widowControl w:val="0"/>
              <w:autoSpaceDE w:val="0"/>
              <w:autoSpaceDN w:val="0"/>
              <w:adjustRightInd w:val="0"/>
              <w:spacing w:line="360" w:lineRule="auto"/>
              <w:ind w:firstLine="709"/>
              <w:rPr>
                <w:rFonts w:ascii="Times New Roman" w:eastAsia="Times New Roman" w:hAnsi="Times New Roman" w:cs="Times New Roman"/>
                <w:bCs/>
                <w:sz w:val="28"/>
                <w:szCs w:val="28"/>
                <w:lang w:val="uk-UA"/>
              </w:rPr>
            </w:pPr>
          </w:p>
        </w:tc>
        <w:tc>
          <w:tcPr>
            <w:tcW w:w="5670" w:type="dxa"/>
          </w:tcPr>
          <w:p w14:paraId="7045E11E" w14:textId="40DC3294" w:rsidR="00990D63" w:rsidRDefault="00990D63" w:rsidP="00FB14C6">
            <w:pPr>
              <w:widowControl w:val="0"/>
              <w:autoSpaceDE w:val="0"/>
              <w:autoSpaceDN w:val="0"/>
              <w:adjustRightInd w:val="0"/>
              <w:spacing w:line="360" w:lineRule="auto"/>
              <w:ind w:firstLine="33"/>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Керівник: </w:t>
            </w:r>
            <w:proofErr w:type="spellStart"/>
            <w:r w:rsidR="009C5F6C">
              <w:rPr>
                <w:rFonts w:ascii="Times New Roman" w:eastAsia="Times New Roman" w:hAnsi="Times New Roman" w:cs="Times New Roman"/>
                <w:bCs/>
                <w:sz w:val="28"/>
                <w:szCs w:val="28"/>
                <w:lang w:val="uk-UA"/>
              </w:rPr>
              <w:t>Маковецька</w:t>
            </w:r>
            <w:proofErr w:type="spellEnd"/>
            <w:r w:rsidR="009C5F6C">
              <w:rPr>
                <w:rFonts w:ascii="Times New Roman" w:eastAsia="Times New Roman" w:hAnsi="Times New Roman" w:cs="Times New Roman"/>
                <w:bCs/>
                <w:sz w:val="28"/>
                <w:szCs w:val="28"/>
                <w:lang w:val="uk-UA"/>
              </w:rPr>
              <w:t xml:space="preserve"> Наталія Валеріївна</w:t>
            </w:r>
          </w:p>
          <w:p w14:paraId="43DA2519" w14:textId="77777777" w:rsidR="00990D63" w:rsidRDefault="00990D63" w:rsidP="00FB14C6">
            <w:pPr>
              <w:widowControl w:val="0"/>
              <w:autoSpaceDE w:val="0"/>
              <w:autoSpaceDN w:val="0"/>
              <w:adjustRightInd w:val="0"/>
              <w:spacing w:line="360" w:lineRule="auto"/>
              <w:ind w:firstLine="33"/>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Рецензент:_____________________________</w:t>
            </w:r>
          </w:p>
        </w:tc>
      </w:tr>
    </w:tbl>
    <w:p w14:paraId="1EB1697C" w14:textId="77777777" w:rsidR="002A4181" w:rsidRDefault="002A4181" w:rsidP="00FB14C6">
      <w:pPr>
        <w:widowControl w:val="0"/>
        <w:autoSpaceDE w:val="0"/>
        <w:autoSpaceDN w:val="0"/>
        <w:adjustRightInd w:val="0"/>
        <w:spacing w:line="360" w:lineRule="auto"/>
        <w:divId w:val="169877207"/>
        <w:rPr>
          <w:rFonts w:ascii="Times New Roman" w:eastAsia="Times New Roman" w:hAnsi="Times New Roman" w:cs="Times New Roman"/>
          <w:bCs/>
          <w:sz w:val="28"/>
          <w:szCs w:val="28"/>
          <w:lang w:val="uk-UA"/>
        </w:rPr>
      </w:pPr>
    </w:p>
    <w:p w14:paraId="09582C61" w14:textId="77777777" w:rsidR="00990D63" w:rsidRDefault="00990D63" w:rsidP="00FB14C6">
      <w:pPr>
        <w:widowControl w:val="0"/>
        <w:autoSpaceDE w:val="0"/>
        <w:autoSpaceDN w:val="0"/>
        <w:adjustRightInd w:val="0"/>
        <w:spacing w:line="360" w:lineRule="auto"/>
        <w:divId w:val="169877207"/>
        <w:rPr>
          <w:rFonts w:ascii="Times New Roman" w:eastAsia="Times New Roman" w:hAnsi="Times New Roman" w:cs="Times New Roman"/>
          <w:bCs/>
          <w:sz w:val="28"/>
          <w:szCs w:val="28"/>
          <w:lang w:val="uk-UA"/>
        </w:rPr>
      </w:pPr>
    </w:p>
    <w:p w14:paraId="16AB46CE" w14:textId="0857DD50" w:rsidR="00990D63" w:rsidRDefault="00990D63" w:rsidP="00FB14C6">
      <w:pPr>
        <w:spacing w:line="360" w:lineRule="auto"/>
        <w:ind w:firstLine="709"/>
        <w:jc w:val="center"/>
        <w:divId w:val="169877207"/>
        <w:rPr>
          <w:rFonts w:ascii="Times New Roman" w:eastAsia="Calibri" w:hAnsi="Times New Roman" w:cs="Times New Roman"/>
          <w:sz w:val="28"/>
          <w:lang w:val="uk-UA"/>
        </w:rPr>
      </w:pPr>
      <w:r>
        <w:rPr>
          <w:rFonts w:ascii="Times New Roman" w:eastAsia="Calibri" w:hAnsi="Times New Roman" w:cs="Times New Roman"/>
          <w:sz w:val="28"/>
          <w:lang w:val="uk-UA"/>
        </w:rPr>
        <w:t>Запоріжжя – 202</w:t>
      </w:r>
      <w:r w:rsidR="002A4181">
        <w:rPr>
          <w:rFonts w:ascii="Times New Roman" w:eastAsia="Calibri" w:hAnsi="Times New Roman" w:cs="Times New Roman"/>
          <w:sz w:val="28"/>
          <w:lang w:val="uk-UA"/>
        </w:rPr>
        <w:t>3</w:t>
      </w:r>
    </w:p>
    <w:p w14:paraId="74F2CFB1" w14:textId="493ABAAD" w:rsidR="5804BA1C" w:rsidRDefault="00CD0385" w:rsidP="00206BF7">
      <w:pPr>
        <w:jc w:val="center"/>
        <w:rPr>
          <w:rFonts w:ascii="Times New Roman" w:eastAsia="Times New Roman" w:hAnsi="Times New Roman" w:cs="Times New Roman"/>
          <w:sz w:val="28"/>
          <w:szCs w:val="28"/>
          <w:lang w:val="uk-UA"/>
        </w:rPr>
      </w:pPr>
      <w:r>
        <w:rPr>
          <w:rStyle w:val="11"/>
          <w:rFonts w:ascii="Times New Roman" w:eastAsia="Times New Roman" w:hAnsi="Times New Roman" w:cs="Times New Roman"/>
          <w:sz w:val="28"/>
          <w:szCs w:val="28"/>
          <w:lang w:val="uk-UA"/>
        </w:rPr>
        <w:br w:type="page"/>
      </w:r>
      <w:bookmarkEnd w:id="133"/>
    </w:p>
    <w:p w14:paraId="7889DEA9" w14:textId="684262CE" w:rsidR="00A228B9" w:rsidRDefault="008A3BEF" w:rsidP="00DD0D1C">
      <w:pPr>
        <w:pStyle w:val="a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Додаток А</w:t>
      </w:r>
    </w:p>
    <w:p w14:paraId="5DC5EE80" w14:textId="5D490FC4" w:rsidR="00DD0D1C" w:rsidRDefault="00DD0D1C" w:rsidP="00DD0D1C">
      <w:pPr>
        <w:pStyle w:val="a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Екстер’єр ресторану</w:t>
      </w:r>
    </w:p>
    <w:p w14:paraId="56F1CCD0" w14:textId="77777777" w:rsidR="00A228B9" w:rsidRPr="00A228B9" w:rsidRDefault="00A228B9" w:rsidP="00A228B9">
      <w:pPr>
        <w:rPr>
          <w:rFonts w:ascii="Times New Roman" w:eastAsia="Times New Roman" w:hAnsi="Times New Roman" w:cs="Times New Roman"/>
          <w:sz w:val="28"/>
          <w:szCs w:val="28"/>
          <w:lang w:val="uk-UA"/>
        </w:rPr>
      </w:pPr>
    </w:p>
    <w:p w14:paraId="00949180" w14:textId="00B8D407" w:rsidR="00A228B9" w:rsidRPr="00A228B9" w:rsidRDefault="00F752AF" w:rsidP="00A228B9">
      <w:pP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658245" behindDoc="0" locked="0" layoutInCell="1" allowOverlap="1" wp14:anchorId="47FCC741" wp14:editId="0BD1D6BE">
            <wp:simplePos x="0" y="0"/>
            <wp:positionH relativeFrom="column">
              <wp:posOffset>5080</wp:posOffset>
            </wp:positionH>
            <wp:positionV relativeFrom="paragraph">
              <wp:posOffset>327660</wp:posOffset>
            </wp:positionV>
            <wp:extent cx="5864225" cy="5003800"/>
            <wp:effectExtent l="0" t="0" r="3175" b="635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64225" cy="5003800"/>
                    </a:xfrm>
                    <a:prstGeom prst="rect">
                      <a:avLst/>
                    </a:prstGeom>
                  </pic:spPr>
                </pic:pic>
              </a:graphicData>
            </a:graphic>
            <wp14:sizeRelH relativeFrom="margin">
              <wp14:pctWidth>0</wp14:pctWidth>
            </wp14:sizeRelH>
            <wp14:sizeRelV relativeFrom="margin">
              <wp14:pctHeight>0</wp14:pctHeight>
            </wp14:sizeRelV>
          </wp:anchor>
        </w:drawing>
      </w:r>
    </w:p>
    <w:p w14:paraId="7609C394" w14:textId="03B2E2F0" w:rsidR="005875A1" w:rsidRDefault="005875A1" w:rsidP="009733CE">
      <w:pPr>
        <w:pStyle w:val="a8"/>
        <w:rPr>
          <w:rFonts w:ascii="Times New Roman" w:eastAsia="Times New Roman" w:hAnsi="Times New Roman" w:cs="Times New Roman"/>
          <w:sz w:val="28"/>
          <w:szCs w:val="28"/>
          <w:lang w:val="uk-UA"/>
        </w:rPr>
      </w:pPr>
    </w:p>
    <w:p w14:paraId="2FFA4EF0" w14:textId="77777777" w:rsidR="00F752AF" w:rsidRDefault="00F752AF" w:rsidP="00DD0D1C">
      <w:pPr>
        <w:pStyle w:val="a8"/>
        <w:jc w:val="center"/>
        <w:rPr>
          <w:rFonts w:ascii="Times New Roman" w:eastAsia="Times New Roman" w:hAnsi="Times New Roman" w:cs="Times New Roman"/>
          <w:sz w:val="28"/>
          <w:szCs w:val="28"/>
          <w:lang w:val="uk-UA"/>
        </w:rPr>
      </w:pPr>
    </w:p>
    <w:p w14:paraId="612FB728" w14:textId="77777777" w:rsidR="00F752AF" w:rsidRDefault="00F752AF" w:rsidP="00DD0D1C">
      <w:pPr>
        <w:pStyle w:val="a8"/>
        <w:jc w:val="center"/>
        <w:rPr>
          <w:rFonts w:ascii="Times New Roman" w:eastAsia="Times New Roman" w:hAnsi="Times New Roman" w:cs="Times New Roman"/>
          <w:sz w:val="28"/>
          <w:szCs w:val="28"/>
          <w:lang w:val="uk-UA"/>
        </w:rPr>
      </w:pPr>
    </w:p>
    <w:p w14:paraId="4F027045" w14:textId="77777777" w:rsidR="00F752AF" w:rsidRDefault="00F752AF" w:rsidP="00DD0D1C">
      <w:pPr>
        <w:pStyle w:val="a8"/>
        <w:jc w:val="center"/>
        <w:rPr>
          <w:rFonts w:ascii="Times New Roman" w:eastAsia="Times New Roman" w:hAnsi="Times New Roman" w:cs="Times New Roman"/>
          <w:sz w:val="28"/>
          <w:szCs w:val="28"/>
          <w:lang w:val="uk-UA"/>
        </w:rPr>
      </w:pPr>
    </w:p>
    <w:p w14:paraId="48CBFC29" w14:textId="77777777" w:rsidR="00F752AF" w:rsidRDefault="00F752AF" w:rsidP="00DD0D1C">
      <w:pPr>
        <w:pStyle w:val="a8"/>
        <w:jc w:val="center"/>
        <w:rPr>
          <w:rFonts w:ascii="Times New Roman" w:eastAsia="Times New Roman" w:hAnsi="Times New Roman" w:cs="Times New Roman"/>
          <w:sz w:val="28"/>
          <w:szCs w:val="28"/>
          <w:lang w:val="uk-UA"/>
        </w:rPr>
      </w:pPr>
    </w:p>
    <w:p w14:paraId="08CCD667" w14:textId="77777777" w:rsidR="00F752AF" w:rsidRDefault="00F752AF" w:rsidP="00DD0D1C">
      <w:pPr>
        <w:pStyle w:val="a8"/>
        <w:jc w:val="center"/>
        <w:rPr>
          <w:rFonts w:ascii="Times New Roman" w:eastAsia="Times New Roman" w:hAnsi="Times New Roman" w:cs="Times New Roman"/>
          <w:sz w:val="28"/>
          <w:szCs w:val="28"/>
          <w:lang w:val="uk-UA"/>
        </w:rPr>
      </w:pPr>
    </w:p>
    <w:p w14:paraId="6E7F0046" w14:textId="77777777" w:rsidR="00F752AF" w:rsidRDefault="00F752AF" w:rsidP="00DD0D1C">
      <w:pPr>
        <w:pStyle w:val="a8"/>
        <w:jc w:val="center"/>
        <w:rPr>
          <w:rFonts w:ascii="Times New Roman" w:eastAsia="Times New Roman" w:hAnsi="Times New Roman" w:cs="Times New Roman"/>
          <w:sz w:val="28"/>
          <w:szCs w:val="28"/>
          <w:lang w:val="uk-UA"/>
        </w:rPr>
      </w:pPr>
    </w:p>
    <w:p w14:paraId="7306CC33" w14:textId="77777777" w:rsidR="00F752AF" w:rsidRDefault="00F752AF" w:rsidP="00DD0D1C">
      <w:pPr>
        <w:pStyle w:val="a8"/>
        <w:jc w:val="center"/>
        <w:rPr>
          <w:rFonts w:ascii="Times New Roman" w:eastAsia="Times New Roman" w:hAnsi="Times New Roman" w:cs="Times New Roman"/>
          <w:sz w:val="28"/>
          <w:szCs w:val="28"/>
          <w:lang w:val="uk-UA"/>
        </w:rPr>
      </w:pPr>
    </w:p>
    <w:p w14:paraId="0AD2F908" w14:textId="77777777" w:rsidR="00F752AF" w:rsidRDefault="00F752AF" w:rsidP="00DD0D1C">
      <w:pPr>
        <w:pStyle w:val="a8"/>
        <w:jc w:val="center"/>
        <w:rPr>
          <w:rFonts w:ascii="Times New Roman" w:eastAsia="Times New Roman" w:hAnsi="Times New Roman" w:cs="Times New Roman"/>
          <w:sz w:val="28"/>
          <w:szCs w:val="28"/>
          <w:lang w:val="uk-UA"/>
        </w:rPr>
      </w:pPr>
    </w:p>
    <w:p w14:paraId="0050CCF9" w14:textId="77777777" w:rsidR="00F752AF" w:rsidRDefault="00F752AF" w:rsidP="00DD0D1C">
      <w:pPr>
        <w:pStyle w:val="a8"/>
        <w:jc w:val="center"/>
        <w:rPr>
          <w:rFonts w:ascii="Times New Roman" w:eastAsia="Times New Roman" w:hAnsi="Times New Roman" w:cs="Times New Roman"/>
          <w:sz w:val="28"/>
          <w:szCs w:val="28"/>
          <w:lang w:val="uk-UA"/>
        </w:rPr>
      </w:pPr>
    </w:p>
    <w:p w14:paraId="75D91CD6" w14:textId="77777777" w:rsidR="00F752AF" w:rsidRDefault="00F752AF" w:rsidP="00DD0D1C">
      <w:pPr>
        <w:pStyle w:val="a8"/>
        <w:jc w:val="center"/>
        <w:rPr>
          <w:rFonts w:ascii="Times New Roman" w:eastAsia="Times New Roman" w:hAnsi="Times New Roman" w:cs="Times New Roman"/>
          <w:sz w:val="28"/>
          <w:szCs w:val="28"/>
          <w:lang w:val="uk-UA"/>
        </w:rPr>
      </w:pPr>
    </w:p>
    <w:p w14:paraId="2B90D628" w14:textId="77777777" w:rsidR="00F752AF" w:rsidRDefault="00F752AF" w:rsidP="00DD0D1C">
      <w:pPr>
        <w:pStyle w:val="a8"/>
        <w:jc w:val="center"/>
        <w:rPr>
          <w:rFonts w:ascii="Times New Roman" w:eastAsia="Times New Roman" w:hAnsi="Times New Roman" w:cs="Times New Roman"/>
          <w:sz w:val="28"/>
          <w:szCs w:val="28"/>
          <w:lang w:val="uk-UA"/>
        </w:rPr>
      </w:pPr>
    </w:p>
    <w:p w14:paraId="6D185743" w14:textId="77777777" w:rsidR="00206BF7" w:rsidRDefault="00206BF7" w:rsidP="00DD0D1C">
      <w:pPr>
        <w:pStyle w:val="a8"/>
        <w:jc w:val="center"/>
        <w:rPr>
          <w:rFonts w:ascii="Times New Roman" w:eastAsia="Times New Roman" w:hAnsi="Times New Roman" w:cs="Times New Roman"/>
          <w:sz w:val="28"/>
          <w:szCs w:val="28"/>
          <w:lang w:val="uk-UA"/>
        </w:rPr>
      </w:pPr>
    </w:p>
    <w:p w14:paraId="2C6CBD49" w14:textId="6187A34E" w:rsidR="005875A1" w:rsidRDefault="00DD0D1C" w:rsidP="00DD0D1C">
      <w:pPr>
        <w:pStyle w:val="a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Додаток Б</w:t>
      </w:r>
    </w:p>
    <w:p w14:paraId="08BF497D" w14:textId="37F888C0" w:rsidR="00DD0D1C" w:rsidRDefault="00DD0D1C" w:rsidP="00DD0D1C">
      <w:pPr>
        <w:pStyle w:val="a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Інтер’єр ресторану</w:t>
      </w:r>
    </w:p>
    <w:p w14:paraId="230C8B7B" w14:textId="2A97FC8B" w:rsidR="005875A1" w:rsidRDefault="00B027E3" w:rsidP="009733CE">
      <w:pPr>
        <w:pStyle w:val="a8"/>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658244" behindDoc="0" locked="0" layoutInCell="1" allowOverlap="1" wp14:anchorId="23C02462" wp14:editId="15C34B75">
            <wp:simplePos x="0" y="0"/>
            <wp:positionH relativeFrom="column">
              <wp:posOffset>2540</wp:posOffset>
            </wp:positionH>
            <wp:positionV relativeFrom="paragraph">
              <wp:posOffset>227965</wp:posOffset>
            </wp:positionV>
            <wp:extent cx="4794250" cy="3590925"/>
            <wp:effectExtent l="0" t="0" r="6350" b="952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94250" cy="3590925"/>
                    </a:xfrm>
                    <a:prstGeom prst="rect">
                      <a:avLst/>
                    </a:prstGeom>
                  </pic:spPr>
                </pic:pic>
              </a:graphicData>
            </a:graphic>
            <wp14:sizeRelH relativeFrom="margin">
              <wp14:pctWidth>0</wp14:pctWidth>
            </wp14:sizeRelH>
            <wp14:sizeRelV relativeFrom="margin">
              <wp14:pctHeight>0</wp14:pctHeight>
            </wp14:sizeRelV>
          </wp:anchor>
        </w:drawing>
      </w:r>
    </w:p>
    <w:p w14:paraId="12FD1B84" w14:textId="77777777" w:rsidR="005875A1" w:rsidRDefault="005875A1" w:rsidP="009733CE">
      <w:pPr>
        <w:pStyle w:val="a8"/>
        <w:rPr>
          <w:rFonts w:ascii="Times New Roman" w:eastAsia="Times New Roman" w:hAnsi="Times New Roman" w:cs="Times New Roman"/>
          <w:sz w:val="28"/>
          <w:szCs w:val="28"/>
          <w:lang w:val="uk-UA"/>
        </w:rPr>
      </w:pPr>
    </w:p>
    <w:p w14:paraId="32E0AF1E" w14:textId="77777777" w:rsidR="005875A1" w:rsidRDefault="005875A1" w:rsidP="009733CE">
      <w:pPr>
        <w:pStyle w:val="a8"/>
        <w:rPr>
          <w:rFonts w:ascii="Times New Roman" w:eastAsia="Times New Roman" w:hAnsi="Times New Roman" w:cs="Times New Roman"/>
          <w:sz w:val="28"/>
          <w:szCs w:val="28"/>
          <w:lang w:val="uk-UA"/>
        </w:rPr>
      </w:pPr>
    </w:p>
    <w:p w14:paraId="6598E08F" w14:textId="77777777" w:rsidR="005875A1" w:rsidRDefault="005875A1" w:rsidP="009733CE">
      <w:pPr>
        <w:pStyle w:val="a8"/>
        <w:rPr>
          <w:rFonts w:ascii="Times New Roman" w:eastAsia="Times New Roman" w:hAnsi="Times New Roman" w:cs="Times New Roman"/>
          <w:sz w:val="28"/>
          <w:szCs w:val="28"/>
          <w:lang w:val="uk-UA"/>
        </w:rPr>
      </w:pPr>
    </w:p>
    <w:p w14:paraId="5117B077" w14:textId="7217E33F" w:rsidR="005875A1" w:rsidRDefault="00B027E3" w:rsidP="009733CE">
      <w:pPr>
        <w:pStyle w:val="a8"/>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lastRenderedPageBreak/>
        <w:drawing>
          <wp:anchor distT="0" distB="0" distL="114300" distR="114300" simplePos="0" relativeHeight="251658240" behindDoc="0" locked="0" layoutInCell="1" allowOverlap="1" wp14:anchorId="7381FA64" wp14:editId="560513CA">
            <wp:simplePos x="0" y="0"/>
            <wp:positionH relativeFrom="column">
              <wp:posOffset>134620</wp:posOffset>
            </wp:positionH>
            <wp:positionV relativeFrom="paragraph">
              <wp:posOffset>1270</wp:posOffset>
            </wp:positionV>
            <wp:extent cx="5400675" cy="4054475"/>
            <wp:effectExtent l="0" t="0" r="9525" b="317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2">
                      <a:extLst>
                        <a:ext uri="{28A0092B-C50C-407E-A947-70E740481C1C}">
                          <a14:useLocalDpi xmlns:a14="http://schemas.microsoft.com/office/drawing/2010/main" val="0"/>
                        </a:ext>
                      </a:extLst>
                    </a:blip>
                    <a:stretch>
                      <a:fillRect/>
                    </a:stretch>
                  </pic:blipFill>
                  <pic:spPr>
                    <a:xfrm>
                      <a:off x="0" y="0"/>
                      <a:ext cx="5400675" cy="4054475"/>
                    </a:xfrm>
                    <a:prstGeom prst="rect">
                      <a:avLst/>
                    </a:prstGeom>
                  </pic:spPr>
                </pic:pic>
              </a:graphicData>
            </a:graphic>
            <wp14:sizeRelH relativeFrom="margin">
              <wp14:pctWidth>0</wp14:pctWidth>
            </wp14:sizeRelH>
            <wp14:sizeRelV relativeFrom="margin">
              <wp14:pctHeight>0</wp14:pctHeight>
            </wp14:sizeRelV>
          </wp:anchor>
        </w:drawing>
      </w:r>
    </w:p>
    <w:p w14:paraId="7DE5EE1E" w14:textId="6A7399F1" w:rsidR="005875A1" w:rsidRDefault="005875A1" w:rsidP="009733CE">
      <w:pPr>
        <w:pStyle w:val="a8"/>
        <w:rPr>
          <w:rFonts w:ascii="Times New Roman" w:eastAsia="Times New Roman" w:hAnsi="Times New Roman" w:cs="Times New Roman"/>
          <w:sz w:val="28"/>
          <w:szCs w:val="28"/>
          <w:lang w:val="uk-UA"/>
        </w:rPr>
      </w:pPr>
    </w:p>
    <w:p w14:paraId="365E2E5D" w14:textId="6FE5A770" w:rsidR="005875A1" w:rsidRDefault="00C46F98" w:rsidP="009733CE">
      <w:pPr>
        <w:pStyle w:val="a8"/>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658241" behindDoc="0" locked="0" layoutInCell="1" allowOverlap="1" wp14:anchorId="7A4F16EF" wp14:editId="6863129F">
            <wp:simplePos x="0" y="0"/>
            <wp:positionH relativeFrom="column">
              <wp:posOffset>-214630</wp:posOffset>
            </wp:positionH>
            <wp:positionV relativeFrom="paragraph">
              <wp:posOffset>127635</wp:posOffset>
            </wp:positionV>
            <wp:extent cx="5828665" cy="3332480"/>
            <wp:effectExtent l="0" t="0" r="635" b="127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28665" cy="3332480"/>
                    </a:xfrm>
                    <a:prstGeom prst="rect">
                      <a:avLst/>
                    </a:prstGeom>
                  </pic:spPr>
                </pic:pic>
              </a:graphicData>
            </a:graphic>
            <wp14:sizeRelH relativeFrom="margin">
              <wp14:pctWidth>0</wp14:pctWidth>
            </wp14:sizeRelH>
            <wp14:sizeRelV relativeFrom="margin">
              <wp14:pctHeight>0</wp14:pctHeight>
            </wp14:sizeRelV>
          </wp:anchor>
        </w:drawing>
      </w:r>
    </w:p>
    <w:p w14:paraId="77A96E47" w14:textId="77777777" w:rsidR="005875A1" w:rsidRDefault="005875A1" w:rsidP="009733CE">
      <w:pPr>
        <w:pStyle w:val="a8"/>
        <w:rPr>
          <w:rFonts w:ascii="Times New Roman" w:eastAsia="Times New Roman" w:hAnsi="Times New Roman" w:cs="Times New Roman"/>
          <w:sz w:val="28"/>
          <w:szCs w:val="28"/>
          <w:lang w:val="uk-UA"/>
        </w:rPr>
      </w:pPr>
    </w:p>
    <w:p w14:paraId="0EAEFA9D" w14:textId="59D88C11" w:rsidR="00206BF7" w:rsidRDefault="00206BF7">
      <w:pPr>
        <w:jc w:val="lef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63824336" w14:textId="77777777" w:rsidR="005875A1" w:rsidRDefault="005875A1" w:rsidP="009733CE">
      <w:pPr>
        <w:pStyle w:val="a8"/>
        <w:rPr>
          <w:rFonts w:ascii="Times New Roman" w:eastAsia="Times New Roman" w:hAnsi="Times New Roman" w:cs="Times New Roman"/>
          <w:sz w:val="28"/>
          <w:szCs w:val="28"/>
          <w:lang w:val="uk-UA"/>
        </w:rPr>
      </w:pPr>
    </w:p>
    <w:p w14:paraId="166C11A6" w14:textId="0B447775" w:rsidR="005875A1" w:rsidRDefault="00900D2C" w:rsidP="00900D2C">
      <w:pPr>
        <w:pStyle w:val="a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Додаток В</w:t>
      </w:r>
    </w:p>
    <w:p w14:paraId="1F6CAE48" w14:textId="04294DB4" w:rsidR="00900D2C" w:rsidRDefault="00900D2C" w:rsidP="00900D2C">
      <w:pPr>
        <w:pStyle w:val="a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Подача страв в закладі</w:t>
      </w:r>
    </w:p>
    <w:p w14:paraId="20459098" w14:textId="77777777" w:rsidR="005875A1" w:rsidRDefault="005875A1" w:rsidP="009733CE">
      <w:pPr>
        <w:pStyle w:val="a8"/>
        <w:rPr>
          <w:rFonts w:ascii="Times New Roman" w:eastAsia="Times New Roman" w:hAnsi="Times New Roman" w:cs="Times New Roman"/>
          <w:sz w:val="28"/>
          <w:szCs w:val="28"/>
          <w:lang w:val="uk-UA"/>
        </w:rPr>
      </w:pPr>
    </w:p>
    <w:p w14:paraId="609897DB" w14:textId="00A0F6BB" w:rsidR="005875A1" w:rsidRDefault="009A1417" w:rsidP="009733CE">
      <w:pPr>
        <w:pStyle w:val="a8"/>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658246" behindDoc="0" locked="0" layoutInCell="1" allowOverlap="1" wp14:anchorId="272CDD4B" wp14:editId="14866413">
            <wp:simplePos x="0" y="0"/>
            <wp:positionH relativeFrom="column">
              <wp:posOffset>-188595</wp:posOffset>
            </wp:positionH>
            <wp:positionV relativeFrom="paragraph">
              <wp:posOffset>229235</wp:posOffset>
            </wp:positionV>
            <wp:extent cx="3970020" cy="397002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70020" cy="3970020"/>
                    </a:xfrm>
                    <a:prstGeom prst="rect">
                      <a:avLst/>
                    </a:prstGeom>
                  </pic:spPr>
                </pic:pic>
              </a:graphicData>
            </a:graphic>
            <wp14:sizeRelH relativeFrom="margin">
              <wp14:pctWidth>0</wp14:pctWidth>
            </wp14:sizeRelH>
            <wp14:sizeRelV relativeFrom="margin">
              <wp14:pctHeight>0</wp14:pctHeight>
            </wp14:sizeRelV>
          </wp:anchor>
        </w:drawing>
      </w:r>
    </w:p>
    <w:p w14:paraId="6C78508A" w14:textId="4A1C8EF7" w:rsidR="005875A1" w:rsidRDefault="000F015C" w:rsidP="009733CE">
      <w:pPr>
        <w:pStyle w:val="a8"/>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lastRenderedPageBreak/>
        <w:drawing>
          <wp:anchor distT="0" distB="0" distL="114300" distR="114300" simplePos="0" relativeHeight="251658242" behindDoc="0" locked="0" layoutInCell="1" allowOverlap="1" wp14:anchorId="1100CB8C" wp14:editId="58F21065">
            <wp:simplePos x="0" y="0"/>
            <wp:positionH relativeFrom="column">
              <wp:posOffset>-95885</wp:posOffset>
            </wp:positionH>
            <wp:positionV relativeFrom="paragraph">
              <wp:posOffset>194310</wp:posOffset>
            </wp:positionV>
            <wp:extent cx="5934710" cy="5204460"/>
            <wp:effectExtent l="0" t="0" r="889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4710" cy="5204460"/>
                    </a:xfrm>
                    <a:prstGeom prst="rect">
                      <a:avLst/>
                    </a:prstGeom>
                  </pic:spPr>
                </pic:pic>
              </a:graphicData>
            </a:graphic>
            <wp14:sizeRelH relativeFrom="margin">
              <wp14:pctWidth>0</wp14:pctWidth>
            </wp14:sizeRelH>
            <wp14:sizeRelV relativeFrom="margin">
              <wp14:pctHeight>0</wp14:pctHeight>
            </wp14:sizeRelV>
          </wp:anchor>
        </w:drawing>
      </w:r>
    </w:p>
    <w:p w14:paraId="4D981014" w14:textId="77777777" w:rsidR="007B7352" w:rsidRDefault="007B7352" w:rsidP="000F015C">
      <w:pPr>
        <w:pStyle w:val="a8"/>
        <w:jc w:val="center"/>
        <w:rPr>
          <w:rFonts w:ascii="Times New Roman" w:eastAsia="Times New Roman" w:hAnsi="Times New Roman" w:cs="Times New Roman"/>
          <w:sz w:val="28"/>
          <w:szCs w:val="28"/>
          <w:lang w:val="uk-UA"/>
        </w:rPr>
      </w:pPr>
    </w:p>
    <w:p w14:paraId="6DAFBAC6" w14:textId="77777777" w:rsidR="007B7352" w:rsidRDefault="007B7352" w:rsidP="000F015C">
      <w:pPr>
        <w:pStyle w:val="a8"/>
        <w:jc w:val="center"/>
        <w:rPr>
          <w:rFonts w:ascii="Times New Roman" w:eastAsia="Times New Roman" w:hAnsi="Times New Roman" w:cs="Times New Roman"/>
          <w:sz w:val="28"/>
          <w:szCs w:val="28"/>
          <w:lang w:val="uk-UA"/>
        </w:rPr>
      </w:pPr>
    </w:p>
    <w:p w14:paraId="7073CF60" w14:textId="77777777" w:rsidR="007B7352" w:rsidRDefault="007B7352" w:rsidP="000F015C">
      <w:pPr>
        <w:pStyle w:val="a8"/>
        <w:jc w:val="center"/>
        <w:rPr>
          <w:rFonts w:ascii="Times New Roman" w:eastAsia="Times New Roman" w:hAnsi="Times New Roman" w:cs="Times New Roman"/>
          <w:sz w:val="28"/>
          <w:szCs w:val="28"/>
          <w:lang w:val="uk-UA"/>
        </w:rPr>
      </w:pPr>
    </w:p>
    <w:p w14:paraId="3D4D9347" w14:textId="77777777" w:rsidR="007B7352" w:rsidRDefault="007B7352" w:rsidP="000F015C">
      <w:pPr>
        <w:pStyle w:val="a8"/>
        <w:jc w:val="center"/>
        <w:rPr>
          <w:rFonts w:ascii="Times New Roman" w:eastAsia="Times New Roman" w:hAnsi="Times New Roman" w:cs="Times New Roman"/>
          <w:sz w:val="28"/>
          <w:szCs w:val="28"/>
          <w:lang w:val="uk-UA"/>
        </w:rPr>
      </w:pPr>
    </w:p>
    <w:p w14:paraId="04AAC104" w14:textId="77777777" w:rsidR="007B7352" w:rsidRDefault="007B7352" w:rsidP="000F015C">
      <w:pPr>
        <w:pStyle w:val="a8"/>
        <w:jc w:val="center"/>
        <w:rPr>
          <w:rFonts w:ascii="Times New Roman" w:eastAsia="Times New Roman" w:hAnsi="Times New Roman" w:cs="Times New Roman"/>
          <w:sz w:val="28"/>
          <w:szCs w:val="28"/>
          <w:lang w:val="uk-UA"/>
        </w:rPr>
      </w:pPr>
    </w:p>
    <w:p w14:paraId="245124D0" w14:textId="77777777" w:rsidR="007B7352" w:rsidRDefault="007B7352" w:rsidP="000F015C">
      <w:pPr>
        <w:pStyle w:val="a8"/>
        <w:jc w:val="center"/>
        <w:rPr>
          <w:rFonts w:ascii="Times New Roman" w:eastAsia="Times New Roman" w:hAnsi="Times New Roman" w:cs="Times New Roman"/>
          <w:sz w:val="28"/>
          <w:szCs w:val="28"/>
          <w:lang w:val="uk-UA"/>
        </w:rPr>
      </w:pPr>
    </w:p>
    <w:p w14:paraId="470AD9A8" w14:textId="1759630F" w:rsidR="00206BF7" w:rsidRDefault="00206BF7">
      <w:pPr>
        <w:jc w:val="lef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231E2183" w14:textId="680250B2" w:rsidR="005875A1" w:rsidRDefault="000F015C" w:rsidP="000F015C">
      <w:pPr>
        <w:pStyle w:val="a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Додаток Д</w:t>
      </w:r>
    </w:p>
    <w:p w14:paraId="6A940510" w14:textId="294C8220" w:rsidR="005875A1" w:rsidRPr="00396B44" w:rsidRDefault="000F015C" w:rsidP="00396B44">
      <w:pPr>
        <w:pStyle w:val="a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Благодійна діяльність</w:t>
      </w:r>
    </w:p>
    <w:p w14:paraId="65AD546C" w14:textId="77777777" w:rsidR="005875A1" w:rsidRDefault="005875A1" w:rsidP="009733CE">
      <w:pPr>
        <w:pStyle w:val="a8"/>
        <w:rPr>
          <w:rFonts w:ascii="Times New Roman" w:eastAsia="Times New Roman" w:hAnsi="Times New Roman" w:cs="Times New Roman"/>
          <w:sz w:val="28"/>
          <w:szCs w:val="28"/>
          <w:lang w:val="uk-UA"/>
        </w:rPr>
      </w:pPr>
    </w:p>
    <w:p w14:paraId="3E9C4617" w14:textId="77777777" w:rsidR="005875A1" w:rsidRDefault="005875A1" w:rsidP="009733CE">
      <w:pPr>
        <w:pStyle w:val="a8"/>
        <w:rPr>
          <w:rFonts w:ascii="Times New Roman" w:eastAsia="Times New Roman" w:hAnsi="Times New Roman" w:cs="Times New Roman"/>
          <w:sz w:val="28"/>
          <w:szCs w:val="28"/>
          <w:lang w:val="uk-UA"/>
        </w:rPr>
      </w:pPr>
    </w:p>
    <w:p w14:paraId="1AC34334" w14:textId="6311F49F" w:rsidR="005875A1" w:rsidRDefault="00396B44" w:rsidP="009733CE">
      <w:pPr>
        <w:pStyle w:val="a8"/>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658243" behindDoc="0" locked="0" layoutInCell="1" allowOverlap="1" wp14:anchorId="2B5F5FB7" wp14:editId="7FE59821">
            <wp:simplePos x="0" y="0"/>
            <wp:positionH relativeFrom="column">
              <wp:posOffset>105410</wp:posOffset>
            </wp:positionH>
            <wp:positionV relativeFrom="paragraph">
              <wp:posOffset>222885</wp:posOffset>
            </wp:positionV>
            <wp:extent cx="5823585" cy="5224780"/>
            <wp:effectExtent l="0" t="0" r="571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23585" cy="5224780"/>
                    </a:xfrm>
                    <a:prstGeom prst="rect">
                      <a:avLst/>
                    </a:prstGeom>
                  </pic:spPr>
                </pic:pic>
              </a:graphicData>
            </a:graphic>
            <wp14:sizeRelH relativeFrom="margin">
              <wp14:pctWidth>0</wp14:pctWidth>
            </wp14:sizeRelH>
            <wp14:sizeRelV relativeFrom="margin">
              <wp14:pctHeight>0</wp14:pctHeight>
            </wp14:sizeRelV>
          </wp:anchor>
        </w:drawing>
      </w:r>
    </w:p>
    <w:p w14:paraId="29121A44" w14:textId="012E2A1B" w:rsidR="005875A1" w:rsidRDefault="005875A1" w:rsidP="009733CE">
      <w:pPr>
        <w:pStyle w:val="a8"/>
        <w:rPr>
          <w:rFonts w:ascii="Times New Roman" w:eastAsia="Times New Roman" w:hAnsi="Times New Roman" w:cs="Times New Roman"/>
          <w:sz w:val="28"/>
          <w:szCs w:val="28"/>
          <w:lang w:val="uk-UA"/>
        </w:rPr>
      </w:pPr>
    </w:p>
    <w:p w14:paraId="5C769F6E" w14:textId="5C551953" w:rsidR="005875A1" w:rsidRDefault="005875A1" w:rsidP="009733CE">
      <w:pPr>
        <w:pStyle w:val="a8"/>
        <w:rPr>
          <w:rFonts w:ascii="Times New Roman" w:eastAsia="Times New Roman" w:hAnsi="Times New Roman" w:cs="Times New Roman"/>
          <w:sz w:val="28"/>
          <w:szCs w:val="28"/>
          <w:lang w:val="uk-UA"/>
        </w:rPr>
      </w:pPr>
    </w:p>
    <w:p w14:paraId="20559B59" w14:textId="77777777" w:rsidR="005875A1" w:rsidRDefault="005875A1" w:rsidP="009733CE">
      <w:pPr>
        <w:pStyle w:val="a8"/>
        <w:rPr>
          <w:rFonts w:ascii="Times New Roman" w:eastAsia="Times New Roman" w:hAnsi="Times New Roman" w:cs="Times New Roman"/>
          <w:sz w:val="28"/>
          <w:szCs w:val="28"/>
          <w:lang w:val="uk-UA"/>
        </w:rPr>
      </w:pPr>
    </w:p>
    <w:p w14:paraId="13515843" w14:textId="31BE5D0C" w:rsidR="005875A1" w:rsidRDefault="005875A1" w:rsidP="00183241">
      <w:pPr>
        <w:rPr>
          <w:rFonts w:ascii="Times New Roman" w:eastAsia="Times New Roman" w:hAnsi="Times New Roman" w:cs="Times New Roman"/>
          <w:sz w:val="28"/>
          <w:szCs w:val="28"/>
          <w:lang w:val="uk-UA"/>
        </w:rPr>
      </w:pPr>
    </w:p>
    <w:p w14:paraId="07B9BB25" w14:textId="26BCF094" w:rsidR="00396B44" w:rsidRDefault="00307FD9" w:rsidP="00677F15">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Додаток Ж</w:t>
      </w:r>
    </w:p>
    <w:p w14:paraId="4985D4C6" w14:textId="7AA806DC" w:rsidR="00677F15" w:rsidRDefault="00677F15" w:rsidP="00FB14C6">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Анкетування</w:t>
      </w:r>
    </w:p>
    <w:p w14:paraId="20FB164B" w14:textId="2C3DD3A6" w:rsidR="00FB14C6" w:rsidRDefault="007D1CA4" w:rsidP="00FB14C6">
      <w:pPr>
        <w:jc w:val="left"/>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lastRenderedPageBreak/>
        <w:drawing>
          <wp:anchor distT="0" distB="0" distL="114300" distR="114300" simplePos="0" relativeHeight="251658259" behindDoc="0" locked="0" layoutInCell="1" allowOverlap="1" wp14:anchorId="6823F8B3" wp14:editId="77E6C444">
            <wp:simplePos x="0" y="0"/>
            <wp:positionH relativeFrom="column">
              <wp:posOffset>-26670</wp:posOffset>
            </wp:positionH>
            <wp:positionV relativeFrom="paragraph">
              <wp:posOffset>4768850</wp:posOffset>
            </wp:positionV>
            <wp:extent cx="4420870" cy="4471035"/>
            <wp:effectExtent l="0" t="0" r="0" b="571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7">
                      <a:extLst>
                        <a:ext uri="{28A0092B-C50C-407E-A947-70E740481C1C}">
                          <a14:useLocalDpi xmlns:a14="http://schemas.microsoft.com/office/drawing/2010/main" val="0"/>
                        </a:ext>
                      </a:extLst>
                    </a:blip>
                    <a:stretch>
                      <a:fillRect/>
                    </a:stretch>
                  </pic:blipFill>
                  <pic:spPr>
                    <a:xfrm>
                      <a:off x="0" y="0"/>
                      <a:ext cx="4420870" cy="44710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58258" behindDoc="0" locked="0" layoutInCell="1" allowOverlap="1" wp14:anchorId="512F9463" wp14:editId="5AED4BF0">
            <wp:simplePos x="0" y="0"/>
            <wp:positionH relativeFrom="column">
              <wp:posOffset>-5080</wp:posOffset>
            </wp:positionH>
            <wp:positionV relativeFrom="paragraph">
              <wp:posOffset>224155</wp:posOffset>
            </wp:positionV>
            <wp:extent cx="4400550" cy="4630420"/>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8">
                      <a:extLst>
                        <a:ext uri="{28A0092B-C50C-407E-A947-70E740481C1C}">
                          <a14:useLocalDpi xmlns:a14="http://schemas.microsoft.com/office/drawing/2010/main" val="0"/>
                        </a:ext>
                      </a:extLst>
                    </a:blip>
                    <a:stretch>
                      <a:fillRect/>
                    </a:stretch>
                  </pic:blipFill>
                  <pic:spPr>
                    <a:xfrm>
                      <a:off x="0" y="0"/>
                      <a:ext cx="4400550" cy="4630420"/>
                    </a:xfrm>
                    <a:prstGeom prst="rect">
                      <a:avLst/>
                    </a:prstGeom>
                  </pic:spPr>
                </pic:pic>
              </a:graphicData>
            </a:graphic>
            <wp14:sizeRelH relativeFrom="margin">
              <wp14:pctWidth>0</wp14:pctWidth>
            </wp14:sizeRelH>
            <wp14:sizeRelV relativeFrom="margin">
              <wp14:pctHeight>0</wp14:pctHeight>
            </wp14:sizeRelV>
          </wp:anchor>
        </w:drawing>
      </w:r>
    </w:p>
    <w:p w14:paraId="7A7A9113" w14:textId="77777777" w:rsidR="00A96DA4" w:rsidRDefault="00A96DA4" w:rsidP="00FB14C6">
      <w:pPr>
        <w:jc w:val="left"/>
        <w:rPr>
          <w:rFonts w:ascii="Times New Roman" w:eastAsia="Times New Roman" w:hAnsi="Times New Roman" w:cs="Times New Roman"/>
          <w:sz w:val="28"/>
          <w:szCs w:val="28"/>
          <w:lang w:val="uk-UA"/>
        </w:rPr>
      </w:pPr>
    </w:p>
    <w:p w14:paraId="78783F04" w14:textId="77777777" w:rsidR="000E0CA5" w:rsidRDefault="000E0CA5" w:rsidP="00FB14C6">
      <w:pPr>
        <w:jc w:val="left"/>
        <w:rPr>
          <w:rFonts w:ascii="Times New Roman" w:eastAsia="Times New Roman" w:hAnsi="Times New Roman" w:cs="Times New Roman"/>
          <w:sz w:val="28"/>
          <w:szCs w:val="28"/>
          <w:lang w:val="uk-UA"/>
        </w:rPr>
      </w:pPr>
    </w:p>
    <w:p w14:paraId="525443CB" w14:textId="3DCE9489" w:rsidR="000E0CA5" w:rsidRDefault="001F5D33" w:rsidP="00FB14C6">
      <w:pPr>
        <w:jc w:val="left"/>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658260" behindDoc="0" locked="0" layoutInCell="1" allowOverlap="1" wp14:anchorId="39253305" wp14:editId="7DC05E1B">
            <wp:simplePos x="0" y="0"/>
            <wp:positionH relativeFrom="column">
              <wp:posOffset>0</wp:posOffset>
            </wp:positionH>
            <wp:positionV relativeFrom="paragraph">
              <wp:posOffset>220980</wp:posOffset>
            </wp:positionV>
            <wp:extent cx="5941695" cy="5062220"/>
            <wp:effectExtent l="0" t="0" r="1905" b="508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29">
                      <a:extLst>
                        <a:ext uri="{28A0092B-C50C-407E-A947-70E740481C1C}">
                          <a14:useLocalDpi xmlns:a14="http://schemas.microsoft.com/office/drawing/2010/main" val="0"/>
                        </a:ext>
                      </a:extLst>
                    </a:blip>
                    <a:stretch>
                      <a:fillRect/>
                    </a:stretch>
                  </pic:blipFill>
                  <pic:spPr>
                    <a:xfrm>
                      <a:off x="0" y="0"/>
                      <a:ext cx="5941695" cy="5062220"/>
                    </a:xfrm>
                    <a:prstGeom prst="rect">
                      <a:avLst/>
                    </a:prstGeom>
                  </pic:spPr>
                </pic:pic>
              </a:graphicData>
            </a:graphic>
          </wp:anchor>
        </w:drawing>
      </w:r>
    </w:p>
    <w:p w14:paraId="7C19E534" w14:textId="77777777" w:rsidR="0046720E" w:rsidRDefault="0046720E" w:rsidP="00FB14C6">
      <w:pPr>
        <w:jc w:val="left"/>
        <w:rPr>
          <w:rFonts w:ascii="Times New Roman" w:eastAsia="Times New Roman" w:hAnsi="Times New Roman" w:cs="Times New Roman"/>
          <w:sz w:val="28"/>
          <w:szCs w:val="28"/>
          <w:lang w:val="uk-UA"/>
        </w:rPr>
      </w:pPr>
    </w:p>
    <w:p w14:paraId="1B1168A5" w14:textId="77777777" w:rsidR="0046720E" w:rsidRDefault="0046720E" w:rsidP="00FB14C6">
      <w:pPr>
        <w:jc w:val="left"/>
        <w:rPr>
          <w:rFonts w:ascii="Times New Roman" w:eastAsia="Times New Roman" w:hAnsi="Times New Roman" w:cs="Times New Roman"/>
          <w:sz w:val="28"/>
          <w:szCs w:val="28"/>
          <w:lang w:val="uk-UA"/>
        </w:rPr>
      </w:pPr>
    </w:p>
    <w:p w14:paraId="3CF94622" w14:textId="09F6BB2F" w:rsidR="0046720E" w:rsidRDefault="00F12CCE" w:rsidP="00FB14C6">
      <w:pPr>
        <w:jc w:val="left"/>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lastRenderedPageBreak/>
        <w:drawing>
          <wp:anchor distT="0" distB="0" distL="114300" distR="114300" simplePos="0" relativeHeight="251658262" behindDoc="0" locked="0" layoutInCell="1" allowOverlap="1" wp14:anchorId="18690723" wp14:editId="612136AF">
            <wp:simplePos x="0" y="0"/>
            <wp:positionH relativeFrom="column">
              <wp:posOffset>50165</wp:posOffset>
            </wp:positionH>
            <wp:positionV relativeFrom="paragraph">
              <wp:posOffset>5435600</wp:posOffset>
            </wp:positionV>
            <wp:extent cx="5941695" cy="3802380"/>
            <wp:effectExtent l="0" t="0" r="1905" b="762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30">
                      <a:extLst>
                        <a:ext uri="{28A0092B-C50C-407E-A947-70E740481C1C}">
                          <a14:useLocalDpi xmlns:a14="http://schemas.microsoft.com/office/drawing/2010/main" val="0"/>
                        </a:ext>
                      </a:extLst>
                    </a:blip>
                    <a:stretch>
                      <a:fillRect/>
                    </a:stretch>
                  </pic:blipFill>
                  <pic:spPr>
                    <a:xfrm>
                      <a:off x="0" y="0"/>
                      <a:ext cx="5941695" cy="3802380"/>
                    </a:xfrm>
                    <a:prstGeom prst="rect">
                      <a:avLst/>
                    </a:prstGeom>
                  </pic:spPr>
                </pic:pic>
              </a:graphicData>
            </a:graphic>
          </wp:anchor>
        </w:drawing>
      </w:r>
      <w:r w:rsidR="0050560C">
        <w:rPr>
          <w:rFonts w:ascii="Times New Roman" w:eastAsia="Times New Roman" w:hAnsi="Times New Roman" w:cs="Times New Roman"/>
          <w:noProof/>
          <w:sz w:val="28"/>
          <w:szCs w:val="28"/>
        </w:rPr>
        <w:drawing>
          <wp:anchor distT="0" distB="0" distL="114300" distR="114300" simplePos="0" relativeHeight="251658261" behindDoc="0" locked="0" layoutInCell="1" allowOverlap="1" wp14:anchorId="7F81005D" wp14:editId="5B3D1AA1">
            <wp:simplePos x="0" y="0"/>
            <wp:positionH relativeFrom="column">
              <wp:posOffset>0</wp:posOffset>
            </wp:positionH>
            <wp:positionV relativeFrom="paragraph">
              <wp:posOffset>220345</wp:posOffset>
            </wp:positionV>
            <wp:extent cx="5941695" cy="5634990"/>
            <wp:effectExtent l="0" t="0" r="1905" b="381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1">
                      <a:extLst>
                        <a:ext uri="{28A0092B-C50C-407E-A947-70E740481C1C}">
                          <a14:useLocalDpi xmlns:a14="http://schemas.microsoft.com/office/drawing/2010/main" val="0"/>
                        </a:ext>
                      </a:extLst>
                    </a:blip>
                    <a:stretch>
                      <a:fillRect/>
                    </a:stretch>
                  </pic:blipFill>
                  <pic:spPr>
                    <a:xfrm>
                      <a:off x="0" y="0"/>
                      <a:ext cx="5941695" cy="5634990"/>
                    </a:xfrm>
                    <a:prstGeom prst="rect">
                      <a:avLst/>
                    </a:prstGeom>
                  </pic:spPr>
                </pic:pic>
              </a:graphicData>
            </a:graphic>
          </wp:anchor>
        </w:drawing>
      </w:r>
    </w:p>
    <w:p w14:paraId="1C3F6820" w14:textId="77777777" w:rsidR="0050560C" w:rsidRDefault="0050560C" w:rsidP="00FB14C6">
      <w:pPr>
        <w:jc w:val="left"/>
        <w:rPr>
          <w:rFonts w:ascii="Times New Roman" w:eastAsia="Times New Roman" w:hAnsi="Times New Roman" w:cs="Times New Roman"/>
          <w:sz w:val="28"/>
          <w:szCs w:val="28"/>
          <w:lang w:val="uk-UA"/>
        </w:rPr>
      </w:pPr>
    </w:p>
    <w:p w14:paraId="22BBF53E" w14:textId="77777777" w:rsidR="0050560C" w:rsidRDefault="0050560C" w:rsidP="00FB14C6">
      <w:pPr>
        <w:jc w:val="left"/>
        <w:rPr>
          <w:rFonts w:ascii="Times New Roman" w:eastAsia="Times New Roman" w:hAnsi="Times New Roman" w:cs="Times New Roman"/>
          <w:sz w:val="28"/>
          <w:szCs w:val="28"/>
          <w:lang w:val="uk-UA"/>
        </w:rPr>
      </w:pPr>
    </w:p>
    <w:p w14:paraId="06CA8330" w14:textId="346C57E1" w:rsidR="00817557" w:rsidRDefault="000C5D86" w:rsidP="00FB14C6">
      <w:pPr>
        <w:jc w:val="left"/>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658263" behindDoc="0" locked="0" layoutInCell="1" allowOverlap="1" wp14:anchorId="3B741606" wp14:editId="1DF17C5C">
            <wp:simplePos x="0" y="0"/>
            <wp:positionH relativeFrom="column">
              <wp:posOffset>-60325</wp:posOffset>
            </wp:positionH>
            <wp:positionV relativeFrom="paragraph">
              <wp:posOffset>109855</wp:posOffset>
            </wp:positionV>
            <wp:extent cx="5941695" cy="5283835"/>
            <wp:effectExtent l="0" t="0" r="1905"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32">
                      <a:extLst>
                        <a:ext uri="{28A0092B-C50C-407E-A947-70E740481C1C}">
                          <a14:useLocalDpi xmlns:a14="http://schemas.microsoft.com/office/drawing/2010/main" val="0"/>
                        </a:ext>
                      </a:extLst>
                    </a:blip>
                    <a:stretch>
                      <a:fillRect/>
                    </a:stretch>
                  </pic:blipFill>
                  <pic:spPr>
                    <a:xfrm>
                      <a:off x="0" y="0"/>
                      <a:ext cx="5941695" cy="5283835"/>
                    </a:xfrm>
                    <a:prstGeom prst="rect">
                      <a:avLst/>
                    </a:prstGeom>
                  </pic:spPr>
                </pic:pic>
              </a:graphicData>
            </a:graphic>
          </wp:anchor>
        </w:drawing>
      </w:r>
    </w:p>
    <w:p w14:paraId="321A68B1" w14:textId="77777777" w:rsidR="000C5D86" w:rsidRDefault="000C5D86" w:rsidP="00FB14C6">
      <w:pPr>
        <w:jc w:val="left"/>
        <w:rPr>
          <w:rFonts w:ascii="Times New Roman" w:eastAsia="Times New Roman" w:hAnsi="Times New Roman" w:cs="Times New Roman"/>
          <w:sz w:val="28"/>
          <w:szCs w:val="28"/>
          <w:lang w:val="uk-UA"/>
        </w:rPr>
      </w:pPr>
    </w:p>
    <w:p w14:paraId="37CED0E7" w14:textId="182F5BD5" w:rsidR="000C5D86" w:rsidRDefault="00B249BE" w:rsidP="00FB14C6">
      <w:pPr>
        <w:jc w:val="left"/>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lastRenderedPageBreak/>
        <w:drawing>
          <wp:anchor distT="0" distB="0" distL="114300" distR="114300" simplePos="0" relativeHeight="251658265" behindDoc="0" locked="0" layoutInCell="1" allowOverlap="1" wp14:anchorId="57AA2AB5" wp14:editId="76D14E6C">
            <wp:simplePos x="0" y="0"/>
            <wp:positionH relativeFrom="column">
              <wp:posOffset>-5080</wp:posOffset>
            </wp:positionH>
            <wp:positionV relativeFrom="paragraph">
              <wp:posOffset>4785995</wp:posOffset>
            </wp:positionV>
            <wp:extent cx="4742815" cy="4459605"/>
            <wp:effectExtent l="0" t="0" r="635"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42815" cy="4459605"/>
                    </a:xfrm>
                    <a:prstGeom prst="rect">
                      <a:avLst/>
                    </a:prstGeom>
                  </pic:spPr>
                </pic:pic>
              </a:graphicData>
            </a:graphic>
            <wp14:sizeRelH relativeFrom="margin">
              <wp14:pctWidth>0</wp14:pctWidth>
            </wp14:sizeRelH>
            <wp14:sizeRelV relativeFrom="margin">
              <wp14:pctHeight>0</wp14:pctHeight>
            </wp14:sizeRelV>
          </wp:anchor>
        </w:drawing>
      </w:r>
      <w:r w:rsidR="001E1760">
        <w:rPr>
          <w:rFonts w:ascii="Times New Roman" w:eastAsia="Times New Roman" w:hAnsi="Times New Roman" w:cs="Times New Roman"/>
          <w:noProof/>
          <w:sz w:val="28"/>
          <w:szCs w:val="28"/>
        </w:rPr>
        <w:drawing>
          <wp:anchor distT="0" distB="0" distL="114300" distR="114300" simplePos="0" relativeHeight="251658264" behindDoc="0" locked="0" layoutInCell="1" allowOverlap="1" wp14:anchorId="35D27260" wp14:editId="6BE2ACA7">
            <wp:simplePos x="0" y="0"/>
            <wp:positionH relativeFrom="column">
              <wp:posOffset>-5080</wp:posOffset>
            </wp:positionH>
            <wp:positionV relativeFrom="paragraph">
              <wp:posOffset>224155</wp:posOffset>
            </wp:positionV>
            <wp:extent cx="4742815" cy="4551680"/>
            <wp:effectExtent l="0" t="0" r="635" b="127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4">
                      <a:extLst>
                        <a:ext uri="{28A0092B-C50C-407E-A947-70E740481C1C}">
                          <a14:useLocalDpi xmlns:a14="http://schemas.microsoft.com/office/drawing/2010/main" val="0"/>
                        </a:ext>
                      </a:extLst>
                    </a:blip>
                    <a:stretch>
                      <a:fillRect/>
                    </a:stretch>
                  </pic:blipFill>
                  <pic:spPr>
                    <a:xfrm>
                      <a:off x="0" y="0"/>
                      <a:ext cx="4742815" cy="4551680"/>
                    </a:xfrm>
                    <a:prstGeom prst="rect">
                      <a:avLst/>
                    </a:prstGeom>
                  </pic:spPr>
                </pic:pic>
              </a:graphicData>
            </a:graphic>
            <wp14:sizeRelH relativeFrom="margin">
              <wp14:pctWidth>0</wp14:pctWidth>
            </wp14:sizeRelH>
            <wp14:sizeRelV relativeFrom="margin">
              <wp14:pctHeight>0</wp14:pctHeight>
            </wp14:sizeRelV>
          </wp:anchor>
        </w:drawing>
      </w:r>
    </w:p>
    <w:p w14:paraId="5AA68B0E" w14:textId="77777777" w:rsidR="00FF554B" w:rsidRDefault="00FF554B" w:rsidP="00FB14C6">
      <w:pPr>
        <w:jc w:val="left"/>
        <w:rPr>
          <w:rFonts w:ascii="Times New Roman" w:eastAsia="Times New Roman" w:hAnsi="Times New Roman" w:cs="Times New Roman"/>
          <w:sz w:val="28"/>
          <w:szCs w:val="28"/>
          <w:lang w:val="uk-UA"/>
        </w:rPr>
      </w:pPr>
    </w:p>
    <w:p w14:paraId="019D6047" w14:textId="77777777" w:rsidR="00FF554B" w:rsidRDefault="00FF554B" w:rsidP="00FB14C6">
      <w:pPr>
        <w:jc w:val="left"/>
        <w:rPr>
          <w:rFonts w:ascii="Times New Roman" w:eastAsia="Times New Roman" w:hAnsi="Times New Roman" w:cs="Times New Roman"/>
          <w:sz w:val="28"/>
          <w:szCs w:val="28"/>
          <w:lang w:val="uk-UA"/>
        </w:rPr>
      </w:pPr>
    </w:p>
    <w:p w14:paraId="7C4E365C" w14:textId="5B793587" w:rsidR="00FF554B" w:rsidRPr="00183241" w:rsidRDefault="00975B11" w:rsidP="00FB14C6">
      <w:pPr>
        <w:jc w:val="left"/>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658266" behindDoc="0" locked="0" layoutInCell="1" allowOverlap="1" wp14:anchorId="540762FE" wp14:editId="131293C8">
            <wp:simplePos x="0" y="0"/>
            <wp:positionH relativeFrom="column">
              <wp:posOffset>0</wp:posOffset>
            </wp:positionH>
            <wp:positionV relativeFrom="paragraph">
              <wp:posOffset>220980</wp:posOffset>
            </wp:positionV>
            <wp:extent cx="5941695" cy="2495550"/>
            <wp:effectExtent l="0" t="0" r="1905"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35">
                      <a:extLst>
                        <a:ext uri="{28A0092B-C50C-407E-A947-70E740481C1C}">
                          <a14:useLocalDpi xmlns:a14="http://schemas.microsoft.com/office/drawing/2010/main" val="0"/>
                        </a:ext>
                      </a:extLst>
                    </a:blip>
                    <a:stretch>
                      <a:fillRect/>
                    </a:stretch>
                  </pic:blipFill>
                  <pic:spPr>
                    <a:xfrm>
                      <a:off x="0" y="0"/>
                      <a:ext cx="5941695" cy="2495550"/>
                    </a:xfrm>
                    <a:prstGeom prst="rect">
                      <a:avLst/>
                    </a:prstGeom>
                  </pic:spPr>
                </pic:pic>
              </a:graphicData>
            </a:graphic>
          </wp:anchor>
        </w:drawing>
      </w:r>
    </w:p>
    <w:sectPr w:rsidR="00FF554B" w:rsidRPr="00183241" w:rsidSect="00EA250F">
      <w:headerReference w:type="even" r:id="rId36"/>
      <w:headerReference w:type="default" r:id="rId37"/>
      <w:footerReference w:type="even" r:id="rId38"/>
      <w:footerReference w:type="default" r:id="rId39"/>
      <w:headerReference w:type="first" r:id="rId40"/>
      <w:footerReference w:type="first" r:id="rId41"/>
      <w:pgSz w:w="11909" w:h="16834"/>
      <w:pgMar w:top="1134" w:right="851" w:bottom="1135" w:left="1701" w:header="720" w:footer="720" w:gutter="0"/>
      <w:pgNumType w:start="1"/>
      <w:cols w:space="720"/>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D44137" w14:textId="77777777" w:rsidR="00DB16D3" w:rsidRDefault="00DB16D3">
      <w:pPr>
        <w:spacing w:line="240" w:lineRule="auto"/>
      </w:pPr>
      <w:r>
        <w:separator/>
      </w:r>
    </w:p>
  </w:endnote>
  <w:endnote w:type="continuationSeparator" w:id="0">
    <w:p w14:paraId="60384E99" w14:textId="77777777" w:rsidR="00DB16D3" w:rsidRDefault="00DB16D3">
      <w:pPr>
        <w:spacing w:line="240" w:lineRule="auto"/>
      </w:pPr>
      <w:r>
        <w:continuationSeparator/>
      </w:r>
    </w:p>
  </w:endnote>
  <w:endnote w:type="continuationNotice" w:id="1">
    <w:p w14:paraId="1768BEC9" w14:textId="77777777" w:rsidR="00DB16D3" w:rsidRDefault="00DB16D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C17B4" w14:textId="77777777" w:rsidR="00343B11" w:rsidRDefault="00343B1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D00B6" w14:textId="7F10A52B" w:rsidR="00343B11" w:rsidRDefault="00343B11">
    <w:pPr>
      <w:pStyle w:val="a9"/>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9C9D6" w14:textId="77777777" w:rsidR="00343B11" w:rsidRDefault="00343B1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4FBA93" w14:textId="77777777" w:rsidR="00DB16D3" w:rsidRDefault="00DB16D3">
      <w:pPr>
        <w:spacing w:line="240" w:lineRule="auto"/>
      </w:pPr>
      <w:r>
        <w:separator/>
      </w:r>
    </w:p>
  </w:footnote>
  <w:footnote w:type="continuationSeparator" w:id="0">
    <w:p w14:paraId="31D62EE4" w14:textId="77777777" w:rsidR="00DB16D3" w:rsidRDefault="00DB16D3">
      <w:pPr>
        <w:spacing w:line="240" w:lineRule="auto"/>
      </w:pPr>
      <w:r>
        <w:continuationSeparator/>
      </w:r>
    </w:p>
  </w:footnote>
  <w:footnote w:type="continuationNotice" w:id="1">
    <w:p w14:paraId="09A81BA6" w14:textId="77777777" w:rsidR="00DB16D3" w:rsidRDefault="00DB16D3">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DAEE7" w14:textId="22A32A4F" w:rsidR="00343B11" w:rsidRDefault="00343B11">
    <w:pPr>
      <w:pStyle w:val="a9"/>
      <w:framePr w:wrap="none" w:vAnchor="text" w:hAnchor="margin" w:xAlign="right" w:y="1"/>
      <w:rPr>
        <w:rStyle w:val="ae"/>
      </w:rPr>
    </w:pPr>
    <w:r>
      <w:rPr>
        <w:rStyle w:val="ae"/>
      </w:rPr>
      <w:fldChar w:fldCharType="begin"/>
    </w:r>
    <w:r>
      <w:rPr>
        <w:rStyle w:val="ae"/>
      </w:rPr>
      <w:instrText xml:space="preserve"> PAGE </w:instrText>
    </w:r>
    <w:r>
      <w:rPr>
        <w:rStyle w:val="ae"/>
      </w:rPr>
      <w:fldChar w:fldCharType="separate"/>
    </w:r>
    <w:r>
      <w:rPr>
        <w:rStyle w:val="ae"/>
        <w:noProof/>
      </w:rPr>
      <w:t>2</w:t>
    </w:r>
    <w:r>
      <w:rPr>
        <w:rStyle w:val="ae"/>
      </w:rPr>
      <w:fldChar w:fldCharType="end"/>
    </w:r>
  </w:p>
  <w:p w14:paraId="2482E7B6" w14:textId="77777777" w:rsidR="00343B11" w:rsidRDefault="00343B11" w:rsidP="003C6E62">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e"/>
      </w:rPr>
      <w:id w:val="1706747151"/>
      <w:docPartObj>
        <w:docPartGallery w:val="Page Numbers (Top of Page)"/>
        <w:docPartUnique/>
      </w:docPartObj>
    </w:sdtPr>
    <w:sdtContent>
      <w:p w14:paraId="6C3D36D8" w14:textId="5C1F07D7" w:rsidR="00343B11" w:rsidRDefault="00343B11">
        <w:pPr>
          <w:pStyle w:val="a9"/>
          <w:framePr w:wrap="none" w:vAnchor="text" w:hAnchor="margin" w:xAlign="right" w:y="1"/>
          <w:rPr>
            <w:rStyle w:val="ae"/>
          </w:rPr>
        </w:pPr>
        <w:r>
          <w:rPr>
            <w:rStyle w:val="ae"/>
          </w:rPr>
          <w:fldChar w:fldCharType="begin"/>
        </w:r>
        <w:r>
          <w:rPr>
            <w:rStyle w:val="ae"/>
          </w:rPr>
          <w:instrText xml:space="preserve"> PAGE </w:instrText>
        </w:r>
        <w:r>
          <w:rPr>
            <w:rStyle w:val="ae"/>
          </w:rPr>
          <w:fldChar w:fldCharType="separate"/>
        </w:r>
        <w:r w:rsidR="00206BF7">
          <w:rPr>
            <w:rStyle w:val="ae"/>
            <w:noProof/>
          </w:rPr>
          <w:t>4</w:t>
        </w:r>
        <w:r>
          <w:rPr>
            <w:rStyle w:val="ae"/>
          </w:rPr>
          <w:fldChar w:fldCharType="end"/>
        </w:r>
      </w:p>
    </w:sdtContent>
  </w:sdt>
  <w:p w14:paraId="33639429" w14:textId="1811F008" w:rsidR="00343B11" w:rsidRDefault="00343B11" w:rsidP="003C6E62">
    <w:pPr>
      <w:pStyle w:val="a9"/>
      <w:ind w:right="36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41BF5" w14:textId="77777777" w:rsidR="00343B11" w:rsidRDefault="00343B11" w:rsidP="005C2425">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0000002"/>
    <w:multiLevelType w:val="multilevel"/>
    <w:tmpl w:val="B1E8A7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000000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000000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000000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000000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000000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000000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9"/>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000000A"/>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000000B"/>
    <w:multiLevelType w:val="hybridMultilevel"/>
    <w:tmpl w:val="26C7760B"/>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D"/>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E"/>
    <w:multiLevelType w:val="hybridMultilevel"/>
    <w:tmpl w:val="D5725FC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000000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1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000001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00001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1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A"/>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6">
    <w:nsid w:val="0C16572A"/>
    <w:multiLevelType w:val="hybridMultilevel"/>
    <w:tmpl w:val="5B183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FF709A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20797F2F"/>
    <w:multiLevelType w:val="hybridMultilevel"/>
    <w:tmpl w:val="9CCA9E4E"/>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45E6C16"/>
    <w:multiLevelType w:val="hybridMultilevel"/>
    <w:tmpl w:val="B58EB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8046460"/>
    <w:multiLevelType w:val="hybridMultilevel"/>
    <w:tmpl w:val="27E4C8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E8956CA"/>
    <w:multiLevelType w:val="multilevel"/>
    <w:tmpl w:val="FFFFFFFF"/>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4005033"/>
    <w:multiLevelType w:val="hybridMultilevel"/>
    <w:tmpl w:val="55423BC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8AC1299"/>
    <w:multiLevelType w:val="hybridMultilevel"/>
    <w:tmpl w:val="33E66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047460"/>
    <w:multiLevelType w:val="hybridMultilevel"/>
    <w:tmpl w:val="901AC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0"/>
  </w:num>
  <w:num w:numId="4">
    <w:abstractNumId w:val="1"/>
  </w:num>
  <w:num w:numId="5">
    <w:abstractNumId w:val="2"/>
  </w:num>
  <w:num w:numId="6">
    <w:abstractNumId w:val="3"/>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34"/>
  </w:num>
  <w:num w:numId="29">
    <w:abstractNumId w:val="28"/>
  </w:num>
  <w:num w:numId="30">
    <w:abstractNumId w:val="29"/>
  </w:num>
  <w:num w:numId="31">
    <w:abstractNumId w:val="33"/>
  </w:num>
  <w:num w:numId="32">
    <w:abstractNumId w:val="32"/>
  </w:num>
  <w:num w:numId="33">
    <w:abstractNumId w:val="31"/>
  </w:num>
  <w:num w:numId="34">
    <w:abstractNumId w:val="26"/>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9DD"/>
    <w:rsid w:val="0000091B"/>
    <w:rsid w:val="000009BC"/>
    <w:rsid w:val="00000B52"/>
    <w:rsid w:val="00001122"/>
    <w:rsid w:val="0000192E"/>
    <w:rsid w:val="00001D1A"/>
    <w:rsid w:val="00003599"/>
    <w:rsid w:val="0000504A"/>
    <w:rsid w:val="00005204"/>
    <w:rsid w:val="00006208"/>
    <w:rsid w:val="000063CC"/>
    <w:rsid w:val="00006C56"/>
    <w:rsid w:val="00006E07"/>
    <w:rsid w:val="00007863"/>
    <w:rsid w:val="00007E30"/>
    <w:rsid w:val="00010456"/>
    <w:rsid w:val="000105AF"/>
    <w:rsid w:val="00010B18"/>
    <w:rsid w:val="00010C60"/>
    <w:rsid w:val="00011320"/>
    <w:rsid w:val="00012679"/>
    <w:rsid w:val="00012FEA"/>
    <w:rsid w:val="00013583"/>
    <w:rsid w:val="0001604E"/>
    <w:rsid w:val="00017204"/>
    <w:rsid w:val="00017346"/>
    <w:rsid w:val="0001788C"/>
    <w:rsid w:val="00017972"/>
    <w:rsid w:val="00017FDA"/>
    <w:rsid w:val="00020911"/>
    <w:rsid w:val="000213F1"/>
    <w:rsid w:val="000224E9"/>
    <w:rsid w:val="00022A33"/>
    <w:rsid w:val="00022BB7"/>
    <w:rsid w:val="00023BA5"/>
    <w:rsid w:val="000244CB"/>
    <w:rsid w:val="00025215"/>
    <w:rsid w:val="00025398"/>
    <w:rsid w:val="00025B42"/>
    <w:rsid w:val="000267D4"/>
    <w:rsid w:val="00026B48"/>
    <w:rsid w:val="00026FF4"/>
    <w:rsid w:val="00031BD1"/>
    <w:rsid w:val="00031D71"/>
    <w:rsid w:val="00031D92"/>
    <w:rsid w:val="00031F05"/>
    <w:rsid w:val="0003224F"/>
    <w:rsid w:val="00033E91"/>
    <w:rsid w:val="00034013"/>
    <w:rsid w:val="0003409C"/>
    <w:rsid w:val="000342FD"/>
    <w:rsid w:val="000348DD"/>
    <w:rsid w:val="00034C6C"/>
    <w:rsid w:val="00034D3C"/>
    <w:rsid w:val="00034F85"/>
    <w:rsid w:val="0003559C"/>
    <w:rsid w:val="00035901"/>
    <w:rsid w:val="000359A5"/>
    <w:rsid w:val="0003617E"/>
    <w:rsid w:val="000367B8"/>
    <w:rsid w:val="00037325"/>
    <w:rsid w:val="000373CD"/>
    <w:rsid w:val="000377B9"/>
    <w:rsid w:val="00037D8F"/>
    <w:rsid w:val="0004041B"/>
    <w:rsid w:val="000428C7"/>
    <w:rsid w:val="00042924"/>
    <w:rsid w:val="00042B80"/>
    <w:rsid w:val="00043053"/>
    <w:rsid w:val="00043222"/>
    <w:rsid w:val="000440AA"/>
    <w:rsid w:val="00044359"/>
    <w:rsid w:val="00044EF9"/>
    <w:rsid w:val="0004558A"/>
    <w:rsid w:val="00045738"/>
    <w:rsid w:val="0004617B"/>
    <w:rsid w:val="00046CC4"/>
    <w:rsid w:val="00047204"/>
    <w:rsid w:val="00047448"/>
    <w:rsid w:val="000475DC"/>
    <w:rsid w:val="000476A3"/>
    <w:rsid w:val="0005045A"/>
    <w:rsid w:val="00050794"/>
    <w:rsid w:val="0005079F"/>
    <w:rsid w:val="00050829"/>
    <w:rsid w:val="00051019"/>
    <w:rsid w:val="00051F5F"/>
    <w:rsid w:val="00052D50"/>
    <w:rsid w:val="000530BF"/>
    <w:rsid w:val="000539F9"/>
    <w:rsid w:val="00053FD5"/>
    <w:rsid w:val="00054056"/>
    <w:rsid w:val="000543B7"/>
    <w:rsid w:val="00054649"/>
    <w:rsid w:val="00054A51"/>
    <w:rsid w:val="00055F38"/>
    <w:rsid w:val="0005671C"/>
    <w:rsid w:val="00056F1A"/>
    <w:rsid w:val="00057E21"/>
    <w:rsid w:val="00060BE3"/>
    <w:rsid w:val="00060FE2"/>
    <w:rsid w:val="0006230D"/>
    <w:rsid w:val="000645C7"/>
    <w:rsid w:val="00064D73"/>
    <w:rsid w:val="0006621C"/>
    <w:rsid w:val="000667E4"/>
    <w:rsid w:val="000669D2"/>
    <w:rsid w:val="00067AF1"/>
    <w:rsid w:val="00067CFE"/>
    <w:rsid w:val="00070306"/>
    <w:rsid w:val="00071755"/>
    <w:rsid w:val="00071AC0"/>
    <w:rsid w:val="000725C3"/>
    <w:rsid w:val="00072890"/>
    <w:rsid w:val="00072C47"/>
    <w:rsid w:val="00073973"/>
    <w:rsid w:val="00076BE7"/>
    <w:rsid w:val="00076FC7"/>
    <w:rsid w:val="000778BD"/>
    <w:rsid w:val="00081469"/>
    <w:rsid w:val="00082353"/>
    <w:rsid w:val="00082D5D"/>
    <w:rsid w:val="000830B7"/>
    <w:rsid w:val="000841D6"/>
    <w:rsid w:val="00084E26"/>
    <w:rsid w:val="000850A3"/>
    <w:rsid w:val="00085672"/>
    <w:rsid w:val="00085C2F"/>
    <w:rsid w:val="00086C44"/>
    <w:rsid w:val="00090183"/>
    <w:rsid w:val="00090B08"/>
    <w:rsid w:val="000910A6"/>
    <w:rsid w:val="0009118A"/>
    <w:rsid w:val="000918B7"/>
    <w:rsid w:val="00091A79"/>
    <w:rsid w:val="00091D2B"/>
    <w:rsid w:val="00091D34"/>
    <w:rsid w:val="00091E72"/>
    <w:rsid w:val="00092243"/>
    <w:rsid w:val="000954BD"/>
    <w:rsid w:val="00095B09"/>
    <w:rsid w:val="000969DE"/>
    <w:rsid w:val="00096A56"/>
    <w:rsid w:val="0009756E"/>
    <w:rsid w:val="000978F0"/>
    <w:rsid w:val="000A0BEC"/>
    <w:rsid w:val="000A243D"/>
    <w:rsid w:val="000A45EC"/>
    <w:rsid w:val="000A49AB"/>
    <w:rsid w:val="000A4B61"/>
    <w:rsid w:val="000A4E4F"/>
    <w:rsid w:val="000A566A"/>
    <w:rsid w:val="000A5D59"/>
    <w:rsid w:val="000A5E10"/>
    <w:rsid w:val="000A5FD1"/>
    <w:rsid w:val="000A6DB0"/>
    <w:rsid w:val="000B27AF"/>
    <w:rsid w:val="000B27B4"/>
    <w:rsid w:val="000B4458"/>
    <w:rsid w:val="000B531A"/>
    <w:rsid w:val="000B58E0"/>
    <w:rsid w:val="000B662B"/>
    <w:rsid w:val="000B6FCA"/>
    <w:rsid w:val="000B75C1"/>
    <w:rsid w:val="000B7650"/>
    <w:rsid w:val="000B7933"/>
    <w:rsid w:val="000C01B3"/>
    <w:rsid w:val="000C1122"/>
    <w:rsid w:val="000C14A1"/>
    <w:rsid w:val="000C1BBD"/>
    <w:rsid w:val="000C1C4F"/>
    <w:rsid w:val="000C2562"/>
    <w:rsid w:val="000C27DE"/>
    <w:rsid w:val="000C2DC1"/>
    <w:rsid w:val="000C30F4"/>
    <w:rsid w:val="000C32FB"/>
    <w:rsid w:val="000C44FA"/>
    <w:rsid w:val="000C5D86"/>
    <w:rsid w:val="000C6053"/>
    <w:rsid w:val="000C63B8"/>
    <w:rsid w:val="000C7919"/>
    <w:rsid w:val="000D0749"/>
    <w:rsid w:val="000D1C6E"/>
    <w:rsid w:val="000D274B"/>
    <w:rsid w:val="000D29AB"/>
    <w:rsid w:val="000D2B36"/>
    <w:rsid w:val="000D2C8B"/>
    <w:rsid w:val="000D2D77"/>
    <w:rsid w:val="000D3205"/>
    <w:rsid w:val="000D37C5"/>
    <w:rsid w:val="000D3A4D"/>
    <w:rsid w:val="000D3AAE"/>
    <w:rsid w:val="000D4079"/>
    <w:rsid w:val="000D4F31"/>
    <w:rsid w:val="000D50D8"/>
    <w:rsid w:val="000D6322"/>
    <w:rsid w:val="000D69ED"/>
    <w:rsid w:val="000E0001"/>
    <w:rsid w:val="000E02CE"/>
    <w:rsid w:val="000E0518"/>
    <w:rsid w:val="000E09DD"/>
    <w:rsid w:val="000E0CA5"/>
    <w:rsid w:val="000E1045"/>
    <w:rsid w:val="000E1C5F"/>
    <w:rsid w:val="000E23C8"/>
    <w:rsid w:val="000E2CD2"/>
    <w:rsid w:val="000E2CEB"/>
    <w:rsid w:val="000E3CE9"/>
    <w:rsid w:val="000E595D"/>
    <w:rsid w:val="000E6931"/>
    <w:rsid w:val="000E6A14"/>
    <w:rsid w:val="000E6A1F"/>
    <w:rsid w:val="000E6EE2"/>
    <w:rsid w:val="000F015C"/>
    <w:rsid w:val="000F0901"/>
    <w:rsid w:val="000F128F"/>
    <w:rsid w:val="000F1EB7"/>
    <w:rsid w:val="000F4298"/>
    <w:rsid w:val="000F4379"/>
    <w:rsid w:val="000F6522"/>
    <w:rsid w:val="000F65B0"/>
    <w:rsid w:val="000F70F4"/>
    <w:rsid w:val="000F7396"/>
    <w:rsid w:val="00100EC8"/>
    <w:rsid w:val="0010131B"/>
    <w:rsid w:val="00101396"/>
    <w:rsid w:val="00101413"/>
    <w:rsid w:val="001022F1"/>
    <w:rsid w:val="00102459"/>
    <w:rsid w:val="00102A07"/>
    <w:rsid w:val="0010391C"/>
    <w:rsid w:val="00104127"/>
    <w:rsid w:val="00104B9D"/>
    <w:rsid w:val="001055B5"/>
    <w:rsid w:val="001059B7"/>
    <w:rsid w:val="0010638D"/>
    <w:rsid w:val="001065FC"/>
    <w:rsid w:val="00106B73"/>
    <w:rsid w:val="00106EA6"/>
    <w:rsid w:val="00107A4E"/>
    <w:rsid w:val="0011117F"/>
    <w:rsid w:val="0011134C"/>
    <w:rsid w:val="0011179D"/>
    <w:rsid w:val="00111E8E"/>
    <w:rsid w:val="001122A2"/>
    <w:rsid w:val="001136A0"/>
    <w:rsid w:val="00113AEA"/>
    <w:rsid w:val="00113B5D"/>
    <w:rsid w:val="001146E6"/>
    <w:rsid w:val="00114818"/>
    <w:rsid w:val="00114982"/>
    <w:rsid w:val="0011512D"/>
    <w:rsid w:val="0011533B"/>
    <w:rsid w:val="001154A9"/>
    <w:rsid w:val="00117F22"/>
    <w:rsid w:val="00120FB8"/>
    <w:rsid w:val="00121144"/>
    <w:rsid w:val="001211A0"/>
    <w:rsid w:val="001212CF"/>
    <w:rsid w:val="00121A9F"/>
    <w:rsid w:val="00122CF1"/>
    <w:rsid w:val="00122ECE"/>
    <w:rsid w:val="001237DD"/>
    <w:rsid w:val="001239FC"/>
    <w:rsid w:val="00123F06"/>
    <w:rsid w:val="001240E5"/>
    <w:rsid w:val="001244D9"/>
    <w:rsid w:val="00124F47"/>
    <w:rsid w:val="001258C0"/>
    <w:rsid w:val="00125B9F"/>
    <w:rsid w:val="001278E4"/>
    <w:rsid w:val="001314B6"/>
    <w:rsid w:val="00131C6F"/>
    <w:rsid w:val="001325B5"/>
    <w:rsid w:val="001327FB"/>
    <w:rsid w:val="00133002"/>
    <w:rsid w:val="00133379"/>
    <w:rsid w:val="00133CB9"/>
    <w:rsid w:val="00134530"/>
    <w:rsid w:val="00134892"/>
    <w:rsid w:val="0013500A"/>
    <w:rsid w:val="00135215"/>
    <w:rsid w:val="00135B7B"/>
    <w:rsid w:val="001360BE"/>
    <w:rsid w:val="0013628A"/>
    <w:rsid w:val="00137926"/>
    <w:rsid w:val="00137F62"/>
    <w:rsid w:val="001406DB"/>
    <w:rsid w:val="00140C53"/>
    <w:rsid w:val="00140F0C"/>
    <w:rsid w:val="00143035"/>
    <w:rsid w:val="001433AD"/>
    <w:rsid w:val="00145078"/>
    <w:rsid w:val="001460A2"/>
    <w:rsid w:val="0014616B"/>
    <w:rsid w:val="0014722F"/>
    <w:rsid w:val="001517F6"/>
    <w:rsid w:val="001520CD"/>
    <w:rsid w:val="00152523"/>
    <w:rsid w:val="00153856"/>
    <w:rsid w:val="00153931"/>
    <w:rsid w:val="00153952"/>
    <w:rsid w:val="00153BAD"/>
    <w:rsid w:val="0015549E"/>
    <w:rsid w:val="00155572"/>
    <w:rsid w:val="00155EBF"/>
    <w:rsid w:val="0015610E"/>
    <w:rsid w:val="00156A34"/>
    <w:rsid w:val="001605C0"/>
    <w:rsid w:val="0016077E"/>
    <w:rsid w:val="001612A7"/>
    <w:rsid w:val="00162156"/>
    <w:rsid w:val="00162C06"/>
    <w:rsid w:val="001632AF"/>
    <w:rsid w:val="00163D2F"/>
    <w:rsid w:val="001649EF"/>
    <w:rsid w:val="00164E9A"/>
    <w:rsid w:val="0016525F"/>
    <w:rsid w:val="0016597F"/>
    <w:rsid w:val="00166369"/>
    <w:rsid w:val="0016747B"/>
    <w:rsid w:val="00167688"/>
    <w:rsid w:val="00171B60"/>
    <w:rsid w:val="00171C52"/>
    <w:rsid w:val="00172E11"/>
    <w:rsid w:val="0017339B"/>
    <w:rsid w:val="00173549"/>
    <w:rsid w:val="0017521F"/>
    <w:rsid w:val="001754B7"/>
    <w:rsid w:val="00177913"/>
    <w:rsid w:val="00177E5B"/>
    <w:rsid w:val="001803ED"/>
    <w:rsid w:val="00180A2D"/>
    <w:rsid w:val="0018147D"/>
    <w:rsid w:val="0018153F"/>
    <w:rsid w:val="001823C5"/>
    <w:rsid w:val="001825CF"/>
    <w:rsid w:val="00182D50"/>
    <w:rsid w:val="00182E6D"/>
    <w:rsid w:val="00182FA6"/>
    <w:rsid w:val="00183241"/>
    <w:rsid w:val="0018543F"/>
    <w:rsid w:val="00185941"/>
    <w:rsid w:val="00186908"/>
    <w:rsid w:val="00186DBD"/>
    <w:rsid w:val="001876F7"/>
    <w:rsid w:val="00187B07"/>
    <w:rsid w:val="00187BDD"/>
    <w:rsid w:val="00190C64"/>
    <w:rsid w:val="001914FE"/>
    <w:rsid w:val="001935C5"/>
    <w:rsid w:val="00193A2D"/>
    <w:rsid w:val="00193B3C"/>
    <w:rsid w:val="00195932"/>
    <w:rsid w:val="001976BD"/>
    <w:rsid w:val="001A0BFD"/>
    <w:rsid w:val="001A0F5F"/>
    <w:rsid w:val="001A1B02"/>
    <w:rsid w:val="001A21B9"/>
    <w:rsid w:val="001A2B7A"/>
    <w:rsid w:val="001A306F"/>
    <w:rsid w:val="001A3D54"/>
    <w:rsid w:val="001A486F"/>
    <w:rsid w:val="001A5012"/>
    <w:rsid w:val="001A5252"/>
    <w:rsid w:val="001A5449"/>
    <w:rsid w:val="001A5F89"/>
    <w:rsid w:val="001A5FA4"/>
    <w:rsid w:val="001A6A3E"/>
    <w:rsid w:val="001A6B12"/>
    <w:rsid w:val="001A6FF3"/>
    <w:rsid w:val="001A739C"/>
    <w:rsid w:val="001B015E"/>
    <w:rsid w:val="001B03C2"/>
    <w:rsid w:val="001B05CD"/>
    <w:rsid w:val="001B0810"/>
    <w:rsid w:val="001B088A"/>
    <w:rsid w:val="001B13C1"/>
    <w:rsid w:val="001B15BE"/>
    <w:rsid w:val="001B2E0D"/>
    <w:rsid w:val="001B4D25"/>
    <w:rsid w:val="001B4F5D"/>
    <w:rsid w:val="001B5994"/>
    <w:rsid w:val="001B59A9"/>
    <w:rsid w:val="001B5CCD"/>
    <w:rsid w:val="001B7563"/>
    <w:rsid w:val="001C0296"/>
    <w:rsid w:val="001C0349"/>
    <w:rsid w:val="001C0731"/>
    <w:rsid w:val="001C3C72"/>
    <w:rsid w:val="001C47B3"/>
    <w:rsid w:val="001C554C"/>
    <w:rsid w:val="001C5568"/>
    <w:rsid w:val="001C5696"/>
    <w:rsid w:val="001C63CC"/>
    <w:rsid w:val="001C6E0B"/>
    <w:rsid w:val="001C7BA0"/>
    <w:rsid w:val="001C7D58"/>
    <w:rsid w:val="001D216E"/>
    <w:rsid w:val="001D32BF"/>
    <w:rsid w:val="001D3909"/>
    <w:rsid w:val="001D3CD1"/>
    <w:rsid w:val="001D3D4D"/>
    <w:rsid w:val="001D4D33"/>
    <w:rsid w:val="001D4DD2"/>
    <w:rsid w:val="001D4F78"/>
    <w:rsid w:val="001D5F58"/>
    <w:rsid w:val="001D6A7F"/>
    <w:rsid w:val="001E0594"/>
    <w:rsid w:val="001E1354"/>
    <w:rsid w:val="001E1525"/>
    <w:rsid w:val="001E1760"/>
    <w:rsid w:val="001E2C0F"/>
    <w:rsid w:val="001E352F"/>
    <w:rsid w:val="001E35E5"/>
    <w:rsid w:val="001E3E4E"/>
    <w:rsid w:val="001E4E68"/>
    <w:rsid w:val="001E6B18"/>
    <w:rsid w:val="001E7821"/>
    <w:rsid w:val="001E7B52"/>
    <w:rsid w:val="001F0CB4"/>
    <w:rsid w:val="001F1B42"/>
    <w:rsid w:val="001F3FD6"/>
    <w:rsid w:val="001F58E5"/>
    <w:rsid w:val="001F5D33"/>
    <w:rsid w:val="001F5D89"/>
    <w:rsid w:val="001F6976"/>
    <w:rsid w:val="001F7273"/>
    <w:rsid w:val="001F75C7"/>
    <w:rsid w:val="001F7900"/>
    <w:rsid w:val="00200968"/>
    <w:rsid w:val="00201B45"/>
    <w:rsid w:val="00202999"/>
    <w:rsid w:val="002047FB"/>
    <w:rsid w:val="00204948"/>
    <w:rsid w:val="00204B11"/>
    <w:rsid w:val="00204C18"/>
    <w:rsid w:val="00204FFE"/>
    <w:rsid w:val="0020589B"/>
    <w:rsid w:val="00205B21"/>
    <w:rsid w:val="00206BF7"/>
    <w:rsid w:val="002072D5"/>
    <w:rsid w:val="0020785F"/>
    <w:rsid w:val="0021081D"/>
    <w:rsid w:val="00210935"/>
    <w:rsid w:val="0021190B"/>
    <w:rsid w:val="002119A9"/>
    <w:rsid w:val="00211B92"/>
    <w:rsid w:val="002134ED"/>
    <w:rsid w:val="002144EA"/>
    <w:rsid w:val="00214507"/>
    <w:rsid w:val="00215016"/>
    <w:rsid w:val="00215339"/>
    <w:rsid w:val="0021576B"/>
    <w:rsid w:val="002157A3"/>
    <w:rsid w:val="002168C1"/>
    <w:rsid w:val="002169C5"/>
    <w:rsid w:val="00217DD7"/>
    <w:rsid w:val="00217E3B"/>
    <w:rsid w:val="002201F5"/>
    <w:rsid w:val="002203A9"/>
    <w:rsid w:val="002226E7"/>
    <w:rsid w:val="00222D41"/>
    <w:rsid w:val="00222F18"/>
    <w:rsid w:val="00223293"/>
    <w:rsid w:val="0022338D"/>
    <w:rsid w:val="00224341"/>
    <w:rsid w:val="0022460A"/>
    <w:rsid w:val="00224FD9"/>
    <w:rsid w:val="0022599A"/>
    <w:rsid w:val="00230D5C"/>
    <w:rsid w:val="00232EEC"/>
    <w:rsid w:val="00233DDD"/>
    <w:rsid w:val="00234344"/>
    <w:rsid w:val="002348D0"/>
    <w:rsid w:val="00234E88"/>
    <w:rsid w:val="00234FB5"/>
    <w:rsid w:val="002359C8"/>
    <w:rsid w:val="002368A5"/>
    <w:rsid w:val="00237B03"/>
    <w:rsid w:val="002401C5"/>
    <w:rsid w:val="00241519"/>
    <w:rsid w:val="00244463"/>
    <w:rsid w:val="00244650"/>
    <w:rsid w:val="00244AF1"/>
    <w:rsid w:val="00245195"/>
    <w:rsid w:val="00245211"/>
    <w:rsid w:val="002452C2"/>
    <w:rsid w:val="002459FC"/>
    <w:rsid w:val="00246613"/>
    <w:rsid w:val="002466C4"/>
    <w:rsid w:val="00246D5C"/>
    <w:rsid w:val="0024759A"/>
    <w:rsid w:val="0025070D"/>
    <w:rsid w:val="00250C3A"/>
    <w:rsid w:val="002518BA"/>
    <w:rsid w:val="00251A66"/>
    <w:rsid w:val="00251DFD"/>
    <w:rsid w:val="002520CB"/>
    <w:rsid w:val="00252AAD"/>
    <w:rsid w:val="00252E6F"/>
    <w:rsid w:val="0025400F"/>
    <w:rsid w:val="00255440"/>
    <w:rsid w:val="00255D95"/>
    <w:rsid w:val="00256CAA"/>
    <w:rsid w:val="002577A6"/>
    <w:rsid w:val="002577EB"/>
    <w:rsid w:val="00257936"/>
    <w:rsid w:val="002579AA"/>
    <w:rsid w:val="00257AAF"/>
    <w:rsid w:val="00257E56"/>
    <w:rsid w:val="002620D7"/>
    <w:rsid w:val="002621F3"/>
    <w:rsid w:val="00262DDC"/>
    <w:rsid w:val="00263708"/>
    <w:rsid w:val="00264725"/>
    <w:rsid w:val="002658F9"/>
    <w:rsid w:val="00265936"/>
    <w:rsid w:val="00265BAD"/>
    <w:rsid w:val="002660D4"/>
    <w:rsid w:val="0026639E"/>
    <w:rsid w:val="00267514"/>
    <w:rsid w:val="0026791D"/>
    <w:rsid w:val="00271909"/>
    <w:rsid w:val="00273423"/>
    <w:rsid w:val="00273B31"/>
    <w:rsid w:val="0027466D"/>
    <w:rsid w:val="00275033"/>
    <w:rsid w:val="002750AF"/>
    <w:rsid w:val="00276832"/>
    <w:rsid w:val="002810BB"/>
    <w:rsid w:val="00282714"/>
    <w:rsid w:val="00282D09"/>
    <w:rsid w:val="002837EA"/>
    <w:rsid w:val="00284C53"/>
    <w:rsid w:val="002853A2"/>
    <w:rsid w:val="0028542C"/>
    <w:rsid w:val="0028564A"/>
    <w:rsid w:val="00290695"/>
    <w:rsid w:val="00290E58"/>
    <w:rsid w:val="00291C97"/>
    <w:rsid w:val="00293680"/>
    <w:rsid w:val="00293AD8"/>
    <w:rsid w:val="00293D96"/>
    <w:rsid w:val="00293E28"/>
    <w:rsid w:val="002944B3"/>
    <w:rsid w:val="00294652"/>
    <w:rsid w:val="002946D8"/>
    <w:rsid w:val="00295437"/>
    <w:rsid w:val="00296463"/>
    <w:rsid w:val="002967BF"/>
    <w:rsid w:val="002973DB"/>
    <w:rsid w:val="002A0482"/>
    <w:rsid w:val="002A248F"/>
    <w:rsid w:val="002A396B"/>
    <w:rsid w:val="002A3A98"/>
    <w:rsid w:val="002A4181"/>
    <w:rsid w:val="002A4FBB"/>
    <w:rsid w:val="002A5CA2"/>
    <w:rsid w:val="002A62E8"/>
    <w:rsid w:val="002A6519"/>
    <w:rsid w:val="002A6758"/>
    <w:rsid w:val="002A72C5"/>
    <w:rsid w:val="002B0694"/>
    <w:rsid w:val="002B09CF"/>
    <w:rsid w:val="002B0A6E"/>
    <w:rsid w:val="002B0BA5"/>
    <w:rsid w:val="002B0BFA"/>
    <w:rsid w:val="002B0E64"/>
    <w:rsid w:val="002B10E9"/>
    <w:rsid w:val="002B16C9"/>
    <w:rsid w:val="002B2649"/>
    <w:rsid w:val="002B39C0"/>
    <w:rsid w:val="002B3A23"/>
    <w:rsid w:val="002B3A93"/>
    <w:rsid w:val="002B3D41"/>
    <w:rsid w:val="002B4155"/>
    <w:rsid w:val="002B455C"/>
    <w:rsid w:val="002B51CB"/>
    <w:rsid w:val="002B5B22"/>
    <w:rsid w:val="002B60E4"/>
    <w:rsid w:val="002B6DDB"/>
    <w:rsid w:val="002B6EC8"/>
    <w:rsid w:val="002B71C9"/>
    <w:rsid w:val="002B7202"/>
    <w:rsid w:val="002B7E87"/>
    <w:rsid w:val="002C0101"/>
    <w:rsid w:val="002C03AC"/>
    <w:rsid w:val="002C2AA4"/>
    <w:rsid w:val="002C38EC"/>
    <w:rsid w:val="002C391A"/>
    <w:rsid w:val="002C3BAD"/>
    <w:rsid w:val="002C3C47"/>
    <w:rsid w:val="002C416D"/>
    <w:rsid w:val="002C4A08"/>
    <w:rsid w:val="002C4CBE"/>
    <w:rsid w:val="002C4F53"/>
    <w:rsid w:val="002C503E"/>
    <w:rsid w:val="002C5296"/>
    <w:rsid w:val="002C55A0"/>
    <w:rsid w:val="002C5969"/>
    <w:rsid w:val="002C5B47"/>
    <w:rsid w:val="002C5D8D"/>
    <w:rsid w:val="002C73DC"/>
    <w:rsid w:val="002C76B7"/>
    <w:rsid w:val="002C7B2A"/>
    <w:rsid w:val="002C7FD4"/>
    <w:rsid w:val="002D0292"/>
    <w:rsid w:val="002D1F5F"/>
    <w:rsid w:val="002D264C"/>
    <w:rsid w:val="002D2786"/>
    <w:rsid w:val="002D2834"/>
    <w:rsid w:val="002D2EDA"/>
    <w:rsid w:val="002D372A"/>
    <w:rsid w:val="002D392A"/>
    <w:rsid w:val="002D3A33"/>
    <w:rsid w:val="002D3EAA"/>
    <w:rsid w:val="002D4073"/>
    <w:rsid w:val="002D447A"/>
    <w:rsid w:val="002D53DD"/>
    <w:rsid w:val="002D5782"/>
    <w:rsid w:val="002D65DA"/>
    <w:rsid w:val="002D6A36"/>
    <w:rsid w:val="002D713B"/>
    <w:rsid w:val="002E090A"/>
    <w:rsid w:val="002E17E9"/>
    <w:rsid w:val="002E1F9E"/>
    <w:rsid w:val="002E3064"/>
    <w:rsid w:val="002E478F"/>
    <w:rsid w:val="002E4AB6"/>
    <w:rsid w:val="002E51A9"/>
    <w:rsid w:val="002E53AB"/>
    <w:rsid w:val="002E550E"/>
    <w:rsid w:val="002F0342"/>
    <w:rsid w:val="002F155F"/>
    <w:rsid w:val="002F1B72"/>
    <w:rsid w:val="002F2C7B"/>
    <w:rsid w:val="002F31E6"/>
    <w:rsid w:val="002F45A9"/>
    <w:rsid w:val="002F54BD"/>
    <w:rsid w:val="002F6077"/>
    <w:rsid w:val="002F6807"/>
    <w:rsid w:val="002F734B"/>
    <w:rsid w:val="002F7F32"/>
    <w:rsid w:val="0030199C"/>
    <w:rsid w:val="003021BA"/>
    <w:rsid w:val="003025A1"/>
    <w:rsid w:val="00302865"/>
    <w:rsid w:val="00303336"/>
    <w:rsid w:val="00303354"/>
    <w:rsid w:val="00303D8B"/>
    <w:rsid w:val="0030455E"/>
    <w:rsid w:val="0030498F"/>
    <w:rsid w:val="00304FB9"/>
    <w:rsid w:val="003050CF"/>
    <w:rsid w:val="003053DA"/>
    <w:rsid w:val="00305ABB"/>
    <w:rsid w:val="00305DFA"/>
    <w:rsid w:val="0030698F"/>
    <w:rsid w:val="00307D84"/>
    <w:rsid w:val="00307FD9"/>
    <w:rsid w:val="0031013B"/>
    <w:rsid w:val="003113C4"/>
    <w:rsid w:val="003115FC"/>
    <w:rsid w:val="00311C8E"/>
    <w:rsid w:val="00312153"/>
    <w:rsid w:val="003122B6"/>
    <w:rsid w:val="00313377"/>
    <w:rsid w:val="00313F38"/>
    <w:rsid w:val="00314C7B"/>
    <w:rsid w:val="00315135"/>
    <w:rsid w:val="0031543D"/>
    <w:rsid w:val="0031582C"/>
    <w:rsid w:val="003160AB"/>
    <w:rsid w:val="00317468"/>
    <w:rsid w:val="00317E2B"/>
    <w:rsid w:val="00317E9D"/>
    <w:rsid w:val="003207BD"/>
    <w:rsid w:val="00320D79"/>
    <w:rsid w:val="00320F1B"/>
    <w:rsid w:val="003232C1"/>
    <w:rsid w:val="0032363D"/>
    <w:rsid w:val="00323779"/>
    <w:rsid w:val="00323893"/>
    <w:rsid w:val="00323FC3"/>
    <w:rsid w:val="003242C0"/>
    <w:rsid w:val="0032482A"/>
    <w:rsid w:val="00325312"/>
    <w:rsid w:val="00326EE5"/>
    <w:rsid w:val="00327638"/>
    <w:rsid w:val="00330174"/>
    <w:rsid w:val="00330B14"/>
    <w:rsid w:val="00331158"/>
    <w:rsid w:val="00331F58"/>
    <w:rsid w:val="00331FAA"/>
    <w:rsid w:val="0033243C"/>
    <w:rsid w:val="003338CB"/>
    <w:rsid w:val="00333C9F"/>
    <w:rsid w:val="003341A7"/>
    <w:rsid w:val="003348CE"/>
    <w:rsid w:val="00334982"/>
    <w:rsid w:val="00334E73"/>
    <w:rsid w:val="00336186"/>
    <w:rsid w:val="00336AB9"/>
    <w:rsid w:val="003379B7"/>
    <w:rsid w:val="003404FF"/>
    <w:rsid w:val="00340768"/>
    <w:rsid w:val="00341538"/>
    <w:rsid w:val="00341582"/>
    <w:rsid w:val="00341EA3"/>
    <w:rsid w:val="00342FEA"/>
    <w:rsid w:val="00343B11"/>
    <w:rsid w:val="00343EF8"/>
    <w:rsid w:val="00344A52"/>
    <w:rsid w:val="00345A15"/>
    <w:rsid w:val="00345DEA"/>
    <w:rsid w:val="00346789"/>
    <w:rsid w:val="00346D4C"/>
    <w:rsid w:val="00347E57"/>
    <w:rsid w:val="00347F06"/>
    <w:rsid w:val="00351857"/>
    <w:rsid w:val="00353734"/>
    <w:rsid w:val="003545F3"/>
    <w:rsid w:val="0035483D"/>
    <w:rsid w:val="00354B80"/>
    <w:rsid w:val="00356B36"/>
    <w:rsid w:val="003604B9"/>
    <w:rsid w:val="003605B8"/>
    <w:rsid w:val="0036066E"/>
    <w:rsid w:val="003613FA"/>
    <w:rsid w:val="00362195"/>
    <w:rsid w:val="00364382"/>
    <w:rsid w:val="00364ED0"/>
    <w:rsid w:val="00364F6C"/>
    <w:rsid w:val="00365899"/>
    <w:rsid w:val="00365DF1"/>
    <w:rsid w:val="0036625E"/>
    <w:rsid w:val="0036654A"/>
    <w:rsid w:val="00366FC6"/>
    <w:rsid w:val="0036710D"/>
    <w:rsid w:val="0036729F"/>
    <w:rsid w:val="00367573"/>
    <w:rsid w:val="00367AD9"/>
    <w:rsid w:val="00371C64"/>
    <w:rsid w:val="00372158"/>
    <w:rsid w:val="00372427"/>
    <w:rsid w:val="00372565"/>
    <w:rsid w:val="00372D86"/>
    <w:rsid w:val="00373F93"/>
    <w:rsid w:val="0037447D"/>
    <w:rsid w:val="0037459B"/>
    <w:rsid w:val="00374875"/>
    <w:rsid w:val="003750F2"/>
    <w:rsid w:val="00375B9A"/>
    <w:rsid w:val="00376B9C"/>
    <w:rsid w:val="00376FC3"/>
    <w:rsid w:val="00377EF7"/>
    <w:rsid w:val="00380ADA"/>
    <w:rsid w:val="00381207"/>
    <w:rsid w:val="00381923"/>
    <w:rsid w:val="00381AC8"/>
    <w:rsid w:val="003834B3"/>
    <w:rsid w:val="00383901"/>
    <w:rsid w:val="003839F0"/>
    <w:rsid w:val="00384472"/>
    <w:rsid w:val="00385B73"/>
    <w:rsid w:val="00385CEB"/>
    <w:rsid w:val="00386832"/>
    <w:rsid w:val="00386E40"/>
    <w:rsid w:val="00387659"/>
    <w:rsid w:val="0039035B"/>
    <w:rsid w:val="003916E7"/>
    <w:rsid w:val="00392A8E"/>
    <w:rsid w:val="00392AAB"/>
    <w:rsid w:val="00393651"/>
    <w:rsid w:val="00395E52"/>
    <w:rsid w:val="00395FD8"/>
    <w:rsid w:val="00396430"/>
    <w:rsid w:val="003967B0"/>
    <w:rsid w:val="00396A1B"/>
    <w:rsid w:val="00396B44"/>
    <w:rsid w:val="00396E98"/>
    <w:rsid w:val="003973B8"/>
    <w:rsid w:val="0039783D"/>
    <w:rsid w:val="003A01AE"/>
    <w:rsid w:val="003A0769"/>
    <w:rsid w:val="003A0A6A"/>
    <w:rsid w:val="003A0DE0"/>
    <w:rsid w:val="003A176A"/>
    <w:rsid w:val="003A329A"/>
    <w:rsid w:val="003A3B8D"/>
    <w:rsid w:val="003A3B94"/>
    <w:rsid w:val="003A3FE2"/>
    <w:rsid w:val="003A4DE0"/>
    <w:rsid w:val="003A6778"/>
    <w:rsid w:val="003A76BC"/>
    <w:rsid w:val="003A7C8D"/>
    <w:rsid w:val="003A7CA6"/>
    <w:rsid w:val="003A7CEE"/>
    <w:rsid w:val="003B0190"/>
    <w:rsid w:val="003B07DA"/>
    <w:rsid w:val="003B2428"/>
    <w:rsid w:val="003B368D"/>
    <w:rsid w:val="003B3834"/>
    <w:rsid w:val="003B3FDE"/>
    <w:rsid w:val="003B405E"/>
    <w:rsid w:val="003B49AF"/>
    <w:rsid w:val="003B4D49"/>
    <w:rsid w:val="003B53D9"/>
    <w:rsid w:val="003B61F6"/>
    <w:rsid w:val="003B69A5"/>
    <w:rsid w:val="003B69BE"/>
    <w:rsid w:val="003B7230"/>
    <w:rsid w:val="003B77BE"/>
    <w:rsid w:val="003C057E"/>
    <w:rsid w:val="003C07EC"/>
    <w:rsid w:val="003C2B8F"/>
    <w:rsid w:val="003C2C5F"/>
    <w:rsid w:val="003C317B"/>
    <w:rsid w:val="003C34DF"/>
    <w:rsid w:val="003C5ACF"/>
    <w:rsid w:val="003C6968"/>
    <w:rsid w:val="003C6E62"/>
    <w:rsid w:val="003C7042"/>
    <w:rsid w:val="003C7FC9"/>
    <w:rsid w:val="003D091D"/>
    <w:rsid w:val="003D11AD"/>
    <w:rsid w:val="003D1B90"/>
    <w:rsid w:val="003D282F"/>
    <w:rsid w:val="003D3C81"/>
    <w:rsid w:val="003D48EB"/>
    <w:rsid w:val="003D4F03"/>
    <w:rsid w:val="003D6A34"/>
    <w:rsid w:val="003D6D1C"/>
    <w:rsid w:val="003D6F32"/>
    <w:rsid w:val="003D735E"/>
    <w:rsid w:val="003D7FDF"/>
    <w:rsid w:val="003E083D"/>
    <w:rsid w:val="003E10C8"/>
    <w:rsid w:val="003E2BA3"/>
    <w:rsid w:val="003E2DCF"/>
    <w:rsid w:val="003E325C"/>
    <w:rsid w:val="003E327F"/>
    <w:rsid w:val="003E3C20"/>
    <w:rsid w:val="003E3E4F"/>
    <w:rsid w:val="003E4361"/>
    <w:rsid w:val="003E557E"/>
    <w:rsid w:val="003E5B72"/>
    <w:rsid w:val="003E5CC4"/>
    <w:rsid w:val="003E60D5"/>
    <w:rsid w:val="003E68BE"/>
    <w:rsid w:val="003E7865"/>
    <w:rsid w:val="003F01DF"/>
    <w:rsid w:val="003F020E"/>
    <w:rsid w:val="003F11EB"/>
    <w:rsid w:val="003F1564"/>
    <w:rsid w:val="003F17EC"/>
    <w:rsid w:val="003F34D6"/>
    <w:rsid w:val="003F35BA"/>
    <w:rsid w:val="003F3948"/>
    <w:rsid w:val="003F4077"/>
    <w:rsid w:val="003F43E8"/>
    <w:rsid w:val="003F4819"/>
    <w:rsid w:val="003F4897"/>
    <w:rsid w:val="003F4AB1"/>
    <w:rsid w:val="003F4BEA"/>
    <w:rsid w:val="003F4EF8"/>
    <w:rsid w:val="003F62D2"/>
    <w:rsid w:val="003F6875"/>
    <w:rsid w:val="003F78AA"/>
    <w:rsid w:val="003F7DEC"/>
    <w:rsid w:val="00401543"/>
    <w:rsid w:val="004029FC"/>
    <w:rsid w:val="004035A4"/>
    <w:rsid w:val="00403AE2"/>
    <w:rsid w:val="00403F16"/>
    <w:rsid w:val="00404356"/>
    <w:rsid w:val="00404862"/>
    <w:rsid w:val="00406D03"/>
    <w:rsid w:val="00406FA9"/>
    <w:rsid w:val="0041143E"/>
    <w:rsid w:val="00411B63"/>
    <w:rsid w:val="004122F2"/>
    <w:rsid w:val="00412D71"/>
    <w:rsid w:val="00412F28"/>
    <w:rsid w:val="00413376"/>
    <w:rsid w:val="00413614"/>
    <w:rsid w:val="0041452F"/>
    <w:rsid w:val="004149FF"/>
    <w:rsid w:val="0041572D"/>
    <w:rsid w:val="0041572E"/>
    <w:rsid w:val="004163FB"/>
    <w:rsid w:val="00416945"/>
    <w:rsid w:val="00416ED1"/>
    <w:rsid w:val="004178F9"/>
    <w:rsid w:val="00422804"/>
    <w:rsid w:val="00423173"/>
    <w:rsid w:val="0042484B"/>
    <w:rsid w:val="00425E0A"/>
    <w:rsid w:val="00426E83"/>
    <w:rsid w:val="00427629"/>
    <w:rsid w:val="004276C6"/>
    <w:rsid w:val="00431311"/>
    <w:rsid w:val="004314C0"/>
    <w:rsid w:val="00431C17"/>
    <w:rsid w:val="0043232B"/>
    <w:rsid w:val="004334C5"/>
    <w:rsid w:val="00434476"/>
    <w:rsid w:val="0043690D"/>
    <w:rsid w:val="00436C72"/>
    <w:rsid w:val="00436D37"/>
    <w:rsid w:val="0043710E"/>
    <w:rsid w:val="00437EFF"/>
    <w:rsid w:val="0044144D"/>
    <w:rsid w:val="00441BBA"/>
    <w:rsid w:val="00441FFA"/>
    <w:rsid w:val="0044341A"/>
    <w:rsid w:val="00443662"/>
    <w:rsid w:val="004449A2"/>
    <w:rsid w:val="00445C36"/>
    <w:rsid w:val="00446245"/>
    <w:rsid w:val="0044727E"/>
    <w:rsid w:val="004506DC"/>
    <w:rsid w:val="00451626"/>
    <w:rsid w:val="00452486"/>
    <w:rsid w:val="00453D51"/>
    <w:rsid w:val="00454236"/>
    <w:rsid w:val="0045473F"/>
    <w:rsid w:val="00454994"/>
    <w:rsid w:val="00454CEC"/>
    <w:rsid w:val="00455176"/>
    <w:rsid w:val="004557A7"/>
    <w:rsid w:val="004567DD"/>
    <w:rsid w:val="00457114"/>
    <w:rsid w:val="00457692"/>
    <w:rsid w:val="004602F6"/>
    <w:rsid w:val="00460FDE"/>
    <w:rsid w:val="00461728"/>
    <w:rsid w:val="00461F96"/>
    <w:rsid w:val="004620F3"/>
    <w:rsid w:val="0046256B"/>
    <w:rsid w:val="00462C0D"/>
    <w:rsid w:val="00463843"/>
    <w:rsid w:val="00464775"/>
    <w:rsid w:val="00465197"/>
    <w:rsid w:val="0046522A"/>
    <w:rsid w:val="00465966"/>
    <w:rsid w:val="00465ACF"/>
    <w:rsid w:val="0046720E"/>
    <w:rsid w:val="0046740D"/>
    <w:rsid w:val="00470D0E"/>
    <w:rsid w:val="00471F99"/>
    <w:rsid w:val="00472BEE"/>
    <w:rsid w:val="00472D0F"/>
    <w:rsid w:val="00473DDA"/>
    <w:rsid w:val="00474CD9"/>
    <w:rsid w:val="00475B24"/>
    <w:rsid w:val="00476EFA"/>
    <w:rsid w:val="0047777D"/>
    <w:rsid w:val="00480108"/>
    <w:rsid w:val="0048026D"/>
    <w:rsid w:val="004807E3"/>
    <w:rsid w:val="004818A1"/>
    <w:rsid w:val="00481D81"/>
    <w:rsid w:val="00481DD7"/>
    <w:rsid w:val="0048230D"/>
    <w:rsid w:val="004830E0"/>
    <w:rsid w:val="00483DBF"/>
    <w:rsid w:val="00485040"/>
    <w:rsid w:val="00487570"/>
    <w:rsid w:val="004906BF"/>
    <w:rsid w:val="00490C13"/>
    <w:rsid w:val="00490D6C"/>
    <w:rsid w:val="0049183A"/>
    <w:rsid w:val="00491E5E"/>
    <w:rsid w:val="00492376"/>
    <w:rsid w:val="00493027"/>
    <w:rsid w:val="00494312"/>
    <w:rsid w:val="00494AA6"/>
    <w:rsid w:val="00494BC3"/>
    <w:rsid w:val="0049504F"/>
    <w:rsid w:val="004953CB"/>
    <w:rsid w:val="00495626"/>
    <w:rsid w:val="00495B10"/>
    <w:rsid w:val="00496946"/>
    <w:rsid w:val="00496C84"/>
    <w:rsid w:val="00496DBC"/>
    <w:rsid w:val="004974C3"/>
    <w:rsid w:val="00497B44"/>
    <w:rsid w:val="004A0F6B"/>
    <w:rsid w:val="004A14F2"/>
    <w:rsid w:val="004A152B"/>
    <w:rsid w:val="004A1577"/>
    <w:rsid w:val="004A15A2"/>
    <w:rsid w:val="004A1726"/>
    <w:rsid w:val="004A1CA1"/>
    <w:rsid w:val="004A2158"/>
    <w:rsid w:val="004A45E6"/>
    <w:rsid w:val="004A54FF"/>
    <w:rsid w:val="004A5A83"/>
    <w:rsid w:val="004A7210"/>
    <w:rsid w:val="004B1205"/>
    <w:rsid w:val="004B1483"/>
    <w:rsid w:val="004B1ECE"/>
    <w:rsid w:val="004B21A0"/>
    <w:rsid w:val="004B236A"/>
    <w:rsid w:val="004B2CC0"/>
    <w:rsid w:val="004B3877"/>
    <w:rsid w:val="004B40A0"/>
    <w:rsid w:val="004B525E"/>
    <w:rsid w:val="004B6ABB"/>
    <w:rsid w:val="004B6BEB"/>
    <w:rsid w:val="004B6E6A"/>
    <w:rsid w:val="004B7033"/>
    <w:rsid w:val="004C06B3"/>
    <w:rsid w:val="004C13DC"/>
    <w:rsid w:val="004C2A77"/>
    <w:rsid w:val="004C30CE"/>
    <w:rsid w:val="004C3F90"/>
    <w:rsid w:val="004D2167"/>
    <w:rsid w:val="004D27CF"/>
    <w:rsid w:val="004D4EF0"/>
    <w:rsid w:val="004D57A9"/>
    <w:rsid w:val="004D636A"/>
    <w:rsid w:val="004D63D6"/>
    <w:rsid w:val="004D6DA0"/>
    <w:rsid w:val="004D7F18"/>
    <w:rsid w:val="004E0769"/>
    <w:rsid w:val="004E17CA"/>
    <w:rsid w:val="004E337C"/>
    <w:rsid w:val="004E601D"/>
    <w:rsid w:val="004E6CDC"/>
    <w:rsid w:val="004F16F3"/>
    <w:rsid w:val="004F22AA"/>
    <w:rsid w:val="004F2782"/>
    <w:rsid w:val="004F3B5F"/>
    <w:rsid w:val="004F5344"/>
    <w:rsid w:val="004F58AD"/>
    <w:rsid w:val="004F6F62"/>
    <w:rsid w:val="004F6FF8"/>
    <w:rsid w:val="004F7CE3"/>
    <w:rsid w:val="004F7D74"/>
    <w:rsid w:val="005013D3"/>
    <w:rsid w:val="0050188A"/>
    <w:rsid w:val="00501F37"/>
    <w:rsid w:val="005022C2"/>
    <w:rsid w:val="00503420"/>
    <w:rsid w:val="0050401F"/>
    <w:rsid w:val="005042ED"/>
    <w:rsid w:val="00504544"/>
    <w:rsid w:val="0050560C"/>
    <w:rsid w:val="005068DC"/>
    <w:rsid w:val="00506FD3"/>
    <w:rsid w:val="00507C1A"/>
    <w:rsid w:val="00507FBE"/>
    <w:rsid w:val="005106F2"/>
    <w:rsid w:val="00510906"/>
    <w:rsid w:val="00511B08"/>
    <w:rsid w:val="005122C6"/>
    <w:rsid w:val="00514977"/>
    <w:rsid w:val="00514BB5"/>
    <w:rsid w:val="00515BC3"/>
    <w:rsid w:val="0051657F"/>
    <w:rsid w:val="00516C4C"/>
    <w:rsid w:val="00516D8C"/>
    <w:rsid w:val="00517277"/>
    <w:rsid w:val="005175C0"/>
    <w:rsid w:val="005202ED"/>
    <w:rsid w:val="00520F6E"/>
    <w:rsid w:val="00523FB5"/>
    <w:rsid w:val="00525491"/>
    <w:rsid w:val="00525E50"/>
    <w:rsid w:val="00526966"/>
    <w:rsid w:val="005274F0"/>
    <w:rsid w:val="00527587"/>
    <w:rsid w:val="00527F2B"/>
    <w:rsid w:val="0053056B"/>
    <w:rsid w:val="005314CB"/>
    <w:rsid w:val="00532C5E"/>
    <w:rsid w:val="00532FE6"/>
    <w:rsid w:val="00534193"/>
    <w:rsid w:val="00534244"/>
    <w:rsid w:val="0053459C"/>
    <w:rsid w:val="00534D87"/>
    <w:rsid w:val="005352F1"/>
    <w:rsid w:val="005359B3"/>
    <w:rsid w:val="00535C83"/>
    <w:rsid w:val="00536956"/>
    <w:rsid w:val="0053719B"/>
    <w:rsid w:val="00540222"/>
    <w:rsid w:val="005408EB"/>
    <w:rsid w:val="00540902"/>
    <w:rsid w:val="00540F5B"/>
    <w:rsid w:val="00540F80"/>
    <w:rsid w:val="005411C0"/>
    <w:rsid w:val="00542A69"/>
    <w:rsid w:val="00543A13"/>
    <w:rsid w:val="00543FB7"/>
    <w:rsid w:val="005441DA"/>
    <w:rsid w:val="00544857"/>
    <w:rsid w:val="0054492D"/>
    <w:rsid w:val="00544A50"/>
    <w:rsid w:val="00545F84"/>
    <w:rsid w:val="00546AD0"/>
    <w:rsid w:val="00546B7D"/>
    <w:rsid w:val="00546BA4"/>
    <w:rsid w:val="00546FD6"/>
    <w:rsid w:val="00547BC0"/>
    <w:rsid w:val="00550B7B"/>
    <w:rsid w:val="00550BAA"/>
    <w:rsid w:val="00550E71"/>
    <w:rsid w:val="00551E18"/>
    <w:rsid w:val="00551FEF"/>
    <w:rsid w:val="00553328"/>
    <w:rsid w:val="005537E0"/>
    <w:rsid w:val="0055428C"/>
    <w:rsid w:val="005552C9"/>
    <w:rsid w:val="005558E9"/>
    <w:rsid w:val="00555956"/>
    <w:rsid w:val="005563A7"/>
    <w:rsid w:val="005563EB"/>
    <w:rsid w:val="005567D9"/>
    <w:rsid w:val="00557D07"/>
    <w:rsid w:val="005610A1"/>
    <w:rsid w:val="005612ED"/>
    <w:rsid w:val="00561E9F"/>
    <w:rsid w:val="00562270"/>
    <w:rsid w:val="00562891"/>
    <w:rsid w:val="00562A83"/>
    <w:rsid w:val="0056351E"/>
    <w:rsid w:val="005655C5"/>
    <w:rsid w:val="00565E2F"/>
    <w:rsid w:val="005666C5"/>
    <w:rsid w:val="00566946"/>
    <w:rsid w:val="00566C1D"/>
    <w:rsid w:val="00567A69"/>
    <w:rsid w:val="005700B6"/>
    <w:rsid w:val="005709CF"/>
    <w:rsid w:val="00571000"/>
    <w:rsid w:val="00571D52"/>
    <w:rsid w:val="005722BC"/>
    <w:rsid w:val="00572AB2"/>
    <w:rsid w:val="005736CC"/>
    <w:rsid w:val="00573C7D"/>
    <w:rsid w:val="0057531F"/>
    <w:rsid w:val="00575C27"/>
    <w:rsid w:val="00576793"/>
    <w:rsid w:val="005777A1"/>
    <w:rsid w:val="0058019B"/>
    <w:rsid w:val="00581BF7"/>
    <w:rsid w:val="0058221F"/>
    <w:rsid w:val="00584662"/>
    <w:rsid w:val="005846D1"/>
    <w:rsid w:val="00585B4E"/>
    <w:rsid w:val="00585FAE"/>
    <w:rsid w:val="00585FCE"/>
    <w:rsid w:val="005875A1"/>
    <w:rsid w:val="00587F82"/>
    <w:rsid w:val="005908F8"/>
    <w:rsid w:val="00590BD6"/>
    <w:rsid w:val="00590D2B"/>
    <w:rsid w:val="005910A5"/>
    <w:rsid w:val="00591A60"/>
    <w:rsid w:val="0059408A"/>
    <w:rsid w:val="0059423D"/>
    <w:rsid w:val="00595007"/>
    <w:rsid w:val="0059604B"/>
    <w:rsid w:val="00596C0D"/>
    <w:rsid w:val="005A0D50"/>
    <w:rsid w:val="005A10DC"/>
    <w:rsid w:val="005A11E3"/>
    <w:rsid w:val="005A1A53"/>
    <w:rsid w:val="005A289C"/>
    <w:rsid w:val="005A31E9"/>
    <w:rsid w:val="005A3E42"/>
    <w:rsid w:val="005A5662"/>
    <w:rsid w:val="005A5A7E"/>
    <w:rsid w:val="005A5AE7"/>
    <w:rsid w:val="005A628A"/>
    <w:rsid w:val="005A63B2"/>
    <w:rsid w:val="005A796D"/>
    <w:rsid w:val="005A7E21"/>
    <w:rsid w:val="005B09FC"/>
    <w:rsid w:val="005B0E48"/>
    <w:rsid w:val="005B17B9"/>
    <w:rsid w:val="005B19BF"/>
    <w:rsid w:val="005B1AF0"/>
    <w:rsid w:val="005B2310"/>
    <w:rsid w:val="005B2CBD"/>
    <w:rsid w:val="005B317B"/>
    <w:rsid w:val="005B4394"/>
    <w:rsid w:val="005B55B1"/>
    <w:rsid w:val="005B601B"/>
    <w:rsid w:val="005B6233"/>
    <w:rsid w:val="005B6934"/>
    <w:rsid w:val="005B7767"/>
    <w:rsid w:val="005B7932"/>
    <w:rsid w:val="005B7BEA"/>
    <w:rsid w:val="005C00EE"/>
    <w:rsid w:val="005C0562"/>
    <w:rsid w:val="005C11B2"/>
    <w:rsid w:val="005C1CF0"/>
    <w:rsid w:val="005C2425"/>
    <w:rsid w:val="005C29CD"/>
    <w:rsid w:val="005C47EF"/>
    <w:rsid w:val="005C4A79"/>
    <w:rsid w:val="005C4EF0"/>
    <w:rsid w:val="005C52EF"/>
    <w:rsid w:val="005C56A2"/>
    <w:rsid w:val="005C57DD"/>
    <w:rsid w:val="005C5A10"/>
    <w:rsid w:val="005C6624"/>
    <w:rsid w:val="005C7ED7"/>
    <w:rsid w:val="005D1452"/>
    <w:rsid w:val="005D2530"/>
    <w:rsid w:val="005D27D2"/>
    <w:rsid w:val="005D2D24"/>
    <w:rsid w:val="005D3368"/>
    <w:rsid w:val="005D3D11"/>
    <w:rsid w:val="005D4AD9"/>
    <w:rsid w:val="005D4B01"/>
    <w:rsid w:val="005D4DEE"/>
    <w:rsid w:val="005D4F97"/>
    <w:rsid w:val="005D50DF"/>
    <w:rsid w:val="005D614D"/>
    <w:rsid w:val="005D6353"/>
    <w:rsid w:val="005D6C87"/>
    <w:rsid w:val="005D79C6"/>
    <w:rsid w:val="005E1019"/>
    <w:rsid w:val="005E1319"/>
    <w:rsid w:val="005E1CB6"/>
    <w:rsid w:val="005E2EEF"/>
    <w:rsid w:val="005E328D"/>
    <w:rsid w:val="005E3391"/>
    <w:rsid w:val="005E3C3F"/>
    <w:rsid w:val="005E45C8"/>
    <w:rsid w:val="005E52C2"/>
    <w:rsid w:val="005E57A1"/>
    <w:rsid w:val="005E5F62"/>
    <w:rsid w:val="005E67EC"/>
    <w:rsid w:val="005E77D4"/>
    <w:rsid w:val="005F08A1"/>
    <w:rsid w:val="005F1773"/>
    <w:rsid w:val="005F230F"/>
    <w:rsid w:val="005F2BC7"/>
    <w:rsid w:val="005F2FA2"/>
    <w:rsid w:val="005F33C3"/>
    <w:rsid w:val="005F34B0"/>
    <w:rsid w:val="005F38BF"/>
    <w:rsid w:val="005F3F20"/>
    <w:rsid w:val="005F4213"/>
    <w:rsid w:val="005F5D39"/>
    <w:rsid w:val="005F60D8"/>
    <w:rsid w:val="005F6875"/>
    <w:rsid w:val="005F71B6"/>
    <w:rsid w:val="005F732D"/>
    <w:rsid w:val="0060093A"/>
    <w:rsid w:val="00600CDB"/>
    <w:rsid w:val="00600E7A"/>
    <w:rsid w:val="00601606"/>
    <w:rsid w:val="0060256E"/>
    <w:rsid w:val="0060309E"/>
    <w:rsid w:val="006031C5"/>
    <w:rsid w:val="00604803"/>
    <w:rsid w:val="0060490B"/>
    <w:rsid w:val="006049E2"/>
    <w:rsid w:val="0060658C"/>
    <w:rsid w:val="006074C3"/>
    <w:rsid w:val="0061110D"/>
    <w:rsid w:val="00612C99"/>
    <w:rsid w:val="00612F34"/>
    <w:rsid w:val="00612FB2"/>
    <w:rsid w:val="00613B04"/>
    <w:rsid w:val="00613DE3"/>
    <w:rsid w:val="00616518"/>
    <w:rsid w:val="0061766D"/>
    <w:rsid w:val="006209C9"/>
    <w:rsid w:val="006218F5"/>
    <w:rsid w:val="00621BAB"/>
    <w:rsid w:val="00622249"/>
    <w:rsid w:val="00622A6B"/>
    <w:rsid w:val="00622F58"/>
    <w:rsid w:val="00623362"/>
    <w:rsid w:val="00624D15"/>
    <w:rsid w:val="006253D6"/>
    <w:rsid w:val="006262AC"/>
    <w:rsid w:val="00626AB6"/>
    <w:rsid w:val="00631155"/>
    <w:rsid w:val="00632A29"/>
    <w:rsid w:val="006334DA"/>
    <w:rsid w:val="00633FFA"/>
    <w:rsid w:val="00634448"/>
    <w:rsid w:val="00635526"/>
    <w:rsid w:val="00636803"/>
    <w:rsid w:val="006368DA"/>
    <w:rsid w:val="00636993"/>
    <w:rsid w:val="00636E23"/>
    <w:rsid w:val="006379FD"/>
    <w:rsid w:val="00640F2B"/>
    <w:rsid w:val="00641F9D"/>
    <w:rsid w:val="006425DF"/>
    <w:rsid w:val="006426F2"/>
    <w:rsid w:val="0064280C"/>
    <w:rsid w:val="006428E0"/>
    <w:rsid w:val="00642F75"/>
    <w:rsid w:val="00644089"/>
    <w:rsid w:val="00644DC7"/>
    <w:rsid w:val="006452E1"/>
    <w:rsid w:val="00646438"/>
    <w:rsid w:val="006468D8"/>
    <w:rsid w:val="00647A59"/>
    <w:rsid w:val="00647C62"/>
    <w:rsid w:val="006501F8"/>
    <w:rsid w:val="0065050D"/>
    <w:rsid w:val="00651B23"/>
    <w:rsid w:val="006525EF"/>
    <w:rsid w:val="006528F0"/>
    <w:rsid w:val="00652993"/>
    <w:rsid w:val="00652D8E"/>
    <w:rsid w:val="006539D6"/>
    <w:rsid w:val="00653FF1"/>
    <w:rsid w:val="006547AF"/>
    <w:rsid w:val="00654A84"/>
    <w:rsid w:val="00654C1A"/>
    <w:rsid w:val="00654CBB"/>
    <w:rsid w:val="0065655D"/>
    <w:rsid w:val="00656895"/>
    <w:rsid w:val="00656B56"/>
    <w:rsid w:val="006570A9"/>
    <w:rsid w:val="00657181"/>
    <w:rsid w:val="0065739A"/>
    <w:rsid w:val="006602A1"/>
    <w:rsid w:val="00660A9C"/>
    <w:rsid w:val="0066217E"/>
    <w:rsid w:val="006634B2"/>
    <w:rsid w:val="0066391C"/>
    <w:rsid w:val="00664FAD"/>
    <w:rsid w:val="00664FB4"/>
    <w:rsid w:val="006650CF"/>
    <w:rsid w:val="00665874"/>
    <w:rsid w:val="00665D23"/>
    <w:rsid w:val="006661B4"/>
    <w:rsid w:val="00666FE2"/>
    <w:rsid w:val="0066734C"/>
    <w:rsid w:val="006677A7"/>
    <w:rsid w:val="00667919"/>
    <w:rsid w:val="00667B90"/>
    <w:rsid w:val="00667E6C"/>
    <w:rsid w:val="00670AC0"/>
    <w:rsid w:val="00670FA1"/>
    <w:rsid w:val="006720FE"/>
    <w:rsid w:val="0067212F"/>
    <w:rsid w:val="00672965"/>
    <w:rsid w:val="00672B6F"/>
    <w:rsid w:val="00673657"/>
    <w:rsid w:val="00673806"/>
    <w:rsid w:val="006741FE"/>
    <w:rsid w:val="0067498A"/>
    <w:rsid w:val="00674E58"/>
    <w:rsid w:val="00675DCE"/>
    <w:rsid w:val="00677233"/>
    <w:rsid w:val="006775F4"/>
    <w:rsid w:val="00677F15"/>
    <w:rsid w:val="00680755"/>
    <w:rsid w:val="00681671"/>
    <w:rsid w:val="00682799"/>
    <w:rsid w:val="00682E34"/>
    <w:rsid w:val="00683288"/>
    <w:rsid w:val="006834EF"/>
    <w:rsid w:val="006841FD"/>
    <w:rsid w:val="00685828"/>
    <w:rsid w:val="006859F0"/>
    <w:rsid w:val="00685AF8"/>
    <w:rsid w:val="00685D30"/>
    <w:rsid w:val="0068655C"/>
    <w:rsid w:val="0068666E"/>
    <w:rsid w:val="00686FDA"/>
    <w:rsid w:val="0068717D"/>
    <w:rsid w:val="00687264"/>
    <w:rsid w:val="00687DD6"/>
    <w:rsid w:val="006918D1"/>
    <w:rsid w:val="00691F29"/>
    <w:rsid w:val="00692753"/>
    <w:rsid w:val="00693148"/>
    <w:rsid w:val="00693D90"/>
    <w:rsid w:val="006941AE"/>
    <w:rsid w:val="006942AF"/>
    <w:rsid w:val="006946D6"/>
    <w:rsid w:val="006963E0"/>
    <w:rsid w:val="00696B1F"/>
    <w:rsid w:val="00697B73"/>
    <w:rsid w:val="006A00A5"/>
    <w:rsid w:val="006A03B5"/>
    <w:rsid w:val="006A0B5E"/>
    <w:rsid w:val="006A1FBA"/>
    <w:rsid w:val="006A246B"/>
    <w:rsid w:val="006A386D"/>
    <w:rsid w:val="006A4623"/>
    <w:rsid w:val="006A5127"/>
    <w:rsid w:val="006A520A"/>
    <w:rsid w:val="006A5264"/>
    <w:rsid w:val="006A53AB"/>
    <w:rsid w:val="006A5751"/>
    <w:rsid w:val="006A5D8C"/>
    <w:rsid w:val="006A677C"/>
    <w:rsid w:val="006A7BC4"/>
    <w:rsid w:val="006A7DCC"/>
    <w:rsid w:val="006B1BB5"/>
    <w:rsid w:val="006B2537"/>
    <w:rsid w:val="006B3964"/>
    <w:rsid w:val="006B42C9"/>
    <w:rsid w:val="006B4F1A"/>
    <w:rsid w:val="006B5F65"/>
    <w:rsid w:val="006B654A"/>
    <w:rsid w:val="006B6894"/>
    <w:rsid w:val="006B6ABD"/>
    <w:rsid w:val="006B7914"/>
    <w:rsid w:val="006C0007"/>
    <w:rsid w:val="006C1698"/>
    <w:rsid w:val="006C1EBB"/>
    <w:rsid w:val="006C20B5"/>
    <w:rsid w:val="006C3EC9"/>
    <w:rsid w:val="006C3ED2"/>
    <w:rsid w:val="006C6582"/>
    <w:rsid w:val="006C683B"/>
    <w:rsid w:val="006C72CB"/>
    <w:rsid w:val="006C7855"/>
    <w:rsid w:val="006C7E49"/>
    <w:rsid w:val="006D1433"/>
    <w:rsid w:val="006D2907"/>
    <w:rsid w:val="006D3580"/>
    <w:rsid w:val="006D6666"/>
    <w:rsid w:val="006D79E4"/>
    <w:rsid w:val="006D7D15"/>
    <w:rsid w:val="006E1084"/>
    <w:rsid w:val="006E232D"/>
    <w:rsid w:val="006E255C"/>
    <w:rsid w:val="006E3CF7"/>
    <w:rsid w:val="006E3E43"/>
    <w:rsid w:val="006E4109"/>
    <w:rsid w:val="006E5E03"/>
    <w:rsid w:val="006E6240"/>
    <w:rsid w:val="006F0ABF"/>
    <w:rsid w:val="006F3023"/>
    <w:rsid w:val="006F3B50"/>
    <w:rsid w:val="006F4CA5"/>
    <w:rsid w:val="006F5405"/>
    <w:rsid w:val="006F5C8A"/>
    <w:rsid w:val="006F7A58"/>
    <w:rsid w:val="0070084C"/>
    <w:rsid w:val="0070254A"/>
    <w:rsid w:val="00702CA5"/>
    <w:rsid w:val="00704D55"/>
    <w:rsid w:val="0070642F"/>
    <w:rsid w:val="00706BC3"/>
    <w:rsid w:val="00707F9F"/>
    <w:rsid w:val="00711DB1"/>
    <w:rsid w:val="007125EF"/>
    <w:rsid w:val="00712ADC"/>
    <w:rsid w:val="00712D76"/>
    <w:rsid w:val="007138F3"/>
    <w:rsid w:val="00713F6D"/>
    <w:rsid w:val="00713F86"/>
    <w:rsid w:val="00714B02"/>
    <w:rsid w:val="00714F86"/>
    <w:rsid w:val="007150FD"/>
    <w:rsid w:val="007158CC"/>
    <w:rsid w:val="00715C9F"/>
    <w:rsid w:val="00716573"/>
    <w:rsid w:val="00717140"/>
    <w:rsid w:val="00717F9F"/>
    <w:rsid w:val="007220F7"/>
    <w:rsid w:val="00723532"/>
    <w:rsid w:val="00723853"/>
    <w:rsid w:val="00724868"/>
    <w:rsid w:val="00725132"/>
    <w:rsid w:val="00726246"/>
    <w:rsid w:val="00731106"/>
    <w:rsid w:val="00731E1C"/>
    <w:rsid w:val="007321BE"/>
    <w:rsid w:val="00732C07"/>
    <w:rsid w:val="007353E1"/>
    <w:rsid w:val="00735E20"/>
    <w:rsid w:val="00736DE4"/>
    <w:rsid w:val="00737308"/>
    <w:rsid w:val="0073763D"/>
    <w:rsid w:val="00737642"/>
    <w:rsid w:val="00737AD2"/>
    <w:rsid w:val="00737DE7"/>
    <w:rsid w:val="007404EB"/>
    <w:rsid w:val="00740F66"/>
    <w:rsid w:val="00741897"/>
    <w:rsid w:val="00741E23"/>
    <w:rsid w:val="007424B5"/>
    <w:rsid w:val="00743DC9"/>
    <w:rsid w:val="00744557"/>
    <w:rsid w:val="00745A4D"/>
    <w:rsid w:val="0074697F"/>
    <w:rsid w:val="00751946"/>
    <w:rsid w:val="00752360"/>
    <w:rsid w:val="007532E7"/>
    <w:rsid w:val="00757019"/>
    <w:rsid w:val="0075773A"/>
    <w:rsid w:val="00757E4F"/>
    <w:rsid w:val="0076254B"/>
    <w:rsid w:val="007629C0"/>
    <w:rsid w:val="00763513"/>
    <w:rsid w:val="00763A91"/>
    <w:rsid w:val="00763B30"/>
    <w:rsid w:val="00764757"/>
    <w:rsid w:val="00764A25"/>
    <w:rsid w:val="00764FE1"/>
    <w:rsid w:val="00766617"/>
    <w:rsid w:val="00766643"/>
    <w:rsid w:val="00766C18"/>
    <w:rsid w:val="00770DF4"/>
    <w:rsid w:val="00771929"/>
    <w:rsid w:val="007722ED"/>
    <w:rsid w:val="0077248B"/>
    <w:rsid w:val="007725C4"/>
    <w:rsid w:val="00772FA3"/>
    <w:rsid w:val="00772FB8"/>
    <w:rsid w:val="007731B8"/>
    <w:rsid w:val="00773778"/>
    <w:rsid w:val="00773C09"/>
    <w:rsid w:val="00774275"/>
    <w:rsid w:val="007742E2"/>
    <w:rsid w:val="007751D5"/>
    <w:rsid w:val="00775E27"/>
    <w:rsid w:val="00775EF1"/>
    <w:rsid w:val="0077785D"/>
    <w:rsid w:val="0078086F"/>
    <w:rsid w:val="007812A7"/>
    <w:rsid w:val="007819A5"/>
    <w:rsid w:val="00782120"/>
    <w:rsid w:val="007841E8"/>
    <w:rsid w:val="0078454E"/>
    <w:rsid w:val="00784A03"/>
    <w:rsid w:val="00784F04"/>
    <w:rsid w:val="00785275"/>
    <w:rsid w:val="00785603"/>
    <w:rsid w:val="007856D4"/>
    <w:rsid w:val="0078599E"/>
    <w:rsid w:val="00786757"/>
    <w:rsid w:val="0078762D"/>
    <w:rsid w:val="00787BCB"/>
    <w:rsid w:val="00787C84"/>
    <w:rsid w:val="00790C09"/>
    <w:rsid w:val="00791000"/>
    <w:rsid w:val="00793C84"/>
    <w:rsid w:val="0079434E"/>
    <w:rsid w:val="0079499C"/>
    <w:rsid w:val="00795D66"/>
    <w:rsid w:val="00796EFD"/>
    <w:rsid w:val="00797280"/>
    <w:rsid w:val="007A1A92"/>
    <w:rsid w:val="007A1E24"/>
    <w:rsid w:val="007A304A"/>
    <w:rsid w:val="007A3D5A"/>
    <w:rsid w:val="007A4309"/>
    <w:rsid w:val="007A502E"/>
    <w:rsid w:val="007A5AAD"/>
    <w:rsid w:val="007A660B"/>
    <w:rsid w:val="007A7836"/>
    <w:rsid w:val="007A792D"/>
    <w:rsid w:val="007B01DC"/>
    <w:rsid w:val="007B174F"/>
    <w:rsid w:val="007B21D3"/>
    <w:rsid w:val="007B2730"/>
    <w:rsid w:val="007B2AC8"/>
    <w:rsid w:val="007B2C26"/>
    <w:rsid w:val="007B2F6A"/>
    <w:rsid w:val="007B34EC"/>
    <w:rsid w:val="007B350F"/>
    <w:rsid w:val="007B4BA9"/>
    <w:rsid w:val="007B65EA"/>
    <w:rsid w:val="007B7352"/>
    <w:rsid w:val="007B7F44"/>
    <w:rsid w:val="007C0054"/>
    <w:rsid w:val="007C0514"/>
    <w:rsid w:val="007C0BDE"/>
    <w:rsid w:val="007C1033"/>
    <w:rsid w:val="007C1A92"/>
    <w:rsid w:val="007C252E"/>
    <w:rsid w:val="007C28EE"/>
    <w:rsid w:val="007C2A09"/>
    <w:rsid w:val="007C2CAA"/>
    <w:rsid w:val="007C4CFE"/>
    <w:rsid w:val="007C5433"/>
    <w:rsid w:val="007C5BCD"/>
    <w:rsid w:val="007C6A07"/>
    <w:rsid w:val="007C6B74"/>
    <w:rsid w:val="007C6BF8"/>
    <w:rsid w:val="007C72AF"/>
    <w:rsid w:val="007C73DD"/>
    <w:rsid w:val="007D016C"/>
    <w:rsid w:val="007D12C5"/>
    <w:rsid w:val="007D1887"/>
    <w:rsid w:val="007D1AD9"/>
    <w:rsid w:val="007D1CA4"/>
    <w:rsid w:val="007D22FF"/>
    <w:rsid w:val="007D24C3"/>
    <w:rsid w:val="007D259B"/>
    <w:rsid w:val="007D2655"/>
    <w:rsid w:val="007D29E4"/>
    <w:rsid w:val="007D318B"/>
    <w:rsid w:val="007D4201"/>
    <w:rsid w:val="007D5211"/>
    <w:rsid w:val="007D53F4"/>
    <w:rsid w:val="007D55A8"/>
    <w:rsid w:val="007D6830"/>
    <w:rsid w:val="007D781C"/>
    <w:rsid w:val="007D7F15"/>
    <w:rsid w:val="007E0ABD"/>
    <w:rsid w:val="007E0F53"/>
    <w:rsid w:val="007E1BD8"/>
    <w:rsid w:val="007E2EAB"/>
    <w:rsid w:val="007E2F00"/>
    <w:rsid w:val="007E2F24"/>
    <w:rsid w:val="007E32C0"/>
    <w:rsid w:val="007E3864"/>
    <w:rsid w:val="007E389A"/>
    <w:rsid w:val="007E4079"/>
    <w:rsid w:val="007E4343"/>
    <w:rsid w:val="007E4E88"/>
    <w:rsid w:val="007E516E"/>
    <w:rsid w:val="007E53AF"/>
    <w:rsid w:val="007E5502"/>
    <w:rsid w:val="007E55E5"/>
    <w:rsid w:val="007E5F14"/>
    <w:rsid w:val="007E63E9"/>
    <w:rsid w:val="007E6558"/>
    <w:rsid w:val="007F1418"/>
    <w:rsid w:val="007F1BE2"/>
    <w:rsid w:val="007F2368"/>
    <w:rsid w:val="007F2976"/>
    <w:rsid w:val="007F2FBF"/>
    <w:rsid w:val="007F35B7"/>
    <w:rsid w:val="007F4B31"/>
    <w:rsid w:val="007F4D4E"/>
    <w:rsid w:val="007F4F49"/>
    <w:rsid w:val="007F5F90"/>
    <w:rsid w:val="007F6E04"/>
    <w:rsid w:val="007F73D4"/>
    <w:rsid w:val="007F75A2"/>
    <w:rsid w:val="007F7665"/>
    <w:rsid w:val="007F77CC"/>
    <w:rsid w:val="007F7CBD"/>
    <w:rsid w:val="00800504"/>
    <w:rsid w:val="00800766"/>
    <w:rsid w:val="00801268"/>
    <w:rsid w:val="00801831"/>
    <w:rsid w:val="00801A69"/>
    <w:rsid w:val="00801FAE"/>
    <w:rsid w:val="00803202"/>
    <w:rsid w:val="00805793"/>
    <w:rsid w:val="008067A3"/>
    <w:rsid w:val="00806B89"/>
    <w:rsid w:val="00806F92"/>
    <w:rsid w:val="008077D7"/>
    <w:rsid w:val="00807D74"/>
    <w:rsid w:val="00810A54"/>
    <w:rsid w:val="008115E4"/>
    <w:rsid w:val="00811948"/>
    <w:rsid w:val="00812DAD"/>
    <w:rsid w:val="008133B4"/>
    <w:rsid w:val="00813E4E"/>
    <w:rsid w:val="008155B9"/>
    <w:rsid w:val="00815A63"/>
    <w:rsid w:val="00815C4B"/>
    <w:rsid w:val="00815F36"/>
    <w:rsid w:val="00816CBA"/>
    <w:rsid w:val="0081719A"/>
    <w:rsid w:val="0081726F"/>
    <w:rsid w:val="00817557"/>
    <w:rsid w:val="00820362"/>
    <w:rsid w:val="00821CF8"/>
    <w:rsid w:val="00821F37"/>
    <w:rsid w:val="00822828"/>
    <w:rsid w:val="00823761"/>
    <w:rsid w:val="00824CB9"/>
    <w:rsid w:val="00824CBD"/>
    <w:rsid w:val="0082559C"/>
    <w:rsid w:val="0082580A"/>
    <w:rsid w:val="008264B8"/>
    <w:rsid w:val="00826B2C"/>
    <w:rsid w:val="00826CE7"/>
    <w:rsid w:val="00826FAE"/>
    <w:rsid w:val="00827A6E"/>
    <w:rsid w:val="008304EA"/>
    <w:rsid w:val="00830A2D"/>
    <w:rsid w:val="0083103B"/>
    <w:rsid w:val="00831729"/>
    <w:rsid w:val="00832316"/>
    <w:rsid w:val="00833A9B"/>
    <w:rsid w:val="00833CB5"/>
    <w:rsid w:val="0083443A"/>
    <w:rsid w:val="00834F06"/>
    <w:rsid w:val="00835ABA"/>
    <w:rsid w:val="00836C33"/>
    <w:rsid w:val="00836D01"/>
    <w:rsid w:val="00836F34"/>
    <w:rsid w:val="00837021"/>
    <w:rsid w:val="00837463"/>
    <w:rsid w:val="0083749A"/>
    <w:rsid w:val="0083756A"/>
    <w:rsid w:val="0083756E"/>
    <w:rsid w:val="0084077E"/>
    <w:rsid w:val="00840ADE"/>
    <w:rsid w:val="00840FDB"/>
    <w:rsid w:val="00841CAA"/>
    <w:rsid w:val="008431EC"/>
    <w:rsid w:val="00843597"/>
    <w:rsid w:val="008459B7"/>
    <w:rsid w:val="008460D1"/>
    <w:rsid w:val="00846D38"/>
    <w:rsid w:val="008470B9"/>
    <w:rsid w:val="00847515"/>
    <w:rsid w:val="00847F12"/>
    <w:rsid w:val="00850381"/>
    <w:rsid w:val="008506DD"/>
    <w:rsid w:val="008506DF"/>
    <w:rsid w:val="00850ED6"/>
    <w:rsid w:val="00851481"/>
    <w:rsid w:val="00851761"/>
    <w:rsid w:val="00851D8A"/>
    <w:rsid w:val="00852E9B"/>
    <w:rsid w:val="008531BA"/>
    <w:rsid w:val="00853B7A"/>
    <w:rsid w:val="00853F89"/>
    <w:rsid w:val="0085403D"/>
    <w:rsid w:val="00854628"/>
    <w:rsid w:val="0085514F"/>
    <w:rsid w:val="008552CE"/>
    <w:rsid w:val="0085534F"/>
    <w:rsid w:val="00855E1A"/>
    <w:rsid w:val="00855E90"/>
    <w:rsid w:val="00856676"/>
    <w:rsid w:val="0086007A"/>
    <w:rsid w:val="0086127D"/>
    <w:rsid w:val="0086184F"/>
    <w:rsid w:val="00861909"/>
    <w:rsid w:val="00861D3C"/>
    <w:rsid w:val="00862127"/>
    <w:rsid w:val="00862274"/>
    <w:rsid w:val="00862A4B"/>
    <w:rsid w:val="0086398E"/>
    <w:rsid w:val="00864492"/>
    <w:rsid w:val="008645FE"/>
    <w:rsid w:val="0086577F"/>
    <w:rsid w:val="00867071"/>
    <w:rsid w:val="0086750D"/>
    <w:rsid w:val="0087093A"/>
    <w:rsid w:val="00870DE5"/>
    <w:rsid w:val="00872E81"/>
    <w:rsid w:val="00874561"/>
    <w:rsid w:val="0087497F"/>
    <w:rsid w:val="00874BC0"/>
    <w:rsid w:val="00874F72"/>
    <w:rsid w:val="00875AF3"/>
    <w:rsid w:val="00875BEE"/>
    <w:rsid w:val="00876860"/>
    <w:rsid w:val="008768E7"/>
    <w:rsid w:val="00876C30"/>
    <w:rsid w:val="00877356"/>
    <w:rsid w:val="00877466"/>
    <w:rsid w:val="008774CB"/>
    <w:rsid w:val="008804A4"/>
    <w:rsid w:val="00881F6F"/>
    <w:rsid w:val="008845D0"/>
    <w:rsid w:val="0088468F"/>
    <w:rsid w:val="00884E8B"/>
    <w:rsid w:val="008853F1"/>
    <w:rsid w:val="008860A6"/>
    <w:rsid w:val="008862A5"/>
    <w:rsid w:val="0088680E"/>
    <w:rsid w:val="00887160"/>
    <w:rsid w:val="00887EA4"/>
    <w:rsid w:val="00887F5E"/>
    <w:rsid w:val="008916DB"/>
    <w:rsid w:val="00892427"/>
    <w:rsid w:val="00893A31"/>
    <w:rsid w:val="008945EA"/>
    <w:rsid w:val="008954A5"/>
    <w:rsid w:val="0089559B"/>
    <w:rsid w:val="00895990"/>
    <w:rsid w:val="008A001E"/>
    <w:rsid w:val="008A08C0"/>
    <w:rsid w:val="008A0931"/>
    <w:rsid w:val="008A27FE"/>
    <w:rsid w:val="008A2C8B"/>
    <w:rsid w:val="008A3BEF"/>
    <w:rsid w:val="008A3DD1"/>
    <w:rsid w:val="008A3FBE"/>
    <w:rsid w:val="008A4586"/>
    <w:rsid w:val="008A4637"/>
    <w:rsid w:val="008A4C3D"/>
    <w:rsid w:val="008A4D17"/>
    <w:rsid w:val="008A5161"/>
    <w:rsid w:val="008A53B6"/>
    <w:rsid w:val="008A5F8F"/>
    <w:rsid w:val="008A6C4E"/>
    <w:rsid w:val="008A7EEC"/>
    <w:rsid w:val="008B007C"/>
    <w:rsid w:val="008B14B9"/>
    <w:rsid w:val="008B192A"/>
    <w:rsid w:val="008B1BBD"/>
    <w:rsid w:val="008B21E3"/>
    <w:rsid w:val="008B2246"/>
    <w:rsid w:val="008B3008"/>
    <w:rsid w:val="008B3EDB"/>
    <w:rsid w:val="008B4270"/>
    <w:rsid w:val="008B4BED"/>
    <w:rsid w:val="008B63AA"/>
    <w:rsid w:val="008B6402"/>
    <w:rsid w:val="008B726D"/>
    <w:rsid w:val="008C08F9"/>
    <w:rsid w:val="008C0925"/>
    <w:rsid w:val="008C0B01"/>
    <w:rsid w:val="008C15F0"/>
    <w:rsid w:val="008C219D"/>
    <w:rsid w:val="008C2329"/>
    <w:rsid w:val="008C283C"/>
    <w:rsid w:val="008C2DF3"/>
    <w:rsid w:val="008C2F99"/>
    <w:rsid w:val="008C3018"/>
    <w:rsid w:val="008C364E"/>
    <w:rsid w:val="008C6287"/>
    <w:rsid w:val="008C64BB"/>
    <w:rsid w:val="008C689B"/>
    <w:rsid w:val="008C6CD4"/>
    <w:rsid w:val="008C73FE"/>
    <w:rsid w:val="008C7962"/>
    <w:rsid w:val="008C7ECC"/>
    <w:rsid w:val="008D0DF5"/>
    <w:rsid w:val="008D16D2"/>
    <w:rsid w:val="008D1CD7"/>
    <w:rsid w:val="008D22A3"/>
    <w:rsid w:val="008D43AC"/>
    <w:rsid w:val="008D5086"/>
    <w:rsid w:val="008D53F4"/>
    <w:rsid w:val="008D57C6"/>
    <w:rsid w:val="008D6286"/>
    <w:rsid w:val="008D678E"/>
    <w:rsid w:val="008D6E60"/>
    <w:rsid w:val="008D7CCB"/>
    <w:rsid w:val="008E07DD"/>
    <w:rsid w:val="008E2865"/>
    <w:rsid w:val="008E34E7"/>
    <w:rsid w:val="008E42A6"/>
    <w:rsid w:val="008E44C2"/>
    <w:rsid w:val="008E44F6"/>
    <w:rsid w:val="008E4E7F"/>
    <w:rsid w:val="008E4EE8"/>
    <w:rsid w:val="008E5CEE"/>
    <w:rsid w:val="008E6798"/>
    <w:rsid w:val="008E7177"/>
    <w:rsid w:val="008E73C5"/>
    <w:rsid w:val="008E74F8"/>
    <w:rsid w:val="008E78B8"/>
    <w:rsid w:val="008E79B3"/>
    <w:rsid w:val="008E7EC9"/>
    <w:rsid w:val="008F0161"/>
    <w:rsid w:val="008F0F3A"/>
    <w:rsid w:val="008F1C8D"/>
    <w:rsid w:val="008F1F8E"/>
    <w:rsid w:val="008F2529"/>
    <w:rsid w:val="008F3C08"/>
    <w:rsid w:val="008F40A6"/>
    <w:rsid w:val="008F43F2"/>
    <w:rsid w:val="008F4773"/>
    <w:rsid w:val="008F54D1"/>
    <w:rsid w:val="008F6ABC"/>
    <w:rsid w:val="008F736C"/>
    <w:rsid w:val="008F74DB"/>
    <w:rsid w:val="008F78D6"/>
    <w:rsid w:val="008F7B4F"/>
    <w:rsid w:val="00900D2C"/>
    <w:rsid w:val="009017C2"/>
    <w:rsid w:val="00901818"/>
    <w:rsid w:val="00903053"/>
    <w:rsid w:val="00903229"/>
    <w:rsid w:val="0090473D"/>
    <w:rsid w:val="00904779"/>
    <w:rsid w:val="00904881"/>
    <w:rsid w:val="00904E4F"/>
    <w:rsid w:val="009056A9"/>
    <w:rsid w:val="00905833"/>
    <w:rsid w:val="0090687D"/>
    <w:rsid w:val="00907630"/>
    <w:rsid w:val="00907FB1"/>
    <w:rsid w:val="00907FD2"/>
    <w:rsid w:val="009114EE"/>
    <w:rsid w:val="00911F6A"/>
    <w:rsid w:val="009129FB"/>
    <w:rsid w:val="00914D89"/>
    <w:rsid w:val="00915BC1"/>
    <w:rsid w:val="00915E31"/>
    <w:rsid w:val="00915EA3"/>
    <w:rsid w:val="00916DEB"/>
    <w:rsid w:val="00916F0B"/>
    <w:rsid w:val="0091708C"/>
    <w:rsid w:val="009218E3"/>
    <w:rsid w:val="009233F0"/>
    <w:rsid w:val="00923699"/>
    <w:rsid w:val="00923867"/>
    <w:rsid w:val="00923C47"/>
    <w:rsid w:val="00925205"/>
    <w:rsid w:val="00925C80"/>
    <w:rsid w:val="00926506"/>
    <w:rsid w:val="009273AF"/>
    <w:rsid w:val="0092744A"/>
    <w:rsid w:val="00927719"/>
    <w:rsid w:val="00930422"/>
    <w:rsid w:val="00931CEF"/>
    <w:rsid w:val="0093242D"/>
    <w:rsid w:val="00933393"/>
    <w:rsid w:val="00934A31"/>
    <w:rsid w:val="00934B11"/>
    <w:rsid w:val="0093549F"/>
    <w:rsid w:val="00935F86"/>
    <w:rsid w:val="0093614F"/>
    <w:rsid w:val="00936576"/>
    <w:rsid w:val="00937081"/>
    <w:rsid w:val="00937CBF"/>
    <w:rsid w:val="00940C42"/>
    <w:rsid w:val="0094120E"/>
    <w:rsid w:val="00942A8C"/>
    <w:rsid w:val="0094367D"/>
    <w:rsid w:val="0094374C"/>
    <w:rsid w:val="00943827"/>
    <w:rsid w:val="00944260"/>
    <w:rsid w:val="00944607"/>
    <w:rsid w:val="0094613D"/>
    <w:rsid w:val="009467D5"/>
    <w:rsid w:val="00946AE1"/>
    <w:rsid w:val="0094701A"/>
    <w:rsid w:val="00950775"/>
    <w:rsid w:val="00952511"/>
    <w:rsid w:val="00953159"/>
    <w:rsid w:val="009544C7"/>
    <w:rsid w:val="009549AF"/>
    <w:rsid w:val="00956335"/>
    <w:rsid w:val="009564FC"/>
    <w:rsid w:val="00957136"/>
    <w:rsid w:val="009576F7"/>
    <w:rsid w:val="00960AD0"/>
    <w:rsid w:val="00960FDF"/>
    <w:rsid w:val="00961774"/>
    <w:rsid w:val="009619BA"/>
    <w:rsid w:val="00962435"/>
    <w:rsid w:val="0096261B"/>
    <w:rsid w:val="00962660"/>
    <w:rsid w:val="00963766"/>
    <w:rsid w:val="00963AB4"/>
    <w:rsid w:val="00963B03"/>
    <w:rsid w:val="00963C80"/>
    <w:rsid w:val="00963D6D"/>
    <w:rsid w:val="00964DD4"/>
    <w:rsid w:val="009656A5"/>
    <w:rsid w:val="009656CA"/>
    <w:rsid w:val="0096606A"/>
    <w:rsid w:val="00966A39"/>
    <w:rsid w:val="00966FA0"/>
    <w:rsid w:val="00967C7C"/>
    <w:rsid w:val="00971414"/>
    <w:rsid w:val="00971A33"/>
    <w:rsid w:val="00971BCC"/>
    <w:rsid w:val="00971DCC"/>
    <w:rsid w:val="00972146"/>
    <w:rsid w:val="00972CD5"/>
    <w:rsid w:val="00972DBC"/>
    <w:rsid w:val="009733CE"/>
    <w:rsid w:val="00975873"/>
    <w:rsid w:val="00975B11"/>
    <w:rsid w:val="00975DEC"/>
    <w:rsid w:val="00976002"/>
    <w:rsid w:val="00976714"/>
    <w:rsid w:val="009768F5"/>
    <w:rsid w:val="0097770A"/>
    <w:rsid w:val="009807DD"/>
    <w:rsid w:val="00981451"/>
    <w:rsid w:val="00984B7C"/>
    <w:rsid w:val="0098515E"/>
    <w:rsid w:val="009853C0"/>
    <w:rsid w:val="00986028"/>
    <w:rsid w:val="00986081"/>
    <w:rsid w:val="00986C3D"/>
    <w:rsid w:val="009870D4"/>
    <w:rsid w:val="00987167"/>
    <w:rsid w:val="009872A7"/>
    <w:rsid w:val="00987696"/>
    <w:rsid w:val="00987A99"/>
    <w:rsid w:val="00990184"/>
    <w:rsid w:val="009902C3"/>
    <w:rsid w:val="00990D63"/>
    <w:rsid w:val="009910EA"/>
    <w:rsid w:val="00991783"/>
    <w:rsid w:val="009917F2"/>
    <w:rsid w:val="00992025"/>
    <w:rsid w:val="009928A5"/>
    <w:rsid w:val="00992DAF"/>
    <w:rsid w:val="00993D68"/>
    <w:rsid w:val="00994863"/>
    <w:rsid w:val="0099597E"/>
    <w:rsid w:val="00996AD2"/>
    <w:rsid w:val="009974E2"/>
    <w:rsid w:val="009A004E"/>
    <w:rsid w:val="009A0B9E"/>
    <w:rsid w:val="009A1417"/>
    <w:rsid w:val="009A17F0"/>
    <w:rsid w:val="009A184E"/>
    <w:rsid w:val="009A1E8D"/>
    <w:rsid w:val="009A22DB"/>
    <w:rsid w:val="009A2611"/>
    <w:rsid w:val="009A3BC0"/>
    <w:rsid w:val="009A422F"/>
    <w:rsid w:val="009A56EC"/>
    <w:rsid w:val="009A570F"/>
    <w:rsid w:val="009A5CF0"/>
    <w:rsid w:val="009A7B87"/>
    <w:rsid w:val="009B14A7"/>
    <w:rsid w:val="009B14A9"/>
    <w:rsid w:val="009B184F"/>
    <w:rsid w:val="009B1894"/>
    <w:rsid w:val="009B1BF5"/>
    <w:rsid w:val="009B1DD3"/>
    <w:rsid w:val="009B2A57"/>
    <w:rsid w:val="009B3BA6"/>
    <w:rsid w:val="009B3BAE"/>
    <w:rsid w:val="009B400D"/>
    <w:rsid w:val="009B45FF"/>
    <w:rsid w:val="009B4E86"/>
    <w:rsid w:val="009B7622"/>
    <w:rsid w:val="009B7E5F"/>
    <w:rsid w:val="009C0466"/>
    <w:rsid w:val="009C12ED"/>
    <w:rsid w:val="009C2B46"/>
    <w:rsid w:val="009C3819"/>
    <w:rsid w:val="009C4758"/>
    <w:rsid w:val="009C4F0D"/>
    <w:rsid w:val="009C5B9C"/>
    <w:rsid w:val="009C5BE4"/>
    <w:rsid w:val="009C5F6C"/>
    <w:rsid w:val="009C65B8"/>
    <w:rsid w:val="009D0A9E"/>
    <w:rsid w:val="009D1757"/>
    <w:rsid w:val="009D2CF9"/>
    <w:rsid w:val="009D39F5"/>
    <w:rsid w:val="009D408D"/>
    <w:rsid w:val="009D54FC"/>
    <w:rsid w:val="009D5B22"/>
    <w:rsid w:val="009D6125"/>
    <w:rsid w:val="009D67A2"/>
    <w:rsid w:val="009D6903"/>
    <w:rsid w:val="009D6A58"/>
    <w:rsid w:val="009D790C"/>
    <w:rsid w:val="009E020B"/>
    <w:rsid w:val="009E0BE3"/>
    <w:rsid w:val="009E0D53"/>
    <w:rsid w:val="009E1399"/>
    <w:rsid w:val="009E145B"/>
    <w:rsid w:val="009E19B8"/>
    <w:rsid w:val="009E2E39"/>
    <w:rsid w:val="009E4087"/>
    <w:rsid w:val="009E69F5"/>
    <w:rsid w:val="009E6B87"/>
    <w:rsid w:val="009E705B"/>
    <w:rsid w:val="009E7577"/>
    <w:rsid w:val="009F017E"/>
    <w:rsid w:val="009F05BB"/>
    <w:rsid w:val="009F0E83"/>
    <w:rsid w:val="009F3080"/>
    <w:rsid w:val="009F31DD"/>
    <w:rsid w:val="009F347B"/>
    <w:rsid w:val="009F3E7A"/>
    <w:rsid w:val="009F4256"/>
    <w:rsid w:val="009F4D2C"/>
    <w:rsid w:val="009F6992"/>
    <w:rsid w:val="009F6CCA"/>
    <w:rsid w:val="009F72EB"/>
    <w:rsid w:val="009F73E6"/>
    <w:rsid w:val="009F787D"/>
    <w:rsid w:val="00A00A6F"/>
    <w:rsid w:val="00A00F06"/>
    <w:rsid w:val="00A0245D"/>
    <w:rsid w:val="00A029BB"/>
    <w:rsid w:val="00A03217"/>
    <w:rsid w:val="00A04F0E"/>
    <w:rsid w:val="00A057BA"/>
    <w:rsid w:val="00A05C0C"/>
    <w:rsid w:val="00A05DEF"/>
    <w:rsid w:val="00A06B59"/>
    <w:rsid w:val="00A06F09"/>
    <w:rsid w:val="00A10403"/>
    <w:rsid w:val="00A106DA"/>
    <w:rsid w:val="00A10D5A"/>
    <w:rsid w:val="00A1130E"/>
    <w:rsid w:val="00A120E4"/>
    <w:rsid w:val="00A1385A"/>
    <w:rsid w:val="00A14238"/>
    <w:rsid w:val="00A14323"/>
    <w:rsid w:val="00A1433D"/>
    <w:rsid w:val="00A153EB"/>
    <w:rsid w:val="00A1616E"/>
    <w:rsid w:val="00A176D7"/>
    <w:rsid w:val="00A17FF3"/>
    <w:rsid w:val="00A2001E"/>
    <w:rsid w:val="00A20418"/>
    <w:rsid w:val="00A20F86"/>
    <w:rsid w:val="00A21037"/>
    <w:rsid w:val="00A211D0"/>
    <w:rsid w:val="00A228B9"/>
    <w:rsid w:val="00A22C17"/>
    <w:rsid w:val="00A23000"/>
    <w:rsid w:val="00A23666"/>
    <w:rsid w:val="00A2374D"/>
    <w:rsid w:val="00A24971"/>
    <w:rsid w:val="00A25D06"/>
    <w:rsid w:val="00A260C3"/>
    <w:rsid w:val="00A2611A"/>
    <w:rsid w:val="00A2620D"/>
    <w:rsid w:val="00A267CE"/>
    <w:rsid w:val="00A26B99"/>
    <w:rsid w:val="00A26C75"/>
    <w:rsid w:val="00A27A38"/>
    <w:rsid w:val="00A27E2F"/>
    <w:rsid w:val="00A30245"/>
    <w:rsid w:val="00A306BF"/>
    <w:rsid w:val="00A31536"/>
    <w:rsid w:val="00A31C4E"/>
    <w:rsid w:val="00A33774"/>
    <w:rsid w:val="00A33778"/>
    <w:rsid w:val="00A34971"/>
    <w:rsid w:val="00A3564E"/>
    <w:rsid w:val="00A35793"/>
    <w:rsid w:val="00A36996"/>
    <w:rsid w:val="00A36D71"/>
    <w:rsid w:val="00A37696"/>
    <w:rsid w:val="00A3788B"/>
    <w:rsid w:val="00A403B8"/>
    <w:rsid w:val="00A41D3E"/>
    <w:rsid w:val="00A42860"/>
    <w:rsid w:val="00A42C56"/>
    <w:rsid w:val="00A4353D"/>
    <w:rsid w:val="00A43CC4"/>
    <w:rsid w:val="00A4451E"/>
    <w:rsid w:val="00A45E9C"/>
    <w:rsid w:val="00A50A30"/>
    <w:rsid w:val="00A50B61"/>
    <w:rsid w:val="00A51E6E"/>
    <w:rsid w:val="00A52BAD"/>
    <w:rsid w:val="00A52E63"/>
    <w:rsid w:val="00A53117"/>
    <w:rsid w:val="00A54555"/>
    <w:rsid w:val="00A549C0"/>
    <w:rsid w:val="00A55079"/>
    <w:rsid w:val="00A5562B"/>
    <w:rsid w:val="00A5566E"/>
    <w:rsid w:val="00A55825"/>
    <w:rsid w:val="00A57B3E"/>
    <w:rsid w:val="00A60A01"/>
    <w:rsid w:val="00A60BC5"/>
    <w:rsid w:val="00A60E4B"/>
    <w:rsid w:val="00A61011"/>
    <w:rsid w:val="00A612A6"/>
    <w:rsid w:val="00A62C21"/>
    <w:rsid w:val="00A63548"/>
    <w:rsid w:val="00A6359D"/>
    <w:rsid w:val="00A63C9E"/>
    <w:rsid w:val="00A657C5"/>
    <w:rsid w:val="00A65829"/>
    <w:rsid w:val="00A66072"/>
    <w:rsid w:val="00A66B5F"/>
    <w:rsid w:val="00A67AA7"/>
    <w:rsid w:val="00A67E4B"/>
    <w:rsid w:val="00A703C1"/>
    <w:rsid w:val="00A716A1"/>
    <w:rsid w:val="00A71CBC"/>
    <w:rsid w:val="00A728C4"/>
    <w:rsid w:val="00A731DA"/>
    <w:rsid w:val="00A734BF"/>
    <w:rsid w:val="00A7372F"/>
    <w:rsid w:val="00A73B1C"/>
    <w:rsid w:val="00A74036"/>
    <w:rsid w:val="00A743FC"/>
    <w:rsid w:val="00A747A3"/>
    <w:rsid w:val="00A74C5E"/>
    <w:rsid w:val="00A7568E"/>
    <w:rsid w:val="00A75E4F"/>
    <w:rsid w:val="00A76DEC"/>
    <w:rsid w:val="00A76EFF"/>
    <w:rsid w:val="00A76F8B"/>
    <w:rsid w:val="00A7739D"/>
    <w:rsid w:val="00A77728"/>
    <w:rsid w:val="00A80615"/>
    <w:rsid w:val="00A81C83"/>
    <w:rsid w:val="00A826BE"/>
    <w:rsid w:val="00A83315"/>
    <w:rsid w:val="00A83FCC"/>
    <w:rsid w:val="00A85157"/>
    <w:rsid w:val="00A85209"/>
    <w:rsid w:val="00A874AB"/>
    <w:rsid w:val="00A87952"/>
    <w:rsid w:val="00A915DC"/>
    <w:rsid w:val="00A91BE4"/>
    <w:rsid w:val="00A91F8D"/>
    <w:rsid w:val="00A932AA"/>
    <w:rsid w:val="00A948BA"/>
    <w:rsid w:val="00A96645"/>
    <w:rsid w:val="00A96DA4"/>
    <w:rsid w:val="00AA00D9"/>
    <w:rsid w:val="00AA28D5"/>
    <w:rsid w:val="00AA2D7E"/>
    <w:rsid w:val="00AA34D6"/>
    <w:rsid w:val="00AA37E7"/>
    <w:rsid w:val="00AA3970"/>
    <w:rsid w:val="00AA3B38"/>
    <w:rsid w:val="00AA40C1"/>
    <w:rsid w:val="00AA482D"/>
    <w:rsid w:val="00AA7F5E"/>
    <w:rsid w:val="00AB0831"/>
    <w:rsid w:val="00AB0E09"/>
    <w:rsid w:val="00AB16AA"/>
    <w:rsid w:val="00AB2372"/>
    <w:rsid w:val="00AB2500"/>
    <w:rsid w:val="00AB268D"/>
    <w:rsid w:val="00AB2D25"/>
    <w:rsid w:val="00AB2EF3"/>
    <w:rsid w:val="00AB3E2A"/>
    <w:rsid w:val="00AB443E"/>
    <w:rsid w:val="00AB602E"/>
    <w:rsid w:val="00AB6B95"/>
    <w:rsid w:val="00AC01FA"/>
    <w:rsid w:val="00AC0A56"/>
    <w:rsid w:val="00AC2315"/>
    <w:rsid w:val="00AC2E97"/>
    <w:rsid w:val="00AC314A"/>
    <w:rsid w:val="00AC336F"/>
    <w:rsid w:val="00AC5F0F"/>
    <w:rsid w:val="00AC6D5C"/>
    <w:rsid w:val="00AC7E0F"/>
    <w:rsid w:val="00AC7F64"/>
    <w:rsid w:val="00AD12E5"/>
    <w:rsid w:val="00AD1405"/>
    <w:rsid w:val="00AD1513"/>
    <w:rsid w:val="00AD1E55"/>
    <w:rsid w:val="00AD2471"/>
    <w:rsid w:val="00AD278A"/>
    <w:rsid w:val="00AD2EB0"/>
    <w:rsid w:val="00AD2F2A"/>
    <w:rsid w:val="00AD36FC"/>
    <w:rsid w:val="00AD3EB6"/>
    <w:rsid w:val="00AD52DE"/>
    <w:rsid w:val="00AD5A9C"/>
    <w:rsid w:val="00AD6129"/>
    <w:rsid w:val="00AD6383"/>
    <w:rsid w:val="00AD65D6"/>
    <w:rsid w:val="00AD7BFB"/>
    <w:rsid w:val="00AE11C9"/>
    <w:rsid w:val="00AE3F20"/>
    <w:rsid w:val="00AE4752"/>
    <w:rsid w:val="00AE4C6A"/>
    <w:rsid w:val="00AE4DB0"/>
    <w:rsid w:val="00AE5518"/>
    <w:rsid w:val="00AE568B"/>
    <w:rsid w:val="00AE6F3F"/>
    <w:rsid w:val="00AF11E8"/>
    <w:rsid w:val="00AF153B"/>
    <w:rsid w:val="00AF1B10"/>
    <w:rsid w:val="00AF290B"/>
    <w:rsid w:val="00AF36F8"/>
    <w:rsid w:val="00AF4CD9"/>
    <w:rsid w:val="00AF5B24"/>
    <w:rsid w:val="00AF6CEA"/>
    <w:rsid w:val="00AF7A52"/>
    <w:rsid w:val="00AF7E5D"/>
    <w:rsid w:val="00B0047C"/>
    <w:rsid w:val="00B027E3"/>
    <w:rsid w:val="00B0291A"/>
    <w:rsid w:val="00B02B6B"/>
    <w:rsid w:val="00B02B91"/>
    <w:rsid w:val="00B02F6B"/>
    <w:rsid w:val="00B03C30"/>
    <w:rsid w:val="00B041AF"/>
    <w:rsid w:val="00B062FE"/>
    <w:rsid w:val="00B0689C"/>
    <w:rsid w:val="00B07B30"/>
    <w:rsid w:val="00B127EA"/>
    <w:rsid w:val="00B13739"/>
    <w:rsid w:val="00B13DBA"/>
    <w:rsid w:val="00B148DD"/>
    <w:rsid w:val="00B14A86"/>
    <w:rsid w:val="00B15DCC"/>
    <w:rsid w:val="00B1679B"/>
    <w:rsid w:val="00B175FD"/>
    <w:rsid w:val="00B17B5D"/>
    <w:rsid w:val="00B2065C"/>
    <w:rsid w:val="00B20975"/>
    <w:rsid w:val="00B20E52"/>
    <w:rsid w:val="00B21098"/>
    <w:rsid w:val="00B2158C"/>
    <w:rsid w:val="00B230A4"/>
    <w:rsid w:val="00B23416"/>
    <w:rsid w:val="00B23B30"/>
    <w:rsid w:val="00B24234"/>
    <w:rsid w:val="00B249BE"/>
    <w:rsid w:val="00B24E30"/>
    <w:rsid w:val="00B24FF1"/>
    <w:rsid w:val="00B258DD"/>
    <w:rsid w:val="00B27178"/>
    <w:rsid w:val="00B271F8"/>
    <w:rsid w:val="00B276A5"/>
    <w:rsid w:val="00B27A8F"/>
    <w:rsid w:val="00B30626"/>
    <w:rsid w:val="00B30726"/>
    <w:rsid w:val="00B308DD"/>
    <w:rsid w:val="00B30C95"/>
    <w:rsid w:val="00B31570"/>
    <w:rsid w:val="00B315E2"/>
    <w:rsid w:val="00B31D49"/>
    <w:rsid w:val="00B32BCF"/>
    <w:rsid w:val="00B336C4"/>
    <w:rsid w:val="00B34893"/>
    <w:rsid w:val="00B34915"/>
    <w:rsid w:val="00B3501E"/>
    <w:rsid w:val="00B351DB"/>
    <w:rsid w:val="00B353E9"/>
    <w:rsid w:val="00B3560D"/>
    <w:rsid w:val="00B35624"/>
    <w:rsid w:val="00B35E99"/>
    <w:rsid w:val="00B3709A"/>
    <w:rsid w:val="00B407B7"/>
    <w:rsid w:val="00B4088C"/>
    <w:rsid w:val="00B40DFE"/>
    <w:rsid w:val="00B40FCA"/>
    <w:rsid w:val="00B42291"/>
    <w:rsid w:val="00B422F3"/>
    <w:rsid w:val="00B43ADF"/>
    <w:rsid w:val="00B43D67"/>
    <w:rsid w:val="00B43F8A"/>
    <w:rsid w:val="00B44259"/>
    <w:rsid w:val="00B44C37"/>
    <w:rsid w:val="00B46053"/>
    <w:rsid w:val="00B468AC"/>
    <w:rsid w:val="00B47272"/>
    <w:rsid w:val="00B4754F"/>
    <w:rsid w:val="00B47FD9"/>
    <w:rsid w:val="00B51A7B"/>
    <w:rsid w:val="00B51FC2"/>
    <w:rsid w:val="00B5302C"/>
    <w:rsid w:val="00B53C32"/>
    <w:rsid w:val="00B53D2F"/>
    <w:rsid w:val="00B54479"/>
    <w:rsid w:val="00B546B3"/>
    <w:rsid w:val="00B54F7D"/>
    <w:rsid w:val="00B551E9"/>
    <w:rsid w:val="00B555D3"/>
    <w:rsid w:val="00B55D0B"/>
    <w:rsid w:val="00B562EC"/>
    <w:rsid w:val="00B56E87"/>
    <w:rsid w:val="00B57492"/>
    <w:rsid w:val="00B57AA9"/>
    <w:rsid w:val="00B6235F"/>
    <w:rsid w:val="00B62712"/>
    <w:rsid w:val="00B63E25"/>
    <w:rsid w:val="00B64462"/>
    <w:rsid w:val="00B64BDC"/>
    <w:rsid w:val="00B65DB3"/>
    <w:rsid w:val="00B67191"/>
    <w:rsid w:val="00B679ED"/>
    <w:rsid w:val="00B67DAF"/>
    <w:rsid w:val="00B71B68"/>
    <w:rsid w:val="00B736B7"/>
    <w:rsid w:val="00B73DAD"/>
    <w:rsid w:val="00B74E36"/>
    <w:rsid w:val="00B75618"/>
    <w:rsid w:val="00B809D6"/>
    <w:rsid w:val="00B81806"/>
    <w:rsid w:val="00B8307A"/>
    <w:rsid w:val="00B84A2E"/>
    <w:rsid w:val="00B85F9E"/>
    <w:rsid w:val="00B86C07"/>
    <w:rsid w:val="00B876CE"/>
    <w:rsid w:val="00B878F6"/>
    <w:rsid w:val="00B9049F"/>
    <w:rsid w:val="00B91750"/>
    <w:rsid w:val="00B9180E"/>
    <w:rsid w:val="00B91BEB"/>
    <w:rsid w:val="00B91EA5"/>
    <w:rsid w:val="00B963E7"/>
    <w:rsid w:val="00B96F5C"/>
    <w:rsid w:val="00B97542"/>
    <w:rsid w:val="00B9BDD0"/>
    <w:rsid w:val="00BA09FF"/>
    <w:rsid w:val="00BA0BE7"/>
    <w:rsid w:val="00BA0D1B"/>
    <w:rsid w:val="00BA0F7E"/>
    <w:rsid w:val="00BA1354"/>
    <w:rsid w:val="00BA38CA"/>
    <w:rsid w:val="00BA455D"/>
    <w:rsid w:val="00BA48BE"/>
    <w:rsid w:val="00BA4F58"/>
    <w:rsid w:val="00BA5F64"/>
    <w:rsid w:val="00BA60D9"/>
    <w:rsid w:val="00BA6DB1"/>
    <w:rsid w:val="00BA70C8"/>
    <w:rsid w:val="00BB0334"/>
    <w:rsid w:val="00BB0B2F"/>
    <w:rsid w:val="00BB0C15"/>
    <w:rsid w:val="00BB1A07"/>
    <w:rsid w:val="00BB24B6"/>
    <w:rsid w:val="00BB3340"/>
    <w:rsid w:val="00BB3600"/>
    <w:rsid w:val="00BB3940"/>
    <w:rsid w:val="00BB3C3B"/>
    <w:rsid w:val="00BB3C6C"/>
    <w:rsid w:val="00BB3CAA"/>
    <w:rsid w:val="00BB3F4A"/>
    <w:rsid w:val="00BB41FA"/>
    <w:rsid w:val="00BB5445"/>
    <w:rsid w:val="00BB5A20"/>
    <w:rsid w:val="00BB5A84"/>
    <w:rsid w:val="00BB5ACE"/>
    <w:rsid w:val="00BB64F0"/>
    <w:rsid w:val="00BB7630"/>
    <w:rsid w:val="00BB7BC7"/>
    <w:rsid w:val="00BC0E20"/>
    <w:rsid w:val="00BC1DB8"/>
    <w:rsid w:val="00BC1DF4"/>
    <w:rsid w:val="00BC2360"/>
    <w:rsid w:val="00BC3437"/>
    <w:rsid w:val="00BC3861"/>
    <w:rsid w:val="00BC3B4A"/>
    <w:rsid w:val="00BC3FB3"/>
    <w:rsid w:val="00BC4B98"/>
    <w:rsid w:val="00BC557B"/>
    <w:rsid w:val="00BC55EE"/>
    <w:rsid w:val="00BC5904"/>
    <w:rsid w:val="00BC5E02"/>
    <w:rsid w:val="00BC60AA"/>
    <w:rsid w:val="00BC64CB"/>
    <w:rsid w:val="00BC64D3"/>
    <w:rsid w:val="00BC6C54"/>
    <w:rsid w:val="00BC6E4E"/>
    <w:rsid w:val="00BC6FC9"/>
    <w:rsid w:val="00BC76BF"/>
    <w:rsid w:val="00BC79EA"/>
    <w:rsid w:val="00BD11A2"/>
    <w:rsid w:val="00BD1DD2"/>
    <w:rsid w:val="00BD296B"/>
    <w:rsid w:val="00BD4548"/>
    <w:rsid w:val="00BD4CD3"/>
    <w:rsid w:val="00BD79E8"/>
    <w:rsid w:val="00BE07A9"/>
    <w:rsid w:val="00BE081D"/>
    <w:rsid w:val="00BE14D8"/>
    <w:rsid w:val="00BE15D6"/>
    <w:rsid w:val="00BE21F3"/>
    <w:rsid w:val="00BE3029"/>
    <w:rsid w:val="00BE3D25"/>
    <w:rsid w:val="00BE46EE"/>
    <w:rsid w:val="00BE4AFA"/>
    <w:rsid w:val="00BE4D0C"/>
    <w:rsid w:val="00BE4E08"/>
    <w:rsid w:val="00BE53AF"/>
    <w:rsid w:val="00BE5A66"/>
    <w:rsid w:val="00BE5D99"/>
    <w:rsid w:val="00BE6692"/>
    <w:rsid w:val="00BE7E17"/>
    <w:rsid w:val="00BF0123"/>
    <w:rsid w:val="00BF07CE"/>
    <w:rsid w:val="00BF07E6"/>
    <w:rsid w:val="00BF0BC9"/>
    <w:rsid w:val="00BF2334"/>
    <w:rsid w:val="00BF2BB0"/>
    <w:rsid w:val="00BF30C0"/>
    <w:rsid w:val="00BF5427"/>
    <w:rsid w:val="00BF562E"/>
    <w:rsid w:val="00BF7234"/>
    <w:rsid w:val="00BF7446"/>
    <w:rsid w:val="00C00071"/>
    <w:rsid w:val="00C0025E"/>
    <w:rsid w:val="00C02E13"/>
    <w:rsid w:val="00C03FF4"/>
    <w:rsid w:val="00C04A91"/>
    <w:rsid w:val="00C05E6C"/>
    <w:rsid w:val="00C07796"/>
    <w:rsid w:val="00C077D9"/>
    <w:rsid w:val="00C1007A"/>
    <w:rsid w:val="00C1018F"/>
    <w:rsid w:val="00C123EE"/>
    <w:rsid w:val="00C129A8"/>
    <w:rsid w:val="00C133AE"/>
    <w:rsid w:val="00C13635"/>
    <w:rsid w:val="00C138B4"/>
    <w:rsid w:val="00C144BD"/>
    <w:rsid w:val="00C147E3"/>
    <w:rsid w:val="00C14F93"/>
    <w:rsid w:val="00C1505A"/>
    <w:rsid w:val="00C15679"/>
    <w:rsid w:val="00C1602A"/>
    <w:rsid w:val="00C1608A"/>
    <w:rsid w:val="00C16984"/>
    <w:rsid w:val="00C173A3"/>
    <w:rsid w:val="00C174F2"/>
    <w:rsid w:val="00C1784A"/>
    <w:rsid w:val="00C20E62"/>
    <w:rsid w:val="00C214E4"/>
    <w:rsid w:val="00C21DFB"/>
    <w:rsid w:val="00C226CD"/>
    <w:rsid w:val="00C2385E"/>
    <w:rsid w:val="00C24C5E"/>
    <w:rsid w:val="00C24F24"/>
    <w:rsid w:val="00C2528E"/>
    <w:rsid w:val="00C25443"/>
    <w:rsid w:val="00C262B1"/>
    <w:rsid w:val="00C26F73"/>
    <w:rsid w:val="00C2704F"/>
    <w:rsid w:val="00C30511"/>
    <w:rsid w:val="00C305B8"/>
    <w:rsid w:val="00C30FB4"/>
    <w:rsid w:val="00C31F99"/>
    <w:rsid w:val="00C323F6"/>
    <w:rsid w:val="00C32914"/>
    <w:rsid w:val="00C32DAF"/>
    <w:rsid w:val="00C3580B"/>
    <w:rsid w:val="00C35D61"/>
    <w:rsid w:val="00C36852"/>
    <w:rsid w:val="00C36D33"/>
    <w:rsid w:val="00C4003C"/>
    <w:rsid w:val="00C40DEC"/>
    <w:rsid w:val="00C41B4D"/>
    <w:rsid w:val="00C42122"/>
    <w:rsid w:val="00C4217F"/>
    <w:rsid w:val="00C42407"/>
    <w:rsid w:val="00C42E13"/>
    <w:rsid w:val="00C44875"/>
    <w:rsid w:val="00C450B4"/>
    <w:rsid w:val="00C46F98"/>
    <w:rsid w:val="00C473D3"/>
    <w:rsid w:val="00C47459"/>
    <w:rsid w:val="00C50A84"/>
    <w:rsid w:val="00C51C80"/>
    <w:rsid w:val="00C53F89"/>
    <w:rsid w:val="00C55138"/>
    <w:rsid w:val="00C5579F"/>
    <w:rsid w:val="00C55AF9"/>
    <w:rsid w:val="00C560BF"/>
    <w:rsid w:val="00C56E7C"/>
    <w:rsid w:val="00C600EC"/>
    <w:rsid w:val="00C602C7"/>
    <w:rsid w:val="00C604BE"/>
    <w:rsid w:val="00C60609"/>
    <w:rsid w:val="00C607E7"/>
    <w:rsid w:val="00C61209"/>
    <w:rsid w:val="00C629DC"/>
    <w:rsid w:val="00C64096"/>
    <w:rsid w:val="00C64A3B"/>
    <w:rsid w:val="00C64E23"/>
    <w:rsid w:val="00C64EBC"/>
    <w:rsid w:val="00C653EF"/>
    <w:rsid w:val="00C66292"/>
    <w:rsid w:val="00C666FE"/>
    <w:rsid w:val="00C67AAC"/>
    <w:rsid w:val="00C70E3D"/>
    <w:rsid w:val="00C72AC1"/>
    <w:rsid w:val="00C73FE7"/>
    <w:rsid w:val="00C748F3"/>
    <w:rsid w:val="00C7501C"/>
    <w:rsid w:val="00C7546F"/>
    <w:rsid w:val="00C75B81"/>
    <w:rsid w:val="00C7609A"/>
    <w:rsid w:val="00C76259"/>
    <w:rsid w:val="00C765C8"/>
    <w:rsid w:val="00C76F05"/>
    <w:rsid w:val="00C77623"/>
    <w:rsid w:val="00C77757"/>
    <w:rsid w:val="00C818E6"/>
    <w:rsid w:val="00C81949"/>
    <w:rsid w:val="00C8317E"/>
    <w:rsid w:val="00C836FE"/>
    <w:rsid w:val="00C84EA1"/>
    <w:rsid w:val="00C86162"/>
    <w:rsid w:val="00C86AA1"/>
    <w:rsid w:val="00C87C86"/>
    <w:rsid w:val="00C906FF"/>
    <w:rsid w:val="00C90A69"/>
    <w:rsid w:val="00C90AAF"/>
    <w:rsid w:val="00C90F5B"/>
    <w:rsid w:val="00C910AF"/>
    <w:rsid w:val="00C91D0F"/>
    <w:rsid w:val="00C92523"/>
    <w:rsid w:val="00C92DE2"/>
    <w:rsid w:val="00C935F0"/>
    <w:rsid w:val="00C941FD"/>
    <w:rsid w:val="00C94F22"/>
    <w:rsid w:val="00C953B1"/>
    <w:rsid w:val="00C953CD"/>
    <w:rsid w:val="00C9635C"/>
    <w:rsid w:val="00C96689"/>
    <w:rsid w:val="00C97A5A"/>
    <w:rsid w:val="00C97D7E"/>
    <w:rsid w:val="00CA09FA"/>
    <w:rsid w:val="00CA1767"/>
    <w:rsid w:val="00CA1ACD"/>
    <w:rsid w:val="00CA3057"/>
    <w:rsid w:val="00CA3494"/>
    <w:rsid w:val="00CA53E7"/>
    <w:rsid w:val="00CA593D"/>
    <w:rsid w:val="00CA6086"/>
    <w:rsid w:val="00CA71C5"/>
    <w:rsid w:val="00CA7D8C"/>
    <w:rsid w:val="00CB004D"/>
    <w:rsid w:val="00CB1D01"/>
    <w:rsid w:val="00CB3702"/>
    <w:rsid w:val="00CB3E49"/>
    <w:rsid w:val="00CB51E7"/>
    <w:rsid w:val="00CB6A77"/>
    <w:rsid w:val="00CB7339"/>
    <w:rsid w:val="00CB7EE5"/>
    <w:rsid w:val="00CC00B8"/>
    <w:rsid w:val="00CC1EC3"/>
    <w:rsid w:val="00CC1F16"/>
    <w:rsid w:val="00CC3114"/>
    <w:rsid w:val="00CC33EC"/>
    <w:rsid w:val="00CC3AD3"/>
    <w:rsid w:val="00CC43F7"/>
    <w:rsid w:val="00CC5903"/>
    <w:rsid w:val="00CC5D5C"/>
    <w:rsid w:val="00CC6339"/>
    <w:rsid w:val="00CD0385"/>
    <w:rsid w:val="00CD0466"/>
    <w:rsid w:val="00CD0E43"/>
    <w:rsid w:val="00CD3331"/>
    <w:rsid w:val="00CD3A3F"/>
    <w:rsid w:val="00CD3FE9"/>
    <w:rsid w:val="00CD42D9"/>
    <w:rsid w:val="00CD4412"/>
    <w:rsid w:val="00CD47D0"/>
    <w:rsid w:val="00CD4863"/>
    <w:rsid w:val="00CD486C"/>
    <w:rsid w:val="00CD490A"/>
    <w:rsid w:val="00CD50DF"/>
    <w:rsid w:val="00CD59E7"/>
    <w:rsid w:val="00CD635C"/>
    <w:rsid w:val="00CD6918"/>
    <w:rsid w:val="00CE0E9E"/>
    <w:rsid w:val="00CE1252"/>
    <w:rsid w:val="00CE1ACA"/>
    <w:rsid w:val="00CE1EC0"/>
    <w:rsid w:val="00CE2F2A"/>
    <w:rsid w:val="00CE2F96"/>
    <w:rsid w:val="00CE35DB"/>
    <w:rsid w:val="00CE3A3C"/>
    <w:rsid w:val="00CE3BB8"/>
    <w:rsid w:val="00CE4990"/>
    <w:rsid w:val="00CE49FC"/>
    <w:rsid w:val="00CE6BF6"/>
    <w:rsid w:val="00CE6C03"/>
    <w:rsid w:val="00CE724C"/>
    <w:rsid w:val="00CE77F7"/>
    <w:rsid w:val="00CF0EF2"/>
    <w:rsid w:val="00CF1773"/>
    <w:rsid w:val="00CF1F0C"/>
    <w:rsid w:val="00CF2D7F"/>
    <w:rsid w:val="00CF2E04"/>
    <w:rsid w:val="00CF3E0B"/>
    <w:rsid w:val="00CF47EE"/>
    <w:rsid w:val="00CF50B7"/>
    <w:rsid w:val="00CF7448"/>
    <w:rsid w:val="00CF7951"/>
    <w:rsid w:val="00CF7989"/>
    <w:rsid w:val="00D01A52"/>
    <w:rsid w:val="00D02D66"/>
    <w:rsid w:val="00D02FCA"/>
    <w:rsid w:val="00D03667"/>
    <w:rsid w:val="00D04169"/>
    <w:rsid w:val="00D05BE2"/>
    <w:rsid w:val="00D066B9"/>
    <w:rsid w:val="00D07555"/>
    <w:rsid w:val="00D1043D"/>
    <w:rsid w:val="00D104CF"/>
    <w:rsid w:val="00D114B0"/>
    <w:rsid w:val="00D12C5E"/>
    <w:rsid w:val="00D13D32"/>
    <w:rsid w:val="00D13EAF"/>
    <w:rsid w:val="00D1402F"/>
    <w:rsid w:val="00D14432"/>
    <w:rsid w:val="00D14733"/>
    <w:rsid w:val="00D14F84"/>
    <w:rsid w:val="00D1559B"/>
    <w:rsid w:val="00D15AF9"/>
    <w:rsid w:val="00D15EEF"/>
    <w:rsid w:val="00D16397"/>
    <w:rsid w:val="00D16533"/>
    <w:rsid w:val="00D174D1"/>
    <w:rsid w:val="00D17937"/>
    <w:rsid w:val="00D17F22"/>
    <w:rsid w:val="00D204D5"/>
    <w:rsid w:val="00D21252"/>
    <w:rsid w:val="00D21CA6"/>
    <w:rsid w:val="00D22E03"/>
    <w:rsid w:val="00D249E1"/>
    <w:rsid w:val="00D24C40"/>
    <w:rsid w:val="00D24EBB"/>
    <w:rsid w:val="00D25294"/>
    <w:rsid w:val="00D25358"/>
    <w:rsid w:val="00D26367"/>
    <w:rsid w:val="00D26742"/>
    <w:rsid w:val="00D26994"/>
    <w:rsid w:val="00D27F1D"/>
    <w:rsid w:val="00D30096"/>
    <w:rsid w:val="00D308FC"/>
    <w:rsid w:val="00D30966"/>
    <w:rsid w:val="00D30C8D"/>
    <w:rsid w:val="00D311D2"/>
    <w:rsid w:val="00D32087"/>
    <w:rsid w:val="00D3270E"/>
    <w:rsid w:val="00D3455B"/>
    <w:rsid w:val="00D35090"/>
    <w:rsid w:val="00D36A30"/>
    <w:rsid w:val="00D36EAE"/>
    <w:rsid w:val="00D37AF4"/>
    <w:rsid w:val="00D4106D"/>
    <w:rsid w:val="00D41BD9"/>
    <w:rsid w:val="00D42025"/>
    <w:rsid w:val="00D42C46"/>
    <w:rsid w:val="00D43416"/>
    <w:rsid w:val="00D434D1"/>
    <w:rsid w:val="00D43A89"/>
    <w:rsid w:val="00D43CDA"/>
    <w:rsid w:val="00D44359"/>
    <w:rsid w:val="00D44E7A"/>
    <w:rsid w:val="00D4583E"/>
    <w:rsid w:val="00D45D5D"/>
    <w:rsid w:val="00D4600D"/>
    <w:rsid w:val="00D464C9"/>
    <w:rsid w:val="00D46FCB"/>
    <w:rsid w:val="00D46FCE"/>
    <w:rsid w:val="00D47350"/>
    <w:rsid w:val="00D4796D"/>
    <w:rsid w:val="00D5151E"/>
    <w:rsid w:val="00D51C89"/>
    <w:rsid w:val="00D52E35"/>
    <w:rsid w:val="00D52E48"/>
    <w:rsid w:val="00D53F71"/>
    <w:rsid w:val="00D54028"/>
    <w:rsid w:val="00D5448F"/>
    <w:rsid w:val="00D5482D"/>
    <w:rsid w:val="00D5638E"/>
    <w:rsid w:val="00D56651"/>
    <w:rsid w:val="00D56A93"/>
    <w:rsid w:val="00D572A8"/>
    <w:rsid w:val="00D6070D"/>
    <w:rsid w:val="00D61701"/>
    <w:rsid w:val="00D61F41"/>
    <w:rsid w:val="00D6362E"/>
    <w:rsid w:val="00D64192"/>
    <w:rsid w:val="00D64D08"/>
    <w:rsid w:val="00D655A4"/>
    <w:rsid w:val="00D6656B"/>
    <w:rsid w:val="00D66BD2"/>
    <w:rsid w:val="00D671C2"/>
    <w:rsid w:val="00D672A5"/>
    <w:rsid w:val="00D6763B"/>
    <w:rsid w:val="00D70074"/>
    <w:rsid w:val="00D73E33"/>
    <w:rsid w:val="00D73F3D"/>
    <w:rsid w:val="00D74002"/>
    <w:rsid w:val="00D749F3"/>
    <w:rsid w:val="00D749F8"/>
    <w:rsid w:val="00D81583"/>
    <w:rsid w:val="00D81920"/>
    <w:rsid w:val="00D81BE7"/>
    <w:rsid w:val="00D82458"/>
    <w:rsid w:val="00D83A40"/>
    <w:rsid w:val="00D83D67"/>
    <w:rsid w:val="00D83D82"/>
    <w:rsid w:val="00D8456B"/>
    <w:rsid w:val="00D84E6A"/>
    <w:rsid w:val="00D867D3"/>
    <w:rsid w:val="00D86FFF"/>
    <w:rsid w:val="00D878C4"/>
    <w:rsid w:val="00D90AEF"/>
    <w:rsid w:val="00D92580"/>
    <w:rsid w:val="00D92602"/>
    <w:rsid w:val="00D93076"/>
    <w:rsid w:val="00D93CC2"/>
    <w:rsid w:val="00D94084"/>
    <w:rsid w:val="00D94235"/>
    <w:rsid w:val="00D94FCD"/>
    <w:rsid w:val="00D958C4"/>
    <w:rsid w:val="00D95A2D"/>
    <w:rsid w:val="00D95F58"/>
    <w:rsid w:val="00D96E4E"/>
    <w:rsid w:val="00D96FD9"/>
    <w:rsid w:val="00DA1E24"/>
    <w:rsid w:val="00DA2B79"/>
    <w:rsid w:val="00DA4328"/>
    <w:rsid w:val="00DA51D6"/>
    <w:rsid w:val="00DA765B"/>
    <w:rsid w:val="00DB04AF"/>
    <w:rsid w:val="00DB050B"/>
    <w:rsid w:val="00DB1215"/>
    <w:rsid w:val="00DB16D3"/>
    <w:rsid w:val="00DB26C3"/>
    <w:rsid w:val="00DB5223"/>
    <w:rsid w:val="00DB55B9"/>
    <w:rsid w:val="00DB57C9"/>
    <w:rsid w:val="00DB619C"/>
    <w:rsid w:val="00DB728F"/>
    <w:rsid w:val="00DB74CE"/>
    <w:rsid w:val="00DB7EFC"/>
    <w:rsid w:val="00DB7F4C"/>
    <w:rsid w:val="00DC02F4"/>
    <w:rsid w:val="00DC0B71"/>
    <w:rsid w:val="00DC1D78"/>
    <w:rsid w:val="00DC21D9"/>
    <w:rsid w:val="00DC33BD"/>
    <w:rsid w:val="00DC43F8"/>
    <w:rsid w:val="00DC44F0"/>
    <w:rsid w:val="00DC65B6"/>
    <w:rsid w:val="00DC78F4"/>
    <w:rsid w:val="00DC7B97"/>
    <w:rsid w:val="00DC7F7C"/>
    <w:rsid w:val="00DC7FE0"/>
    <w:rsid w:val="00DD083D"/>
    <w:rsid w:val="00DD0D1C"/>
    <w:rsid w:val="00DD1CF5"/>
    <w:rsid w:val="00DD2134"/>
    <w:rsid w:val="00DD253D"/>
    <w:rsid w:val="00DD4D42"/>
    <w:rsid w:val="00DD5252"/>
    <w:rsid w:val="00DD55DF"/>
    <w:rsid w:val="00DD7E93"/>
    <w:rsid w:val="00DE0546"/>
    <w:rsid w:val="00DE0FD7"/>
    <w:rsid w:val="00DE2345"/>
    <w:rsid w:val="00DE2363"/>
    <w:rsid w:val="00DE2452"/>
    <w:rsid w:val="00DE2481"/>
    <w:rsid w:val="00DE24F6"/>
    <w:rsid w:val="00DE2536"/>
    <w:rsid w:val="00DE282E"/>
    <w:rsid w:val="00DE295F"/>
    <w:rsid w:val="00DE33E1"/>
    <w:rsid w:val="00DE41F9"/>
    <w:rsid w:val="00DE455E"/>
    <w:rsid w:val="00DE4E78"/>
    <w:rsid w:val="00DE5AF5"/>
    <w:rsid w:val="00DE6A0B"/>
    <w:rsid w:val="00DE6F8A"/>
    <w:rsid w:val="00DE7691"/>
    <w:rsid w:val="00DE7AE3"/>
    <w:rsid w:val="00DF06FD"/>
    <w:rsid w:val="00DF1EE3"/>
    <w:rsid w:val="00DF3531"/>
    <w:rsid w:val="00DF4A7E"/>
    <w:rsid w:val="00DF5675"/>
    <w:rsid w:val="00DF6BB8"/>
    <w:rsid w:val="00DF7595"/>
    <w:rsid w:val="00DF794E"/>
    <w:rsid w:val="00E00926"/>
    <w:rsid w:val="00E009E7"/>
    <w:rsid w:val="00E00A9D"/>
    <w:rsid w:val="00E00EED"/>
    <w:rsid w:val="00E01BD9"/>
    <w:rsid w:val="00E01F75"/>
    <w:rsid w:val="00E025A1"/>
    <w:rsid w:val="00E02C73"/>
    <w:rsid w:val="00E02C84"/>
    <w:rsid w:val="00E02CF2"/>
    <w:rsid w:val="00E03894"/>
    <w:rsid w:val="00E03B79"/>
    <w:rsid w:val="00E04201"/>
    <w:rsid w:val="00E043A2"/>
    <w:rsid w:val="00E0483D"/>
    <w:rsid w:val="00E04979"/>
    <w:rsid w:val="00E04C0E"/>
    <w:rsid w:val="00E05640"/>
    <w:rsid w:val="00E0641E"/>
    <w:rsid w:val="00E0686E"/>
    <w:rsid w:val="00E06EDE"/>
    <w:rsid w:val="00E0707D"/>
    <w:rsid w:val="00E1102B"/>
    <w:rsid w:val="00E11ADF"/>
    <w:rsid w:val="00E11C72"/>
    <w:rsid w:val="00E11FBE"/>
    <w:rsid w:val="00E1717D"/>
    <w:rsid w:val="00E1739C"/>
    <w:rsid w:val="00E1744C"/>
    <w:rsid w:val="00E17BAD"/>
    <w:rsid w:val="00E20108"/>
    <w:rsid w:val="00E22ADF"/>
    <w:rsid w:val="00E2359A"/>
    <w:rsid w:val="00E23B50"/>
    <w:rsid w:val="00E24F42"/>
    <w:rsid w:val="00E26B5A"/>
    <w:rsid w:val="00E27D01"/>
    <w:rsid w:val="00E31A30"/>
    <w:rsid w:val="00E31F48"/>
    <w:rsid w:val="00E32D33"/>
    <w:rsid w:val="00E3550B"/>
    <w:rsid w:val="00E35A20"/>
    <w:rsid w:val="00E35E8F"/>
    <w:rsid w:val="00E363C4"/>
    <w:rsid w:val="00E3708D"/>
    <w:rsid w:val="00E37D15"/>
    <w:rsid w:val="00E40366"/>
    <w:rsid w:val="00E41777"/>
    <w:rsid w:val="00E423DD"/>
    <w:rsid w:val="00E42661"/>
    <w:rsid w:val="00E42756"/>
    <w:rsid w:val="00E4290B"/>
    <w:rsid w:val="00E434E3"/>
    <w:rsid w:val="00E45747"/>
    <w:rsid w:val="00E45FFC"/>
    <w:rsid w:val="00E46115"/>
    <w:rsid w:val="00E4793C"/>
    <w:rsid w:val="00E47E94"/>
    <w:rsid w:val="00E47F79"/>
    <w:rsid w:val="00E5010F"/>
    <w:rsid w:val="00E50E57"/>
    <w:rsid w:val="00E53D91"/>
    <w:rsid w:val="00E54ED5"/>
    <w:rsid w:val="00E55218"/>
    <w:rsid w:val="00E555C7"/>
    <w:rsid w:val="00E55980"/>
    <w:rsid w:val="00E55E71"/>
    <w:rsid w:val="00E56936"/>
    <w:rsid w:val="00E575E0"/>
    <w:rsid w:val="00E57767"/>
    <w:rsid w:val="00E57876"/>
    <w:rsid w:val="00E613EC"/>
    <w:rsid w:val="00E63CB8"/>
    <w:rsid w:val="00E66127"/>
    <w:rsid w:val="00E66E2B"/>
    <w:rsid w:val="00E6772D"/>
    <w:rsid w:val="00E6775D"/>
    <w:rsid w:val="00E67941"/>
    <w:rsid w:val="00E67DB6"/>
    <w:rsid w:val="00E70848"/>
    <w:rsid w:val="00E71023"/>
    <w:rsid w:val="00E71973"/>
    <w:rsid w:val="00E72AB0"/>
    <w:rsid w:val="00E72F1A"/>
    <w:rsid w:val="00E73385"/>
    <w:rsid w:val="00E738DC"/>
    <w:rsid w:val="00E74887"/>
    <w:rsid w:val="00E75076"/>
    <w:rsid w:val="00E76303"/>
    <w:rsid w:val="00E76B7C"/>
    <w:rsid w:val="00E77367"/>
    <w:rsid w:val="00E77B8B"/>
    <w:rsid w:val="00E81FC9"/>
    <w:rsid w:val="00E828DB"/>
    <w:rsid w:val="00E836C7"/>
    <w:rsid w:val="00E83BD4"/>
    <w:rsid w:val="00E8493A"/>
    <w:rsid w:val="00E84A8A"/>
    <w:rsid w:val="00E84AE1"/>
    <w:rsid w:val="00E8518B"/>
    <w:rsid w:val="00E86AE5"/>
    <w:rsid w:val="00E86B02"/>
    <w:rsid w:val="00E8735D"/>
    <w:rsid w:val="00E8777A"/>
    <w:rsid w:val="00E9001A"/>
    <w:rsid w:val="00E906C9"/>
    <w:rsid w:val="00E90DCE"/>
    <w:rsid w:val="00E9141F"/>
    <w:rsid w:val="00E91CD3"/>
    <w:rsid w:val="00E92F69"/>
    <w:rsid w:val="00E93D0F"/>
    <w:rsid w:val="00E93E71"/>
    <w:rsid w:val="00E9409C"/>
    <w:rsid w:val="00E94FF7"/>
    <w:rsid w:val="00E95C7E"/>
    <w:rsid w:val="00E968A6"/>
    <w:rsid w:val="00E969C8"/>
    <w:rsid w:val="00E96CF6"/>
    <w:rsid w:val="00E9730F"/>
    <w:rsid w:val="00E977B3"/>
    <w:rsid w:val="00E97B86"/>
    <w:rsid w:val="00EA0FB0"/>
    <w:rsid w:val="00EA14C8"/>
    <w:rsid w:val="00EA15D2"/>
    <w:rsid w:val="00EA250F"/>
    <w:rsid w:val="00EA3045"/>
    <w:rsid w:val="00EA3066"/>
    <w:rsid w:val="00EA32CA"/>
    <w:rsid w:val="00EA3D2D"/>
    <w:rsid w:val="00EA51B9"/>
    <w:rsid w:val="00EA6F77"/>
    <w:rsid w:val="00EA722D"/>
    <w:rsid w:val="00EA77A7"/>
    <w:rsid w:val="00EA78F1"/>
    <w:rsid w:val="00EA7E60"/>
    <w:rsid w:val="00EB1191"/>
    <w:rsid w:val="00EB2D5C"/>
    <w:rsid w:val="00EB2D7A"/>
    <w:rsid w:val="00EB331D"/>
    <w:rsid w:val="00EB43E3"/>
    <w:rsid w:val="00EB5737"/>
    <w:rsid w:val="00EB5C00"/>
    <w:rsid w:val="00EB61DA"/>
    <w:rsid w:val="00EB658F"/>
    <w:rsid w:val="00EB71FC"/>
    <w:rsid w:val="00EC0BEC"/>
    <w:rsid w:val="00EC1AB7"/>
    <w:rsid w:val="00EC1D2F"/>
    <w:rsid w:val="00EC31D2"/>
    <w:rsid w:val="00EC3377"/>
    <w:rsid w:val="00EC401D"/>
    <w:rsid w:val="00EC45FD"/>
    <w:rsid w:val="00EC48E3"/>
    <w:rsid w:val="00EC5FB0"/>
    <w:rsid w:val="00EC7CD8"/>
    <w:rsid w:val="00ED0FCB"/>
    <w:rsid w:val="00ED138F"/>
    <w:rsid w:val="00ED182D"/>
    <w:rsid w:val="00ED1B1D"/>
    <w:rsid w:val="00ED266D"/>
    <w:rsid w:val="00ED2871"/>
    <w:rsid w:val="00ED3042"/>
    <w:rsid w:val="00ED345B"/>
    <w:rsid w:val="00ED3717"/>
    <w:rsid w:val="00ED4301"/>
    <w:rsid w:val="00ED569D"/>
    <w:rsid w:val="00ED711B"/>
    <w:rsid w:val="00ED7892"/>
    <w:rsid w:val="00ED7926"/>
    <w:rsid w:val="00ED7DDA"/>
    <w:rsid w:val="00EE00C7"/>
    <w:rsid w:val="00EE0564"/>
    <w:rsid w:val="00EE0967"/>
    <w:rsid w:val="00EE0E2C"/>
    <w:rsid w:val="00EE1B08"/>
    <w:rsid w:val="00EE25A7"/>
    <w:rsid w:val="00EE365D"/>
    <w:rsid w:val="00EE4A3D"/>
    <w:rsid w:val="00EE4D19"/>
    <w:rsid w:val="00EE6831"/>
    <w:rsid w:val="00EF2213"/>
    <w:rsid w:val="00EF329B"/>
    <w:rsid w:val="00EF496D"/>
    <w:rsid w:val="00EF4ED9"/>
    <w:rsid w:val="00EF500E"/>
    <w:rsid w:val="00EF5F35"/>
    <w:rsid w:val="00F00DA5"/>
    <w:rsid w:val="00F00DF7"/>
    <w:rsid w:val="00F02B2C"/>
    <w:rsid w:val="00F02E4D"/>
    <w:rsid w:val="00F03A38"/>
    <w:rsid w:val="00F03EF5"/>
    <w:rsid w:val="00F047D4"/>
    <w:rsid w:val="00F048A3"/>
    <w:rsid w:val="00F04D4E"/>
    <w:rsid w:val="00F04D99"/>
    <w:rsid w:val="00F050AF"/>
    <w:rsid w:val="00F051A8"/>
    <w:rsid w:val="00F05DC7"/>
    <w:rsid w:val="00F0665F"/>
    <w:rsid w:val="00F06902"/>
    <w:rsid w:val="00F06BA5"/>
    <w:rsid w:val="00F06E27"/>
    <w:rsid w:val="00F0788D"/>
    <w:rsid w:val="00F07AFE"/>
    <w:rsid w:val="00F07B31"/>
    <w:rsid w:val="00F07B43"/>
    <w:rsid w:val="00F1014F"/>
    <w:rsid w:val="00F1079C"/>
    <w:rsid w:val="00F110BC"/>
    <w:rsid w:val="00F11607"/>
    <w:rsid w:val="00F119AC"/>
    <w:rsid w:val="00F11ED3"/>
    <w:rsid w:val="00F1233D"/>
    <w:rsid w:val="00F12CCE"/>
    <w:rsid w:val="00F14462"/>
    <w:rsid w:val="00F147B1"/>
    <w:rsid w:val="00F15862"/>
    <w:rsid w:val="00F15D4D"/>
    <w:rsid w:val="00F15F75"/>
    <w:rsid w:val="00F162B9"/>
    <w:rsid w:val="00F163E4"/>
    <w:rsid w:val="00F1659E"/>
    <w:rsid w:val="00F1684D"/>
    <w:rsid w:val="00F203E6"/>
    <w:rsid w:val="00F208DD"/>
    <w:rsid w:val="00F209AF"/>
    <w:rsid w:val="00F2196B"/>
    <w:rsid w:val="00F23954"/>
    <w:rsid w:val="00F23A17"/>
    <w:rsid w:val="00F23D3C"/>
    <w:rsid w:val="00F240B9"/>
    <w:rsid w:val="00F242B0"/>
    <w:rsid w:val="00F24EFA"/>
    <w:rsid w:val="00F26887"/>
    <w:rsid w:val="00F27271"/>
    <w:rsid w:val="00F2740C"/>
    <w:rsid w:val="00F27C6A"/>
    <w:rsid w:val="00F27FB8"/>
    <w:rsid w:val="00F30FCD"/>
    <w:rsid w:val="00F31252"/>
    <w:rsid w:val="00F314D1"/>
    <w:rsid w:val="00F31B44"/>
    <w:rsid w:val="00F3424F"/>
    <w:rsid w:val="00F35699"/>
    <w:rsid w:val="00F359CE"/>
    <w:rsid w:val="00F35F71"/>
    <w:rsid w:val="00F3618B"/>
    <w:rsid w:val="00F40BB5"/>
    <w:rsid w:val="00F41524"/>
    <w:rsid w:val="00F41C3E"/>
    <w:rsid w:val="00F41E47"/>
    <w:rsid w:val="00F41FAF"/>
    <w:rsid w:val="00F4220C"/>
    <w:rsid w:val="00F4258C"/>
    <w:rsid w:val="00F43BCB"/>
    <w:rsid w:val="00F43FEE"/>
    <w:rsid w:val="00F44190"/>
    <w:rsid w:val="00F442C4"/>
    <w:rsid w:val="00F44C09"/>
    <w:rsid w:val="00F465A6"/>
    <w:rsid w:val="00F472B7"/>
    <w:rsid w:val="00F505AD"/>
    <w:rsid w:val="00F51157"/>
    <w:rsid w:val="00F52080"/>
    <w:rsid w:val="00F5282E"/>
    <w:rsid w:val="00F52AE1"/>
    <w:rsid w:val="00F52D81"/>
    <w:rsid w:val="00F53002"/>
    <w:rsid w:val="00F54619"/>
    <w:rsid w:val="00F54F65"/>
    <w:rsid w:val="00F5518F"/>
    <w:rsid w:val="00F55DC0"/>
    <w:rsid w:val="00F575AE"/>
    <w:rsid w:val="00F6127B"/>
    <w:rsid w:val="00F63478"/>
    <w:rsid w:val="00F653F9"/>
    <w:rsid w:val="00F65BBD"/>
    <w:rsid w:val="00F65C4B"/>
    <w:rsid w:val="00F70960"/>
    <w:rsid w:val="00F70CD9"/>
    <w:rsid w:val="00F720A0"/>
    <w:rsid w:val="00F734B4"/>
    <w:rsid w:val="00F73B5F"/>
    <w:rsid w:val="00F73D03"/>
    <w:rsid w:val="00F752AF"/>
    <w:rsid w:val="00F75E96"/>
    <w:rsid w:val="00F76B5A"/>
    <w:rsid w:val="00F77007"/>
    <w:rsid w:val="00F802E6"/>
    <w:rsid w:val="00F839E1"/>
    <w:rsid w:val="00F83AD4"/>
    <w:rsid w:val="00F83C92"/>
    <w:rsid w:val="00F841E4"/>
    <w:rsid w:val="00F85311"/>
    <w:rsid w:val="00F8580B"/>
    <w:rsid w:val="00F85831"/>
    <w:rsid w:val="00F861C5"/>
    <w:rsid w:val="00F86305"/>
    <w:rsid w:val="00F86D2D"/>
    <w:rsid w:val="00F86D38"/>
    <w:rsid w:val="00F86D5F"/>
    <w:rsid w:val="00F8735B"/>
    <w:rsid w:val="00F90816"/>
    <w:rsid w:val="00F91DA1"/>
    <w:rsid w:val="00F94071"/>
    <w:rsid w:val="00F94310"/>
    <w:rsid w:val="00F95AD4"/>
    <w:rsid w:val="00F96DFC"/>
    <w:rsid w:val="00F9794C"/>
    <w:rsid w:val="00F97F3A"/>
    <w:rsid w:val="00FA010E"/>
    <w:rsid w:val="00FA214D"/>
    <w:rsid w:val="00FA4070"/>
    <w:rsid w:val="00FA4193"/>
    <w:rsid w:val="00FA4ECA"/>
    <w:rsid w:val="00FA545B"/>
    <w:rsid w:val="00FA64F8"/>
    <w:rsid w:val="00FA6AE7"/>
    <w:rsid w:val="00FA7275"/>
    <w:rsid w:val="00FA7A79"/>
    <w:rsid w:val="00FB14C6"/>
    <w:rsid w:val="00FB38CA"/>
    <w:rsid w:val="00FB3E6E"/>
    <w:rsid w:val="00FB432B"/>
    <w:rsid w:val="00FB4BC7"/>
    <w:rsid w:val="00FB4E68"/>
    <w:rsid w:val="00FB4FC8"/>
    <w:rsid w:val="00FB515E"/>
    <w:rsid w:val="00FB5363"/>
    <w:rsid w:val="00FB6573"/>
    <w:rsid w:val="00FC0D3D"/>
    <w:rsid w:val="00FC30A3"/>
    <w:rsid w:val="00FC3738"/>
    <w:rsid w:val="00FC3975"/>
    <w:rsid w:val="00FC447D"/>
    <w:rsid w:val="00FC4488"/>
    <w:rsid w:val="00FC5F0B"/>
    <w:rsid w:val="00FC62BA"/>
    <w:rsid w:val="00FC6720"/>
    <w:rsid w:val="00FC6899"/>
    <w:rsid w:val="00FC69F4"/>
    <w:rsid w:val="00FC712D"/>
    <w:rsid w:val="00FC7AED"/>
    <w:rsid w:val="00FC7BEC"/>
    <w:rsid w:val="00FD0057"/>
    <w:rsid w:val="00FD13BF"/>
    <w:rsid w:val="00FD1E6D"/>
    <w:rsid w:val="00FD2241"/>
    <w:rsid w:val="00FD3554"/>
    <w:rsid w:val="00FD359B"/>
    <w:rsid w:val="00FD371E"/>
    <w:rsid w:val="00FD3A75"/>
    <w:rsid w:val="00FD4D29"/>
    <w:rsid w:val="00FD5320"/>
    <w:rsid w:val="00FD60C1"/>
    <w:rsid w:val="00FD654F"/>
    <w:rsid w:val="00FD67EB"/>
    <w:rsid w:val="00FD7D53"/>
    <w:rsid w:val="00FE0115"/>
    <w:rsid w:val="00FE1FD4"/>
    <w:rsid w:val="00FE2438"/>
    <w:rsid w:val="00FE3066"/>
    <w:rsid w:val="00FE34CF"/>
    <w:rsid w:val="00FE35BE"/>
    <w:rsid w:val="00FE3976"/>
    <w:rsid w:val="00FE504A"/>
    <w:rsid w:val="00FE5195"/>
    <w:rsid w:val="00FE6583"/>
    <w:rsid w:val="00FE6DAE"/>
    <w:rsid w:val="00FE70CB"/>
    <w:rsid w:val="00FE70EA"/>
    <w:rsid w:val="00FF0263"/>
    <w:rsid w:val="00FF0B71"/>
    <w:rsid w:val="00FF0DDA"/>
    <w:rsid w:val="00FF13AD"/>
    <w:rsid w:val="00FF1586"/>
    <w:rsid w:val="00FF15DC"/>
    <w:rsid w:val="00FF3B87"/>
    <w:rsid w:val="00FF3D3E"/>
    <w:rsid w:val="00FF4021"/>
    <w:rsid w:val="00FF554B"/>
    <w:rsid w:val="00FF5642"/>
    <w:rsid w:val="00FF582E"/>
    <w:rsid w:val="00FF6248"/>
    <w:rsid w:val="00FF69B2"/>
    <w:rsid w:val="00FF6A0A"/>
    <w:rsid w:val="00FF6B05"/>
    <w:rsid w:val="00FF6FE2"/>
    <w:rsid w:val="00FF74CE"/>
    <w:rsid w:val="037D1468"/>
    <w:rsid w:val="054211E1"/>
    <w:rsid w:val="08825956"/>
    <w:rsid w:val="0BE6A219"/>
    <w:rsid w:val="0C2DBDDE"/>
    <w:rsid w:val="0CF0336A"/>
    <w:rsid w:val="0DAC4083"/>
    <w:rsid w:val="1113A999"/>
    <w:rsid w:val="125DD123"/>
    <w:rsid w:val="13B5D985"/>
    <w:rsid w:val="142DF2AD"/>
    <w:rsid w:val="169715B0"/>
    <w:rsid w:val="175D7507"/>
    <w:rsid w:val="17F0249A"/>
    <w:rsid w:val="18B0A450"/>
    <w:rsid w:val="1C1E5C53"/>
    <w:rsid w:val="1D037829"/>
    <w:rsid w:val="1DA083CA"/>
    <w:rsid w:val="1F95EA88"/>
    <w:rsid w:val="20907066"/>
    <w:rsid w:val="215FD1E2"/>
    <w:rsid w:val="225ACC90"/>
    <w:rsid w:val="22CD8B4A"/>
    <w:rsid w:val="2502F272"/>
    <w:rsid w:val="25EDDCA0"/>
    <w:rsid w:val="2663D5A8"/>
    <w:rsid w:val="26E74378"/>
    <w:rsid w:val="293FE2A3"/>
    <w:rsid w:val="2BCC6022"/>
    <w:rsid w:val="2C22FEAF"/>
    <w:rsid w:val="2EEAD887"/>
    <w:rsid w:val="30BFD1DD"/>
    <w:rsid w:val="32216DCE"/>
    <w:rsid w:val="35A8B655"/>
    <w:rsid w:val="3753D233"/>
    <w:rsid w:val="377BAC0E"/>
    <w:rsid w:val="38E61A7D"/>
    <w:rsid w:val="3928586C"/>
    <w:rsid w:val="3C72CABE"/>
    <w:rsid w:val="3DED66B0"/>
    <w:rsid w:val="421C9AFA"/>
    <w:rsid w:val="44475F8E"/>
    <w:rsid w:val="446B400B"/>
    <w:rsid w:val="48F3941C"/>
    <w:rsid w:val="4D9CAB17"/>
    <w:rsid w:val="4F0A2899"/>
    <w:rsid w:val="52D62B93"/>
    <w:rsid w:val="5804BA1C"/>
    <w:rsid w:val="58B15F77"/>
    <w:rsid w:val="591F44CB"/>
    <w:rsid w:val="59A08A7D"/>
    <w:rsid w:val="5B2D0207"/>
    <w:rsid w:val="5C7C3EF1"/>
    <w:rsid w:val="5D0D79F3"/>
    <w:rsid w:val="5E24FB0F"/>
    <w:rsid w:val="5E3EBAD7"/>
    <w:rsid w:val="5F594548"/>
    <w:rsid w:val="5FD682E9"/>
    <w:rsid w:val="60451AB5"/>
    <w:rsid w:val="66257728"/>
    <w:rsid w:val="681ADDE6"/>
    <w:rsid w:val="68DDE370"/>
    <w:rsid w:val="69AE39B4"/>
    <w:rsid w:val="69DA22B2"/>
    <w:rsid w:val="6A752613"/>
    <w:rsid w:val="6F295F05"/>
    <w:rsid w:val="70CC02E3"/>
    <w:rsid w:val="796B4D01"/>
    <w:rsid w:val="7B5BE42E"/>
    <w:rsid w:val="7C1A6577"/>
    <w:rsid w:val="7C99A19F"/>
    <w:rsid w:val="7E5406DD"/>
    <w:rsid w:val="7F1CACC8"/>
    <w:rsid w:val="7F5DEA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3D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sz w:val="21"/>
    </w:rPr>
  </w:style>
  <w:style w:type="paragraph" w:styleId="1">
    <w:name w:val="heading 1"/>
    <w:basedOn w:val="10"/>
    <w:next w:val="10"/>
    <w:link w:val="11"/>
    <w:uiPriority w:val="9"/>
    <w:qFormat/>
    <w:pPr>
      <w:keepNext/>
      <w:keepLines/>
      <w:spacing w:before="400" w:after="120"/>
      <w:outlineLvl w:val="0"/>
    </w:pPr>
    <w:rPr>
      <w:sz w:val="40"/>
      <w:szCs w:val="40"/>
    </w:rPr>
  </w:style>
  <w:style w:type="paragraph" w:styleId="2">
    <w:name w:val="heading 2"/>
    <w:basedOn w:val="10"/>
    <w:next w:val="10"/>
    <w:uiPriority w:val="9"/>
    <w:semiHidden/>
    <w:unhideWhenUsed/>
    <w:qFormat/>
    <w:pPr>
      <w:keepNext/>
      <w:keepLines/>
      <w:spacing w:before="360" w:after="120"/>
      <w:outlineLvl w:val="1"/>
    </w:pPr>
    <w:rPr>
      <w:sz w:val="32"/>
      <w:szCs w:val="32"/>
    </w:rPr>
  </w:style>
  <w:style w:type="paragraph" w:styleId="3">
    <w:name w:val="heading 3"/>
    <w:basedOn w:val="10"/>
    <w:next w:val="10"/>
    <w:uiPriority w:val="9"/>
    <w:semiHidden/>
    <w:unhideWhenUsed/>
    <w:qFormat/>
    <w:pPr>
      <w:keepNext/>
      <w:keepLines/>
      <w:spacing w:before="320" w:after="80"/>
      <w:outlineLvl w:val="2"/>
    </w:pPr>
    <w:rPr>
      <w:color w:val="434343"/>
      <w:sz w:val="28"/>
      <w:szCs w:val="28"/>
    </w:rPr>
  </w:style>
  <w:style w:type="paragraph" w:styleId="4">
    <w:name w:val="heading 4"/>
    <w:basedOn w:val="10"/>
    <w:next w:val="10"/>
    <w:uiPriority w:val="9"/>
    <w:semiHidden/>
    <w:unhideWhenUsed/>
    <w:qFormat/>
    <w:pPr>
      <w:keepNext/>
      <w:keepLines/>
      <w:spacing w:before="280" w:after="80"/>
      <w:outlineLvl w:val="3"/>
    </w:pPr>
    <w:rPr>
      <w:color w:val="666666"/>
      <w:sz w:val="24"/>
      <w:szCs w:val="24"/>
    </w:rPr>
  </w:style>
  <w:style w:type="paragraph" w:styleId="5">
    <w:name w:val="heading 5"/>
    <w:basedOn w:val="10"/>
    <w:next w:val="10"/>
    <w:uiPriority w:val="9"/>
    <w:semiHidden/>
    <w:unhideWhenUsed/>
    <w:qFormat/>
    <w:pPr>
      <w:keepNext/>
      <w:keepLines/>
      <w:spacing w:before="240" w:after="80"/>
      <w:outlineLvl w:val="4"/>
    </w:pPr>
    <w:rPr>
      <w:color w:val="666666"/>
    </w:rPr>
  </w:style>
  <w:style w:type="paragraph" w:styleId="6">
    <w:name w:val="heading 6"/>
    <w:basedOn w:val="10"/>
    <w:next w:val="10"/>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style>
  <w:style w:type="table" w:customStyle="1" w:styleId="NormalTable0">
    <w:name w:val="Normal Table0"/>
    <w:tblPr>
      <w:tblCellMar>
        <w:top w:w="0" w:type="dxa"/>
        <w:left w:w="0" w:type="dxa"/>
        <w:bottom w:w="0" w:type="dxa"/>
        <w:right w:w="0" w:type="dxa"/>
      </w:tblCellMar>
    </w:tblPr>
  </w:style>
  <w:style w:type="paragraph" w:styleId="a3">
    <w:name w:val="Title"/>
    <w:basedOn w:val="10"/>
    <w:next w:val="10"/>
    <w:uiPriority w:val="10"/>
    <w:qFormat/>
    <w:pPr>
      <w:keepNext/>
      <w:keepLines/>
      <w:spacing w:after="60"/>
    </w:pPr>
    <w:rPr>
      <w:sz w:val="52"/>
      <w:szCs w:val="52"/>
    </w:rPr>
  </w:style>
  <w:style w:type="paragraph" w:styleId="a4">
    <w:name w:val="Subtitle"/>
    <w:basedOn w:val="10"/>
    <w:next w:val="10"/>
    <w:uiPriority w:val="11"/>
    <w:qFormat/>
    <w:pPr>
      <w:keepNext/>
      <w:keepLines/>
      <w:spacing w:after="320"/>
    </w:pPr>
    <w:rPr>
      <w:color w:val="666666"/>
      <w:sz w:val="30"/>
      <w:szCs w:val="30"/>
    </w:rPr>
  </w:style>
  <w:style w:type="table" w:customStyle="1" w:styleId="a5">
    <w:basedOn w:val="NormalTable0"/>
    <w:tblPr>
      <w:tblStyleRowBandSize w:val="1"/>
      <w:tblStyleColBandSize w:val="1"/>
      <w:tblCellMar>
        <w:top w:w="100" w:type="dxa"/>
        <w:left w:w="100" w:type="dxa"/>
        <w:bottom w:w="100" w:type="dxa"/>
        <w:right w:w="100" w:type="dxa"/>
      </w:tblCellMar>
    </w:tblPr>
  </w:style>
  <w:style w:type="table" w:customStyle="1" w:styleId="a6">
    <w:basedOn w:val="NormalTable0"/>
    <w:tblPr>
      <w:tblStyleRowBandSize w:val="1"/>
      <w:tblStyleColBandSize w:val="1"/>
      <w:tblCellMar>
        <w:top w:w="100" w:type="dxa"/>
        <w:left w:w="100" w:type="dxa"/>
        <w:bottom w:w="100" w:type="dxa"/>
        <w:right w:w="100" w:type="dxa"/>
      </w:tblCellMar>
    </w:tblPr>
  </w:style>
  <w:style w:type="table" w:customStyle="1" w:styleId="a7">
    <w:basedOn w:val="NormalTable0"/>
    <w:tblPr>
      <w:tblStyleRowBandSize w:val="1"/>
      <w:tblStyleColBandSize w:val="1"/>
      <w:tblCellMar>
        <w:top w:w="100" w:type="dxa"/>
        <w:left w:w="100" w:type="dxa"/>
        <w:bottom w:w="100" w:type="dxa"/>
        <w:right w:w="100" w:type="dxa"/>
      </w:tblCellMar>
    </w:tblPr>
  </w:style>
  <w:style w:type="paragraph" w:styleId="a8">
    <w:name w:val="List Paragraph"/>
    <w:basedOn w:val="a"/>
    <w:uiPriority w:val="34"/>
    <w:qFormat/>
    <w:pPr>
      <w:ind w:left="720"/>
      <w:contextualSpacing/>
    </w:pPr>
  </w:style>
  <w:style w:type="paragraph" w:styleId="a9">
    <w:name w:val="header"/>
    <w:basedOn w:val="a"/>
    <w:link w:val="aa"/>
    <w:uiPriority w:val="99"/>
    <w:pPr>
      <w:tabs>
        <w:tab w:val="center" w:pos="4320"/>
        <w:tab w:val="right" w:pos="8640"/>
      </w:tabs>
      <w:spacing w:line="240" w:lineRule="auto"/>
    </w:pPr>
  </w:style>
  <w:style w:type="character" w:customStyle="1" w:styleId="aa">
    <w:name w:val="Верхний колонтитул Знак"/>
    <w:basedOn w:val="a0"/>
    <w:link w:val="a9"/>
    <w:uiPriority w:val="99"/>
  </w:style>
  <w:style w:type="paragraph" w:styleId="ab">
    <w:name w:val="footer"/>
    <w:basedOn w:val="a"/>
    <w:link w:val="ac"/>
    <w:uiPriority w:val="99"/>
    <w:unhideWhenUsed/>
    <w:rsid w:val="003A4DE0"/>
    <w:pPr>
      <w:tabs>
        <w:tab w:val="center" w:pos="4677"/>
        <w:tab w:val="right" w:pos="9355"/>
      </w:tabs>
      <w:spacing w:line="240" w:lineRule="auto"/>
    </w:pPr>
  </w:style>
  <w:style w:type="character" w:customStyle="1" w:styleId="ac">
    <w:name w:val="Нижний колонтитул Знак"/>
    <w:basedOn w:val="a0"/>
    <w:link w:val="ab"/>
    <w:uiPriority w:val="99"/>
    <w:rsid w:val="003A4DE0"/>
    <w:rPr>
      <w:sz w:val="21"/>
    </w:rPr>
  </w:style>
  <w:style w:type="table" w:styleId="ad">
    <w:name w:val="Table Grid"/>
    <w:basedOn w:val="a1"/>
    <w:uiPriority w:val="39"/>
    <w:rsid w:val="00CD47D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E22ADF"/>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e">
    <w:name w:val="page number"/>
    <w:basedOn w:val="a0"/>
    <w:uiPriority w:val="99"/>
    <w:semiHidden/>
    <w:unhideWhenUsed/>
    <w:rsid w:val="005C2425"/>
  </w:style>
  <w:style w:type="character" w:styleId="af">
    <w:name w:val="Hyperlink"/>
    <w:basedOn w:val="a0"/>
    <w:uiPriority w:val="99"/>
    <w:unhideWhenUsed/>
    <w:rsid w:val="00193B3C"/>
    <w:rPr>
      <w:color w:val="0000FF" w:themeColor="hyperlink"/>
      <w:u w:val="single"/>
    </w:rPr>
  </w:style>
  <w:style w:type="character" w:customStyle="1" w:styleId="UnresolvedMention">
    <w:name w:val="Unresolved Mention"/>
    <w:basedOn w:val="a0"/>
    <w:uiPriority w:val="99"/>
    <w:semiHidden/>
    <w:unhideWhenUsed/>
    <w:rsid w:val="00193B3C"/>
    <w:rPr>
      <w:color w:val="605E5C"/>
      <w:shd w:val="clear" w:color="auto" w:fill="E1DFDD"/>
    </w:rPr>
  </w:style>
  <w:style w:type="character" w:customStyle="1" w:styleId="11">
    <w:name w:val="Заголовок 1 Знак"/>
    <w:basedOn w:val="a0"/>
    <w:link w:val="1"/>
    <w:uiPriority w:val="9"/>
    <w:rsid w:val="00AD1405"/>
    <w:rPr>
      <w:sz w:val="40"/>
      <w:szCs w:val="40"/>
    </w:rPr>
  </w:style>
  <w:style w:type="paragraph" w:styleId="12">
    <w:name w:val="toc 1"/>
    <w:basedOn w:val="a"/>
    <w:next w:val="a"/>
    <w:autoRedefine/>
    <w:uiPriority w:val="39"/>
    <w:unhideWhenUsed/>
    <w:pPr>
      <w:spacing w:after="100"/>
    </w:pPr>
  </w:style>
  <w:style w:type="paragraph" w:styleId="af0">
    <w:name w:val="Balloon Text"/>
    <w:basedOn w:val="a"/>
    <w:link w:val="af1"/>
    <w:uiPriority w:val="99"/>
    <w:semiHidden/>
    <w:unhideWhenUsed/>
    <w:rsid w:val="00343B11"/>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343B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sz w:val="21"/>
    </w:rPr>
  </w:style>
  <w:style w:type="paragraph" w:styleId="1">
    <w:name w:val="heading 1"/>
    <w:basedOn w:val="10"/>
    <w:next w:val="10"/>
    <w:link w:val="11"/>
    <w:uiPriority w:val="9"/>
    <w:qFormat/>
    <w:pPr>
      <w:keepNext/>
      <w:keepLines/>
      <w:spacing w:before="400" w:after="120"/>
      <w:outlineLvl w:val="0"/>
    </w:pPr>
    <w:rPr>
      <w:sz w:val="40"/>
      <w:szCs w:val="40"/>
    </w:rPr>
  </w:style>
  <w:style w:type="paragraph" w:styleId="2">
    <w:name w:val="heading 2"/>
    <w:basedOn w:val="10"/>
    <w:next w:val="10"/>
    <w:uiPriority w:val="9"/>
    <w:semiHidden/>
    <w:unhideWhenUsed/>
    <w:qFormat/>
    <w:pPr>
      <w:keepNext/>
      <w:keepLines/>
      <w:spacing w:before="360" w:after="120"/>
      <w:outlineLvl w:val="1"/>
    </w:pPr>
    <w:rPr>
      <w:sz w:val="32"/>
      <w:szCs w:val="32"/>
    </w:rPr>
  </w:style>
  <w:style w:type="paragraph" w:styleId="3">
    <w:name w:val="heading 3"/>
    <w:basedOn w:val="10"/>
    <w:next w:val="10"/>
    <w:uiPriority w:val="9"/>
    <w:semiHidden/>
    <w:unhideWhenUsed/>
    <w:qFormat/>
    <w:pPr>
      <w:keepNext/>
      <w:keepLines/>
      <w:spacing w:before="320" w:after="80"/>
      <w:outlineLvl w:val="2"/>
    </w:pPr>
    <w:rPr>
      <w:color w:val="434343"/>
      <w:sz w:val="28"/>
      <w:szCs w:val="28"/>
    </w:rPr>
  </w:style>
  <w:style w:type="paragraph" w:styleId="4">
    <w:name w:val="heading 4"/>
    <w:basedOn w:val="10"/>
    <w:next w:val="10"/>
    <w:uiPriority w:val="9"/>
    <w:semiHidden/>
    <w:unhideWhenUsed/>
    <w:qFormat/>
    <w:pPr>
      <w:keepNext/>
      <w:keepLines/>
      <w:spacing w:before="280" w:after="80"/>
      <w:outlineLvl w:val="3"/>
    </w:pPr>
    <w:rPr>
      <w:color w:val="666666"/>
      <w:sz w:val="24"/>
      <w:szCs w:val="24"/>
    </w:rPr>
  </w:style>
  <w:style w:type="paragraph" w:styleId="5">
    <w:name w:val="heading 5"/>
    <w:basedOn w:val="10"/>
    <w:next w:val="10"/>
    <w:uiPriority w:val="9"/>
    <w:semiHidden/>
    <w:unhideWhenUsed/>
    <w:qFormat/>
    <w:pPr>
      <w:keepNext/>
      <w:keepLines/>
      <w:spacing w:before="240" w:after="80"/>
      <w:outlineLvl w:val="4"/>
    </w:pPr>
    <w:rPr>
      <w:color w:val="666666"/>
    </w:rPr>
  </w:style>
  <w:style w:type="paragraph" w:styleId="6">
    <w:name w:val="heading 6"/>
    <w:basedOn w:val="10"/>
    <w:next w:val="10"/>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style>
  <w:style w:type="table" w:customStyle="1" w:styleId="NormalTable0">
    <w:name w:val="Normal Table0"/>
    <w:tblPr>
      <w:tblCellMar>
        <w:top w:w="0" w:type="dxa"/>
        <w:left w:w="0" w:type="dxa"/>
        <w:bottom w:w="0" w:type="dxa"/>
        <w:right w:w="0" w:type="dxa"/>
      </w:tblCellMar>
    </w:tblPr>
  </w:style>
  <w:style w:type="paragraph" w:styleId="a3">
    <w:name w:val="Title"/>
    <w:basedOn w:val="10"/>
    <w:next w:val="10"/>
    <w:uiPriority w:val="10"/>
    <w:qFormat/>
    <w:pPr>
      <w:keepNext/>
      <w:keepLines/>
      <w:spacing w:after="60"/>
    </w:pPr>
    <w:rPr>
      <w:sz w:val="52"/>
      <w:szCs w:val="52"/>
    </w:rPr>
  </w:style>
  <w:style w:type="paragraph" w:styleId="a4">
    <w:name w:val="Subtitle"/>
    <w:basedOn w:val="10"/>
    <w:next w:val="10"/>
    <w:uiPriority w:val="11"/>
    <w:qFormat/>
    <w:pPr>
      <w:keepNext/>
      <w:keepLines/>
      <w:spacing w:after="320"/>
    </w:pPr>
    <w:rPr>
      <w:color w:val="666666"/>
      <w:sz w:val="30"/>
      <w:szCs w:val="30"/>
    </w:rPr>
  </w:style>
  <w:style w:type="table" w:customStyle="1" w:styleId="a5">
    <w:basedOn w:val="NormalTable0"/>
    <w:tblPr>
      <w:tblStyleRowBandSize w:val="1"/>
      <w:tblStyleColBandSize w:val="1"/>
      <w:tblCellMar>
        <w:top w:w="100" w:type="dxa"/>
        <w:left w:w="100" w:type="dxa"/>
        <w:bottom w:w="100" w:type="dxa"/>
        <w:right w:w="100" w:type="dxa"/>
      </w:tblCellMar>
    </w:tblPr>
  </w:style>
  <w:style w:type="table" w:customStyle="1" w:styleId="a6">
    <w:basedOn w:val="NormalTable0"/>
    <w:tblPr>
      <w:tblStyleRowBandSize w:val="1"/>
      <w:tblStyleColBandSize w:val="1"/>
      <w:tblCellMar>
        <w:top w:w="100" w:type="dxa"/>
        <w:left w:w="100" w:type="dxa"/>
        <w:bottom w:w="100" w:type="dxa"/>
        <w:right w:w="100" w:type="dxa"/>
      </w:tblCellMar>
    </w:tblPr>
  </w:style>
  <w:style w:type="table" w:customStyle="1" w:styleId="a7">
    <w:basedOn w:val="NormalTable0"/>
    <w:tblPr>
      <w:tblStyleRowBandSize w:val="1"/>
      <w:tblStyleColBandSize w:val="1"/>
      <w:tblCellMar>
        <w:top w:w="100" w:type="dxa"/>
        <w:left w:w="100" w:type="dxa"/>
        <w:bottom w:w="100" w:type="dxa"/>
        <w:right w:w="100" w:type="dxa"/>
      </w:tblCellMar>
    </w:tblPr>
  </w:style>
  <w:style w:type="paragraph" w:styleId="a8">
    <w:name w:val="List Paragraph"/>
    <w:basedOn w:val="a"/>
    <w:uiPriority w:val="34"/>
    <w:qFormat/>
    <w:pPr>
      <w:ind w:left="720"/>
      <w:contextualSpacing/>
    </w:pPr>
  </w:style>
  <w:style w:type="paragraph" w:styleId="a9">
    <w:name w:val="header"/>
    <w:basedOn w:val="a"/>
    <w:link w:val="aa"/>
    <w:uiPriority w:val="99"/>
    <w:pPr>
      <w:tabs>
        <w:tab w:val="center" w:pos="4320"/>
        <w:tab w:val="right" w:pos="8640"/>
      </w:tabs>
      <w:spacing w:line="240" w:lineRule="auto"/>
    </w:pPr>
  </w:style>
  <w:style w:type="character" w:customStyle="1" w:styleId="aa">
    <w:name w:val="Верхний колонтитул Знак"/>
    <w:basedOn w:val="a0"/>
    <w:link w:val="a9"/>
    <w:uiPriority w:val="99"/>
  </w:style>
  <w:style w:type="paragraph" w:styleId="ab">
    <w:name w:val="footer"/>
    <w:basedOn w:val="a"/>
    <w:link w:val="ac"/>
    <w:uiPriority w:val="99"/>
    <w:unhideWhenUsed/>
    <w:rsid w:val="003A4DE0"/>
    <w:pPr>
      <w:tabs>
        <w:tab w:val="center" w:pos="4677"/>
        <w:tab w:val="right" w:pos="9355"/>
      </w:tabs>
      <w:spacing w:line="240" w:lineRule="auto"/>
    </w:pPr>
  </w:style>
  <w:style w:type="character" w:customStyle="1" w:styleId="ac">
    <w:name w:val="Нижний колонтитул Знак"/>
    <w:basedOn w:val="a0"/>
    <w:link w:val="ab"/>
    <w:uiPriority w:val="99"/>
    <w:rsid w:val="003A4DE0"/>
    <w:rPr>
      <w:sz w:val="21"/>
    </w:rPr>
  </w:style>
  <w:style w:type="table" w:styleId="ad">
    <w:name w:val="Table Grid"/>
    <w:basedOn w:val="a1"/>
    <w:uiPriority w:val="39"/>
    <w:rsid w:val="00CD47D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E22ADF"/>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e">
    <w:name w:val="page number"/>
    <w:basedOn w:val="a0"/>
    <w:uiPriority w:val="99"/>
    <w:semiHidden/>
    <w:unhideWhenUsed/>
    <w:rsid w:val="005C2425"/>
  </w:style>
  <w:style w:type="character" w:styleId="af">
    <w:name w:val="Hyperlink"/>
    <w:basedOn w:val="a0"/>
    <w:uiPriority w:val="99"/>
    <w:unhideWhenUsed/>
    <w:rsid w:val="00193B3C"/>
    <w:rPr>
      <w:color w:val="0000FF" w:themeColor="hyperlink"/>
      <w:u w:val="single"/>
    </w:rPr>
  </w:style>
  <w:style w:type="character" w:customStyle="1" w:styleId="UnresolvedMention">
    <w:name w:val="Unresolved Mention"/>
    <w:basedOn w:val="a0"/>
    <w:uiPriority w:val="99"/>
    <w:semiHidden/>
    <w:unhideWhenUsed/>
    <w:rsid w:val="00193B3C"/>
    <w:rPr>
      <w:color w:val="605E5C"/>
      <w:shd w:val="clear" w:color="auto" w:fill="E1DFDD"/>
    </w:rPr>
  </w:style>
  <w:style w:type="character" w:customStyle="1" w:styleId="11">
    <w:name w:val="Заголовок 1 Знак"/>
    <w:basedOn w:val="a0"/>
    <w:link w:val="1"/>
    <w:uiPriority w:val="9"/>
    <w:rsid w:val="00AD1405"/>
    <w:rPr>
      <w:sz w:val="40"/>
      <w:szCs w:val="40"/>
    </w:rPr>
  </w:style>
  <w:style w:type="paragraph" w:styleId="12">
    <w:name w:val="toc 1"/>
    <w:basedOn w:val="a"/>
    <w:next w:val="a"/>
    <w:autoRedefine/>
    <w:uiPriority w:val="39"/>
    <w:unhideWhenUsed/>
    <w:pPr>
      <w:spacing w:after="100"/>
    </w:pPr>
  </w:style>
  <w:style w:type="paragraph" w:styleId="af0">
    <w:name w:val="Balloon Text"/>
    <w:basedOn w:val="a"/>
    <w:link w:val="af1"/>
    <w:uiPriority w:val="99"/>
    <w:semiHidden/>
    <w:unhideWhenUsed/>
    <w:rsid w:val="00343B11"/>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343B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94413">
      <w:bodyDiv w:val="1"/>
      <w:marLeft w:val="0"/>
      <w:marRight w:val="0"/>
      <w:marTop w:val="0"/>
      <w:marBottom w:val="0"/>
      <w:divBdr>
        <w:top w:val="none" w:sz="0" w:space="0" w:color="auto"/>
        <w:left w:val="none" w:sz="0" w:space="0" w:color="auto"/>
        <w:bottom w:val="none" w:sz="0" w:space="0" w:color="auto"/>
        <w:right w:val="none" w:sz="0" w:space="0" w:color="auto"/>
      </w:divBdr>
    </w:div>
    <w:div w:id="167912884">
      <w:bodyDiv w:val="1"/>
      <w:marLeft w:val="0"/>
      <w:marRight w:val="0"/>
      <w:marTop w:val="0"/>
      <w:marBottom w:val="0"/>
      <w:divBdr>
        <w:top w:val="none" w:sz="0" w:space="0" w:color="auto"/>
        <w:left w:val="none" w:sz="0" w:space="0" w:color="auto"/>
        <w:bottom w:val="none" w:sz="0" w:space="0" w:color="auto"/>
        <w:right w:val="none" w:sz="0" w:space="0" w:color="auto"/>
      </w:divBdr>
    </w:div>
    <w:div w:id="169877207">
      <w:bodyDiv w:val="1"/>
      <w:marLeft w:val="0"/>
      <w:marRight w:val="0"/>
      <w:marTop w:val="0"/>
      <w:marBottom w:val="0"/>
      <w:divBdr>
        <w:top w:val="none" w:sz="0" w:space="0" w:color="auto"/>
        <w:left w:val="none" w:sz="0" w:space="0" w:color="auto"/>
        <w:bottom w:val="none" w:sz="0" w:space="0" w:color="auto"/>
        <w:right w:val="none" w:sz="0" w:space="0" w:color="auto"/>
      </w:divBdr>
    </w:div>
    <w:div w:id="478614441">
      <w:bodyDiv w:val="1"/>
      <w:marLeft w:val="0"/>
      <w:marRight w:val="0"/>
      <w:marTop w:val="0"/>
      <w:marBottom w:val="0"/>
      <w:divBdr>
        <w:top w:val="none" w:sz="0" w:space="0" w:color="auto"/>
        <w:left w:val="none" w:sz="0" w:space="0" w:color="auto"/>
        <w:bottom w:val="none" w:sz="0" w:space="0" w:color="auto"/>
        <w:right w:val="none" w:sz="0" w:space="0" w:color="auto"/>
      </w:divBdr>
    </w:div>
    <w:div w:id="993215675">
      <w:bodyDiv w:val="1"/>
      <w:marLeft w:val="0"/>
      <w:marRight w:val="0"/>
      <w:marTop w:val="0"/>
      <w:marBottom w:val="0"/>
      <w:divBdr>
        <w:top w:val="none" w:sz="0" w:space="0" w:color="auto"/>
        <w:left w:val="none" w:sz="0" w:space="0" w:color="auto"/>
        <w:bottom w:val="none" w:sz="0" w:space="0" w:color="auto"/>
        <w:right w:val="none" w:sz="0" w:space="0" w:color="auto"/>
      </w:divBdr>
    </w:div>
    <w:div w:id="1044251287">
      <w:bodyDiv w:val="1"/>
      <w:marLeft w:val="0"/>
      <w:marRight w:val="0"/>
      <w:marTop w:val="0"/>
      <w:marBottom w:val="0"/>
      <w:divBdr>
        <w:top w:val="none" w:sz="0" w:space="0" w:color="auto"/>
        <w:left w:val="none" w:sz="0" w:space="0" w:color="auto"/>
        <w:bottom w:val="none" w:sz="0" w:space="0" w:color="auto"/>
        <w:right w:val="none" w:sz="0" w:space="0" w:color="auto"/>
      </w:divBdr>
    </w:div>
    <w:div w:id="1056467153">
      <w:bodyDiv w:val="1"/>
      <w:marLeft w:val="0"/>
      <w:marRight w:val="0"/>
      <w:marTop w:val="0"/>
      <w:marBottom w:val="0"/>
      <w:divBdr>
        <w:top w:val="none" w:sz="0" w:space="0" w:color="auto"/>
        <w:left w:val="none" w:sz="0" w:space="0" w:color="auto"/>
        <w:bottom w:val="none" w:sz="0" w:space="0" w:color="auto"/>
        <w:right w:val="none" w:sz="0" w:space="0" w:color="auto"/>
      </w:divBdr>
    </w:div>
    <w:div w:id="1182739077">
      <w:bodyDiv w:val="1"/>
      <w:marLeft w:val="0"/>
      <w:marRight w:val="0"/>
      <w:marTop w:val="0"/>
      <w:marBottom w:val="0"/>
      <w:divBdr>
        <w:top w:val="none" w:sz="0" w:space="0" w:color="auto"/>
        <w:left w:val="none" w:sz="0" w:space="0" w:color="auto"/>
        <w:bottom w:val="none" w:sz="0" w:space="0" w:color="auto"/>
        <w:right w:val="none" w:sz="0" w:space="0" w:color="auto"/>
      </w:divBdr>
    </w:div>
    <w:div w:id="1222011774">
      <w:bodyDiv w:val="1"/>
      <w:marLeft w:val="0"/>
      <w:marRight w:val="0"/>
      <w:marTop w:val="0"/>
      <w:marBottom w:val="0"/>
      <w:divBdr>
        <w:top w:val="none" w:sz="0" w:space="0" w:color="auto"/>
        <w:left w:val="none" w:sz="0" w:space="0" w:color="auto"/>
        <w:bottom w:val="none" w:sz="0" w:space="0" w:color="auto"/>
        <w:right w:val="none" w:sz="0" w:space="0" w:color="auto"/>
      </w:divBdr>
    </w:div>
    <w:div w:id="1464273003">
      <w:bodyDiv w:val="1"/>
      <w:marLeft w:val="0"/>
      <w:marRight w:val="0"/>
      <w:marTop w:val="0"/>
      <w:marBottom w:val="0"/>
      <w:divBdr>
        <w:top w:val="none" w:sz="0" w:space="0" w:color="auto"/>
        <w:left w:val="none" w:sz="0" w:space="0" w:color="auto"/>
        <w:bottom w:val="none" w:sz="0" w:space="0" w:color="auto"/>
        <w:right w:val="none" w:sz="0" w:space="0" w:color="auto"/>
      </w:divBdr>
    </w:div>
    <w:div w:id="21034077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URL:http://www.science-education.ru/99-4908" TargetMode="External"/><Relationship Id="rId26" Type="http://schemas.openxmlformats.org/officeDocument/2006/relationships/image" Target="media/image17.jpeg"/><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nbuv.gov.ua/UJRN/efek_2014_5_98" TargetMode="External"/><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85</Pages>
  <Words>17921</Words>
  <Characters>102155</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WPS Office</dc:creator>
  <cp:keywords/>
  <cp:lastModifiedBy>Пользователь Windows</cp:lastModifiedBy>
  <cp:revision>3</cp:revision>
  <dcterms:created xsi:type="dcterms:W3CDTF">2023-11-23T06:16:00Z</dcterms:created>
  <dcterms:modified xsi:type="dcterms:W3CDTF">2023-11-24T09:40:00Z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307dbfafbb104000ae419bd5e3a81861</vt:lpwstr>
  </property>
</Properties>
</file>