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207CA" w:rsidRPr="00DD5C6E" w:rsidRDefault="004207CA" w:rsidP="004207CA">
      <w:pPr>
        <w:jc w:val="center"/>
        <w:rPr>
          <w:rFonts w:ascii="Times New Roman" w:hAnsi="Times New Roman" w:cs="Times New Roman"/>
          <w:b/>
          <w:sz w:val="28"/>
          <w:szCs w:val="28"/>
        </w:rPr>
      </w:pPr>
      <w:bookmarkStart w:id="0" w:name="_Hlk147837261"/>
      <w:r w:rsidRPr="00DD5C6E">
        <w:rPr>
          <w:rFonts w:ascii="Times New Roman" w:hAnsi="Times New Roman" w:cs="Times New Roman"/>
          <w:b/>
          <w:sz w:val="28"/>
          <w:szCs w:val="28"/>
        </w:rPr>
        <w:t>МІНІСТЕРСТВО ОСВІТИ І НАУКИ УКРАЇНИ</w:t>
      </w:r>
    </w:p>
    <w:p w:rsidR="004207CA" w:rsidRPr="00DD5C6E" w:rsidRDefault="004207CA" w:rsidP="004207CA">
      <w:pPr>
        <w:jc w:val="center"/>
        <w:rPr>
          <w:rFonts w:ascii="Times New Roman" w:hAnsi="Times New Roman" w:cs="Times New Roman"/>
          <w:b/>
          <w:sz w:val="28"/>
          <w:szCs w:val="28"/>
        </w:rPr>
      </w:pPr>
      <w:r w:rsidRPr="00DD5C6E">
        <w:rPr>
          <w:rFonts w:ascii="Times New Roman" w:hAnsi="Times New Roman" w:cs="Times New Roman"/>
          <w:b/>
          <w:sz w:val="28"/>
          <w:szCs w:val="28"/>
        </w:rPr>
        <w:t>ЗАПОРІЗЬКИЙ НАЦІОНАЛЬНИЙ УНІВЕРСИТЕТ</w:t>
      </w:r>
    </w:p>
    <w:p w:rsidR="004207CA" w:rsidRPr="00DD5C6E" w:rsidRDefault="004207CA" w:rsidP="004207CA">
      <w:pPr>
        <w:jc w:val="center"/>
        <w:rPr>
          <w:rFonts w:ascii="Times New Roman" w:hAnsi="Times New Roman" w:cs="Times New Roman"/>
          <w:bCs/>
          <w:sz w:val="28"/>
          <w:szCs w:val="28"/>
        </w:rPr>
      </w:pPr>
      <w:r w:rsidRPr="00DD5C6E">
        <w:rPr>
          <w:rFonts w:ascii="Times New Roman" w:hAnsi="Times New Roman" w:cs="Times New Roman"/>
          <w:bCs/>
          <w:sz w:val="28"/>
          <w:szCs w:val="28"/>
        </w:rPr>
        <w:t>Факультет фізичного виховання, здоров’я та туризму</w:t>
      </w:r>
    </w:p>
    <w:p w:rsidR="004207CA" w:rsidRPr="00DD5C6E" w:rsidRDefault="004207CA" w:rsidP="004207CA">
      <w:pPr>
        <w:jc w:val="center"/>
        <w:rPr>
          <w:rFonts w:ascii="Times New Roman" w:hAnsi="Times New Roman" w:cs="Times New Roman"/>
          <w:bCs/>
          <w:sz w:val="28"/>
          <w:szCs w:val="28"/>
        </w:rPr>
      </w:pPr>
      <w:r w:rsidRPr="00DD5C6E">
        <w:rPr>
          <w:rFonts w:ascii="Times New Roman" w:hAnsi="Times New Roman" w:cs="Times New Roman"/>
          <w:bCs/>
          <w:sz w:val="28"/>
          <w:szCs w:val="28"/>
        </w:rPr>
        <w:t>Кафедра туризму та готельно-ресторанної справи</w:t>
      </w:r>
    </w:p>
    <w:p w:rsidR="004207CA" w:rsidRPr="00DD5C6E" w:rsidRDefault="004207CA" w:rsidP="004207CA">
      <w:pPr>
        <w:rPr>
          <w:rFonts w:ascii="Times New Roman" w:hAnsi="Times New Roman" w:cs="Times New Roman"/>
          <w:b/>
          <w:sz w:val="28"/>
          <w:szCs w:val="28"/>
        </w:rPr>
      </w:pPr>
    </w:p>
    <w:p w:rsidR="004207CA" w:rsidRPr="00DD5C6E" w:rsidRDefault="004207CA" w:rsidP="004207CA">
      <w:pPr>
        <w:jc w:val="center"/>
        <w:rPr>
          <w:rFonts w:ascii="Times New Roman" w:hAnsi="Times New Roman" w:cs="Times New Roman"/>
          <w:b/>
          <w:sz w:val="28"/>
          <w:szCs w:val="28"/>
        </w:rPr>
      </w:pPr>
      <w:r w:rsidRPr="00DD5C6E">
        <w:rPr>
          <w:rFonts w:ascii="Times New Roman" w:hAnsi="Times New Roman" w:cs="Times New Roman"/>
          <w:b/>
          <w:sz w:val="28"/>
          <w:szCs w:val="28"/>
        </w:rPr>
        <w:t>КВАЛІФІКАЦІЙНА РОБОТА</w:t>
      </w:r>
    </w:p>
    <w:p w:rsidR="004207CA" w:rsidRPr="00DD5C6E" w:rsidRDefault="004207CA" w:rsidP="004207CA">
      <w:pPr>
        <w:jc w:val="center"/>
        <w:rPr>
          <w:rFonts w:ascii="Times New Roman" w:hAnsi="Times New Roman" w:cs="Times New Roman"/>
          <w:b/>
          <w:sz w:val="28"/>
          <w:szCs w:val="28"/>
        </w:rPr>
      </w:pPr>
      <w:r w:rsidRPr="00DD5C6E">
        <w:rPr>
          <w:rFonts w:ascii="Times New Roman" w:hAnsi="Times New Roman" w:cs="Times New Roman"/>
          <w:b/>
          <w:sz w:val="28"/>
          <w:szCs w:val="28"/>
        </w:rPr>
        <w:t>магістра</w:t>
      </w:r>
    </w:p>
    <w:p w:rsidR="004207CA" w:rsidRPr="00DD5C6E" w:rsidRDefault="004207CA" w:rsidP="004207CA">
      <w:pPr>
        <w:jc w:val="center"/>
        <w:rPr>
          <w:rFonts w:ascii="Times New Roman" w:hAnsi="Times New Roman" w:cs="Times New Roman"/>
          <w:b/>
          <w:sz w:val="28"/>
          <w:szCs w:val="28"/>
        </w:rPr>
      </w:pPr>
    </w:p>
    <w:p w:rsidR="004207CA" w:rsidRPr="00DD5C6E" w:rsidRDefault="004207CA" w:rsidP="004207CA">
      <w:pPr>
        <w:spacing w:after="0" w:line="360" w:lineRule="auto"/>
        <w:jc w:val="center"/>
        <w:rPr>
          <w:rFonts w:ascii="Times New Roman" w:hAnsi="Times New Roman" w:cs="Times New Roman"/>
          <w:bCs/>
          <w:sz w:val="28"/>
          <w:szCs w:val="28"/>
        </w:rPr>
      </w:pPr>
      <w:r w:rsidRPr="00DD5C6E">
        <w:rPr>
          <w:rFonts w:ascii="Times New Roman" w:hAnsi="Times New Roman" w:cs="Times New Roman"/>
          <w:bCs/>
          <w:sz w:val="28"/>
          <w:szCs w:val="28"/>
        </w:rPr>
        <w:t>на тему: «Аналіз використання інформаційних технологій в діяльності туроператора Anex Tour»</w:t>
      </w:r>
    </w:p>
    <w:p w:rsidR="004207CA" w:rsidRPr="00DD5C6E" w:rsidRDefault="004207CA" w:rsidP="004207CA">
      <w:pPr>
        <w:spacing w:after="0" w:line="360" w:lineRule="auto"/>
        <w:jc w:val="center"/>
        <w:rPr>
          <w:rFonts w:ascii="Times New Roman" w:hAnsi="Times New Roman" w:cs="Times New Roman"/>
          <w:bCs/>
          <w:sz w:val="28"/>
          <w:szCs w:val="28"/>
        </w:rPr>
      </w:pPr>
      <w:r w:rsidRPr="00DD5C6E">
        <w:rPr>
          <w:rFonts w:ascii="Times New Roman" w:hAnsi="Times New Roman" w:cs="Times New Roman"/>
          <w:bCs/>
          <w:sz w:val="28"/>
          <w:szCs w:val="28"/>
        </w:rPr>
        <w:t xml:space="preserve"> «Analysis o f the Use o f Information Technologies in the Activities o f the Tour Operator Anex Tour» </w:t>
      </w:r>
    </w:p>
    <w:p w:rsidR="004207CA" w:rsidRPr="00DD5C6E" w:rsidRDefault="004207CA" w:rsidP="004207CA">
      <w:pPr>
        <w:jc w:val="center"/>
        <w:rPr>
          <w:rFonts w:ascii="Times New Roman" w:hAnsi="Times New Roman" w:cs="Times New Roman"/>
          <w:b/>
          <w:sz w:val="28"/>
          <w:szCs w:val="28"/>
        </w:rPr>
      </w:pPr>
    </w:p>
    <w:tbl>
      <w:tblPr>
        <w:tblW w:w="9781" w:type="dxa"/>
        <w:tblLook w:val="04A0" w:firstRow="1" w:lastRow="0" w:firstColumn="1" w:lastColumn="0" w:noHBand="0" w:noVBand="1"/>
      </w:tblPr>
      <w:tblGrid>
        <w:gridCol w:w="4111"/>
        <w:gridCol w:w="5670"/>
      </w:tblGrid>
      <w:tr w:rsidR="004207CA" w:rsidRPr="00DD5C6E" w:rsidTr="0069477D">
        <w:tc>
          <w:tcPr>
            <w:tcW w:w="4111" w:type="dxa"/>
            <w:shd w:val="clear" w:color="auto" w:fill="auto"/>
          </w:tcPr>
          <w:p w:rsidR="004207CA" w:rsidRPr="00DD5C6E" w:rsidRDefault="004207CA" w:rsidP="0069477D">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p>
        </w:tc>
        <w:tc>
          <w:tcPr>
            <w:tcW w:w="5670" w:type="dxa"/>
          </w:tcPr>
          <w:p w:rsidR="004207CA" w:rsidRPr="00DD5C6E" w:rsidRDefault="004207CA" w:rsidP="0069477D">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eastAsia="ru-RU"/>
              </w:rPr>
            </w:pPr>
            <w:r w:rsidRPr="00DD5C6E">
              <w:rPr>
                <w:rFonts w:ascii="Times New Roman" w:eastAsia="Times New Roman" w:hAnsi="Times New Roman" w:cs="Times New Roman"/>
                <w:bCs/>
                <w:sz w:val="28"/>
                <w:szCs w:val="28"/>
                <w:lang w:eastAsia="ru-RU"/>
              </w:rPr>
              <w:t xml:space="preserve">Виконав: студент 2 курсу, </w:t>
            </w:r>
          </w:p>
          <w:p w:rsidR="004207CA" w:rsidRPr="00DD5C6E" w:rsidRDefault="004207CA" w:rsidP="0069477D">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eastAsia="ru-RU"/>
              </w:rPr>
            </w:pPr>
            <w:r w:rsidRPr="00DD5C6E">
              <w:rPr>
                <w:rFonts w:ascii="Times New Roman" w:eastAsia="Times New Roman" w:hAnsi="Times New Roman" w:cs="Times New Roman"/>
                <w:bCs/>
                <w:sz w:val="28"/>
                <w:szCs w:val="28"/>
                <w:lang w:eastAsia="ru-RU"/>
              </w:rPr>
              <w:t>групи 8.2422-тг</w:t>
            </w:r>
          </w:p>
          <w:p w:rsidR="004207CA" w:rsidRPr="00DD5C6E" w:rsidRDefault="004207CA" w:rsidP="0069477D">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eastAsia="ru-RU"/>
              </w:rPr>
            </w:pPr>
            <w:r w:rsidRPr="00DD5C6E">
              <w:rPr>
                <w:rFonts w:ascii="Times New Roman" w:eastAsia="Times New Roman" w:hAnsi="Times New Roman" w:cs="Times New Roman"/>
                <w:bCs/>
                <w:sz w:val="28"/>
                <w:szCs w:val="28"/>
                <w:lang w:eastAsia="ru-RU"/>
              </w:rPr>
              <w:t xml:space="preserve">спеціальності 242 туризм </w:t>
            </w:r>
          </w:p>
          <w:p w:rsidR="004207CA" w:rsidRPr="00DD5C6E" w:rsidRDefault="004207CA" w:rsidP="0069477D">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eastAsia="ru-RU"/>
              </w:rPr>
            </w:pPr>
            <w:r w:rsidRPr="00DD5C6E">
              <w:rPr>
                <w:rFonts w:ascii="Times New Roman" w:eastAsia="Times New Roman" w:hAnsi="Times New Roman" w:cs="Times New Roman"/>
                <w:bCs/>
                <w:sz w:val="28"/>
                <w:szCs w:val="28"/>
                <w:lang w:eastAsia="ru-RU"/>
              </w:rPr>
              <w:t>освітньої програми туризмознавство і гостинність</w:t>
            </w:r>
          </w:p>
          <w:p w:rsidR="004207CA" w:rsidRPr="00DD5C6E" w:rsidRDefault="004207CA" w:rsidP="0069477D">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eastAsia="ru-RU"/>
              </w:rPr>
            </w:pPr>
            <w:r w:rsidRPr="00DD5C6E">
              <w:rPr>
                <w:rFonts w:ascii="Times New Roman" w:eastAsia="Times New Roman" w:hAnsi="Times New Roman" w:cs="Times New Roman"/>
                <w:bCs/>
                <w:sz w:val="28"/>
                <w:szCs w:val="28"/>
                <w:lang w:eastAsia="ru-RU"/>
              </w:rPr>
              <w:t>Середа Д.Б.</w:t>
            </w:r>
          </w:p>
          <w:p w:rsidR="004207CA" w:rsidRPr="00DD5C6E" w:rsidRDefault="004207CA" w:rsidP="0069477D">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p>
        </w:tc>
      </w:tr>
      <w:tr w:rsidR="004207CA" w:rsidRPr="00DD5C6E" w:rsidTr="0069477D">
        <w:tc>
          <w:tcPr>
            <w:tcW w:w="4111" w:type="dxa"/>
            <w:shd w:val="clear" w:color="auto" w:fill="auto"/>
          </w:tcPr>
          <w:p w:rsidR="004207CA" w:rsidRPr="00DD5C6E" w:rsidRDefault="004207CA" w:rsidP="0069477D">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p>
        </w:tc>
        <w:tc>
          <w:tcPr>
            <w:tcW w:w="5670" w:type="dxa"/>
          </w:tcPr>
          <w:p w:rsidR="004207CA" w:rsidRPr="00DD5C6E" w:rsidRDefault="004207CA" w:rsidP="0069477D">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r w:rsidRPr="00DD5C6E">
              <w:rPr>
                <w:rFonts w:ascii="Times New Roman" w:eastAsia="Times New Roman" w:hAnsi="Times New Roman" w:cs="Times New Roman"/>
                <w:bCs/>
                <w:sz w:val="28"/>
                <w:szCs w:val="28"/>
                <w:lang w:eastAsia="ru-RU"/>
              </w:rPr>
              <w:t>Керівник: к.п.н., доцент кафедри туризму та готельно-ресторанної справи</w:t>
            </w:r>
          </w:p>
          <w:p w:rsidR="004207CA" w:rsidRPr="00DD5C6E" w:rsidRDefault="004207CA" w:rsidP="0069477D">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r w:rsidRPr="00DD5C6E">
              <w:rPr>
                <w:rFonts w:ascii="Times New Roman" w:eastAsia="Times New Roman" w:hAnsi="Times New Roman" w:cs="Times New Roman"/>
                <w:bCs/>
                <w:sz w:val="28"/>
                <w:szCs w:val="28"/>
                <w:lang w:eastAsia="ru-RU"/>
              </w:rPr>
              <w:t>Люта Д.А.</w:t>
            </w:r>
          </w:p>
          <w:p w:rsidR="004207CA" w:rsidRPr="00DD5C6E" w:rsidRDefault="004207CA" w:rsidP="0069477D">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r w:rsidRPr="00DD5C6E">
              <w:rPr>
                <w:rFonts w:ascii="Times New Roman" w:eastAsia="Times New Roman" w:hAnsi="Times New Roman" w:cs="Times New Roman"/>
                <w:bCs/>
                <w:sz w:val="28"/>
                <w:szCs w:val="28"/>
                <w:lang w:eastAsia="ru-RU"/>
              </w:rPr>
              <w:t xml:space="preserve">Рецензент: </w:t>
            </w:r>
          </w:p>
          <w:p w:rsidR="004207CA" w:rsidRPr="00DD5C6E" w:rsidRDefault="004207CA" w:rsidP="0069477D">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p>
          <w:p w:rsidR="004207CA" w:rsidRPr="00DD5C6E" w:rsidRDefault="004207CA" w:rsidP="0069477D">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p>
        </w:tc>
      </w:tr>
    </w:tbl>
    <w:p w:rsidR="004207CA" w:rsidRPr="00DD5C6E" w:rsidRDefault="004207CA" w:rsidP="004207CA">
      <w:pPr>
        <w:rPr>
          <w:rFonts w:ascii="Times New Roman" w:hAnsi="Times New Roman" w:cs="Times New Roman"/>
          <w:b/>
          <w:sz w:val="28"/>
          <w:szCs w:val="28"/>
        </w:rPr>
      </w:pPr>
    </w:p>
    <w:p w:rsidR="004207CA" w:rsidRPr="00DD5C6E" w:rsidRDefault="004207CA" w:rsidP="004207CA">
      <w:pPr>
        <w:jc w:val="center"/>
        <w:rPr>
          <w:rFonts w:ascii="Times New Roman" w:hAnsi="Times New Roman" w:cs="Times New Roman"/>
          <w:b/>
          <w:sz w:val="28"/>
          <w:szCs w:val="28"/>
        </w:rPr>
      </w:pPr>
    </w:p>
    <w:p w:rsidR="004207CA" w:rsidRPr="00DD5C6E" w:rsidRDefault="004207CA" w:rsidP="004207CA">
      <w:pPr>
        <w:jc w:val="center"/>
        <w:rPr>
          <w:rFonts w:ascii="Times New Roman" w:hAnsi="Times New Roman" w:cs="Times New Roman"/>
          <w:b/>
          <w:sz w:val="28"/>
          <w:szCs w:val="28"/>
        </w:rPr>
      </w:pPr>
      <w:r w:rsidRPr="00DD5C6E">
        <w:rPr>
          <w:rFonts w:ascii="Times New Roman" w:hAnsi="Times New Roman" w:cs="Times New Roman"/>
          <w:b/>
          <w:sz w:val="28"/>
          <w:szCs w:val="28"/>
        </w:rPr>
        <w:t xml:space="preserve">Запоріжжя - 2023 </w:t>
      </w:r>
    </w:p>
    <w:bookmarkEnd w:id="0"/>
    <w:p w:rsidR="004207CA" w:rsidRPr="00DD5C6E" w:rsidRDefault="004207CA" w:rsidP="004207CA">
      <w:pPr>
        <w:spacing w:after="0" w:line="240" w:lineRule="auto"/>
        <w:jc w:val="center"/>
        <w:rPr>
          <w:rFonts w:ascii="Times New Roman" w:hAnsi="Times New Roman" w:cs="Times New Roman"/>
          <w:b/>
          <w:sz w:val="28"/>
          <w:szCs w:val="28"/>
        </w:rPr>
      </w:pPr>
      <w:r w:rsidRPr="00DD5C6E">
        <w:rPr>
          <w:rFonts w:ascii="Times New Roman" w:hAnsi="Times New Roman" w:cs="Times New Roman"/>
          <w:b/>
          <w:sz w:val="28"/>
          <w:szCs w:val="28"/>
        </w:rPr>
        <w:lastRenderedPageBreak/>
        <w:t>МІНІСТЕРСТВО ОСВІТИ І НАУКИ УКРАЇНИ</w:t>
      </w:r>
    </w:p>
    <w:p w:rsidR="004207CA" w:rsidRPr="00DD5C6E" w:rsidRDefault="004207CA" w:rsidP="004207CA">
      <w:pPr>
        <w:spacing w:after="0" w:line="240" w:lineRule="auto"/>
        <w:jc w:val="center"/>
        <w:rPr>
          <w:rFonts w:ascii="Times New Roman" w:hAnsi="Times New Roman" w:cs="Times New Roman"/>
          <w:b/>
          <w:sz w:val="28"/>
          <w:szCs w:val="28"/>
        </w:rPr>
      </w:pPr>
      <w:r w:rsidRPr="00DD5C6E">
        <w:rPr>
          <w:rFonts w:ascii="Times New Roman" w:hAnsi="Times New Roman" w:cs="Times New Roman"/>
          <w:b/>
          <w:sz w:val="28"/>
          <w:szCs w:val="28"/>
        </w:rPr>
        <w:t>ЗАПОРІЗЬКИЙ НАЦІОНАЛЬНИЙ УНІВЕРСИТЕТ</w:t>
      </w:r>
    </w:p>
    <w:p w:rsidR="004207CA" w:rsidRPr="00DD5C6E" w:rsidRDefault="004207CA" w:rsidP="004207CA">
      <w:pPr>
        <w:spacing w:after="0" w:line="240" w:lineRule="auto"/>
        <w:jc w:val="center"/>
        <w:rPr>
          <w:rFonts w:ascii="Times New Roman" w:hAnsi="Times New Roman" w:cs="Times New Roman"/>
          <w:bCs/>
          <w:sz w:val="28"/>
          <w:szCs w:val="28"/>
        </w:rPr>
      </w:pPr>
      <w:r w:rsidRPr="00DD5C6E">
        <w:rPr>
          <w:rFonts w:ascii="Times New Roman" w:hAnsi="Times New Roman" w:cs="Times New Roman"/>
          <w:bCs/>
          <w:sz w:val="28"/>
          <w:szCs w:val="28"/>
        </w:rPr>
        <w:t>Факультет фізичного виховання, здоров’я та туризму</w:t>
      </w:r>
    </w:p>
    <w:p w:rsidR="004207CA" w:rsidRPr="00DD5C6E" w:rsidRDefault="004207CA" w:rsidP="004207CA">
      <w:pPr>
        <w:spacing w:after="0" w:line="240" w:lineRule="auto"/>
        <w:jc w:val="center"/>
        <w:rPr>
          <w:rFonts w:ascii="Times New Roman" w:hAnsi="Times New Roman" w:cs="Times New Roman"/>
          <w:bCs/>
          <w:sz w:val="28"/>
          <w:szCs w:val="28"/>
        </w:rPr>
      </w:pPr>
      <w:r w:rsidRPr="00DD5C6E">
        <w:rPr>
          <w:rFonts w:ascii="Times New Roman" w:hAnsi="Times New Roman" w:cs="Times New Roman"/>
          <w:bCs/>
          <w:sz w:val="28"/>
          <w:szCs w:val="28"/>
        </w:rPr>
        <w:t>Кафедра туризму та готельно-ресторанної справи</w:t>
      </w:r>
    </w:p>
    <w:p w:rsidR="004207CA" w:rsidRPr="00DD5C6E" w:rsidRDefault="004207CA" w:rsidP="004207CA">
      <w:pPr>
        <w:spacing w:after="0" w:line="240" w:lineRule="auto"/>
        <w:jc w:val="center"/>
        <w:rPr>
          <w:rFonts w:ascii="Times New Roman" w:hAnsi="Times New Roman" w:cs="Times New Roman"/>
          <w:bCs/>
          <w:sz w:val="28"/>
          <w:szCs w:val="28"/>
        </w:rPr>
      </w:pPr>
      <w:r w:rsidRPr="00DD5C6E">
        <w:rPr>
          <w:rFonts w:ascii="Times New Roman" w:hAnsi="Times New Roman" w:cs="Times New Roman"/>
          <w:bCs/>
          <w:sz w:val="28"/>
          <w:szCs w:val="28"/>
        </w:rPr>
        <w:t xml:space="preserve">освітній </w:t>
      </w:r>
      <w:r w:rsidR="00493D88" w:rsidRPr="00DD5C6E">
        <w:rPr>
          <w:rFonts w:ascii="Times New Roman" w:hAnsi="Times New Roman" w:cs="Times New Roman"/>
          <w:bCs/>
          <w:sz w:val="28"/>
          <w:szCs w:val="28"/>
        </w:rPr>
        <w:t>ступінь</w:t>
      </w:r>
      <w:r w:rsidRPr="00DD5C6E">
        <w:rPr>
          <w:rFonts w:ascii="Times New Roman" w:hAnsi="Times New Roman" w:cs="Times New Roman"/>
          <w:bCs/>
          <w:sz w:val="28"/>
          <w:szCs w:val="28"/>
        </w:rPr>
        <w:t xml:space="preserve"> магістр</w:t>
      </w:r>
    </w:p>
    <w:p w:rsidR="004207CA" w:rsidRPr="00DD5C6E" w:rsidRDefault="004207CA" w:rsidP="004207CA">
      <w:pPr>
        <w:spacing w:after="0" w:line="240" w:lineRule="auto"/>
        <w:jc w:val="center"/>
        <w:rPr>
          <w:rFonts w:ascii="Times New Roman" w:hAnsi="Times New Roman" w:cs="Times New Roman"/>
          <w:bCs/>
          <w:sz w:val="28"/>
          <w:szCs w:val="28"/>
        </w:rPr>
      </w:pPr>
      <w:r w:rsidRPr="00DD5C6E">
        <w:rPr>
          <w:rFonts w:ascii="Times New Roman" w:hAnsi="Times New Roman" w:cs="Times New Roman"/>
          <w:bCs/>
          <w:sz w:val="28"/>
          <w:szCs w:val="28"/>
        </w:rPr>
        <w:t xml:space="preserve">спеціальність 242 туризм </w:t>
      </w:r>
    </w:p>
    <w:p w:rsidR="004207CA" w:rsidRPr="00DD5C6E" w:rsidRDefault="004207CA" w:rsidP="004207CA">
      <w:pPr>
        <w:jc w:val="center"/>
        <w:rPr>
          <w:rFonts w:ascii="Times New Roman" w:hAnsi="Times New Roman" w:cs="Times New Roman"/>
          <w:b/>
          <w:sz w:val="28"/>
          <w:szCs w:val="28"/>
        </w:rPr>
      </w:pPr>
    </w:p>
    <w:p w:rsidR="004207CA" w:rsidRPr="00DD5C6E" w:rsidRDefault="004207CA" w:rsidP="004207CA">
      <w:pPr>
        <w:jc w:val="center"/>
        <w:rPr>
          <w:rFonts w:ascii="Times New Roman" w:hAnsi="Times New Roman" w:cs="Times New Roman"/>
          <w:b/>
          <w:sz w:val="28"/>
          <w:szCs w:val="28"/>
        </w:rPr>
      </w:pPr>
    </w:p>
    <w:p w:rsidR="004207CA" w:rsidRPr="00DD5C6E" w:rsidRDefault="004207CA" w:rsidP="004207CA">
      <w:pPr>
        <w:spacing w:after="0" w:line="240" w:lineRule="auto"/>
        <w:jc w:val="right"/>
        <w:rPr>
          <w:rFonts w:ascii="Times New Roman" w:hAnsi="Times New Roman" w:cs="Times New Roman"/>
          <w:b/>
          <w:sz w:val="28"/>
          <w:szCs w:val="28"/>
        </w:rPr>
      </w:pPr>
      <w:r w:rsidRPr="00DD5C6E">
        <w:rPr>
          <w:rFonts w:ascii="Times New Roman" w:hAnsi="Times New Roman" w:cs="Times New Roman"/>
          <w:b/>
          <w:sz w:val="28"/>
          <w:szCs w:val="28"/>
        </w:rPr>
        <w:t>ЗАТВЕРДЖУЮ:</w:t>
      </w:r>
    </w:p>
    <w:p w:rsidR="004207CA" w:rsidRPr="00DD5C6E" w:rsidRDefault="004207CA" w:rsidP="004207CA">
      <w:pPr>
        <w:spacing w:after="0" w:line="240" w:lineRule="auto"/>
        <w:jc w:val="right"/>
        <w:rPr>
          <w:rFonts w:ascii="Times New Roman" w:hAnsi="Times New Roman" w:cs="Times New Roman"/>
          <w:b/>
          <w:sz w:val="28"/>
          <w:szCs w:val="28"/>
        </w:rPr>
      </w:pPr>
      <w:r w:rsidRPr="00DD5C6E">
        <w:rPr>
          <w:rFonts w:ascii="Times New Roman" w:hAnsi="Times New Roman" w:cs="Times New Roman"/>
          <w:b/>
          <w:sz w:val="28"/>
          <w:szCs w:val="28"/>
        </w:rPr>
        <w:t>Завідувач кафедри туризму</w:t>
      </w:r>
    </w:p>
    <w:p w:rsidR="004207CA" w:rsidRPr="00DD5C6E" w:rsidRDefault="004207CA" w:rsidP="004207CA">
      <w:pPr>
        <w:spacing w:after="0" w:line="240" w:lineRule="auto"/>
        <w:jc w:val="right"/>
        <w:rPr>
          <w:rFonts w:ascii="Times New Roman" w:hAnsi="Times New Roman" w:cs="Times New Roman"/>
          <w:b/>
          <w:sz w:val="28"/>
          <w:szCs w:val="28"/>
        </w:rPr>
      </w:pPr>
      <w:r w:rsidRPr="00DD5C6E">
        <w:rPr>
          <w:rFonts w:ascii="Times New Roman" w:hAnsi="Times New Roman" w:cs="Times New Roman"/>
          <w:b/>
          <w:sz w:val="28"/>
          <w:szCs w:val="28"/>
        </w:rPr>
        <w:t xml:space="preserve"> та готельно-ресторанної справи</w:t>
      </w:r>
    </w:p>
    <w:p w:rsidR="004207CA" w:rsidRPr="00DD5C6E" w:rsidRDefault="004207CA" w:rsidP="004207CA">
      <w:pPr>
        <w:spacing w:after="0" w:line="240" w:lineRule="auto"/>
        <w:jc w:val="right"/>
        <w:rPr>
          <w:rFonts w:ascii="Times New Roman" w:hAnsi="Times New Roman" w:cs="Times New Roman"/>
          <w:bCs/>
          <w:sz w:val="28"/>
          <w:szCs w:val="28"/>
        </w:rPr>
      </w:pPr>
      <w:r w:rsidRPr="00DD5C6E">
        <w:rPr>
          <w:rFonts w:ascii="Times New Roman" w:hAnsi="Times New Roman" w:cs="Times New Roman"/>
          <w:bCs/>
          <w:sz w:val="28"/>
          <w:szCs w:val="28"/>
        </w:rPr>
        <w:t xml:space="preserve">__________ Н. В. Маковецька </w:t>
      </w:r>
    </w:p>
    <w:p w:rsidR="004207CA" w:rsidRPr="00DD5C6E" w:rsidRDefault="004207CA" w:rsidP="004207CA">
      <w:pPr>
        <w:spacing w:after="0" w:line="240" w:lineRule="auto"/>
        <w:jc w:val="right"/>
        <w:rPr>
          <w:rFonts w:ascii="Times New Roman" w:hAnsi="Times New Roman" w:cs="Times New Roman"/>
          <w:bCs/>
          <w:sz w:val="28"/>
          <w:szCs w:val="28"/>
        </w:rPr>
      </w:pPr>
      <w:r w:rsidRPr="00DD5C6E">
        <w:rPr>
          <w:rFonts w:ascii="Times New Roman" w:hAnsi="Times New Roman" w:cs="Times New Roman"/>
          <w:bCs/>
          <w:sz w:val="28"/>
          <w:szCs w:val="28"/>
        </w:rPr>
        <w:t xml:space="preserve">                                          (підпис)</w:t>
      </w:r>
    </w:p>
    <w:p w:rsidR="004207CA" w:rsidRPr="00DD5C6E" w:rsidRDefault="004207CA" w:rsidP="004207CA">
      <w:pPr>
        <w:spacing w:after="0" w:line="240" w:lineRule="auto"/>
        <w:jc w:val="right"/>
        <w:rPr>
          <w:rFonts w:ascii="Times New Roman" w:hAnsi="Times New Roman" w:cs="Times New Roman"/>
          <w:bCs/>
          <w:sz w:val="28"/>
          <w:szCs w:val="28"/>
        </w:rPr>
      </w:pPr>
      <w:r w:rsidRPr="00DD5C6E">
        <w:rPr>
          <w:rFonts w:ascii="Times New Roman" w:hAnsi="Times New Roman" w:cs="Times New Roman"/>
          <w:bCs/>
          <w:sz w:val="28"/>
          <w:szCs w:val="28"/>
        </w:rPr>
        <w:t xml:space="preserve">                                                                       «____» __________ 2023 року</w:t>
      </w:r>
    </w:p>
    <w:p w:rsidR="004207CA" w:rsidRPr="00DD5C6E" w:rsidRDefault="004207CA" w:rsidP="004207CA">
      <w:pPr>
        <w:spacing w:after="0" w:line="240" w:lineRule="auto"/>
        <w:jc w:val="center"/>
        <w:rPr>
          <w:rFonts w:ascii="Times New Roman" w:hAnsi="Times New Roman" w:cs="Times New Roman"/>
          <w:b/>
          <w:sz w:val="28"/>
          <w:szCs w:val="28"/>
        </w:rPr>
      </w:pPr>
    </w:p>
    <w:p w:rsidR="004207CA" w:rsidRPr="00DD5C6E" w:rsidRDefault="004207CA" w:rsidP="004207CA">
      <w:pPr>
        <w:spacing w:after="0" w:line="240" w:lineRule="auto"/>
        <w:jc w:val="center"/>
        <w:rPr>
          <w:rFonts w:ascii="Times New Roman" w:hAnsi="Times New Roman" w:cs="Times New Roman"/>
          <w:b/>
          <w:sz w:val="28"/>
          <w:szCs w:val="28"/>
        </w:rPr>
      </w:pPr>
      <w:r w:rsidRPr="00DD5C6E">
        <w:rPr>
          <w:rFonts w:ascii="Times New Roman" w:hAnsi="Times New Roman" w:cs="Times New Roman"/>
          <w:b/>
          <w:sz w:val="28"/>
          <w:szCs w:val="28"/>
        </w:rPr>
        <w:t>ЗАВДАННЯ</w:t>
      </w:r>
    </w:p>
    <w:p w:rsidR="004207CA" w:rsidRPr="00DD5C6E" w:rsidRDefault="004207CA" w:rsidP="004207CA">
      <w:pPr>
        <w:spacing w:after="0" w:line="240" w:lineRule="auto"/>
        <w:jc w:val="center"/>
        <w:rPr>
          <w:rFonts w:ascii="Times New Roman" w:hAnsi="Times New Roman" w:cs="Times New Roman"/>
          <w:b/>
          <w:sz w:val="28"/>
          <w:szCs w:val="28"/>
        </w:rPr>
      </w:pPr>
      <w:r w:rsidRPr="00DD5C6E">
        <w:rPr>
          <w:rFonts w:ascii="Times New Roman" w:hAnsi="Times New Roman" w:cs="Times New Roman"/>
          <w:b/>
          <w:sz w:val="28"/>
          <w:szCs w:val="28"/>
        </w:rPr>
        <w:t>НА КВАЛІФІКАЦІЙНУ РОБОТУ</w:t>
      </w:r>
    </w:p>
    <w:p w:rsidR="004207CA" w:rsidRPr="00DD5C6E" w:rsidRDefault="004207CA" w:rsidP="004207CA">
      <w:pPr>
        <w:spacing w:after="0" w:line="240" w:lineRule="auto"/>
        <w:jc w:val="center"/>
        <w:rPr>
          <w:rFonts w:ascii="Times New Roman" w:hAnsi="Times New Roman" w:cs="Times New Roman"/>
          <w:sz w:val="28"/>
          <w:szCs w:val="28"/>
        </w:rPr>
      </w:pPr>
      <w:r w:rsidRPr="00DD5C6E">
        <w:rPr>
          <w:rFonts w:ascii="Times New Roman" w:hAnsi="Times New Roman" w:cs="Times New Roman"/>
          <w:sz w:val="28"/>
          <w:szCs w:val="28"/>
        </w:rPr>
        <w:t>_____________</w:t>
      </w:r>
      <w:r w:rsidRPr="00DD5C6E">
        <w:t xml:space="preserve"> </w:t>
      </w:r>
      <w:r w:rsidRPr="00DD5C6E">
        <w:rPr>
          <w:rFonts w:ascii="Times New Roman" w:hAnsi="Times New Roman" w:cs="Times New Roman"/>
          <w:sz w:val="28"/>
          <w:szCs w:val="28"/>
        </w:rPr>
        <w:t>Середи Дениса Борисовича_______________</w:t>
      </w:r>
    </w:p>
    <w:p w:rsidR="004207CA" w:rsidRPr="00DD5C6E" w:rsidRDefault="004207CA" w:rsidP="004207CA">
      <w:pPr>
        <w:spacing w:after="0" w:line="240" w:lineRule="auto"/>
        <w:jc w:val="center"/>
        <w:rPr>
          <w:rFonts w:ascii="Times New Roman" w:hAnsi="Times New Roman" w:cs="Times New Roman"/>
          <w:bCs/>
          <w:sz w:val="28"/>
          <w:szCs w:val="28"/>
        </w:rPr>
      </w:pPr>
      <w:r w:rsidRPr="00DD5C6E">
        <w:rPr>
          <w:rFonts w:ascii="Times New Roman" w:hAnsi="Times New Roman" w:cs="Times New Roman"/>
          <w:bCs/>
          <w:sz w:val="28"/>
          <w:szCs w:val="28"/>
        </w:rPr>
        <w:t>(прізвище, ім’я, по-батькові)</w:t>
      </w:r>
    </w:p>
    <w:p w:rsidR="004207CA" w:rsidRPr="00DD5C6E" w:rsidRDefault="004207CA" w:rsidP="004207CA">
      <w:pPr>
        <w:spacing w:after="0" w:line="240" w:lineRule="auto"/>
        <w:jc w:val="center"/>
        <w:rPr>
          <w:rFonts w:ascii="Times New Roman" w:hAnsi="Times New Roman" w:cs="Times New Roman"/>
          <w:bCs/>
          <w:sz w:val="28"/>
          <w:szCs w:val="28"/>
        </w:rPr>
      </w:pPr>
    </w:p>
    <w:p w:rsidR="004207CA" w:rsidRPr="00DD5C6E" w:rsidRDefault="004207CA" w:rsidP="004207CA">
      <w:pPr>
        <w:spacing w:after="0" w:line="240" w:lineRule="auto"/>
        <w:ind w:firstLine="709"/>
        <w:jc w:val="both"/>
        <w:rPr>
          <w:rFonts w:ascii="Times New Roman" w:hAnsi="Times New Roman" w:cs="Times New Roman"/>
          <w:bCs/>
          <w:sz w:val="28"/>
          <w:szCs w:val="28"/>
        </w:rPr>
      </w:pPr>
      <w:r w:rsidRPr="00DD5C6E">
        <w:rPr>
          <w:rFonts w:ascii="Times New Roman" w:hAnsi="Times New Roman" w:cs="Times New Roman"/>
          <w:bCs/>
          <w:sz w:val="28"/>
          <w:szCs w:val="28"/>
        </w:rPr>
        <w:t>1.Тема роботи (проєкту) «Аналіз використання інформаційних технологій в діяльності туроператора Anex Tour», керівник роботи (проєкту) Люта Д.А., затверджена наказом ЗНУ від «14» вересня 2023 року № 1425-с.</w:t>
      </w:r>
    </w:p>
    <w:p w:rsidR="004207CA" w:rsidRPr="00DD5C6E" w:rsidRDefault="004207CA" w:rsidP="004207CA">
      <w:pPr>
        <w:spacing w:after="0" w:line="240" w:lineRule="auto"/>
        <w:ind w:firstLine="709"/>
        <w:jc w:val="both"/>
        <w:rPr>
          <w:rFonts w:ascii="Times New Roman" w:hAnsi="Times New Roman" w:cs="Times New Roman"/>
          <w:bCs/>
          <w:sz w:val="28"/>
          <w:szCs w:val="28"/>
        </w:rPr>
      </w:pPr>
      <w:r w:rsidRPr="00DD5C6E">
        <w:rPr>
          <w:rFonts w:ascii="Times New Roman" w:hAnsi="Times New Roman" w:cs="Times New Roman"/>
          <w:bCs/>
          <w:sz w:val="28"/>
          <w:szCs w:val="28"/>
        </w:rPr>
        <w:t>2. Строк подання студентом роботи (проєкту) «___» _______ 2023 року.</w:t>
      </w:r>
    </w:p>
    <w:p w:rsidR="004207CA" w:rsidRPr="00DD5C6E" w:rsidRDefault="004207CA" w:rsidP="004207CA">
      <w:pPr>
        <w:spacing w:after="0" w:line="240" w:lineRule="auto"/>
        <w:ind w:firstLine="709"/>
        <w:jc w:val="both"/>
        <w:rPr>
          <w:rFonts w:ascii="Times New Roman" w:eastAsia="Calibri" w:hAnsi="Times New Roman" w:cs="Times New Roman"/>
          <w:sz w:val="28"/>
          <w:szCs w:val="28"/>
          <w:lang w:eastAsia="en-US"/>
        </w:rPr>
      </w:pPr>
      <w:r w:rsidRPr="00DD5C6E">
        <w:rPr>
          <w:rFonts w:ascii="Times New Roman" w:hAnsi="Times New Roman" w:cs="Times New Roman"/>
          <w:bCs/>
          <w:sz w:val="28"/>
          <w:szCs w:val="28"/>
        </w:rPr>
        <w:t xml:space="preserve">3. Вихідні дані до роботи (проєкту). </w:t>
      </w:r>
      <w:r w:rsidRPr="00DD5C6E">
        <w:rPr>
          <w:rFonts w:ascii="Times New Roman" w:eastAsia="Times New Roman" w:hAnsi="Times New Roman" w:cs="Times New Roman"/>
          <w:sz w:val="28"/>
          <w:szCs w:val="28"/>
          <w:lang w:eastAsia="ru-RU"/>
        </w:rPr>
        <w:t>В ході дослідження нами виявлено,</w:t>
      </w:r>
      <w:r w:rsidRPr="00DD5C6E">
        <w:rPr>
          <w:rFonts w:ascii="Times New Roman" w:eastAsia="Calibri" w:hAnsi="Times New Roman" w:cs="Times New Roman"/>
          <w:sz w:val="28"/>
          <w:szCs w:val="28"/>
          <w:lang w:eastAsia="en-US"/>
        </w:rPr>
        <w:t xml:space="preserve"> що для вдалого функціонування і розвитку підприємств туристичної галузі обов’язковим є застосування сучасних інформаційних технологій. Упровадження автоматизован</w:t>
      </w:r>
      <w:r w:rsidR="005E0BC3" w:rsidRPr="00DD5C6E">
        <w:rPr>
          <w:rFonts w:ascii="Times New Roman" w:eastAsia="Calibri" w:hAnsi="Times New Roman" w:cs="Times New Roman"/>
          <w:sz w:val="28"/>
          <w:szCs w:val="28"/>
          <w:lang w:eastAsia="en-US"/>
        </w:rPr>
        <w:t>ого програмного забезпечення</w:t>
      </w:r>
      <w:r w:rsidRPr="00DD5C6E">
        <w:rPr>
          <w:rFonts w:ascii="Times New Roman" w:eastAsia="Calibri" w:hAnsi="Times New Roman" w:cs="Times New Roman"/>
          <w:sz w:val="28"/>
          <w:szCs w:val="28"/>
          <w:lang w:eastAsia="en-US"/>
        </w:rPr>
        <w:t xml:space="preserve"> є одним із найважливіших факторів підвищення ефективності діяльності туристичного підприємства. Систематичне вдосконалення сучасних інформаційних технологій створює </w:t>
      </w:r>
      <w:r w:rsidR="00BD39E7" w:rsidRPr="00DD5C6E">
        <w:rPr>
          <w:rFonts w:ascii="Times New Roman" w:eastAsia="Calibri" w:hAnsi="Times New Roman" w:cs="Times New Roman"/>
          <w:sz w:val="28"/>
          <w:szCs w:val="28"/>
          <w:lang w:eastAsia="en-US"/>
        </w:rPr>
        <w:t xml:space="preserve">всі </w:t>
      </w:r>
      <w:r w:rsidRPr="00DD5C6E">
        <w:rPr>
          <w:rFonts w:ascii="Times New Roman" w:eastAsia="Calibri" w:hAnsi="Times New Roman" w:cs="Times New Roman"/>
          <w:sz w:val="28"/>
          <w:szCs w:val="28"/>
          <w:lang w:eastAsia="en-US"/>
        </w:rPr>
        <w:t xml:space="preserve">умови для високоякісного </w:t>
      </w:r>
      <w:r w:rsidR="00BD39E7" w:rsidRPr="00DD5C6E">
        <w:rPr>
          <w:rFonts w:ascii="Times New Roman" w:eastAsia="Calibri" w:hAnsi="Times New Roman" w:cs="Times New Roman"/>
          <w:sz w:val="28"/>
          <w:szCs w:val="28"/>
          <w:lang w:eastAsia="en-US"/>
        </w:rPr>
        <w:t xml:space="preserve">обслуговування і </w:t>
      </w:r>
      <w:r w:rsidRPr="00DD5C6E">
        <w:rPr>
          <w:rFonts w:ascii="Times New Roman" w:eastAsia="Calibri" w:hAnsi="Times New Roman" w:cs="Times New Roman"/>
          <w:sz w:val="28"/>
          <w:szCs w:val="28"/>
          <w:lang w:eastAsia="en-US"/>
        </w:rPr>
        <w:t xml:space="preserve">задоволення постійно зростаючих потреб потенційних споживачів туристичних послуг, що безпосередньо спричиняють посилення конкуренції між туристичними </w:t>
      </w:r>
      <w:r w:rsidR="00BD39E7" w:rsidRPr="00DD5C6E">
        <w:rPr>
          <w:rFonts w:ascii="Times New Roman" w:eastAsia="Calibri" w:hAnsi="Times New Roman" w:cs="Times New Roman"/>
          <w:sz w:val="28"/>
          <w:szCs w:val="28"/>
          <w:lang w:eastAsia="en-US"/>
        </w:rPr>
        <w:t>підприємствами</w:t>
      </w:r>
      <w:r w:rsidRPr="00DD5C6E">
        <w:rPr>
          <w:rFonts w:ascii="Times New Roman" w:eastAsia="Calibri" w:hAnsi="Times New Roman" w:cs="Times New Roman"/>
          <w:sz w:val="28"/>
          <w:szCs w:val="28"/>
          <w:lang w:eastAsia="en-US"/>
        </w:rPr>
        <w:t>.</w:t>
      </w:r>
    </w:p>
    <w:p w:rsidR="004207CA" w:rsidRPr="00DD5C6E" w:rsidRDefault="004207CA" w:rsidP="00BD39E7">
      <w:pPr>
        <w:spacing w:after="0" w:line="240" w:lineRule="auto"/>
        <w:ind w:firstLine="709"/>
        <w:jc w:val="both"/>
        <w:rPr>
          <w:rFonts w:ascii="Times New Roman" w:hAnsi="Times New Roman" w:cs="Times New Roman"/>
          <w:bCs/>
          <w:sz w:val="28"/>
          <w:szCs w:val="28"/>
        </w:rPr>
      </w:pPr>
      <w:r w:rsidRPr="00DD5C6E">
        <w:rPr>
          <w:rFonts w:ascii="Times New Roman" w:hAnsi="Times New Roman" w:cs="Times New Roman"/>
          <w:bCs/>
          <w:sz w:val="28"/>
          <w:szCs w:val="28"/>
        </w:rPr>
        <w:t>4. Зміст розрахунково-пояснювальної записки (перелік питань, що їх належить розробити):</w:t>
      </w:r>
    </w:p>
    <w:p w:rsidR="00BD39E7" w:rsidRPr="00DD5C6E" w:rsidRDefault="004207CA" w:rsidP="00BD39E7">
      <w:pPr>
        <w:spacing w:after="0" w:line="240" w:lineRule="auto"/>
        <w:jc w:val="both"/>
        <w:rPr>
          <w:rFonts w:ascii="Times New Roman" w:hAnsi="Times New Roman" w:cs="Times New Roman"/>
          <w:bCs/>
          <w:sz w:val="28"/>
          <w:szCs w:val="28"/>
        </w:rPr>
      </w:pPr>
      <w:bookmarkStart w:id="1" w:name="_Hlk148818790"/>
      <w:bookmarkStart w:id="2" w:name="_Hlk147419678"/>
      <w:r w:rsidRPr="00DD5C6E">
        <w:rPr>
          <w:rFonts w:ascii="Times New Roman" w:hAnsi="Times New Roman" w:cs="Times New Roman"/>
          <w:bCs/>
          <w:sz w:val="28"/>
          <w:szCs w:val="28"/>
        </w:rPr>
        <w:t xml:space="preserve">1. </w:t>
      </w:r>
      <w:r w:rsidR="00BD39E7" w:rsidRPr="00DD5C6E">
        <w:rPr>
          <w:rFonts w:ascii="Times New Roman" w:hAnsi="Times New Roman" w:cs="Times New Roman"/>
          <w:bCs/>
          <w:sz w:val="28"/>
          <w:szCs w:val="28"/>
        </w:rPr>
        <w:t xml:space="preserve">Визначити сутність інформаційних технологій і напрями їх </w:t>
      </w:r>
      <w:r w:rsidR="005E0BC3" w:rsidRPr="00DD5C6E">
        <w:rPr>
          <w:rFonts w:ascii="Times New Roman" w:hAnsi="Times New Roman" w:cs="Times New Roman"/>
          <w:bCs/>
          <w:sz w:val="28"/>
          <w:szCs w:val="28"/>
        </w:rPr>
        <w:t>застосування</w:t>
      </w:r>
      <w:r w:rsidR="00BD39E7" w:rsidRPr="00DD5C6E">
        <w:rPr>
          <w:rFonts w:ascii="Times New Roman" w:hAnsi="Times New Roman" w:cs="Times New Roman"/>
          <w:bCs/>
          <w:sz w:val="28"/>
          <w:szCs w:val="28"/>
        </w:rPr>
        <w:t xml:space="preserve"> у туристичній галузі.</w:t>
      </w:r>
    </w:p>
    <w:p w:rsidR="00BD39E7" w:rsidRPr="00DD5C6E" w:rsidRDefault="00BD39E7" w:rsidP="00BD39E7">
      <w:pPr>
        <w:spacing w:after="0" w:line="240" w:lineRule="auto"/>
        <w:jc w:val="both"/>
        <w:rPr>
          <w:rFonts w:ascii="Times New Roman" w:hAnsi="Times New Roman" w:cs="Times New Roman"/>
          <w:bCs/>
          <w:sz w:val="28"/>
          <w:szCs w:val="28"/>
        </w:rPr>
      </w:pPr>
      <w:r w:rsidRPr="00DD5C6E">
        <w:rPr>
          <w:rFonts w:ascii="Times New Roman" w:hAnsi="Times New Roman" w:cs="Times New Roman"/>
          <w:bCs/>
          <w:sz w:val="28"/>
          <w:szCs w:val="28"/>
        </w:rPr>
        <w:t xml:space="preserve">2. </w:t>
      </w:r>
      <w:r w:rsidR="005E0BC3" w:rsidRPr="00DD5C6E">
        <w:rPr>
          <w:rFonts w:ascii="Times New Roman" w:hAnsi="Times New Roman" w:cs="Times New Roman"/>
          <w:bCs/>
          <w:sz w:val="28"/>
          <w:szCs w:val="28"/>
        </w:rPr>
        <w:t>Схарактеризувати</w:t>
      </w:r>
      <w:r w:rsidR="00FD75CE" w:rsidRPr="00DD5C6E">
        <w:rPr>
          <w:rFonts w:ascii="Times New Roman" w:hAnsi="Times New Roman" w:cs="Times New Roman"/>
          <w:bCs/>
          <w:sz w:val="28"/>
          <w:szCs w:val="28"/>
        </w:rPr>
        <w:t xml:space="preserve"> інформаційні технології, </w:t>
      </w:r>
      <w:r w:rsidRPr="00DD5C6E">
        <w:rPr>
          <w:rFonts w:ascii="Times New Roman" w:hAnsi="Times New Roman" w:cs="Times New Roman"/>
          <w:bCs/>
          <w:sz w:val="28"/>
          <w:szCs w:val="28"/>
        </w:rPr>
        <w:t>що використову</w:t>
      </w:r>
      <w:r w:rsidR="00FD75CE" w:rsidRPr="00DD5C6E">
        <w:rPr>
          <w:rFonts w:ascii="Times New Roman" w:hAnsi="Times New Roman" w:cs="Times New Roman"/>
          <w:bCs/>
          <w:sz w:val="28"/>
          <w:szCs w:val="28"/>
        </w:rPr>
        <w:t>ю</w:t>
      </w:r>
      <w:r w:rsidRPr="00DD5C6E">
        <w:rPr>
          <w:rFonts w:ascii="Times New Roman" w:hAnsi="Times New Roman" w:cs="Times New Roman"/>
          <w:bCs/>
          <w:sz w:val="28"/>
          <w:szCs w:val="28"/>
        </w:rPr>
        <w:t>ться в діяльності туристичних підприємств.</w:t>
      </w:r>
    </w:p>
    <w:p w:rsidR="005E0BC3" w:rsidRPr="00DD5C6E" w:rsidRDefault="004207CA" w:rsidP="005E0BC3">
      <w:pPr>
        <w:spacing w:after="0" w:line="240" w:lineRule="auto"/>
        <w:jc w:val="both"/>
        <w:rPr>
          <w:rFonts w:ascii="Times New Roman" w:hAnsi="Times New Roman" w:cs="Times New Roman"/>
          <w:bCs/>
          <w:sz w:val="28"/>
          <w:szCs w:val="28"/>
        </w:rPr>
      </w:pPr>
      <w:r w:rsidRPr="00DD5C6E">
        <w:rPr>
          <w:rFonts w:ascii="Times New Roman" w:hAnsi="Times New Roman" w:cs="Times New Roman"/>
          <w:bCs/>
          <w:sz w:val="28"/>
          <w:szCs w:val="28"/>
        </w:rPr>
        <w:t xml:space="preserve">2. </w:t>
      </w:r>
      <w:r w:rsidR="005E0BC3" w:rsidRPr="00DD5C6E">
        <w:rPr>
          <w:rFonts w:ascii="Times New Roman" w:hAnsi="Times New Roman" w:cs="Times New Roman"/>
          <w:bCs/>
          <w:sz w:val="28"/>
          <w:szCs w:val="28"/>
        </w:rPr>
        <w:t xml:space="preserve">Проаналізувати </w:t>
      </w:r>
      <w:r w:rsidR="00FD75CE" w:rsidRPr="00DD5C6E">
        <w:rPr>
          <w:rFonts w:ascii="Times New Roman" w:hAnsi="Times New Roman" w:cs="Times New Roman"/>
          <w:bCs/>
          <w:sz w:val="28"/>
          <w:szCs w:val="28"/>
        </w:rPr>
        <w:t xml:space="preserve">автоматизоване програмне забезпечення туристичного </w:t>
      </w:r>
      <w:r w:rsidR="00EC6CA7" w:rsidRPr="00DD5C6E">
        <w:rPr>
          <w:rFonts w:ascii="Times New Roman" w:hAnsi="Times New Roman" w:cs="Times New Roman"/>
          <w:bCs/>
          <w:sz w:val="28"/>
          <w:szCs w:val="28"/>
        </w:rPr>
        <w:t>оператора</w:t>
      </w:r>
      <w:r w:rsidR="00FD75CE" w:rsidRPr="00DD5C6E">
        <w:rPr>
          <w:rFonts w:ascii="Times New Roman" w:hAnsi="Times New Roman" w:cs="Times New Roman"/>
          <w:bCs/>
          <w:sz w:val="28"/>
          <w:szCs w:val="28"/>
        </w:rPr>
        <w:t xml:space="preserve"> «Anex Tour»</w:t>
      </w:r>
      <w:r w:rsidR="005E0BC3" w:rsidRPr="00DD5C6E">
        <w:rPr>
          <w:rFonts w:ascii="Times New Roman" w:hAnsi="Times New Roman" w:cs="Times New Roman"/>
          <w:bCs/>
          <w:sz w:val="28"/>
          <w:szCs w:val="28"/>
        </w:rPr>
        <w:t xml:space="preserve"> і виокремити пропозиції щодо можливо</w:t>
      </w:r>
      <w:r w:rsidR="00EC6CA7" w:rsidRPr="00DD5C6E">
        <w:rPr>
          <w:rFonts w:ascii="Times New Roman" w:hAnsi="Times New Roman" w:cs="Times New Roman"/>
          <w:bCs/>
          <w:sz w:val="28"/>
          <w:szCs w:val="28"/>
        </w:rPr>
        <w:t>стей його в</w:t>
      </w:r>
      <w:r w:rsidR="005E0BC3" w:rsidRPr="00DD5C6E">
        <w:rPr>
          <w:rFonts w:ascii="Times New Roman" w:hAnsi="Times New Roman" w:cs="Times New Roman"/>
          <w:bCs/>
          <w:sz w:val="28"/>
          <w:szCs w:val="28"/>
        </w:rPr>
        <w:t xml:space="preserve">досконалення. </w:t>
      </w:r>
    </w:p>
    <w:bookmarkEnd w:id="1"/>
    <w:p w:rsidR="004207CA" w:rsidRPr="00DD5C6E" w:rsidRDefault="004207CA" w:rsidP="004207CA">
      <w:pPr>
        <w:spacing w:after="0" w:line="240" w:lineRule="auto"/>
        <w:jc w:val="both"/>
        <w:rPr>
          <w:rFonts w:ascii="Times New Roman" w:hAnsi="Times New Roman" w:cs="Times New Roman"/>
          <w:bCs/>
          <w:sz w:val="28"/>
          <w:szCs w:val="28"/>
        </w:rPr>
      </w:pPr>
    </w:p>
    <w:p w:rsidR="004207CA" w:rsidRPr="00DD5C6E" w:rsidRDefault="004207CA" w:rsidP="004207CA">
      <w:pPr>
        <w:spacing w:after="0" w:line="240" w:lineRule="auto"/>
        <w:jc w:val="both"/>
        <w:rPr>
          <w:rFonts w:ascii="Times New Roman" w:hAnsi="Times New Roman" w:cs="Times New Roman"/>
          <w:bCs/>
          <w:sz w:val="28"/>
          <w:szCs w:val="28"/>
        </w:rPr>
      </w:pPr>
      <w:r w:rsidRPr="00DD5C6E">
        <w:rPr>
          <w:rFonts w:ascii="Times New Roman" w:hAnsi="Times New Roman" w:cs="Times New Roman"/>
          <w:bCs/>
          <w:sz w:val="28"/>
          <w:szCs w:val="28"/>
        </w:rPr>
        <w:lastRenderedPageBreak/>
        <w:t xml:space="preserve">3. </w:t>
      </w:r>
      <w:bookmarkEnd w:id="2"/>
      <w:r w:rsidRPr="00DD5C6E">
        <w:rPr>
          <w:rFonts w:ascii="Times New Roman" w:hAnsi="Times New Roman" w:cs="Times New Roman"/>
          <w:bCs/>
          <w:sz w:val="28"/>
          <w:szCs w:val="28"/>
        </w:rPr>
        <w:t xml:space="preserve">5. Перелік графічного матеріалу (з точним зазначенням обов’язкових креслень): </w:t>
      </w:r>
      <w:r w:rsidR="00991CFD">
        <w:rPr>
          <w:rFonts w:ascii="Times New Roman" w:hAnsi="Times New Roman" w:cs="Times New Roman"/>
          <w:bCs/>
          <w:sz w:val="28"/>
          <w:szCs w:val="28"/>
        </w:rPr>
        <w:t>5</w:t>
      </w:r>
      <w:r w:rsidRPr="00DD5C6E">
        <w:rPr>
          <w:rFonts w:ascii="Times New Roman" w:hAnsi="Times New Roman" w:cs="Times New Roman"/>
          <w:bCs/>
          <w:sz w:val="28"/>
          <w:szCs w:val="28"/>
        </w:rPr>
        <w:t xml:space="preserve"> таблиц</w:t>
      </w:r>
      <w:r w:rsidR="00991CFD">
        <w:rPr>
          <w:rFonts w:ascii="Times New Roman" w:hAnsi="Times New Roman" w:cs="Times New Roman"/>
          <w:bCs/>
          <w:sz w:val="28"/>
          <w:szCs w:val="28"/>
        </w:rPr>
        <w:t>ь</w:t>
      </w:r>
      <w:r w:rsidRPr="00DD5C6E">
        <w:rPr>
          <w:rFonts w:ascii="Times New Roman" w:hAnsi="Times New Roman" w:cs="Times New Roman"/>
          <w:bCs/>
          <w:sz w:val="28"/>
          <w:szCs w:val="28"/>
        </w:rPr>
        <w:t xml:space="preserve">, </w:t>
      </w:r>
      <w:r w:rsidR="00991CFD">
        <w:rPr>
          <w:rFonts w:ascii="Times New Roman" w:hAnsi="Times New Roman" w:cs="Times New Roman"/>
          <w:bCs/>
          <w:sz w:val="28"/>
          <w:szCs w:val="28"/>
        </w:rPr>
        <w:t>21</w:t>
      </w:r>
      <w:r w:rsidRPr="00DD5C6E">
        <w:rPr>
          <w:rFonts w:ascii="Times New Roman" w:hAnsi="Times New Roman" w:cs="Times New Roman"/>
          <w:bCs/>
          <w:sz w:val="28"/>
          <w:szCs w:val="28"/>
        </w:rPr>
        <w:t xml:space="preserve"> малюн</w:t>
      </w:r>
      <w:r w:rsidR="00991CFD">
        <w:rPr>
          <w:rFonts w:ascii="Times New Roman" w:hAnsi="Times New Roman" w:cs="Times New Roman"/>
          <w:bCs/>
          <w:sz w:val="28"/>
          <w:szCs w:val="28"/>
        </w:rPr>
        <w:t>ок</w:t>
      </w:r>
      <w:r w:rsidRPr="00DD5C6E">
        <w:rPr>
          <w:rFonts w:ascii="Times New Roman" w:hAnsi="Times New Roman" w:cs="Times New Roman"/>
          <w:bCs/>
          <w:sz w:val="28"/>
          <w:szCs w:val="28"/>
        </w:rPr>
        <w:t>, 7</w:t>
      </w:r>
      <w:r w:rsidR="00991CFD">
        <w:rPr>
          <w:rFonts w:ascii="Times New Roman" w:hAnsi="Times New Roman" w:cs="Times New Roman"/>
          <w:bCs/>
          <w:sz w:val="28"/>
          <w:szCs w:val="28"/>
        </w:rPr>
        <w:t>6</w:t>
      </w:r>
      <w:r w:rsidRPr="00DD5C6E">
        <w:rPr>
          <w:rFonts w:ascii="Times New Roman" w:hAnsi="Times New Roman" w:cs="Times New Roman"/>
          <w:bCs/>
          <w:sz w:val="28"/>
          <w:szCs w:val="28"/>
        </w:rPr>
        <w:t xml:space="preserve"> літературних джерела, </w:t>
      </w:r>
      <w:r w:rsidR="00991CFD">
        <w:rPr>
          <w:rFonts w:ascii="Times New Roman" w:hAnsi="Times New Roman" w:cs="Times New Roman"/>
          <w:bCs/>
          <w:sz w:val="28"/>
          <w:szCs w:val="28"/>
        </w:rPr>
        <w:t>14</w:t>
      </w:r>
      <w:r w:rsidRPr="00DD5C6E">
        <w:rPr>
          <w:rFonts w:ascii="Times New Roman" w:hAnsi="Times New Roman" w:cs="Times New Roman"/>
          <w:bCs/>
          <w:sz w:val="28"/>
          <w:szCs w:val="28"/>
        </w:rPr>
        <w:t xml:space="preserve"> додатків. </w:t>
      </w:r>
    </w:p>
    <w:p w:rsidR="004207CA" w:rsidRPr="00DD5C6E" w:rsidRDefault="004207CA" w:rsidP="004207CA">
      <w:pPr>
        <w:spacing w:after="0" w:line="240" w:lineRule="auto"/>
        <w:jc w:val="both"/>
        <w:rPr>
          <w:rFonts w:ascii="Times New Roman" w:hAnsi="Times New Roman" w:cs="Times New Roman"/>
          <w:bCs/>
          <w:sz w:val="28"/>
          <w:szCs w:val="28"/>
        </w:rPr>
      </w:pPr>
    </w:p>
    <w:p w:rsidR="004207CA" w:rsidRPr="00DD5C6E" w:rsidRDefault="004207CA" w:rsidP="004207CA">
      <w:pPr>
        <w:jc w:val="both"/>
        <w:rPr>
          <w:rFonts w:ascii="Times New Roman" w:hAnsi="Times New Roman" w:cs="Times New Roman"/>
          <w:sz w:val="28"/>
          <w:szCs w:val="28"/>
        </w:rPr>
      </w:pPr>
      <w:r w:rsidRPr="00DD5C6E">
        <w:rPr>
          <w:rFonts w:ascii="Times New Roman" w:hAnsi="Times New Roman" w:cs="Times New Roman"/>
          <w:sz w:val="28"/>
          <w:szCs w:val="28"/>
        </w:rPr>
        <w:t>6. Консультанти роботи (проєкту)</w:t>
      </w:r>
    </w:p>
    <w:tbl>
      <w:tblPr>
        <w:tblW w:w="5074"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525"/>
        <w:gridCol w:w="2838"/>
        <w:gridCol w:w="2692"/>
        <w:gridCol w:w="2946"/>
      </w:tblGrid>
      <w:tr w:rsidR="004207CA" w:rsidRPr="00DD5C6E" w:rsidTr="0069477D">
        <w:trPr>
          <w:cantSplit/>
          <w:trHeight w:val="298"/>
        </w:trPr>
        <w:tc>
          <w:tcPr>
            <w:tcW w:w="762" w:type="pct"/>
            <w:tcBorders>
              <w:top w:val="single" w:sz="6" w:space="0" w:color="auto"/>
              <w:left w:val="single" w:sz="6" w:space="0" w:color="auto"/>
              <w:bottom w:val="nil"/>
              <w:right w:val="single" w:sz="6" w:space="0" w:color="auto"/>
            </w:tcBorders>
            <w:hideMark/>
          </w:tcPr>
          <w:p w:rsidR="004207CA" w:rsidRPr="00DD5C6E" w:rsidRDefault="004207CA" w:rsidP="0069477D">
            <w:pPr>
              <w:spacing w:after="0" w:line="240" w:lineRule="auto"/>
              <w:jc w:val="center"/>
              <w:rPr>
                <w:rFonts w:ascii="Times New Roman" w:eastAsia="Calibri" w:hAnsi="Times New Roman" w:cs="Times New Roman"/>
                <w:sz w:val="28"/>
              </w:rPr>
            </w:pPr>
            <w:r w:rsidRPr="00DD5C6E">
              <w:rPr>
                <w:rFonts w:ascii="Times New Roman" w:eastAsia="Calibri" w:hAnsi="Times New Roman" w:cs="Times New Roman"/>
                <w:sz w:val="28"/>
              </w:rPr>
              <w:t>Розділ</w:t>
            </w:r>
          </w:p>
        </w:tc>
        <w:tc>
          <w:tcPr>
            <w:tcW w:w="1419" w:type="pct"/>
            <w:tcBorders>
              <w:top w:val="single" w:sz="6" w:space="0" w:color="auto"/>
              <w:left w:val="single" w:sz="6" w:space="0" w:color="auto"/>
              <w:bottom w:val="nil"/>
              <w:right w:val="single" w:sz="6" w:space="0" w:color="auto"/>
            </w:tcBorders>
            <w:hideMark/>
          </w:tcPr>
          <w:p w:rsidR="004207CA" w:rsidRPr="00DD5C6E" w:rsidRDefault="004207CA" w:rsidP="0069477D">
            <w:pPr>
              <w:spacing w:after="0" w:line="240" w:lineRule="auto"/>
              <w:jc w:val="center"/>
              <w:rPr>
                <w:rFonts w:ascii="Times New Roman" w:eastAsia="Calibri" w:hAnsi="Times New Roman" w:cs="Times New Roman"/>
                <w:sz w:val="28"/>
              </w:rPr>
            </w:pPr>
            <w:r w:rsidRPr="00DD5C6E">
              <w:rPr>
                <w:rFonts w:ascii="Times New Roman" w:eastAsia="Calibri" w:hAnsi="Times New Roman" w:cs="Times New Roman"/>
                <w:sz w:val="28"/>
              </w:rPr>
              <w:t>Консультант</w:t>
            </w:r>
          </w:p>
        </w:tc>
        <w:tc>
          <w:tcPr>
            <w:tcW w:w="2819" w:type="pct"/>
            <w:gridSpan w:val="2"/>
            <w:tcBorders>
              <w:top w:val="single" w:sz="6" w:space="0" w:color="auto"/>
              <w:left w:val="single" w:sz="6" w:space="0" w:color="auto"/>
              <w:bottom w:val="single" w:sz="6" w:space="0" w:color="auto"/>
              <w:right w:val="single" w:sz="6" w:space="0" w:color="auto"/>
            </w:tcBorders>
            <w:hideMark/>
          </w:tcPr>
          <w:p w:rsidR="004207CA" w:rsidRPr="00DD5C6E" w:rsidRDefault="004207CA" w:rsidP="0069477D">
            <w:pPr>
              <w:spacing w:after="0" w:line="240" w:lineRule="auto"/>
              <w:jc w:val="center"/>
              <w:rPr>
                <w:rFonts w:ascii="Times New Roman" w:eastAsia="Calibri" w:hAnsi="Times New Roman" w:cs="Times New Roman"/>
                <w:sz w:val="28"/>
              </w:rPr>
            </w:pPr>
            <w:r w:rsidRPr="00DD5C6E">
              <w:rPr>
                <w:rFonts w:ascii="Times New Roman" w:eastAsia="Calibri" w:hAnsi="Times New Roman" w:cs="Times New Roman"/>
                <w:sz w:val="28"/>
              </w:rPr>
              <w:t>Підпис, дата</w:t>
            </w:r>
          </w:p>
        </w:tc>
      </w:tr>
      <w:tr w:rsidR="004207CA" w:rsidRPr="00DD5C6E" w:rsidTr="0069477D">
        <w:trPr>
          <w:cantSplit/>
          <w:trHeight w:val="195"/>
        </w:trPr>
        <w:tc>
          <w:tcPr>
            <w:tcW w:w="762" w:type="pct"/>
            <w:tcBorders>
              <w:top w:val="nil"/>
              <w:left w:val="single" w:sz="6" w:space="0" w:color="auto"/>
              <w:bottom w:val="single" w:sz="6" w:space="0" w:color="auto"/>
              <w:right w:val="single" w:sz="6" w:space="0" w:color="auto"/>
            </w:tcBorders>
          </w:tcPr>
          <w:p w:rsidR="004207CA" w:rsidRPr="00DD5C6E" w:rsidRDefault="004207CA" w:rsidP="0069477D">
            <w:pPr>
              <w:spacing w:after="0" w:line="240" w:lineRule="auto"/>
              <w:jc w:val="center"/>
              <w:rPr>
                <w:rFonts w:ascii="Times New Roman" w:eastAsia="Calibri" w:hAnsi="Times New Roman" w:cs="Times New Roman"/>
                <w:sz w:val="28"/>
              </w:rPr>
            </w:pPr>
          </w:p>
        </w:tc>
        <w:tc>
          <w:tcPr>
            <w:tcW w:w="1419" w:type="pct"/>
            <w:tcBorders>
              <w:top w:val="nil"/>
              <w:left w:val="single" w:sz="6" w:space="0" w:color="auto"/>
              <w:bottom w:val="single" w:sz="6" w:space="0" w:color="auto"/>
              <w:right w:val="single" w:sz="6" w:space="0" w:color="auto"/>
            </w:tcBorders>
          </w:tcPr>
          <w:p w:rsidR="004207CA" w:rsidRPr="00DD5C6E" w:rsidRDefault="004207CA" w:rsidP="0069477D">
            <w:pPr>
              <w:spacing w:after="0" w:line="240" w:lineRule="auto"/>
              <w:jc w:val="center"/>
              <w:rPr>
                <w:rFonts w:ascii="Times New Roman" w:eastAsia="Calibri" w:hAnsi="Times New Roman" w:cs="Times New Roman"/>
                <w:sz w:val="28"/>
              </w:rPr>
            </w:pPr>
          </w:p>
        </w:tc>
        <w:tc>
          <w:tcPr>
            <w:tcW w:w="1346" w:type="pct"/>
            <w:tcBorders>
              <w:top w:val="single" w:sz="6" w:space="0" w:color="auto"/>
              <w:left w:val="single" w:sz="6" w:space="0" w:color="auto"/>
              <w:bottom w:val="single" w:sz="6" w:space="0" w:color="auto"/>
              <w:right w:val="single" w:sz="6" w:space="0" w:color="auto"/>
            </w:tcBorders>
            <w:hideMark/>
          </w:tcPr>
          <w:p w:rsidR="004207CA" w:rsidRPr="00DD5C6E" w:rsidRDefault="004207CA" w:rsidP="0069477D">
            <w:pPr>
              <w:spacing w:after="0" w:line="240" w:lineRule="auto"/>
              <w:jc w:val="center"/>
              <w:rPr>
                <w:rFonts w:ascii="Times New Roman" w:eastAsia="Calibri" w:hAnsi="Times New Roman" w:cs="Times New Roman"/>
                <w:sz w:val="28"/>
              </w:rPr>
            </w:pPr>
            <w:r w:rsidRPr="00DD5C6E">
              <w:rPr>
                <w:rFonts w:ascii="Times New Roman" w:eastAsia="Calibri" w:hAnsi="Times New Roman" w:cs="Times New Roman"/>
                <w:sz w:val="28"/>
              </w:rPr>
              <w:t>Завдання видав</w:t>
            </w:r>
          </w:p>
        </w:tc>
        <w:tc>
          <w:tcPr>
            <w:tcW w:w="1473" w:type="pct"/>
            <w:tcBorders>
              <w:top w:val="single" w:sz="6" w:space="0" w:color="auto"/>
              <w:left w:val="single" w:sz="6" w:space="0" w:color="auto"/>
              <w:bottom w:val="single" w:sz="6" w:space="0" w:color="auto"/>
              <w:right w:val="single" w:sz="6" w:space="0" w:color="auto"/>
            </w:tcBorders>
            <w:hideMark/>
          </w:tcPr>
          <w:p w:rsidR="004207CA" w:rsidRPr="00DD5C6E" w:rsidRDefault="004207CA" w:rsidP="0069477D">
            <w:pPr>
              <w:spacing w:after="0" w:line="240" w:lineRule="auto"/>
              <w:jc w:val="center"/>
              <w:rPr>
                <w:rFonts w:ascii="Times New Roman" w:eastAsia="Calibri" w:hAnsi="Times New Roman" w:cs="Times New Roman"/>
                <w:sz w:val="28"/>
              </w:rPr>
            </w:pPr>
            <w:r w:rsidRPr="00DD5C6E">
              <w:rPr>
                <w:rFonts w:ascii="Times New Roman" w:eastAsia="Calibri" w:hAnsi="Times New Roman" w:cs="Times New Roman"/>
                <w:sz w:val="28"/>
              </w:rPr>
              <w:t>Завдання прийняв</w:t>
            </w:r>
          </w:p>
        </w:tc>
      </w:tr>
      <w:tr w:rsidR="004207CA" w:rsidRPr="00DD5C6E" w:rsidTr="0069477D">
        <w:trPr>
          <w:cantSplit/>
          <w:trHeight w:val="256"/>
        </w:trPr>
        <w:tc>
          <w:tcPr>
            <w:tcW w:w="762" w:type="pct"/>
            <w:tcBorders>
              <w:top w:val="single" w:sz="6" w:space="0" w:color="auto"/>
              <w:left w:val="single" w:sz="6" w:space="0" w:color="auto"/>
              <w:bottom w:val="single" w:sz="6" w:space="0" w:color="auto"/>
              <w:right w:val="single" w:sz="6" w:space="0" w:color="auto"/>
            </w:tcBorders>
            <w:hideMark/>
          </w:tcPr>
          <w:p w:rsidR="004207CA" w:rsidRPr="00DD5C6E" w:rsidRDefault="004207CA" w:rsidP="0069477D">
            <w:pPr>
              <w:spacing w:after="0" w:line="240" w:lineRule="auto"/>
              <w:jc w:val="both"/>
              <w:rPr>
                <w:rFonts w:ascii="Times New Roman" w:eastAsia="Calibri" w:hAnsi="Times New Roman" w:cs="Times New Roman"/>
                <w:sz w:val="28"/>
              </w:rPr>
            </w:pPr>
            <w:r w:rsidRPr="00DD5C6E">
              <w:rPr>
                <w:rFonts w:ascii="Times New Roman" w:eastAsia="Calibri" w:hAnsi="Times New Roman" w:cs="Times New Roman"/>
                <w:sz w:val="28"/>
              </w:rPr>
              <w:t>Розділ 1</w:t>
            </w:r>
          </w:p>
        </w:tc>
        <w:tc>
          <w:tcPr>
            <w:tcW w:w="1419" w:type="pct"/>
            <w:tcBorders>
              <w:top w:val="single" w:sz="6" w:space="0" w:color="auto"/>
              <w:left w:val="single" w:sz="6" w:space="0" w:color="auto"/>
              <w:bottom w:val="single" w:sz="6" w:space="0" w:color="auto"/>
              <w:right w:val="single" w:sz="6" w:space="0" w:color="auto"/>
            </w:tcBorders>
            <w:hideMark/>
          </w:tcPr>
          <w:p w:rsidR="004207CA" w:rsidRPr="00DD5C6E" w:rsidRDefault="00EE0B18" w:rsidP="0069477D">
            <w:pPr>
              <w:spacing w:after="0" w:line="240" w:lineRule="auto"/>
              <w:jc w:val="both"/>
              <w:rPr>
                <w:rFonts w:ascii="Times New Roman" w:eastAsia="Calibri" w:hAnsi="Times New Roman" w:cs="Times New Roman"/>
                <w:sz w:val="28"/>
              </w:rPr>
            </w:pPr>
            <w:r w:rsidRPr="00DD5C6E">
              <w:rPr>
                <w:rFonts w:ascii="Times New Roman" w:eastAsia="Calibri" w:hAnsi="Times New Roman" w:cs="Times New Roman"/>
                <w:sz w:val="28"/>
              </w:rPr>
              <w:t>Люта Д.А.</w:t>
            </w:r>
          </w:p>
        </w:tc>
        <w:tc>
          <w:tcPr>
            <w:tcW w:w="1346" w:type="pct"/>
            <w:tcBorders>
              <w:top w:val="single" w:sz="6" w:space="0" w:color="auto"/>
              <w:left w:val="single" w:sz="6" w:space="0" w:color="auto"/>
              <w:bottom w:val="single" w:sz="6" w:space="0" w:color="auto"/>
              <w:right w:val="single" w:sz="6" w:space="0" w:color="auto"/>
            </w:tcBorders>
            <w:hideMark/>
          </w:tcPr>
          <w:p w:rsidR="004207CA" w:rsidRPr="00DD5C6E" w:rsidRDefault="004207CA" w:rsidP="0069477D">
            <w:pPr>
              <w:spacing w:after="0" w:line="240" w:lineRule="auto"/>
              <w:jc w:val="both"/>
              <w:rPr>
                <w:rFonts w:ascii="Times New Roman" w:eastAsia="Calibri" w:hAnsi="Times New Roman" w:cs="Times New Roman"/>
                <w:color w:val="000000"/>
                <w:sz w:val="28"/>
              </w:rPr>
            </w:pPr>
            <w:r w:rsidRPr="00DD5C6E">
              <w:rPr>
                <w:rFonts w:ascii="Times New Roman" w:eastAsia="Calibri" w:hAnsi="Times New Roman" w:cs="Times New Roman"/>
                <w:color w:val="000000"/>
                <w:sz w:val="28"/>
              </w:rPr>
              <w:t>11.09.2023</w:t>
            </w:r>
          </w:p>
        </w:tc>
        <w:tc>
          <w:tcPr>
            <w:tcW w:w="1473" w:type="pct"/>
            <w:tcBorders>
              <w:top w:val="single" w:sz="6" w:space="0" w:color="auto"/>
              <w:left w:val="single" w:sz="6" w:space="0" w:color="auto"/>
              <w:bottom w:val="single" w:sz="6" w:space="0" w:color="auto"/>
              <w:right w:val="single" w:sz="6" w:space="0" w:color="auto"/>
            </w:tcBorders>
            <w:hideMark/>
          </w:tcPr>
          <w:p w:rsidR="004207CA" w:rsidRPr="00DD5C6E" w:rsidRDefault="004207CA" w:rsidP="0069477D">
            <w:pPr>
              <w:spacing w:after="0" w:line="240" w:lineRule="auto"/>
              <w:jc w:val="both"/>
              <w:rPr>
                <w:rFonts w:ascii="Times New Roman" w:eastAsia="Calibri" w:hAnsi="Times New Roman" w:cs="Times New Roman"/>
                <w:color w:val="000000"/>
                <w:sz w:val="28"/>
              </w:rPr>
            </w:pPr>
            <w:r w:rsidRPr="00DD5C6E">
              <w:rPr>
                <w:rFonts w:ascii="Times New Roman" w:eastAsia="Calibri" w:hAnsi="Times New Roman" w:cs="Times New Roman"/>
                <w:color w:val="000000"/>
                <w:sz w:val="28"/>
              </w:rPr>
              <w:t>11.09.2023</w:t>
            </w:r>
          </w:p>
        </w:tc>
      </w:tr>
      <w:tr w:rsidR="004207CA" w:rsidRPr="00DD5C6E" w:rsidTr="0069477D">
        <w:trPr>
          <w:cantSplit/>
          <w:trHeight w:val="198"/>
        </w:trPr>
        <w:tc>
          <w:tcPr>
            <w:tcW w:w="762" w:type="pct"/>
            <w:tcBorders>
              <w:top w:val="single" w:sz="6" w:space="0" w:color="auto"/>
              <w:left w:val="single" w:sz="6" w:space="0" w:color="auto"/>
              <w:bottom w:val="single" w:sz="6" w:space="0" w:color="auto"/>
              <w:right w:val="single" w:sz="6" w:space="0" w:color="auto"/>
            </w:tcBorders>
            <w:hideMark/>
          </w:tcPr>
          <w:p w:rsidR="004207CA" w:rsidRPr="00DD5C6E" w:rsidRDefault="004207CA" w:rsidP="0069477D">
            <w:pPr>
              <w:spacing w:after="0" w:line="240" w:lineRule="auto"/>
              <w:jc w:val="both"/>
              <w:rPr>
                <w:rFonts w:ascii="Times New Roman" w:eastAsia="Calibri" w:hAnsi="Times New Roman" w:cs="Times New Roman"/>
                <w:sz w:val="28"/>
              </w:rPr>
            </w:pPr>
            <w:r w:rsidRPr="00DD5C6E">
              <w:rPr>
                <w:rFonts w:ascii="Times New Roman" w:eastAsia="Calibri" w:hAnsi="Times New Roman" w:cs="Times New Roman"/>
                <w:sz w:val="28"/>
              </w:rPr>
              <w:t>Розділ 2</w:t>
            </w:r>
          </w:p>
        </w:tc>
        <w:tc>
          <w:tcPr>
            <w:tcW w:w="1419" w:type="pct"/>
            <w:tcBorders>
              <w:top w:val="single" w:sz="6" w:space="0" w:color="auto"/>
              <w:left w:val="single" w:sz="6" w:space="0" w:color="auto"/>
              <w:bottom w:val="single" w:sz="6" w:space="0" w:color="auto"/>
              <w:right w:val="single" w:sz="6" w:space="0" w:color="auto"/>
            </w:tcBorders>
            <w:hideMark/>
          </w:tcPr>
          <w:p w:rsidR="004207CA" w:rsidRPr="00DD5C6E" w:rsidRDefault="00EE0B18" w:rsidP="0069477D">
            <w:pPr>
              <w:spacing w:after="0" w:line="240" w:lineRule="auto"/>
              <w:jc w:val="both"/>
              <w:rPr>
                <w:rFonts w:ascii="Times New Roman" w:eastAsia="Calibri" w:hAnsi="Times New Roman" w:cs="Times New Roman"/>
                <w:sz w:val="28"/>
              </w:rPr>
            </w:pPr>
            <w:r w:rsidRPr="00DD5C6E">
              <w:rPr>
                <w:rFonts w:ascii="Times New Roman" w:eastAsia="Calibri" w:hAnsi="Times New Roman" w:cs="Times New Roman"/>
                <w:sz w:val="28"/>
              </w:rPr>
              <w:t>Люта Д.А.</w:t>
            </w:r>
          </w:p>
        </w:tc>
        <w:tc>
          <w:tcPr>
            <w:tcW w:w="1346" w:type="pct"/>
            <w:tcBorders>
              <w:top w:val="single" w:sz="6" w:space="0" w:color="auto"/>
              <w:left w:val="single" w:sz="6" w:space="0" w:color="auto"/>
              <w:bottom w:val="single" w:sz="6" w:space="0" w:color="auto"/>
              <w:right w:val="single" w:sz="6" w:space="0" w:color="auto"/>
            </w:tcBorders>
            <w:hideMark/>
          </w:tcPr>
          <w:p w:rsidR="004207CA" w:rsidRPr="00DD5C6E" w:rsidRDefault="004207CA" w:rsidP="0069477D">
            <w:pPr>
              <w:spacing w:after="0" w:line="240" w:lineRule="auto"/>
              <w:jc w:val="both"/>
              <w:rPr>
                <w:rFonts w:ascii="Times New Roman" w:eastAsia="Calibri" w:hAnsi="Times New Roman" w:cs="Times New Roman"/>
                <w:color w:val="000000"/>
                <w:sz w:val="28"/>
              </w:rPr>
            </w:pPr>
            <w:r w:rsidRPr="00DD5C6E">
              <w:rPr>
                <w:rFonts w:ascii="Times New Roman" w:eastAsia="Calibri" w:hAnsi="Times New Roman" w:cs="Times New Roman"/>
                <w:color w:val="000000"/>
                <w:sz w:val="28"/>
              </w:rPr>
              <w:t>09.10.2023</w:t>
            </w:r>
          </w:p>
        </w:tc>
        <w:tc>
          <w:tcPr>
            <w:tcW w:w="1473" w:type="pct"/>
            <w:tcBorders>
              <w:top w:val="single" w:sz="6" w:space="0" w:color="auto"/>
              <w:left w:val="single" w:sz="6" w:space="0" w:color="auto"/>
              <w:bottom w:val="single" w:sz="6" w:space="0" w:color="auto"/>
              <w:right w:val="single" w:sz="6" w:space="0" w:color="auto"/>
            </w:tcBorders>
            <w:hideMark/>
          </w:tcPr>
          <w:p w:rsidR="004207CA" w:rsidRPr="00DD5C6E" w:rsidRDefault="004207CA" w:rsidP="0069477D">
            <w:pPr>
              <w:spacing w:after="0" w:line="240" w:lineRule="auto"/>
              <w:jc w:val="both"/>
              <w:rPr>
                <w:rFonts w:ascii="Times New Roman" w:eastAsia="Calibri" w:hAnsi="Times New Roman" w:cs="Times New Roman"/>
                <w:color w:val="000000"/>
                <w:sz w:val="28"/>
              </w:rPr>
            </w:pPr>
            <w:r w:rsidRPr="00DD5C6E">
              <w:rPr>
                <w:rFonts w:ascii="Times New Roman" w:eastAsia="Calibri" w:hAnsi="Times New Roman" w:cs="Times New Roman"/>
                <w:color w:val="000000"/>
                <w:sz w:val="28"/>
              </w:rPr>
              <w:t>09.10.2023</w:t>
            </w:r>
          </w:p>
        </w:tc>
      </w:tr>
      <w:tr w:rsidR="004207CA" w:rsidRPr="00DD5C6E" w:rsidTr="0069477D">
        <w:trPr>
          <w:cantSplit/>
          <w:trHeight w:val="255"/>
        </w:trPr>
        <w:tc>
          <w:tcPr>
            <w:tcW w:w="762" w:type="pct"/>
            <w:tcBorders>
              <w:top w:val="single" w:sz="6" w:space="0" w:color="auto"/>
              <w:left w:val="single" w:sz="6" w:space="0" w:color="auto"/>
              <w:bottom w:val="single" w:sz="6" w:space="0" w:color="auto"/>
              <w:right w:val="single" w:sz="6" w:space="0" w:color="auto"/>
            </w:tcBorders>
            <w:hideMark/>
          </w:tcPr>
          <w:p w:rsidR="004207CA" w:rsidRPr="00DD5C6E" w:rsidRDefault="004207CA" w:rsidP="0069477D">
            <w:pPr>
              <w:spacing w:after="0" w:line="240" w:lineRule="auto"/>
              <w:jc w:val="both"/>
              <w:rPr>
                <w:rFonts w:ascii="Times New Roman" w:eastAsia="Calibri" w:hAnsi="Times New Roman" w:cs="Times New Roman"/>
                <w:sz w:val="28"/>
              </w:rPr>
            </w:pPr>
            <w:r w:rsidRPr="00DD5C6E">
              <w:rPr>
                <w:rFonts w:ascii="Times New Roman" w:eastAsia="Calibri" w:hAnsi="Times New Roman" w:cs="Times New Roman"/>
                <w:sz w:val="28"/>
              </w:rPr>
              <w:t>Розділ 3</w:t>
            </w:r>
          </w:p>
        </w:tc>
        <w:tc>
          <w:tcPr>
            <w:tcW w:w="1419" w:type="pct"/>
            <w:tcBorders>
              <w:top w:val="single" w:sz="6" w:space="0" w:color="auto"/>
              <w:left w:val="single" w:sz="6" w:space="0" w:color="auto"/>
              <w:bottom w:val="single" w:sz="6" w:space="0" w:color="auto"/>
              <w:right w:val="single" w:sz="6" w:space="0" w:color="auto"/>
            </w:tcBorders>
            <w:hideMark/>
          </w:tcPr>
          <w:p w:rsidR="004207CA" w:rsidRPr="00DD5C6E" w:rsidRDefault="00EE0B18" w:rsidP="0069477D">
            <w:pPr>
              <w:spacing w:after="0" w:line="240" w:lineRule="auto"/>
              <w:jc w:val="both"/>
              <w:rPr>
                <w:rFonts w:ascii="Times New Roman" w:eastAsia="Calibri" w:hAnsi="Times New Roman" w:cs="Times New Roman"/>
                <w:sz w:val="28"/>
              </w:rPr>
            </w:pPr>
            <w:r w:rsidRPr="00DD5C6E">
              <w:rPr>
                <w:rFonts w:ascii="Times New Roman" w:eastAsia="Calibri" w:hAnsi="Times New Roman" w:cs="Times New Roman"/>
                <w:sz w:val="28"/>
              </w:rPr>
              <w:t>Люта Д.А.</w:t>
            </w:r>
          </w:p>
        </w:tc>
        <w:tc>
          <w:tcPr>
            <w:tcW w:w="1346" w:type="pct"/>
            <w:tcBorders>
              <w:top w:val="single" w:sz="6" w:space="0" w:color="auto"/>
              <w:left w:val="single" w:sz="6" w:space="0" w:color="auto"/>
              <w:bottom w:val="single" w:sz="6" w:space="0" w:color="auto"/>
              <w:right w:val="single" w:sz="6" w:space="0" w:color="auto"/>
            </w:tcBorders>
            <w:hideMark/>
          </w:tcPr>
          <w:p w:rsidR="004207CA" w:rsidRPr="00DD5C6E" w:rsidRDefault="004207CA" w:rsidP="0069477D">
            <w:pPr>
              <w:spacing w:after="0" w:line="240" w:lineRule="auto"/>
              <w:jc w:val="both"/>
              <w:rPr>
                <w:rFonts w:ascii="Times New Roman" w:eastAsia="Calibri" w:hAnsi="Times New Roman" w:cs="Times New Roman"/>
                <w:color w:val="000000"/>
                <w:sz w:val="28"/>
              </w:rPr>
            </w:pPr>
            <w:r w:rsidRPr="00DD5C6E">
              <w:rPr>
                <w:rFonts w:ascii="Times New Roman" w:eastAsia="Calibri" w:hAnsi="Times New Roman" w:cs="Times New Roman"/>
                <w:color w:val="000000"/>
                <w:sz w:val="28"/>
              </w:rPr>
              <w:t>20.11.2023</w:t>
            </w:r>
          </w:p>
        </w:tc>
        <w:tc>
          <w:tcPr>
            <w:tcW w:w="1473" w:type="pct"/>
            <w:tcBorders>
              <w:top w:val="single" w:sz="6" w:space="0" w:color="auto"/>
              <w:left w:val="single" w:sz="6" w:space="0" w:color="auto"/>
              <w:bottom w:val="single" w:sz="6" w:space="0" w:color="auto"/>
              <w:right w:val="single" w:sz="6" w:space="0" w:color="auto"/>
            </w:tcBorders>
            <w:hideMark/>
          </w:tcPr>
          <w:p w:rsidR="004207CA" w:rsidRPr="00DD5C6E" w:rsidRDefault="004207CA" w:rsidP="0069477D">
            <w:pPr>
              <w:spacing w:after="0" w:line="240" w:lineRule="auto"/>
              <w:jc w:val="both"/>
              <w:rPr>
                <w:rFonts w:ascii="Times New Roman" w:eastAsia="Calibri" w:hAnsi="Times New Roman" w:cs="Times New Roman"/>
                <w:color w:val="000000"/>
                <w:sz w:val="28"/>
              </w:rPr>
            </w:pPr>
            <w:r w:rsidRPr="00DD5C6E">
              <w:rPr>
                <w:rFonts w:ascii="Times New Roman" w:eastAsia="Calibri" w:hAnsi="Times New Roman" w:cs="Times New Roman"/>
                <w:color w:val="000000"/>
                <w:sz w:val="28"/>
              </w:rPr>
              <w:t>20.11.2023</w:t>
            </w:r>
          </w:p>
        </w:tc>
      </w:tr>
    </w:tbl>
    <w:p w:rsidR="004207CA" w:rsidRPr="00DD5C6E" w:rsidRDefault="004207CA" w:rsidP="004207CA">
      <w:pPr>
        <w:spacing w:after="0" w:line="240" w:lineRule="auto"/>
        <w:jc w:val="both"/>
        <w:rPr>
          <w:rFonts w:ascii="Times New Roman" w:eastAsia="Times New Roman" w:hAnsi="Times New Roman" w:cs="Times New Roman"/>
          <w:sz w:val="28"/>
          <w:szCs w:val="28"/>
          <w:lang w:eastAsia="ru-RU"/>
        </w:rPr>
      </w:pPr>
    </w:p>
    <w:p w:rsidR="004207CA" w:rsidRPr="00DD5C6E" w:rsidRDefault="004207CA" w:rsidP="004207CA">
      <w:pPr>
        <w:spacing w:after="0" w:line="240" w:lineRule="auto"/>
        <w:jc w:val="both"/>
        <w:rPr>
          <w:rFonts w:ascii="Times New Roman" w:eastAsia="Times New Roman" w:hAnsi="Times New Roman" w:cs="Times New Roman"/>
          <w:sz w:val="28"/>
          <w:szCs w:val="28"/>
          <w:lang w:eastAsia="ru-RU"/>
        </w:rPr>
      </w:pPr>
    </w:p>
    <w:p w:rsidR="004207CA" w:rsidRPr="00DD5C6E" w:rsidRDefault="004207CA" w:rsidP="004207CA">
      <w:pPr>
        <w:spacing w:after="0" w:line="240" w:lineRule="auto"/>
        <w:jc w:val="both"/>
        <w:rPr>
          <w:rFonts w:ascii="Times New Roman" w:eastAsia="Times New Roman" w:hAnsi="Times New Roman" w:cs="Times New Roman"/>
          <w:sz w:val="28"/>
          <w:szCs w:val="28"/>
          <w:lang w:eastAsia="ru-RU"/>
        </w:rPr>
      </w:pPr>
      <w:r w:rsidRPr="00DD5C6E">
        <w:rPr>
          <w:rFonts w:ascii="Times New Roman" w:eastAsia="Times New Roman" w:hAnsi="Times New Roman" w:cs="Times New Roman"/>
          <w:sz w:val="28"/>
          <w:szCs w:val="28"/>
          <w:lang w:eastAsia="ru-RU"/>
        </w:rPr>
        <w:t xml:space="preserve">7. Дата видачі завдання «___» __________ 20_ року. </w:t>
      </w:r>
      <w:r w:rsidRPr="00DD5C6E">
        <w:rPr>
          <w:rFonts w:ascii="Times New Roman" w:eastAsia="Times New Roman" w:hAnsi="Times New Roman" w:cs="Times New Roman"/>
          <w:sz w:val="28"/>
          <w:szCs w:val="28"/>
          <w:lang w:eastAsia="ru-RU"/>
        </w:rPr>
        <w:tab/>
      </w:r>
    </w:p>
    <w:p w:rsidR="004207CA" w:rsidRPr="00DD5C6E" w:rsidRDefault="004207CA" w:rsidP="004207CA">
      <w:pPr>
        <w:spacing w:after="0" w:line="240" w:lineRule="auto"/>
        <w:ind w:firstLine="709"/>
        <w:jc w:val="both"/>
        <w:rPr>
          <w:rFonts w:ascii="Times New Roman" w:eastAsia="Calibri" w:hAnsi="Times New Roman" w:cs="Times New Roman"/>
          <w:b/>
          <w:sz w:val="28"/>
          <w:lang w:eastAsia="ru-RU"/>
        </w:rPr>
      </w:pPr>
      <w:bookmarkStart w:id="3" w:name="_Toc27503112"/>
      <w:bookmarkStart w:id="4" w:name="_Toc57054557"/>
      <w:bookmarkStart w:id="5" w:name="_Toc57058143"/>
      <w:bookmarkStart w:id="6" w:name="_Toc57580542"/>
      <w:bookmarkStart w:id="7" w:name="_Toc57580586"/>
      <w:bookmarkStart w:id="8" w:name="_Toc57580653"/>
      <w:bookmarkStart w:id="9" w:name="_Toc57664900"/>
      <w:bookmarkStart w:id="10" w:name="_Toc57666119"/>
      <w:bookmarkStart w:id="11" w:name="_Toc57670649"/>
      <w:bookmarkStart w:id="12" w:name="_Toc57670700"/>
      <w:bookmarkStart w:id="13" w:name="_Toc57714236"/>
      <w:bookmarkStart w:id="14" w:name="_Toc57715994"/>
      <w:bookmarkStart w:id="15" w:name="_Toc57718515"/>
      <w:bookmarkStart w:id="16" w:name="_Toc57718570"/>
      <w:bookmarkStart w:id="17" w:name="_Toc57750581"/>
      <w:bookmarkStart w:id="18" w:name="_Toc57805650"/>
      <w:r w:rsidRPr="00DD5C6E">
        <w:rPr>
          <w:rFonts w:ascii="Times New Roman" w:eastAsia="Calibri" w:hAnsi="Times New Roman" w:cs="Times New Roman"/>
          <w:b/>
          <w:sz w:val="28"/>
          <w:lang w:eastAsia="ru-RU"/>
        </w:rPr>
        <w:t>КАЛЕНДАРНИЙ ПЛАН</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tbl>
      <w:tblPr>
        <w:tblW w:w="5146"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77"/>
        <w:gridCol w:w="4218"/>
        <w:gridCol w:w="3565"/>
        <w:gridCol w:w="1483"/>
      </w:tblGrid>
      <w:tr w:rsidR="004207CA" w:rsidRPr="00DD5C6E" w:rsidTr="0069477D">
        <w:trPr>
          <w:cantSplit/>
          <w:trHeight w:val="566"/>
        </w:trPr>
        <w:tc>
          <w:tcPr>
            <w:tcW w:w="432" w:type="pct"/>
            <w:tcBorders>
              <w:top w:val="single" w:sz="6" w:space="0" w:color="auto"/>
              <w:left w:val="single" w:sz="6" w:space="0" w:color="auto"/>
              <w:bottom w:val="single" w:sz="6" w:space="0" w:color="auto"/>
              <w:right w:val="single" w:sz="6" w:space="0" w:color="auto"/>
            </w:tcBorders>
            <w:vAlign w:val="center"/>
            <w:hideMark/>
          </w:tcPr>
          <w:p w:rsidR="004207CA" w:rsidRPr="00DD5C6E" w:rsidRDefault="004207CA" w:rsidP="0069477D">
            <w:pPr>
              <w:spacing w:after="0" w:line="240" w:lineRule="auto"/>
              <w:jc w:val="both"/>
              <w:rPr>
                <w:rFonts w:ascii="Times New Roman" w:eastAsia="Calibri" w:hAnsi="Times New Roman" w:cs="Times New Roman"/>
                <w:sz w:val="28"/>
              </w:rPr>
            </w:pPr>
            <w:r w:rsidRPr="00DD5C6E">
              <w:rPr>
                <w:rFonts w:ascii="Times New Roman" w:eastAsia="Calibri" w:hAnsi="Times New Roman" w:cs="Times New Roman"/>
                <w:sz w:val="28"/>
              </w:rPr>
              <w:t>№</w:t>
            </w:r>
          </w:p>
          <w:p w:rsidR="004207CA" w:rsidRPr="00DD5C6E" w:rsidRDefault="004207CA" w:rsidP="0069477D">
            <w:pPr>
              <w:spacing w:after="0" w:line="240" w:lineRule="auto"/>
              <w:jc w:val="both"/>
              <w:rPr>
                <w:rFonts w:ascii="Times New Roman" w:eastAsia="Calibri" w:hAnsi="Times New Roman" w:cs="Times New Roman"/>
                <w:sz w:val="28"/>
              </w:rPr>
            </w:pPr>
            <w:r w:rsidRPr="00DD5C6E">
              <w:rPr>
                <w:rFonts w:ascii="Times New Roman" w:eastAsia="Calibri" w:hAnsi="Times New Roman" w:cs="Times New Roman"/>
                <w:sz w:val="28"/>
              </w:rPr>
              <w:t>з/п</w:t>
            </w:r>
          </w:p>
        </w:tc>
        <w:tc>
          <w:tcPr>
            <w:tcW w:w="2079" w:type="pct"/>
            <w:tcBorders>
              <w:top w:val="single" w:sz="6" w:space="0" w:color="auto"/>
              <w:left w:val="single" w:sz="6" w:space="0" w:color="auto"/>
              <w:bottom w:val="single" w:sz="6" w:space="0" w:color="auto"/>
              <w:right w:val="single" w:sz="6" w:space="0" w:color="auto"/>
            </w:tcBorders>
            <w:vAlign w:val="center"/>
            <w:hideMark/>
          </w:tcPr>
          <w:p w:rsidR="004207CA" w:rsidRPr="00DD5C6E" w:rsidRDefault="004207CA" w:rsidP="0069477D">
            <w:pPr>
              <w:spacing w:after="0" w:line="240" w:lineRule="auto"/>
              <w:jc w:val="both"/>
              <w:rPr>
                <w:rFonts w:ascii="Times New Roman" w:eastAsia="Calibri" w:hAnsi="Times New Roman" w:cs="Times New Roman"/>
                <w:sz w:val="28"/>
              </w:rPr>
            </w:pPr>
            <w:r w:rsidRPr="00DD5C6E">
              <w:rPr>
                <w:rFonts w:ascii="Times New Roman" w:eastAsia="Calibri" w:hAnsi="Times New Roman" w:cs="Times New Roman"/>
                <w:sz w:val="28"/>
              </w:rPr>
              <w:t>Назва етапів дипломного проєкту (роботи)</w:t>
            </w:r>
          </w:p>
        </w:tc>
        <w:tc>
          <w:tcPr>
            <w:tcW w:w="1757" w:type="pct"/>
            <w:tcBorders>
              <w:top w:val="single" w:sz="6" w:space="0" w:color="auto"/>
              <w:left w:val="single" w:sz="6" w:space="0" w:color="auto"/>
              <w:bottom w:val="single" w:sz="6" w:space="0" w:color="auto"/>
              <w:right w:val="single" w:sz="6" w:space="0" w:color="auto"/>
            </w:tcBorders>
            <w:vAlign w:val="center"/>
            <w:hideMark/>
          </w:tcPr>
          <w:p w:rsidR="004207CA" w:rsidRPr="00DD5C6E" w:rsidRDefault="004207CA" w:rsidP="0069477D">
            <w:pPr>
              <w:spacing w:after="0" w:line="240" w:lineRule="auto"/>
              <w:jc w:val="both"/>
              <w:rPr>
                <w:rFonts w:ascii="Times New Roman" w:eastAsia="Calibri" w:hAnsi="Times New Roman" w:cs="Times New Roman"/>
                <w:sz w:val="28"/>
              </w:rPr>
            </w:pPr>
            <w:r w:rsidRPr="00DD5C6E">
              <w:rPr>
                <w:rFonts w:ascii="Times New Roman" w:eastAsia="Calibri" w:hAnsi="Times New Roman" w:cs="Times New Roman"/>
                <w:sz w:val="28"/>
              </w:rPr>
              <w:t>Строк виконання етапів проєкту (роботи)</w:t>
            </w:r>
          </w:p>
        </w:tc>
        <w:tc>
          <w:tcPr>
            <w:tcW w:w="731" w:type="pct"/>
            <w:tcBorders>
              <w:top w:val="single" w:sz="6" w:space="0" w:color="auto"/>
              <w:left w:val="single" w:sz="6" w:space="0" w:color="auto"/>
              <w:bottom w:val="single" w:sz="6" w:space="0" w:color="auto"/>
              <w:right w:val="single" w:sz="6" w:space="0" w:color="auto"/>
            </w:tcBorders>
            <w:vAlign w:val="center"/>
            <w:hideMark/>
          </w:tcPr>
          <w:p w:rsidR="004207CA" w:rsidRPr="00DD5C6E" w:rsidRDefault="004207CA" w:rsidP="0069477D">
            <w:pPr>
              <w:spacing w:after="0" w:line="240" w:lineRule="auto"/>
              <w:jc w:val="both"/>
              <w:rPr>
                <w:rFonts w:ascii="Times New Roman" w:eastAsia="Calibri" w:hAnsi="Times New Roman" w:cs="Times New Roman"/>
                <w:sz w:val="28"/>
              </w:rPr>
            </w:pPr>
            <w:r w:rsidRPr="00DD5C6E">
              <w:rPr>
                <w:rFonts w:ascii="Times New Roman" w:eastAsia="Calibri" w:hAnsi="Times New Roman" w:cs="Times New Roman"/>
                <w:sz w:val="28"/>
              </w:rPr>
              <w:t>Примітка</w:t>
            </w:r>
          </w:p>
        </w:tc>
      </w:tr>
      <w:tr w:rsidR="004207CA" w:rsidRPr="00DD5C6E" w:rsidTr="0069477D">
        <w:trPr>
          <w:cantSplit/>
          <w:trHeight w:val="561"/>
        </w:trPr>
        <w:tc>
          <w:tcPr>
            <w:tcW w:w="432" w:type="pct"/>
            <w:tcBorders>
              <w:top w:val="single" w:sz="6" w:space="0" w:color="auto"/>
              <w:left w:val="single" w:sz="6" w:space="0" w:color="auto"/>
              <w:bottom w:val="single" w:sz="6" w:space="0" w:color="auto"/>
              <w:right w:val="single" w:sz="6" w:space="0" w:color="auto"/>
            </w:tcBorders>
            <w:hideMark/>
          </w:tcPr>
          <w:p w:rsidR="004207CA" w:rsidRPr="00DD5C6E" w:rsidRDefault="004207CA" w:rsidP="0069477D">
            <w:pPr>
              <w:spacing w:after="0" w:line="240" w:lineRule="auto"/>
              <w:jc w:val="both"/>
              <w:rPr>
                <w:rFonts w:ascii="Times New Roman" w:eastAsia="Calibri" w:hAnsi="Times New Roman" w:cs="Times New Roman"/>
                <w:sz w:val="28"/>
              </w:rPr>
            </w:pPr>
            <w:r w:rsidRPr="00DD5C6E">
              <w:rPr>
                <w:rFonts w:ascii="Times New Roman" w:eastAsia="Calibri" w:hAnsi="Times New Roman" w:cs="Times New Roman"/>
                <w:sz w:val="28"/>
              </w:rPr>
              <w:t>1.</w:t>
            </w:r>
          </w:p>
        </w:tc>
        <w:tc>
          <w:tcPr>
            <w:tcW w:w="2079" w:type="pct"/>
            <w:tcBorders>
              <w:top w:val="single" w:sz="6" w:space="0" w:color="auto"/>
              <w:left w:val="single" w:sz="6" w:space="0" w:color="auto"/>
              <w:bottom w:val="single" w:sz="6" w:space="0" w:color="auto"/>
              <w:right w:val="single" w:sz="6" w:space="0" w:color="auto"/>
            </w:tcBorders>
            <w:hideMark/>
          </w:tcPr>
          <w:p w:rsidR="004207CA" w:rsidRPr="00DD5C6E" w:rsidRDefault="004207CA" w:rsidP="0069477D">
            <w:pPr>
              <w:spacing w:after="0" w:line="240" w:lineRule="auto"/>
              <w:jc w:val="both"/>
              <w:rPr>
                <w:rFonts w:ascii="Times New Roman" w:eastAsia="Calibri" w:hAnsi="Times New Roman" w:cs="Times New Roman"/>
                <w:sz w:val="28"/>
              </w:rPr>
            </w:pPr>
            <w:r w:rsidRPr="00DD5C6E">
              <w:rPr>
                <w:rFonts w:ascii="Times New Roman" w:eastAsia="Calibri" w:hAnsi="Times New Roman" w:cs="Times New Roman"/>
                <w:sz w:val="28"/>
              </w:rPr>
              <w:t>Вступ. Вивчення проблеми, опрацювання джерел та публікацій.</w:t>
            </w:r>
          </w:p>
        </w:tc>
        <w:tc>
          <w:tcPr>
            <w:tcW w:w="1757" w:type="pct"/>
            <w:tcBorders>
              <w:top w:val="single" w:sz="6" w:space="0" w:color="auto"/>
              <w:left w:val="single" w:sz="6" w:space="0" w:color="auto"/>
              <w:bottom w:val="single" w:sz="6" w:space="0" w:color="auto"/>
              <w:right w:val="single" w:sz="6" w:space="0" w:color="auto"/>
            </w:tcBorders>
            <w:vAlign w:val="center"/>
            <w:hideMark/>
          </w:tcPr>
          <w:p w:rsidR="004207CA" w:rsidRPr="00DD5C6E" w:rsidRDefault="004207CA" w:rsidP="0069477D">
            <w:pPr>
              <w:spacing w:after="0" w:line="240" w:lineRule="auto"/>
              <w:jc w:val="both"/>
              <w:rPr>
                <w:rFonts w:ascii="Times New Roman" w:eastAsia="Calibri" w:hAnsi="Times New Roman" w:cs="Times New Roman"/>
                <w:color w:val="000000"/>
                <w:sz w:val="28"/>
              </w:rPr>
            </w:pPr>
            <w:r w:rsidRPr="00DD5C6E">
              <w:rPr>
                <w:rFonts w:ascii="Times New Roman" w:eastAsia="Calibri" w:hAnsi="Times New Roman" w:cs="Times New Roman"/>
                <w:color w:val="000000"/>
                <w:sz w:val="28"/>
              </w:rPr>
              <w:t>Вересень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4207CA" w:rsidRPr="00DD5C6E" w:rsidRDefault="004207CA" w:rsidP="0069477D">
            <w:pPr>
              <w:spacing w:after="0" w:line="240" w:lineRule="auto"/>
              <w:jc w:val="both"/>
              <w:rPr>
                <w:rFonts w:ascii="Times New Roman" w:eastAsia="Calibri" w:hAnsi="Times New Roman" w:cs="Times New Roman"/>
                <w:sz w:val="28"/>
              </w:rPr>
            </w:pPr>
            <w:r w:rsidRPr="00DD5C6E">
              <w:rPr>
                <w:rFonts w:ascii="Times New Roman" w:eastAsia="Calibri" w:hAnsi="Times New Roman" w:cs="Times New Roman"/>
                <w:sz w:val="28"/>
              </w:rPr>
              <w:t>виконано</w:t>
            </w:r>
          </w:p>
        </w:tc>
      </w:tr>
      <w:tr w:rsidR="004207CA" w:rsidRPr="00DD5C6E" w:rsidTr="0069477D">
        <w:trPr>
          <w:cantSplit/>
          <w:trHeight w:val="275"/>
        </w:trPr>
        <w:tc>
          <w:tcPr>
            <w:tcW w:w="432" w:type="pct"/>
            <w:tcBorders>
              <w:top w:val="single" w:sz="6" w:space="0" w:color="auto"/>
              <w:left w:val="single" w:sz="6" w:space="0" w:color="auto"/>
              <w:bottom w:val="single" w:sz="6" w:space="0" w:color="auto"/>
              <w:right w:val="single" w:sz="6" w:space="0" w:color="auto"/>
            </w:tcBorders>
            <w:hideMark/>
          </w:tcPr>
          <w:p w:rsidR="004207CA" w:rsidRPr="00DD5C6E" w:rsidRDefault="004207CA" w:rsidP="0069477D">
            <w:pPr>
              <w:spacing w:after="0" w:line="240" w:lineRule="auto"/>
              <w:jc w:val="both"/>
              <w:rPr>
                <w:rFonts w:ascii="Times New Roman" w:eastAsia="Calibri" w:hAnsi="Times New Roman" w:cs="Times New Roman"/>
                <w:sz w:val="28"/>
              </w:rPr>
            </w:pPr>
            <w:r w:rsidRPr="00DD5C6E">
              <w:rPr>
                <w:rFonts w:ascii="Times New Roman" w:eastAsia="Calibri" w:hAnsi="Times New Roman" w:cs="Times New Roman"/>
                <w:sz w:val="28"/>
              </w:rPr>
              <w:t>2.</w:t>
            </w:r>
          </w:p>
        </w:tc>
        <w:tc>
          <w:tcPr>
            <w:tcW w:w="2079" w:type="pct"/>
            <w:tcBorders>
              <w:top w:val="single" w:sz="6" w:space="0" w:color="auto"/>
              <w:left w:val="single" w:sz="6" w:space="0" w:color="auto"/>
              <w:bottom w:val="single" w:sz="6" w:space="0" w:color="auto"/>
              <w:right w:val="single" w:sz="6" w:space="0" w:color="auto"/>
            </w:tcBorders>
            <w:hideMark/>
          </w:tcPr>
          <w:p w:rsidR="004207CA" w:rsidRPr="00DD5C6E" w:rsidRDefault="004207CA" w:rsidP="0069477D">
            <w:pPr>
              <w:spacing w:after="0" w:line="240" w:lineRule="auto"/>
              <w:jc w:val="both"/>
              <w:rPr>
                <w:rFonts w:ascii="Times New Roman" w:eastAsia="Calibri" w:hAnsi="Times New Roman" w:cs="Times New Roman"/>
                <w:sz w:val="28"/>
              </w:rPr>
            </w:pPr>
            <w:r w:rsidRPr="00DD5C6E">
              <w:rPr>
                <w:rFonts w:ascii="Times New Roman" w:eastAsia="Calibri" w:hAnsi="Times New Roman" w:cs="Times New Roman"/>
                <w:sz w:val="28"/>
              </w:rPr>
              <w:t>Написання першого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rsidR="004207CA" w:rsidRPr="00DD5C6E" w:rsidRDefault="004207CA" w:rsidP="0069477D">
            <w:pPr>
              <w:spacing w:after="0" w:line="240" w:lineRule="auto"/>
              <w:jc w:val="both"/>
              <w:rPr>
                <w:rFonts w:ascii="Times New Roman" w:eastAsia="Calibri" w:hAnsi="Times New Roman" w:cs="Times New Roman"/>
                <w:color w:val="000000"/>
                <w:sz w:val="28"/>
              </w:rPr>
            </w:pPr>
            <w:r w:rsidRPr="00DD5C6E">
              <w:rPr>
                <w:rFonts w:ascii="Times New Roman" w:eastAsia="Calibri" w:hAnsi="Times New Roman" w:cs="Times New Roman"/>
                <w:color w:val="000000"/>
                <w:sz w:val="28"/>
              </w:rPr>
              <w:t>Вересень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4207CA" w:rsidRPr="00DD5C6E" w:rsidRDefault="004207CA" w:rsidP="0069477D">
            <w:pPr>
              <w:spacing w:after="0" w:line="240" w:lineRule="auto"/>
              <w:jc w:val="both"/>
              <w:rPr>
                <w:rFonts w:ascii="Times New Roman" w:eastAsia="Calibri" w:hAnsi="Times New Roman" w:cs="Times New Roman"/>
                <w:sz w:val="28"/>
              </w:rPr>
            </w:pPr>
            <w:r w:rsidRPr="00DD5C6E">
              <w:rPr>
                <w:rFonts w:ascii="Times New Roman" w:eastAsia="Calibri" w:hAnsi="Times New Roman" w:cs="Times New Roman"/>
                <w:sz w:val="28"/>
              </w:rPr>
              <w:t>виконано</w:t>
            </w:r>
          </w:p>
        </w:tc>
      </w:tr>
      <w:tr w:rsidR="004207CA" w:rsidRPr="00DD5C6E" w:rsidTr="0069477D">
        <w:trPr>
          <w:cantSplit/>
          <w:trHeight w:val="278"/>
        </w:trPr>
        <w:tc>
          <w:tcPr>
            <w:tcW w:w="432" w:type="pct"/>
            <w:tcBorders>
              <w:top w:val="single" w:sz="6" w:space="0" w:color="auto"/>
              <w:left w:val="single" w:sz="6" w:space="0" w:color="auto"/>
              <w:bottom w:val="single" w:sz="6" w:space="0" w:color="auto"/>
              <w:right w:val="single" w:sz="6" w:space="0" w:color="auto"/>
            </w:tcBorders>
            <w:hideMark/>
          </w:tcPr>
          <w:p w:rsidR="004207CA" w:rsidRPr="00DD5C6E" w:rsidRDefault="004207CA" w:rsidP="0069477D">
            <w:pPr>
              <w:spacing w:after="0" w:line="240" w:lineRule="auto"/>
              <w:jc w:val="both"/>
              <w:rPr>
                <w:rFonts w:ascii="Times New Roman" w:eastAsia="Calibri" w:hAnsi="Times New Roman" w:cs="Times New Roman"/>
                <w:sz w:val="28"/>
              </w:rPr>
            </w:pPr>
            <w:r w:rsidRPr="00DD5C6E">
              <w:rPr>
                <w:rFonts w:ascii="Times New Roman" w:eastAsia="Calibri" w:hAnsi="Times New Roman" w:cs="Times New Roman"/>
                <w:sz w:val="28"/>
              </w:rPr>
              <w:t>3.</w:t>
            </w:r>
          </w:p>
        </w:tc>
        <w:tc>
          <w:tcPr>
            <w:tcW w:w="2079" w:type="pct"/>
            <w:tcBorders>
              <w:top w:val="single" w:sz="6" w:space="0" w:color="auto"/>
              <w:left w:val="single" w:sz="6" w:space="0" w:color="auto"/>
              <w:bottom w:val="single" w:sz="6" w:space="0" w:color="auto"/>
              <w:right w:val="single" w:sz="6" w:space="0" w:color="auto"/>
            </w:tcBorders>
            <w:hideMark/>
          </w:tcPr>
          <w:p w:rsidR="004207CA" w:rsidRPr="00DD5C6E" w:rsidRDefault="004207CA" w:rsidP="0069477D">
            <w:pPr>
              <w:spacing w:after="0" w:line="240" w:lineRule="auto"/>
              <w:jc w:val="both"/>
              <w:rPr>
                <w:rFonts w:ascii="Times New Roman" w:eastAsia="Calibri" w:hAnsi="Times New Roman" w:cs="Times New Roman"/>
                <w:sz w:val="28"/>
              </w:rPr>
            </w:pPr>
            <w:r w:rsidRPr="00DD5C6E">
              <w:rPr>
                <w:rFonts w:ascii="Times New Roman" w:eastAsia="Calibri" w:hAnsi="Times New Roman" w:cs="Times New Roman"/>
                <w:sz w:val="28"/>
              </w:rPr>
              <w:t>Написання другого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rsidR="004207CA" w:rsidRPr="00DD5C6E" w:rsidRDefault="004207CA" w:rsidP="0069477D">
            <w:pPr>
              <w:spacing w:after="0" w:line="240" w:lineRule="auto"/>
              <w:jc w:val="both"/>
              <w:rPr>
                <w:rFonts w:ascii="Times New Roman" w:eastAsia="Calibri" w:hAnsi="Times New Roman" w:cs="Times New Roman"/>
                <w:color w:val="000000"/>
                <w:sz w:val="28"/>
              </w:rPr>
            </w:pPr>
            <w:r w:rsidRPr="00DD5C6E">
              <w:rPr>
                <w:rFonts w:ascii="Times New Roman" w:eastAsia="Calibri" w:hAnsi="Times New Roman" w:cs="Times New Roman"/>
                <w:color w:val="000000"/>
                <w:sz w:val="28"/>
              </w:rPr>
              <w:t>Жовтень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4207CA" w:rsidRPr="00DD5C6E" w:rsidRDefault="004207CA" w:rsidP="0069477D">
            <w:pPr>
              <w:spacing w:after="0" w:line="240" w:lineRule="auto"/>
              <w:jc w:val="both"/>
              <w:rPr>
                <w:rFonts w:ascii="Times New Roman" w:eastAsia="Calibri" w:hAnsi="Times New Roman" w:cs="Times New Roman"/>
                <w:sz w:val="28"/>
              </w:rPr>
            </w:pPr>
            <w:r w:rsidRPr="00DD5C6E">
              <w:rPr>
                <w:rFonts w:ascii="Times New Roman" w:eastAsia="Calibri" w:hAnsi="Times New Roman" w:cs="Times New Roman"/>
                <w:sz w:val="28"/>
              </w:rPr>
              <w:t>виконано</w:t>
            </w:r>
          </w:p>
        </w:tc>
      </w:tr>
      <w:tr w:rsidR="004207CA" w:rsidRPr="00DD5C6E" w:rsidTr="0069477D">
        <w:trPr>
          <w:cantSplit/>
          <w:trHeight w:val="274"/>
        </w:trPr>
        <w:tc>
          <w:tcPr>
            <w:tcW w:w="432" w:type="pct"/>
            <w:tcBorders>
              <w:top w:val="single" w:sz="6" w:space="0" w:color="auto"/>
              <w:left w:val="single" w:sz="6" w:space="0" w:color="auto"/>
              <w:bottom w:val="single" w:sz="6" w:space="0" w:color="auto"/>
              <w:right w:val="single" w:sz="6" w:space="0" w:color="auto"/>
            </w:tcBorders>
            <w:hideMark/>
          </w:tcPr>
          <w:p w:rsidR="004207CA" w:rsidRPr="00DD5C6E" w:rsidRDefault="004207CA" w:rsidP="0069477D">
            <w:pPr>
              <w:spacing w:after="0" w:line="240" w:lineRule="auto"/>
              <w:jc w:val="both"/>
              <w:rPr>
                <w:rFonts w:ascii="Times New Roman" w:eastAsia="Calibri" w:hAnsi="Times New Roman" w:cs="Times New Roman"/>
                <w:sz w:val="28"/>
              </w:rPr>
            </w:pPr>
            <w:r w:rsidRPr="00DD5C6E">
              <w:rPr>
                <w:rFonts w:ascii="Times New Roman" w:eastAsia="Calibri" w:hAnsi="Times New Roman" w:cs="Times New Roman"/>
                <w:sz w:val="28"/>
              </w:rPr>
              <w:t>4.</w:t>
            </w:r>
          </w:p>
        </w:tc>
        <w:tc>
          <w:tcPr>
            <w:tcW w:w="2079" w:type="pct"/>
            <w:tcBorders>
              <w:top w:val="single" w:sz="6" w:space="0" w:color="auto"/>
              <w:left w:val="single" w:sz="6" w:space="0" w:color="auto"/>
              <w:bottom w:val="single" w:sz="6" w:space="0" w:color="auto"/>
              <w:right w:val="single" w:sz="6" w:space="0" w:color="auto"/>
            </w:tcBorders>
            <w:hideMark/>
          </w:tcPr>
          <w:p w:rsidR="004207CA" w:rsidRPr="00DD5C6E" w:rsidRDefault="004207CA" w:rsidP="0069477D">
            <w:pPr>
              <w:spacing w:after="0" w:line="240" w:lineRule="auto"/>
              <w:jc w:val="both"/>
              <w:rPr>
                <w:rFonts w:ascii="Times New Roman" w:eastAsia="Calibri" w:hAnsi="Times New Roman" w:cs="Times New Roman"/>
                <w:sz w:val="28"/>
              </w:rPr>
            </w:pPr>
            <w:r w:rsidRPr="00DD5C6E">
              <w:rPr>
                <w:rFonts w:ascii="Times New Roman" w:eastAsia="Calibri" w:hAnsi="Times New Roman" w:cs="Times New Roman"/>
                <w:sz w:val="28"/>
              </w:rPr>
              <w:t>Написання третього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rsidR="004207CA" w:rsidRPr="00DD5C6E" w:rsidRDefault="004207CA" w:rsidP="0069477D">
            <w:pPr>
              <w:spacing w:after="0" w:line="240" w:lineRule="auto"/>
              <w:jc w:val="both"/>
              <w:rPr>
                <w:rFonts w:ascii="Times New Roman" w:eastAsia="Calibri" w:hAnsi="Times New Roman" w:cs="Times New Roman"/>
                <w:color w:val="000000"/>
                <w:sz w:val="28"/>
              </w:rPr>
            </w:pPr>
            <w:r w:rsidRPr="00DD5C6E">
              <w:rPr>
                <w:rFonts w:ascii="Times New Roman" w:eastAsia="Calibri" w:hAnsi="Times New Roman" w:cs="Times New Roman"/>
                <w:color w:val="000000"/>
                <w:sz w:val="28"/>
              </w:rPr>
              <w:t>Листопад 2023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4207CA" w:rsidRPr="00DD5C6E" w:rsidRDefault="004207CA" w:rsidP="0069477D">
            <w:pPr>
              <w:spacing w:after="0" w:line="240" w:lineRule="auto"/>
              <w:jc w:val="both"/>
              <w:rPr>
                <w:rFonts w:ascii="Times New Roman" w:eastAsia="Calibri" w:hAnsi="Times New Roman" w:cs="Times New Roman"/>
                <w:sz w:val="28"/>
              </w:rPr>
            </w:pPr>
            <w:r w:rsidRPr="00DD5C6E">
              <w:rPr>
                <w:rFonts w:ascii="Times New Roman" w:eastAsia="Calibri" w:hAnsi="Times New Roman" w:cs="Times New Roman"/>
                <w:sz w:val="28"/>
              </w:rPr>
              <w:t>виконано</w:t>
            </w:r>
          </w:p>
        </w:tc>
      </w:tr>
      <w:tr w:rsidR="004207CA" w:rsidRPr="00DD5C6E" w:rsidTr="0069477D">
        <w:trPr>
          <w:cantSplit/>
          <w:trHeight w:val="251"/>
        </w:trPr>
        <w:tc>
          <w:tcPr>
            <w:tcW w:w="432" w:type="pct"/>
            <w:tcBorders>
              <w:top w:val="single" w:sz="6" w:space="0" w:color="auto"/>
              <w:left w:val="single" w:sz="6" w:space="0" w:color="auto"/>
              <w:bottom w:val="single" w:sz="6" w:space="0" w:color="auto"/>
              <w:right w:val="single" w:sz="6" w:space="0" w:color="auto"/>
            </w:tcBorders>
            <w:hideMark/>
          </w:tcPr>
          <w:p w:rsidR="004207CA" w:rsidRPr="00DD5C6E" w:rsidRDefault="004207CA" w:rsidP="0069477D">
            <w:pPr>
              <w:spacing w:after="0" w:line="240" w:lineRule="auto"/>
              <w:jc w:val="both"/>
              <w:rPr>
                <w:rFonts w:ascii="Times New Roman" w:eastAsia="Calibri" w:hAnsi="Times New Roman" w:cs="Times New Roman"/>
                <w:sz w:val="28"/>
              </w:rPr>
            </w:pPr>
            <w:r w:rsidRPr="00DD5C6E">
              <w:rPr>
                <w:rFonts w:ascii="Times New Roman" w:eastAsia="Calibri" w:hAnsi="Times New Roman" w:cs="Times New Roman"/>
                <w:sz w:val="28"/>
              </w:rPr>
              <w:t>5.</w:t>
            </w:r>
          </w:p>
        </w:tc>
        <w:tc>
          <w:tcPr>
            <w:tcW w:w="2079" w:type="pct"/>
            <w:tcBorders>
              <w:top w:val="single" w:sz="6" w:space="0" w:color="auto"/>
              <w:left w:val="single" w:sz="6" w:space="0" w:color="auto"/>
              <w:bottom w:val="single" w:sz="6" w:space="0" w:color="auto"/>
              <w:right w:val="single" w:sz="6" w:space="0" w:color="auto"/>
            </w:tcBorders>
            <w:hideMark/>
          </w:tcPr>
          <w:p w:rsidR="004207CA" w:rsidRPr="00DD5C6E" w:rsidRDefault="004207CA" w:rsidP="0069477D">
            <w:pPr>
              <w:spacing w:after="0" w:line="240" w:lineRule="auto"/>
              <w:jc w:val="both"/>
              <w:rPr>
                <w:rFonts w:ascii="Times New Roman" w:eastAsia="Calibri" w:hAnsi="Times New Roman" w:cs="Times New Roman"/>
                <w:sz w:val="28"/>
              </w:rPr>
            </w:pPr>
            <w:r w:rsidRPr="00DD5C6E">
              <w:rPr>
                <w:rFonts w:ascii="Times New Roman" w:eastAsia="Calibri" w:hAnsi="Times New Roman" w:cs="Times New Roman"/>
                <w:sz w:val="28"/>
              </w:rPr>
              <w:t xml:space="preserve">Написання висновків, комп’ютерний набір роботи </w:t>
            </w:r>
          </w:p>
        </w:tc>
        <w:tc>
          <w:tcPr>
            <w:tcW w:w="1757" w:type="pct"/>
            <w:tcBorders>
              <w:top w:val="single" w:sz="6" w:space="0" w:color="auto"/>
              <w:left w:val="single" w:sz="6" w:space="0" w:color="auto"/>
              <w:bottom w:val="single" w:sz="6" w:space="0" w:color="auto"/>
              <w:right w:val="single" w:sz="6" w:space="0" w:color="auto"/>
            </w:tcBorders>
            <w:vAlign w:val="center"/>
            <w:hideMark/>
          </w:tcPr>
          <w:p w:rsidR="004207CA" w:rsidRPr="00DD5C6E" w:rsidRDefault="004207CA" w:rsidP="0069477D">
            <w:pPr>
              <w:spacing w:after="0" w:line="240" w:lineRule="auto"/>
              <w:jc w:val="both"/>
              <w:rPr>
                <w:rFonts w:ascii="Times New Roman" w:eastAsia="Calibri" w:hAnsi="Times New Roman" w:cs="Times New Roman"/>
                <w:color w:val="000000"/>
                <w:sz w:val="28"/>
              </w:rPr>
            </w:pPr>
            <w:r w:rsidRPr="00DD5C6E">
              <w:rPr>
                <w:rFonts w:ascii="Times New Roman" w:eastAsia="Calibri" w:hAnsi="Times New Roman" w:cs="Times New Roman"/>
                <w:color w:val="000000"/>
                <w:sz w:val="28"/>
              </w:rPr>
              <w:t>Листопад 2023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4207CA" w:rsidRPr="00DD5C6E" w:rsidRDefault="004207CA" w:rsidP="0069477D">
            <w:pPr>
              <w:spacing w:after="0" w:line="240" w:lineRule="auto"/>
              <w:jc w:val="both"/>
              <w:rPr>
                <w:rFonts w:ascii="Times New Roman" w:eastAsia="Calibri" w:hAnsi="Times New Roman" w:cs="Times New Roman"/>
                <w:sz w:val="28"/>
              </w:rPr>
            </w:pPr>
            <w:r w:rsidRPr="00DD5C6E">
              <w:rPr>
                <w:rFonts w:ascii="Times New Roman" w:eastAsia="Calibri" w:hAnsi="Times New Roman" w:cs="Times New Roman"/>
                <w:sz w:val="28"/>
              </w:rPr>
              <w:t>виконано</w:t>
            </w:r>
          </w:p>
        </w:tc>
      </w:tr>
      <w:tr w:rsidR="004207CA" w:rsidRPr="00DD5C6E" w:rsidTr="0069477D">
        <w:trPr>
          <w:cantSplit/>
          <w:trHeight w:val="264"/>
        </w:trPr>
        <w:tc>
          <w:tcPr>
            <w:tcW w:w="432" w:type="pct"/>
            <w:tcBorders>
              <w:top w:val="single" w:sz="6" w:space="0" w:color="auto"/>
              <w:left w:val="single" w:sz="6" w:space="0" w:color="auto"/>
              <w:bottom w:val="single" w:sz="6" w:space="0" w:color="auto"/>
              <w:right w:val="single" w:sz="6" w:space="0" w:color="auto"/>
            </w:tcBorders>
            <w:hideMark/>
          </w:tcPr>
          <w:p w:rsidR="004207CA" w:rsidRPr="00DD5C6E" w:rsidRDefault="004207CA" w:rsidP="0069477D">
            <w:pPr>
              <w:spacing w:after="0" w:line="240" w:lineRule="auto"/>
              <w:jc w:val="both"/>
              <w:rPr>
                <w:rFonts w:ascii="Times New Roman" w:eastAsia="Calibri" w:hAnsi="Times New Roman" w:cs="Times New Roman"/>
                <w:sz w:val="28"/>
              </w:rPr>
            </w:pPr>
            <w:r w:rsidRPr="00DD5C6E">
              <w:rPr>
                <w:rFonts w:ascii="Times New Roman" w:eastAsia="Calibri" w:hAnsi="Times New Roman" w:cs="Times New Roman"/>
                <w:sz w:val="28"/>
              </w:rPr>
              <w:t>6.</w:t>
            </w:r>
          </w:p>
        </w:tc>
        <w:tc>
          <w:tcPr>
            <w:tcW w:w="2079" w:type="pct"/>
            <w:tcBorders>
              <w:top w:val="single" w:sz="6" w:space="0" w:color="auto"/>
              <w:left w:val="single" w:sz="6" w:space="0" w:color="auto"/>
              <w:bottom w:val="single" w:sz="6" w:space="0" w:color="auto"/>
              <w:right w:val="single" w:sz="6" w:space="0" w:color="auto"/>
            </w:tcBorders>
            <w:hideMark/>
          </w:tcPr>
          <w:p w:rsidR="004207CA" w:rsidRPr="00DD5C6E" w:rsidRDefault="004207CA" w:rsidP="0069477D">
            <w:pPr>
              <w:spacing w:after="0" w:line="240" w:lineRule="auto"/>
              <w:jc w:val="both"/>
              <w:rPr>
                <w:rFonts w:ascii="Times New Roman" w:eastAsia="Calibri" w:hAnsi="Times New Roman" w:cs="Times New Roman"/>
                <w:sz w:val="28"/>
              </w:rPr>
            </w:pPr>
            <w:r w:rsidRPr="00DD5C6E">
              <w:rPr>
                <w:rFonts w:ascii="Times New Roman" w:eastAsia="Calibri" w:hAnsi="Times New Roman" w:cs="Times New Roman"/>
                <w:sz w:val="28"/>
              </w:rPr>
              <w:t>Попередній захист дипломної роботи на кафедрі</w:t>
            </w:r>
          </w:p>
        </w:tc>
        <w:tc>
          <w:tcPr>
            <w:tcW w:w="1757" w:type="pct"/>
            <w:tcBorders>
              <w:top w:val="single" w:sz="6" w:space="0" w:color="auto"/>
              <w:left w:val="single" w:sz="6" w:space="0" w:color="auto"/>
              <w:bottom w:val="single" w:sz="6" w:space="0" w:color="auto"/>
              <w:right w:val="single" w:sz="6" w:space="0" w:color="auto"/>
            </w:tcBorders>
            <w:vAlign w:val="center"/>
            <w:hideMark/>
          </w:tcPr>
          <w:p w:rsidR="004207CA" w:rsidRPr="00DD5C6E" w:rsidRDefault="004207CA" w:rsidP="0069477D">
            <w:pPr>
              <w:spacing w:after="0" w:line="240" w:lineRule="auto"/>
              <w:jc w:val="both"/>
              <w:rPr>
                <w:rFonts w:ascii="Times New Roman" w:eastAsia="Calibri" w:hAnsi="Times New Roman" w:cs="Times New Roman"/>
                <w:color w:val="FF0000"/>
                <w:sz w:val="28"/>
              </w:rPr>
            </w:pPr>
            <w:r w:rsidRPr="00DD5C6E">
              <w:rPr>
                <w:rFonts w:ascii="Times New Roman" w:eastAsia="Calibri" w:hAnsi="Times New Roman" w:cs="Times New Roman"/>
                <w:color w:val="000000"/>
                <w:sz w:val="28"/>
              </w:rPr>
              <w:t>Листопад 2023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4207CA" w:rsidRPr="00DD5C6E" w:rsidRDefault="004207CA" w:rsidP="0069477D">
            <w:pPr>
              <w:spacing w:after="0" w:line="240" w:lineRule="auto"/>
              <w:jc w:val="both"/>
              <w:rPr>
                <w:rFonts w:ascii="Times New Roman" w:eastAsia="Calibri" w:hAnsi="Times New Roman" w:cs="Times New Roman"/>
                <w:sz w:val="28"/>
              </w:rPr>
            </w:pPr>
            <w:r w:rsidRPr="00DD5C6E">
              <w:rPr>
                <w:rFonts w:ascii="Times New Roman" w:eastAsia="Calibri" w:hAnsi="Times New Roman" w:cs="Times New Roman"/>
                <w:sz w:val="28"/>
              </w:rPr>
              <w:t>виконано</w:t>
            </w:r>
          </w:p>
        </w:tc>
      </w:tr>
    </w:tbl>
    <w:p w:rsidR="004207CA" w:rsidRPr="00DD5C6E" w:rsidRDefault="004207CA" w:rsidP="004207CA">
      <w:pPr>
        <w:jc w:val="both"/>
        <w:rPr>
          <w:rFonts w:ascii="Times New Roman" w:hAnsi="Times New Roman" w:cs="Times New Roman"/>
          <w:b/>
          <w:sz w:val="28"/>
          <w:szCs w:val="28"/>
        </w:rPr>
      </w:pPr>
    </w:p>
    <w:p w:rsidR="004207CA" w:rsidRPr="00DD5C6E" w:rsidRDefault="004207CA" w:rsidP="004207CA">
      <w:pPr>
        <w:jc w:val="center"/>
        <w:rPr>
          <w:rFonts w:ascii="Times New Roman" w:hAnsi="Times New Roman" w:cs="Times New Roman"/>
          <w:b/>
          <w:sz w:val="28"/>
          <w:szCs w:val="28"/>
        </w:rPr>
      </w:pPr>
    </w:p>
    <w:p w:rsidR="004207CA" w:rsidRPr="00DD5C6E" w:rsidRDefault="004207CA" w:rsidP="004207CA">
      <w:pPr>
        <w:jc w:val="both"/>
        <w:rPr>
          <w:rFonts w:ascii="Times New Roman" w:hAnsi="Times New Roman" w:cs="Times New Roman"/>
          <w:sz w:val="28"/>
          <w:szCs w:val="28"/>
        </w:rPr>
      </w:pPr>
      <w:r w:rsidRPr="00DD5C6E">
        <w:rPr>
          <w:rFonts w:ascii="Times New Roman" w:hAnsi="Times New Roman" w:cs="Times New Roman"/>
          <w:sz w:val="28"/>
          <w:szCs w:val="28"/>
        </w:rPr>
        <w:t>Студент______________________________</w:t>
      </w:r>
      <w:r w:rsidR="00EE0B18" w:rsidRPr="00DD5C6E">
        <w:rPr>
          <w:rFonts w:ascii="Times New Roman" w:hAnsi="Times New Roman" w:cs="Times New Roman"/>
          <w:sz w:val="28"/>
          <w:szCs w:val="28"/>
        </w:rPr>
        <w:t>Д</w:t>
      </w:r>
      <w:r w:rsidRPr="00DD5C6E">
        <w:rPr>
          <w:rFonts w:ascii="Times New Roman" w:hAnsi="Times New Roman" w:cs="Times New Roman"/>
          <w:sz w:val="28"/>
          <w:szCs w:val="28"/>
        </w:rPr>
        <w:t>.</w:t>
      </w:r>
      <w:r w:rsidR="00EE0B18" w:rsidRPr="00DD5C6E">
        <w:rPr>
          <w:rFonts w:ascii="Times New Roman" w:hAnsi="Times New Roman" w:cs="Times New Roman"/>
          <w:sz w:val="28"/>
          <w:szCs w:val="28"/>
        </w:rPr>
        <w:t>Б</w:t>
      </w:r>
      <w:r w:rsidRPr="00DD5C6E">
        <w:rPr>
          <w:rFonts w:ascii="Times New Roman" w:hAnsi="Times New Roman" w:cs="Times New Roman"/>
          <w:sz w:val="28"/>
          <w:szCs w:val="28"/>
        </w:rPr>
        <w:t>. С</w:t>
      </w:r>
      <w:r w:rsidR="00EE0B18" w:rsidRPr="00DD5C6E">
        <w:rPr>
          <w:rFonts w:ascii="Times New Roman" w:hAnsi="Times New Roman" w:cs="Times New Roman"/>
          <w:sz w:val="28"/>
          <w:szCs w:val="28"/>
        </w:rPr>
        <w:t>ереда</w:t>
      </w:r>
    </w:p>
    <w:p w:rsidR="004207CA" w:rsidRPr="00DD5C6E" w:rsidRDefault="004207CA" w:rsidP="004207CA">
      <w:pPr>
        <w:jc w:val="both"/>
        <w:rPr>
          <w:rFonts w:ascii="Times New Roman" w:hAnsi="Times New Roman" w:cs="Times New Roman"/>
          <w:bCs/>
          <w:sz w:val="28"/>
          <w:szCs w:val="28"/>
        </w:rPr>
      </w:pPr>
      <w:r w:rsidRPr="00DD5C6E">
        <w:rPr>
          <w:rFonts w:ascii="Times New Roman" w:hAnsi="Times New Roman" w:cs="Times New Roman"/>
          <w:bCs/>
          <w:sz w:val="28"/>
          <w:szCs w:val="28"/>
        </w:rPr>
        <w:t xml:space="preserve">                                                  (підпис)</w:t>
      </w:r>
    </w:p>
    <w:p w:rsidR="004207CA" w:rsidRPr="00DD5C6E" w:rsidRDefault="004207CA" w:rsidP="004207CA">
      <w:pPr>
        <w:jc w:val="both"/>
        <w:rPr>
          <w:rFonts w:ascii="Times New Roman" w:hAnsi="Times New Roman" w:cs="Times New Roman"/>
          <w:bCs/>
          <w:sz w:val="28"/>
          <w:szCs w:val="28"/>
        </w:rPr>
      </w:pPr>
      <w:r w:rsidRPr="00DD5C6E">
        <w:rPr>
          <w:rFonts w:ascii="Times New Roman" w:hAnsi="Times New Roman" w:cs="Times New Roman"/>
          <w:bCs/>
          <w:sz w:val="28"/>
          <w:szCs w:val="28"/>
        </w:rPr>
        <w:t>Керівник роботи (проєкту) _____________</w:t>
      </w:r>
      <w:r w:rsidR="00EE0B18" w:rsidRPr="00DD5C6E">
        <w:rPr>
          <w:rFonts w:ascii="Times New Roman" w:hAnsi="Times New Roman" w:cs="Times New Roman"/>
          <w:bCs/>
          <w:sz w:val="28"/>
          <w:szCs w:val="28"/>
        </w:rPr>
        <w:t>Д.А. Люта</w:t>
      </w:r>
    </w:p>
    <w:p w:rsidR="004207CA" w:rsidRPr="00DD5C6E" w:rsidRDefault="004207CA" w:rsidP="004207CA">
      <w:pPr>
        <w:jc w:val="both"/>
        <w:rPr>
          <w:rFonts w:ascii="Times New Roman" w:hAnsi="Times New Roman" w:cs="Times New Roman"/>
          <w:bCs/>
          <w:sz w:val="28"/>
          <w:szCs w:val="28"/>
        </w:rPr>
      </w:pPr>
      <w:r w:rsidRPr="00DD5C6E">
        <w:rPr>
          <w:rFonts w:ascii="Times New Roman" w:hAnsi="Times New Roman" w:cs="Times New Roman"/>
          <w:bCs/>
          <w:sz w:val="28"/>
          <w:szCs w:val="28"/>
        </w:rPr>
        <w:t xml:space="preserve">                                                   (підпис)</w:t>
      </w:r>
      <w:r w:rsidRPr="00DD5C6E">
        <w:rPr>
          <w:rFonts w:ascii="Times New Roman" w:hAnsi="Times New Roman" w:cs="Times New Roman"/>
          <w:bCs/>
          <w:sz w:val="28"/>
          <w:szCs w:val="28"/>
        </w:rPr>
        <w:tab/>
      </w:r>
    </w:p>
    <w:p w:rsidR="004207CA" w:rsidRPr="00DD5C6E" w:rsidRDefault="004207CA" w:rsidP="004207CA">
      <w:pPr>
        <w:jc w:val="both"/>
        <w:rPr>
          <w:rFonts w:ascii="Times New Roman" w:hAnsi="Times New Roman" w:cs="Times New Roman"/>
          <w:bCs/>
          <w:sz w:val="28"/>
          <w:szCs w:val="28"/>
        </w:rPr>
      </w:pPr>
      <w:r w:rsidRPr="00DD5C6E">
        <w:rPr>
          <w:rFonts w:ascii="Times New Roman" w:hAnsi="Times New Roman" w:cs="Times New Roman"/>
          <w:bCs/>
          <w:sz w:val="28"/>
          <w:szCs w:val="28"/>
        </w:rPr>
        <w:t>Нормоконтроль пройдено</w:t>
      </w:r>
    </w:p>
    <w:p w:rsidR="004207CA" w:rsidRPr="00DD5C6E" w:rsidRDefault="004207CA" w:rsidP="004207CA">
      <w:pPr>
        <w:jc w:val="both"/>
        <w:rPr>
          <w:rFonts w:ascii="Times New Roman" w:hAnsi="Times New Roman" w:cs="Times New Roman"/>
          <w:bCs/>
          <w:sz w:val="28"/>
          <w:szCs w:val="28"/>
        </w:rPr>
      </w:pPr>
      <w:r w:rsidRPr="00DD5C6E">
        <w:rPr>
          <w:rFonts w:ascii="Times New Roman" w:hAnsi="Times New Roman" w:cs="Times New Roman"/>
          <w:bCs/>
          <w:sz w:val="28"/>
          <w:szCs w:val="28"/>
        </w:rPr>
        <w:t>Нормоконтролер  ____________________Е.А. Криволапов</w:t>
      </w:r>
    </w:p>
    <w:p w:rsidR="004207CA" w:rsidRPr="00DD5C6E" w:rsidRDefault="004207CA" w:rsidP="004207CA">
      <w:pPr>
        <w:jc w:val="both"/>
        <w:rPr>
          <w:rFonts w:ascii="Times New Roman" w:hAnsi="Times New Roman" w:cs="Times New Roman"/>
          <w:bCs/>
          <w:sz w:val="28"/>
          <w:szCs w:val="28"/>
        </w:rPr>
      </w:pPr>
      <w:r w:rsidRPr="00DD5C6E">
        <w:rPr>
          <w:rFonts w:ascii="Times New Roman" w:hAnsi="Times New Roman" w:cs="Times New Roman"/>
          <w:bCs/>
          <w:sz w:val="28"/>
          <w:szCs w:val="28"/>
        </w:rPr>
        <w:t xml:space="preserve">                                                    (підпис) </w:t>
      </w:r>
    </w:p>
    <w:p w:rsidR="004207CA" w:rsidRPr="00DD5C6E" w:rsidRDefault="004207CA" w:rsidP="004207CA">
      <w:pPr>
        <w:jc w:val="center"/>
        <w:rPr>
          <w:rFonts w:ascii="Times New Roman" w:hAnsi="Times New Roman" w:cs="Times New Roman"/>
          <w:b/>
          <w:sz w:val="28"/>
          <w:szCs w:val="28"/>
        </w:rPr>
      </w:pPr>
    </w:p>
    <w:p w:rsidR="004207CA" w:rsidRPr="00DD5C6E" w:rsidRDefault="004207CA" w:rsidP="004207CA">
      <w:pPr>
        <w:rPr>
          <w:rFonts w:ascii="Times New Roman" w:hAnsi="Times New Roman" w:cs="Times New Roman"/>
          <w:b/>
          <w:sz w:val="28"/>
          <w:szCs w:val="28"/>
        </w:rPr>
      </w:pPr>
    </w:p>
    <w:p w:rsidR="004207CA" w:rsidRPr="00DD5C6E" w:rsidRDefault="004207CA" w:rsidP="004207CA">
      <w:pPr>
        <w:jc w:val="center"/>
        <w:rPr>
          <w:rFonts w:ascii="Times New Roman" w:hAnsi="Times New Roman" w:cs="Times New Roman"/>
          <w:b/>
          <w:sz w:val="26"/>
          <w:szCs w:val="26"/>
        </w:rPr>
      </w:pPr>
      <w:r w:rsidRPr="00DD5C6E">
        <w:rPr>
          <w:rFonts w:ascii="Times New Roman" w:hAnsi="Times New Roman" w:cs="Times New Roman"/>
          <w:b/>
          <w:sz w:val="26"/>
          <w:szCs w:val="26"/>
        </w:rPr>
        <w:lastRenderedPageBreak/>
        <w:t>РЕФЕРАТ</w:t>
      </w:r>
    </w:p>
    <w:p w:rsidR="004207CA" w:rsidRPr="00DD5C6E" w:rsidRDefault="004207CA" w:rsidP="004207CA">
      <w:pPr>
        <w:jc w:val="center"/>
        <w:rPr>
          <w:rFonts w:ascii="Times New Roman" w:hAnsi="Times New Roman" w:cs="Times New Roman"/>
          <w:b/>
          <w:sz w:val="26"/>
          <w:szCs w:val="26"/>
        </w:rPr>
      </w:pPr>
    </w:p>
    <w:p w:rsidR="004207CA" w:rsidRPr="00DD5C6E" w:rsidRDefault="004207CA" w:rsidP="004207CA">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Кваліфікаційна робота – 8</w:t>
      </w:r>
      <w:r w:rsidR="00991CFD">
        <w:rPr>
          <w:rFonts w:ascii="Times New Roman" w:hAnsi="Times New Roman" w:cs="Times New Roman"/>
          <w:sz w:val="28"/>
          <w:szCs w:val="28"/>
        </w:rPr>
        <w:t>3</w:t>
      </w:r>
      <w:r w:rsidRPr="00DD5C6E">
        <w:rPr>
          <w:rFonts w:ascii="Times New Roman" w:hAnsi="Times New Roman" w:cs="Times New Roman"/>
          <w:sz w:val="28"/>
          <w:szCs w:val="28"/>
        </w:rPr>
        <w:t xml:space="preserve"> сторін</w:t>
      </w:r>
      <w:r w:rsidR="00991CFD">
        <w:rPr>
          <w:rFonts w:ascii="Times New Roman" w:hAnsi="Times New Roman" w:cs="Times New Roman"/>
          <w:sz w:val="28"/>
          <w:szCs w:val="28"/>
        </w:rPr>
        <w:t>ки</w:t>
      </w:r>
      <w:r w:rsidRPr="00DD5C6E">
        <w:rPr>
          <w:rFonts w:ascii="Times New Roman" w:hAnsi="Times New Roman" w:cs="Times New Roman"/>
          <w:sz w:val="28"/>
          <w:szCs w:val="28"/>
        </w:rPr>
        <w:t xml:space="preserve">, </w:t>
      </w:r>
      <w:r w:rsidR="00991CFD">
        <w:rPr>
          <w:rFonts w:ascii="Times New Roman" w:hAnsi="Times New Roman" w:cs="Times New Roman"/>
          <w:sz w:val="28"/>
          <w:szCs w:val="28"/>
        </w:rPr>
        <w:t>17</w:t>
      </w:r>
      <w:r w:rsidRPr="00DD5C6E">
        <w:rPr>
          <w:rFonts w:ascii="Times New Roman" w:hAnsi="Times New Roman" w:cs="Times New Roman"/>
          <w:sz w:val="28"/>
          <w:szCs w:val="28"/>
        </w:rPr>
        <w:t xml:space="preserve"> додатків, 7</w:t>
      </w:r>
      <w:r w:rsidR="00991CFD">
        <w:rPr>
          <w:rFonts w:ascii="Times New Roman" w:hAnsi="Times New Roman" w:cs="Times New Roman"/>
          <w:sz w:val="28"/>
          <w:szCs w:val="28"/>
        </w:rPr>
        <w:t>6</w:t>
      </w:r>
      <w:r w:rsidRPr="00DD5C6E">
        <w:rPr>
          <w:rFonts w:ascii="Times New Roman" w:hAnsi="Times New Roman" w:cs="Times New Roman"/>
          <w:sz w:val="28"/>
          <w:szCs w:val="28"/>
        </w:rPr>
        <w:t xml:space="preserve"> літературних джерел. </w:t>
      </w:r>
    </w:p>
    <w:p w:rsidR="004207CA" w:rsidRPr="00DD5C6E" w:rsidRDefault="004207CA" w:rsidP="004207CA">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Мета дослідження</w:t>
      </w:r>
      <w:r w:rsidR="00EC6CA7" w:rsidRPr="00DD5C6E">
        <w:rPr>
          <w:rFonts w:ascii="Times New Roman" w:hAnsi="Times New Roman" w:cs="Times New Roman"/>
          <w:sz w:val="28"/>
          <w:szCs w:val="28"/>
        </w:rPr>
        <w:t xml:space="preserve"> – </w:t>
      </w:r>
      <w:bookmarkStart w:id="19" w:name="_Hlk148818751"/>
      <w:r w:rsidR="00EC6CA7" w:rsidRPr="00DD5C6E">
        <w:rPr>
          <w:rFonts w:ascii="Times New Roman" w:hAnsi="Times New Roman" w:cs="Times New Roman"/>
          <w:sz w:val="28"/>
          <w:szCs w:val="28"/>
        </w:rPr>
        <w:t>аналіз використання інформаційних технологій у процесі діяльності туристичного оператора «Anex Tour».</w:t>
      </w:r>
      <w:r w:rsidRPr="00DD5C6E">
        <w:rPr>
          <w:rFonts w:ascii="Times New Roman" w:hAnsi="Times New Roman" w:cs="Times New Roman"/>
          <w:sz w:val="28"/>
          <w:szCs w:val="28"/>
        </w:rPr>
        <w:t xml:space="preserve"> </w:t>
      </w:r>
      <w:bookmarkEnd w:id="19"/>
    </w:p>
    <w:p w:rsidR="00EC6CA7" w:rsidRPr="00DD5C6E" w:rsidRDefault="00EC6CA7" w:rsidP="00EC6CA7">
      <w:pPr>
        <w:spacing w:after="0" w:line="360" w:lineRule="auto"/>
        <w:ind w:firstLine="709"/>
        <w:jc w:val="both"/>
        <w:rPr>
          <w:rFonts w:ascii="Times New Roman" w:hAnsi="Times New Roman" w:cs="Times New Roman"/>
          <w:sz w:val="28"/>
          <w:szCs w:val="28"/>
        </w:rPr>
      </w:pPr>
      <w:bookmarkStart w:id="20" w:name="_Hlk147943452"/>
      <w:r w:rsidRPr="00DD5C6E">
        <w:rPr>
          <w:rFonts w:ascii="Times New Roman" w:hAnsi="Times New Roman" w:cs="Times New Roman"/>
          <w:sz w:val="28"/>
          <w:szCs w:val="28"/>
        </w:rPr>
        <w:t xml:space="preserve">Об’єкт дослідження </w:t>
      </w:r>
      <w:r w:rsidRPr="00DD5C6E">
        <w:rPr>
          <w:rFonts w:ascii="Times New Roman" w:hAnsi="Times New Roman" w:cs="Times New Roman"/>
          <w:bCs/>
          <w:sz w:val="28"/>
          <w:szCs w:val="28"/>
        </w:rPr>
        <w:t xml:space="preserve">– діяльність туристичного оператора </w:t>
      </w:r>
      <w:r w:rsidRPr="00DD5C6E">
        <w:rPr>
          <w:rFonts w:ascii="Times New Roman" w:hAnsi="Times New Roman" w:cs="Times New Roman"/>
          <w:sz w:val="28"/>
          <w:szCs w:val="28"/>
        </w:rPr>
        <w:t>«Anex Tour»</w:t>
      </w:r>
      <w:r w:rsidRPr="00DD5C6E">
        <w:rPr>
          <w:rFonts w:ascii="Times New Roman" w:hAnsi="Times New Roman" w:cs="Times New Roman"/>
          <w:bCs/>
          <w:sz w:val="28"/>
          <w:szCs w:val="28"/>
        </w:rPr>
        <w:t>.</w:t>
      </w:r>
    </w:p>
    <w:p w:rsidR="00ED35C6" w:rsidRPr="00DD5C6E" w:rsidRDefault="00EC6CA7" w:rsidP="004207CA">
      <w:pPr>
        <w:spacing w:after="0" w:line="360" w:lineRule="auto"/>
        <w:ind w:firstLine="709"/>
        <w:jc w:val="both"/>
        <w:rPr>
          <w:rFonts w:ascii="Times New Roman" w:hAnsi="Times New Roman" w:cs="Times New Roman"/>
          <w:bCs/>
          <w:sz w:val="28"/>
          <w:szCs w:val="28"/>
        </w:rPr>
      </w:pPr>
      <w:r w:rsidRPr="00DD5C6E">
        <w:rPr>
          <w:rFonts w:ascii="Times New Roman" w:hAnsi="Times New Roman" w:cs="Times New Roman"/>
          <w:bCs/>
          <w:sz w:val="28"/>
          <w:szCs w:val="28"/>
        </w:rPr>
        <w:t xml:space="preserve">Предмет </w:t>
      </w:r>
      <w:r w:rsidRPr="00DD5C6E">
        <w:rPr>
          <w:rFonts w:ascii="Times New Roman" w:hAnsi="Times New Roman" w:cs="Times New Roman"/>
          <w:sz w:val="28"/>
          <w:szCs w:val="28"/>
        </w:rPr>
        <w:t>дослідження</w:t>
      </w:r>
      <w:r w:rsidRPr="00DD5C6E">
        <w:rPr>
          <w:rFonts w:ascii="Times New Roman" w:hAnsi="Times New Roman" w:cs="Times New Roman"/>
          <w:bCs/>
          <w:sz w:val="28"/>
          <w:szCs w:val="28"/>
        </w:rPr>
        <w:t xml:space="preserve"> – </w:t>
      </w:r>
      <w:r w:rsidRPr="00DD5C6E">
        <w:rPr>
          <w:rFonts w:ascii="Times New Roman" w:hAnsi="Times New Roman" w:cs="Times New Roman"/>
          <w:sz w:val="28"/>
          <w:szCs w:val="28"/>
        </w:rPr>
        <w:t xml:space="preserve">інформаційні технології </w:t>
      </w:r>
      <w:r w:rsidR="00ED35C6" w:rsidRPr="00DD5C6E">
        <w:rPr>
          <w:rFonts w:ascii="Times New Roman" w:hAnsi="Times New Roman" w:cs="Times New Roman"/>
          <w:bCs/>
          <w:sz w:val="28"/>
          <w:szCs w:val="28"/>
        </w:rPr>
        <w:t xml:space="preserve">туристичного оператора </w:t>
      </w:r>
      <w:r w:rsidR="00ED35C6" w:rsidRPr="00DD5C6E">
        <w:rPr>
          <w:rFonts w:ascii="Times New Roman" w:hAnsi="Times New Roman" w:cs="Times New Roman"/>
          <w:sz w:val="28"/>
          <w:szCs w:val="28"/>
        </w:rPr>
        <w:t>«Anex Tour»</w:t>
      </w:r>
      <w:r w:rsidR="00ED35C6" w:rsidRPr="00DD5C6E">
        <w:rPr>
          <w:rFonts w:ascii="Times New Roman" w:hAnsi="Times New Roman" w:cs="Times New Roman"/>
          <w:bCs/>
          <w:sz w:val="28"/>
          <w:szCs w:val="28"/>
        </w:rPr>
        <w:t>.</w:t>
      </w:r>
    </w:p>
    <w:bookmarkEnd w:id="20"/>
    <w:p w:rsidR="00ED35C6" w:rsidRPr="00DD5C6E" w:rsidRDefault="00ED35C6" w:rsidP="00ED35C6">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Методи дослідження. В процесі дослідження використовувалися методи системно-структурного, кількісного і якісного аналізу; синтезу; порівняння; теоретичного узагальнення; статистична обробка даних.</w:t>
      </w:r>
    </w:p>
    <w:p w:rsidR="00ED35C6" w:rsidRPr="00DD5C6E" w:rsidRDefault="00ED35C6" w:rsidP="00ED35C6">
      <w:pPr>
        <w:tabs>
          <w:tab w:val="center" w:pos="4607"/>
          <w:tab w:val="left" w:pos="5715"/>
        </w:tabs>
        <w:spacing w:after="0" w:line="360" w:lineRule="auto"/>
        <w:ind w:firstLine="709"/>
        <w:jc w:val="both"/>
        <w:rPr>
          <w:rFonts w:ascii="Times New Roman" w:eastAsia="Times New Roman" w:hAnsi="Times New Roman" w:cs="Times New Roman"/>
          <w:sz w:val="28"/>
          <w:szCs w:val="28"/>
          <w:lang w:eastAsia="ru-RU"/>
        </w:rPr>
      </w:pPr>
      <w:r w:rsidRPr="00DD5C6E">
        <w:rPr>
          <w:rFonts w:ascii="Times New Roman" w:eastAsia="Calibri" w:hAnsi="Times New Roman" w:cs="Times New Roman"/>
          <w:sz w:val="28"/>
          <w:szCs w:val="28"/>
          <w:lang w:eastAsia="en-US"/>
        </w:rPr>
        <w:t xml:space="preserve">Зміст кваліфікаційної роботи </w:t>
      </w:r>
      <w:r w:rsidRPr="00DD5C6E">
        <w:rPr>
          <w:rFonts w:ascii="Times New Roman" w:eastAsia="Times New Roman" w:hAnsi="Times New Roman" w:cs="Times New Roman"/>
          <w:sz w:val="28"/>
          <w:szCs w:val="28"/>
          <w:lang w:eastAsia="ru-RU"/>
        </w:rPr>
        <w:t>полягає у визначенні сутності інформаційних технологій і розгляду напрямів їх застосування у сфері туризму; характеристиці інформаційних програмних засобів, які використовуються в управлінні діяльністю туристичних підприємств; аналізі особливостей автоматизованого програмного забезпечення діяльності туристичного оператора «Anex Tour» і, на основі отриманої інформації, виокремленні можливих перспектив його удосконалення.</w:t>
      </w:r>
    </w:p>
    <w:p w:rsidR="00ED35C6" w:rsidRPr="00DD5C6E" w:rsidRDefault="00ED35C6" w:rsidP="00ED35C6">
      <w:pPr>
        <w:tabs>
          <w:tab w:val="center" w:pos="4607"/>
          <w:tab w:val="left" w:pos="5715"/>
        </w:tabs>
        <w:spacing w:after="0" w:line="360" w:lineRule="auto"/>
        <w:jc w:val="center"/>
        <w:rPr>
          <w:rFonts w:ascii="Times New Roman" w:eastAsia="Times New Roman" w:hAnsi="Times New Roman" w:cs="Times New Roman"/>
          <w:sz w:val="28"/>
          <w:szCs w:val="24"/>
          <w:lang w:eastAsia="ru-RU"/>
        </w:rPr>
      </w:pPr>
    </w:p>
    <w:p w:rsidR="00ED35C6" w:rsidRPr="00DD5C6E" w:rsidRDefault="00ED35C6" w:rsidP="00ED35C6">
      <w:pPr>
        <w:tabs>
          <w:tab w:val="center" w:pos="4607"/>
          <w:tab w:val="left" w:pos="5715"/>
        </w:tabs>
        <w:spacing w:after="0" w:line="360" w:lineRule="auto"/>
        <w:jc w:val="center"/>
        <w:rPr>
          <w:rFonts w:ascii="Times New Roman" w:eastAsia="Times New Roman" w:hAnsi="Times New Roman" w:cs="Times New Roman"/>
          <w:sz w:val="28"/>
          <w:szCs w:val="24"/>
          <w:lang w:eastAsia="ru-RU"/>
        </w:rPr>
      </w:pPr>
    </w:p>
    <w:p w:rsidR="00ED35C6" w:rsidRPr="00DD5C6E" w:rsidRDefault="00ED35C6" w:rsidP="00ED35C6">
      <w:pPr>
        <w:tabs>
          <w:tab w:val="center" w:pos="4607"/>
          <w:tab w:val="left" w:pos="5715"/>
        </w:tabs>
        <w:spacing w:after="0" w:line="360" w:lineRule="auto"/>
        <w:jc w:val="center"/>
        <w:rPr>
          <w:rFonts w:ascii="Times New Roman" w:eastAsia="Times New Roman" w:hAnsi="Times New Roman" w:cs="Times New Roman"/>
          <w:sz w:val="28"/>
          <w:szCs w:val="24"/>
          <w:lang w:eastAsia="ru-RU"/>
        </w:rPr>
      </w:pPr>
    </w:p>
    <w:p w:rsidR="00ED35C6" w:rsidRPr="00DD5C6E" w:rsidRDefault="00ED35C6" w:rsidP="00ED35C6">
      <w:pPr>
        <w:tabs>
          <w:tab w:val="center" w:pos="4607"/>
          <w:tab w:val="left" w:pos="5715"/>
        </w:tabs>
        <w:spacing w:after="0" w:line="360" w:lineRule="auto"/>
        <w:jc w:val="center"/>
        <w:rPr>
          <w:rFonts w:ascii="Times New Roman" w:eastAsia="Times New Roman" w:hAnsi="Times New Roman" w:cs="Times New Roman"/>
          <w:sz w:val="28"/>
          <w:szCs w:val="24"/>
          <w:lang w:eastAsia="ru-RU"/>
        </w:rPr>
      </w:pPr>
    </w:p>
    <w:p w:rsidR="00ED35C6" w:rsidRPr="00DD5C6E" w:rsidRDefault="00ED35C6" w:rsidP="00ED35C6">
      <w:pPr>
        <w:tabs>
          <w:tab w:val="center" w:pos="4607"/>
          <w:tab w:val="left" w:pos="5715"/>
        </w:tabs>
        <w:spacing w:after="0" w:line="360" w:lineRule="auto"/>
        <w:ind w:firstLine="709"/>
        <w:jc w:val="both"/>
        <w:rPr>
          <w:rFonts w:ascii="Times New Roman" w:eastAsia="Times New Roman" w:hAnsi="Times New Roman" w:cs="Times New Roman"/>
          <w:sz w:val="28"/>
          <w:szCs w:val="24"/>
          <w:lang w:eastAsia="ru-RU"/>
        </w:rPr>
      </w:pPr>
      <w:r w:rsidRPr="00DD5C6E">
        <w:rPr>
          <w:rFonts w:ascii="Times New Roman" w:eastAsia="Times New Roman" w:hAnsi="Times New Roman" w:cs="Times New Roman"/>
          <w:sz w:val="28"/>
          <w:szCs w:val="24"/>
          <w:lang w:eastAsia="ru-RU"/>
        </w:rPr>
        <w:t xml:space="preserve">ТУРИЗМ, ТУРИСТИЧНЕ ПІДПРИЄМСТВО, ТУРИСТИЧНИЙ ОПЕРАТОР, ІНФОРМАЦІЙНІ ТЕХНОЛОГІЇ, АВТОМАТИЗОВАНЕ ПРОГРАМНЕ ЗАБЕЗПЕЧЕННЯ, СИСТЕМИ БРОНЮВАННЯ, СИСТЕМИ УПРАВЛІННЯ </w:t>
      </w:r>
    </w:p>
    <w:p w:rsidR="004207CA" w:rsidRPr="00DD5C6E" w:rsidRDefault="004207CA" w:rsidP="004207CA">
      <w:pPr>
        <w:rPr>
          <w:rFonts w:ascii="Times New Roman" w:hAnsi="Times New Roman" w:cs="Times New Roman"/>
          <w:sz w:val="28"/>
          <w:szCs w:val="28"/>
        </w:rPr>
      </w:pPr>
      <w:r w:rsidRPr="00DD5C6E">
        <w:rPr>
          <w:rFonts w:ascii="Times New Roman" w:hAnsi="Times New Roman" w:cs="Times New Roman"/>
          <w:sz w:val="28"/>
          <w:szCs w:val="28"/>
        </w:rPr>
        <w:br w:type="page"/>
      </w:r>
    </w:p>
    <w:p w:rsidR="004207CA" w:rsidRPr="00DD5C6E" w:rsidRDefault="004207CA" w:rsidP="004207CA">
      <w:pPr>
        <w:jc w:val="center"/>
        <w:rPr>
          <w:rFonts w:ascii="Times New Roman" w:hAnsi="Times New Roman" w:cs="Times New Roman"/>
          <w:b/>
          <w:sz w:val="28"/>
          <w:szCs w:val="28"/>
        </w:rPr>
      </w:pPr>
      <w:r w:rsidRPr="00DD5C6E">
        <w:rPr>
          <w:rFonts w:ascii="Times New Roman" w:hAnsi="Times New Roman" w:cs="Times New Roman"/>
          <w:b/>
          <w:sz w:val="28"/>
          <w:szCs w:val="28"/>
        </w:rPr>
        <w:lastRenderedPageBreak/>
        <w:t>ABSTRACT</w:t>
      </w:r>
    </w:p>
    <w:p w:rsidR="004207CA" w:rsidRPr="00DD5C6E" w:rsidRDefault="004207CA" w:rsidP="004207CA">
      <w:pPr>
        <w:jc w:val="center"/>
        <w:rPr>
          <w:rFonts w:ascii="Times New Roman" w:hAnsi="Times New Roman" w:cs="Times New Roman"/>
          <w:b/>
          <w:sz w:val="28"/>
          <w:szCs w:val="28"/>
        </w:rPr>
      </w:pPr>
    </w:p>
    <w:p w:rsidR="004207CA" w:rsidRPr="00DD5C6E" w:rsidRDefault="004207CA" w:rsidP="00EE0B18">
      <w:pPr>
        <w:spacing w:after="0" w:line="360" w:lineRule="auto"/>
        <w:ind w:firstLine="709"/>
        <w:jc w:val="both"/>
        <w:rPr>
          <w:rFonts w:ascii="Times New Roman" w:eastAsia="Calibri" w:hAnsi="Times New Roman" w:cs="Times New Roman"/>
          <w:kern w:val="2"/>
          <w:sz w:val="28"/>
        </w:rPr>
      </w:pPr>
      <w:r w:rsidRPr="00DD5C6E">
        <w:rPr>
          <w:rFonts w:ascii="Times New Roman" w:eastAsia="Calibri" w:hAnsi="Times New Roman" w:cs="Times New Roman"/>
          <w:kern w:val="2"/>
          <w:sz w:val="28"/>
        </w:rPr>
        <w:t>The qualification paper – 8</w:t>
      </w:r>
      <w:r w:rsidR="00991CFD">
        <w:rPr>
          <w:rFonts w:ascii="Times New Roman" w:eastAsia="Calibri" w:hAnsi="Times New Roman" w:cs="Times New Roman"/>
          <w:kern w:val="2"/>
          <w:sz w:val="28"/>
        </w:rPr>
        <w:t>3</w:t>
      </w:r>
      <w:r w:rsidRPr="00DD5C6E">
        <w:rPr>
          <w:rFonts w:ascii="Times New Roman" w:eastAsia="Calibri" w:hAnsi="Times New Roman" w:cs="Times New Roman"/>
          <w:kern w:val="2"/>
          <w:sz w:val="28"/>
        </w:rPr>
        <w:t xml:space="preserve"> pages, </w:t>
      </w:r>
      <w:r w:rsidR="00991CFD">
        <w:rPr>
          <w:rFonts w:ascii="Times New Roman" w:eastAsia="Calibri" w:hAnsi="Times New Roman" w:cs="Times New Roman"/>
          <w:kern w:val="2"/>
          <w:sz w:val="28"/>
        </w:rPr>
        <w:t>14</w:t>
      </w:r>
      <w:r w:rsidRPr="00DD5C6E">
        <w:rPr>
          <w:rFonts w:ascii="Times New Roman" w:eastAsia="Calibri" w:hAnsi="Times New Roman" w:cs="Times New Roman"/>
          <w:kern w:val="2"/>
          <w:sz w:val="28"/>
        </w:rPr>
        <w:t xml:space="preserve"> appendix, 7</w:t>
      </w:r>
      <w:r w:rsidR="00991CFD">
        <w:rPr>
          <w:rFonts w:ascii="Times New Roman" w:eastAsia="Calibri" w:hAnsi="Times New Roman" w:cs="Times New Roman"/>
          <w:kern w:val="2"/>
          <w:sz w:val="28"/>
        </w:rPr>
        <w:t>6</w:t>
      </w:r>
      <w:r w:rsidRPr="00DD5C6E">
        <w:rPr>
          <w:rFonts w:ascii="Times New Roman" w:eastAsia="Calibri" w:hAnsi="Times New Roman" w:cs="Times New Roman"/>
          <w:kern w:val="2"/>
          <w:sz w:val="28"/>
        </w:rPr>
        <w:t xml:space="preserve"> literary sources.</w:t>
      </w:r>
    </w:p>
    <w:p w:rsidR="004207CA" w:rsidRPr="00DD5C6E" w:rsidRDefault="004207CA" w:rsidP="00EE0B18">
      <w:pPr>
        <w:spacing w:after="0" w:line="360" w:lineRule="auto"/>
        <w:ind w:firstLine="709"/>
        <w:jc w:val="both"/>
        <w:rPr>
          <w:rFonts w:ascii="Times New Roman" w:eastAsia="Calibri" w:hAnsi="Times New Roman" w:cs="Times New Roman"/>
          <w:kern w:val="2"/>
          <w:sz w:val="28"/>
        </w:rPr>
      </w:pPr>
      <w:r w:rsidRPr="00DD5C6E">
        <w:rPr>
          <w:rFonts w:ascii="Times New Roman" w:eastAsia="Calibri" w:hAnsi="Times New Roman" w:cs="Times New Roman"/>
          <w:kern w:val="2"/>
          <w:sz w:val="28"/>
        </w:rPr>
        <w:t xml:space="preserve">The purpose of the qualification work is </w:t>
      </w:r>
      <w:r w:rsidR="00EE0B18" w:rsidRPr="00DD5C6E">
        <w:rPr>
          <w:rFonts w:ascii="Times New Roman" w:eastAsia="Calibri" w:hAnsi="Times New Roman" w:cs="Times New Roman"/>
          <w:kern w:val="2"/>
          <w:sz w:val="28"/>
        </w:rPr>
        <w:t>analysis of the use of information technologies in the activity of the tourist operator "Anex Tour".</w:t>
      </w:r>
    </w:p>
    <w:p w:rsidR="00EE0B18" w:rsidRPr="00DD5C6E" w:rsidRDefault="00EE0B18" w:rsidP="00EE0B18">
      <w:pPr>
        <w:spacing w:after="0" w:line="360" w:lineRule="auto"/>
        <w:ind w:firstLine="709"/>
        <w:jc w:val="both"/>
        <w:rPr>
          <w:rFonts w:ascii="Times New Roman" w:eastAsia="Calibri" w:hAnsi="Times New Roman" w:cs="Times New Roman"/>
          <w:kern w:val="2"/>
          <w:sz w:val="28"/>
        </w:rPr>
      </w:pPr>
      <w:r w:rsidRPr="00DD5C6E">
        <w:rPr>
          <w:rFonts w:ascii="Times New Roman" w:eastAsia="Calibri" w:hAnsi="Times New Roman" w:cs="Times New Roman"/>
          <w:kern w:val="2"/>
          <w:sz w:val="28"/>
        </w:rPr>
        <w:t>The object of the study is the activities of the tourist operator "Anex Tour".</w:t>
      </w:r>
    </w:p>
    <w:p w:rsidR="00EE0B18" w:rsidRPr="00DD5C6E" w:rsidRDefault="00EE0B18" w:rsidP="00EE0B18">
      <w:pPr>
        <w:spacing w:after="0" w:line="360" w:lineRule="auto"/>
        <w:ind w:firstLine="709"/>
        <w:jc w:val="both"/>
        <w:rPr>
          <w:rFonts w:ascii="Times New Roman" w:eastAsia="Calibri" w:hAnsi="Times New Roman" w:cs="Times New Roman"/>
          <w:kern w:val="2"/>
          <w:sz w:val="28"/>
        </w:rPr>
      </w:pPr>
      <w:r w:rsidRPr="00DD5C6E">
        <w:rPr>
          <w:rFonts w:ascii="Times New Roman" w:eastAsia="Calibri" w:hAnsi="Times New Roman" w:cs="Times New Roman"/>
          <w:kern w:val="2"/>
          <w:sz w:val="28"/>
        </w:rPr>
        <w:t>The subject of the research is information technologies of the tourist operator "Anex Tour".</w:t>
      </w:r>
    </w:p>
    <w:p w:rsidR="00EE0B18" w:rsidRPr="00DD5C6E" w:rsidRDefault="00EE0B18" w:rsidP="00EE0B18">
      <w:pPr>
        <w:spacing w:after="0" w:line="360" w:lineRule="auto"/>
        <w:ind w:firstLine="709"/>
        <w:jc w:val="both"/>
        <w:rPr>
          <w:rFonts w:ascii="Times New Roman" w:eastAsia="Calibri" w:hAnsi="Times New Roman" w:cs="Times New Roman"/>
          <w:kern w:val="2"/>
          <w:sz w:val="28"/>
        </w:rPr>
      </w:pPr>
      <w:r w:rsidRPr="00DD5C6E">
        <w:rPr>
          <w:rFonts w:ascii="Times New Roman" w:eastAsia="Calibri" w:hAnsi="Times New Roman" w:cs="Times New Roman"/>
          <w:kern w:val="2"/>
          <w:sz w:val="28"/>
        </w:rPr>
        <w:t>Research methods. In the process of research, methods of system-structural, quantitative and qualitative analysis were used; synthesis; comparison; theoretical generalization; statistical data processing.</w:t>
      </w:r>
    </w:p>
    <w:p w:rsidR="004207CA" w:rsidRPr="00DD5C6E" w:rsidRDefault="00EE0B18" w:rsidP="00EE0B18">
      <w:pPr>
        <w:spacing w:after="0" w:line="360" w:lineRule="auto"/>
        <w:ind w:firstLine="709"/>
        <w:jc w:val="both"/>
        <w:rPr>
          <w:rFonts w:ascii="Times New Roman" w:hAnsi="Times New Roman" w:cs="Times New Roman"/>
          <w:b/>
          <w:sz w:val="28"/>
          <w:szCs w:val="28"/>
        </w:rPr>
      </w:pPr>
      <w:r w:rsidRPr="00DD5C6E">
        <w:rPr>
          <w:rFonts w:ascii="Times New Roman" w:eastAsia="Calibri" w:hAnsi="Times New Roman" w:cs="Times New Roman"/>
          <w:kern w:val="2"/>
          <w:sz w:val="28"/>
        </w:rPr>
        <w:t>The content of the qualification work consists in determining the essence of information technologies and considering directions of their application in the field of tourism; characteristics of informational software tools used in the management of the activities of tourist enterprises; analysis of the features of the automated software of the travel operator "Anex Tour" and, based on the information received, the identification of possible prospects for its improvement.</w:t>
      </w:r>
    </w:p>
    <w:p w:rsidR="004207CA" w:rsidRPr="00DD5C6E" w:rsidRDefault="004207CA" w:rsidP="00EE0B18">
      <w:pPr>
        <w:spacing w:after="0" w:line="360" w:lineRule="auto"/>
        <w:jc w:val="both"/>
        <w:rPr>
          <w:rFonts w:ascii="Times New Roman" w:hAnsi="Times New Roman" w:cs="Times New Roman"/>
          <w:b/>
          <w:sz w:val="28"/>
          <w:szCs w:val="28"/>
        </w:rPr>
      </w:pPr>
    </w:p>
    <w:p w:rsidR="004207CA" w:rsidRPr="00DD5C6E" w:rsidRDefault="004207CA" w:rsidP="00EE0B18">
      <w:pPr>
        <w:spacing w:after="0" w:line="360" w:lineRule="auto"/>
        <w:jc w:val="both"/>
        <w:rPr>
          <w:rFonts w:ascii="Times New Roman" w:hAnsi="Times New Roman" w:cs="Times New Roman"/>
          <w:b/>
          <w:sz w:val="28"/>
          <w:szCs w:val="28"/>
        </w:rPr>
      </w:pPr>
    </w:p>
    <w:p w:rsidR="004207CA" w:rsidRPr="00DD5C6E" w:rsidRDefault="004207CA" w:rsidP="00EE0B18">
      <w:pPr>
        <w:spacing w:after="0" w:line="360" w:lineRule="auto"/>
        <w:jc w:val="both"/>
        <w:rPr>
          <w:rFonts w:ascii="Times New Roman" w:hAnsi="Times New Roman" w:cs="Times New Roman"/>
          <w:b/>
          <w:sz w:val="28"/>
          <w:szCs w:val="28"/>
        </w:rPr>
      </w:pPr>
    </w:p>
    <w:p w:rsidR="004207CA" w:rsidRPr="00DD5C6E" w:rsidRDefault="004207CA" w:rsidP="00EE0B18">
      <w:pPr>
        <w:spacing w:after="0" w:line="360" w:lineRule="auto"/>
        <w:jc w:val="both"/>
        <w:rPr>
          <w:rFonts w:ascii="Times New Roman" w:hAnsi="Times New Roman" w:cs="Times New Roman"/>
          <w:b/>
          <w:sz w:val="28"/>
          <w:szCs w:val="28"/>
        </w:rPr>
      </w:pPr>
    </w:p>
    <w:p w:rsidR="004207CA" w:rsidRPr="00DD5C6E" w:rsidRDefault="004207CA" w:rsidP="00EE0B18">
      <w:pPr>
        <w:spacing w:after="0" w:line="360" w:lineRule="auto"/>
        <w:jc w:val="both"/>
        <w:rPr>
          <w:rFonts w:ascii="Times New Roman" w:hAnsi="Times New Roman" w:cs="Times New Roman"/>
          <w:b/>
          <w:sz w:val="28"/>
          <w:szCs w:val="28"/>
        </w:rPr>
      </w:pPr>
    </w:p>
    <w:p w:rsidR="004207CA" w:rsidRPr="00DD5C6E" w:rsidRDefault="004207CA" w:rsidP="00EE0B18">
      <w:pPr>
        <w:spacing w:after="0" w:line="360" w:lineRule="auto"/>
        <w:jc w:val="both"/>
        <w:rPr>
          <w:rFonts w:ascii="Times New Roman" w:hAnsi="Times New Roman" w:cs="Times New Roman"/>
          <w:b/>
          <w:sz w:val="28"/>
          <w:szCs w:val="28"/>
        </w:rPr>
      </w:pPr>
    </w:p>
    <w:p w:rsidR="00EE0B18" w:rsidRPr="00DD5C6E" w:rsidRDefault="00EE0B18" w:rsidP="00EE0B18">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TOURISM, TOURIST ENTERPRISE, TOURIST OPERATOR, INFORMATION TECHNOLOGY, AUTOMATED SOFTWARE, RESERVATION SYSTEMS, MANAGEMENT SYSTEMS</w:t>
      </w:r>
    </w:p>
    <w:p w:rsidR="004207CA" w:rsidRPr="00DD5C6E" w:rsidRDefault="004207CA" w:rsidP="004207CA">
      <w:pPr>
        <w:rPr>
          <w:rFonts w:ascii="Times New Roman" w:hAnsi="Times New Roman" w:cs="Times New Roman"/>
          <w:sz w:val="28"/>
          <w:szCs w:val="28"/>
        </w:rPr>
      </w:pPr>
      <w:r w:rsidRPr="00DD5C6E">
        <w:rPr>
          <w:rFonts w:ascii="Times New Roman" w:hAnsi="Times New Roman" w:cs="Times New Roman"/>
          <w:sz w:val="28"/>
          <w:szCs w:val="28"/>
        </w:rPr>
        <w:br w:type="page"/>
      </w:r>
    </w:p>
    <w:p w:rsidR="004207CA" w:rsidRPr="00DD5C6E" w:rsidRDefault="004207CA" w:rsidP="004207CA">
      <w:pPr>
        <w:ind w:firstLine="709"/>
        <w:jc w:val="center"/>
        <w:rPr>
          <w:rFonts w:ascii="Times New Roman" w:hAnsi="Times New Roman" w:cs="Times New Roman"/>
          <w:b/>
          <w:sz w:val="28"/>
          <w:szCs w:val="28"/>
        </w:rPr>
      </w:pPr>
      <w:r w:rsidRPr="00DD5C6E">
        <w:rPr>
          <w:rFonts w:ascii="Times New Roman" w:hAnsi="Times New Roman" w:cs="Times New Roman"/>
          <w:b/>
          <w:sz w:val="28"/>
          <w:szCs w:val="28"/>
        </w:rPr>
        <w:lastRenderedPageBreak/>
        <w:t>ПЕРЕЛІК УМОВНИХ ПОЗНАЧЕНЬ, ОДИНИЦЬ, СИМВОЛІВ, СКОРОЧЕНЬ І ТЕРМІНІВ</w:t>
      </w:r>
    </w:p>
    <w:p w:rsidR="00EE0B18" w:rsidRPr="00DD5C6E" w:rsidRDefault="00EE0B18" w:rsidP="004207CA"/>
    <w:p w:rsidR="00EE0B18" w:rsidRPr="00DD5C6E" w:rsidRDefault="00EE0B18" w:rsidP="00EE0B18">
      <w:pPr>
        <w:tabs>
          <w:tab w:val="left" w:pos="9355"/>
        </w:tabs>
        <w:spacing w:after="0" w:line="360" w:lineRule="auto"/>
        <w:ind w:right="-5" w:firstLine="851"/>
        <w:contextualSpacing/>
        <w:jc w:val="both"/>
        <w:rPr>
          <w:rFonts w:ascii="Times New Roman" w:eastAsia="Times New Roman" w:hAnsi="Times New Roman" w:cs="Times New Roman"/>
          <w:sz w:val="28"/>
          <w:szCs w:val="28"/>
          <w:lang w:eastAsia="ru-RU"/>
        </w:rPr>
      </w:pPr>
      <w:r w:rsidRPr="00DD5C6E">
        <w:rPr>
          <w:rFonts w:ascii="Times New Roman" w:eastAsia="Times New Roman" w:hAnsi="Times New Roman" w:cs="Times New Roman"/>
          <w:sz w:val="28"/>
          <w:szCs w:val="28"/>
          <w:lang w:eastAsia="ru-RU"/>
        </w:rPr>
        <w:t>Р – рік;</w:t>
      </w:r>
    </w:p>
    <w:p w:rsidR="00EE0B18" w:rsidRPr="00DD5C6E" w:rsidRDefault="00EE0B18" w:rsidP="00EE0B18">
      <w:pPr>
        <w:tabs>
          <w:tab w:val="left" w:pos="9355"/>
        </w:tabs>
        <w:spacing w:after="0" w:line="360" w:lineRule="auto"/>
        <w:ind w:right="-5" w:firstLine="851"/>
        <w:contextualSpacing/>
        <w:jc w:val="both"/>
        <w:rPr>
          <w:rFonts w:ascii="Times New Roman" w:eastAsia="Times New Roman" w:hAnsi="Times New Roman" w:cs="Times New Roman"/>
          <w:sz w:val="28"/>
          <w:szCs w:val="28"/>
          <w:lang w:eastAsia="ru-RU"/>
        </w:rPr>
      </w:pPr>
      <w:r w:rsidRPr="00DD5C6E">
        <w:rPr>
          <w:rFonts w:ascii="Times New Roman" w:eastAsia="Times New Roman" w:hAnsi="Times New Roman" w:cs="Times New Roman"/>
          <w:sz w:val="28"/>
          <w:szCs w:val="28"/>
          <w:lang w:eastAsia="ru-RU"/>
        </w:rPr>
        <w:t>ІТ – інформаційна технологія;</w:t>
      </w:r>
    </w:p>
    <w:p w:rsidR="00EE0B18" w:rsidRPr="00DD5C6E" w:rsidRDefault="00EE0B18" w:rsidP="00EE0B18">
      <w:pPr>
        <w:tabs>
          <w:tab w:val="left" w:pos="9355"/>
        </w:tabs>
        <w:spacing w:after="0" w:line="360" w:lineRule="auto"/>
        <w:ind w:right="-5" w:firstLine="851"/>
        <w:contextualSpacing/>
        <w:jc w:val="both"/>
        <w:rPr>
          <w:rFonts w:ascii="Times New Roman" w:eastAsia="Times New Roman" w:hAnsi="Times New Roman" w:cs="Times New Roman"/>
          <w:sz w:val="28"/>
          <w:szCs w:val="28"/>
          <w:lang w:eastAsia="ru-RU"/>
        </w:rPr>
      </w:pPr>
      <w:r w:rsidRPr="00DD5C6E">
        <w:rPr>
          <w:rFonts w:ascii="Times New Roman" w:eastAsia="Times New Roman" w:hAnsi="Times New Roman" w:cs="Times New Roman"/>
          <w:sz w:val="28"/>
          <w:szCs w:val="28"/>
          <w:lang w:eastAsia="ru-RU"/>
        </w:rPr>
        <w:t>ІС – інформаційна система;</w:t>
      </w:r>
    </w:p>
    <w:p w:rsidR="00EE0B18" w:rsidRPr="00DD5C6E" w:rsidRDefault="00B0619B" w:rsidP="00EE0B18">
      <w:pPr>
        <w:tabs>
          <w:tab w:val="left" w:pos="9355"/>
        </w:tabs>
        <w:spacing w:after="0" w:line="360" w:lineRule="auto"/>
        <w:ind w:right="-5" w:firstLine="851"/>
        <w:contextualSpacing/>
        <w:jc w:val="both"/>
        <w:rPr>
          <w:rFonts w:ascii="Times New Roman" w:eastAsia="Times New Roman" w:hAnsi="Times New Roman" w:cs="Times New Roman"/>
          <w:sz w:val="28"/>
          <w:szCs w:val="28"/>
          <w:lang w:eastAsia="ru-RU"/>
        </w:rPr>
      </w:pPr>
      <w:r w:rsidRPr="00DD5C6E">
        <w:rPr>
          <w:rFonts w:ascii="Times New Roman" w:eastAsia="Times New Roman" w:hAnsi="Times New Roman" w:cs="Times New Roman"/>
          <w:sz w:val="28"/>
          <w:szCs w:val="28"/>
          <w:lang w:eastAsia="ru-RU"/>
        </w:rPr>
        <w:t>А</w:t>
      </w:r>
      <w:r w:rsidR="00EE0B18" w:rsidRPr="00DD5C6E">
        <w:rPr>
          <w:rFonts w:ascii="Times New Roman" w:eastAsia="Times New Roman" w:hAnsi="Times New Roman" w:cs="Times New Roman"/>
          <w:sz w:val="28"/>
          <w:szCs w:val="28"/>
          <w:lang w:eastAsia="ru-RU"/>
        </w:rPr>
        <w:t xml:space="preserve">ПЗ – </w:t>
      </w:r>
      <w:r w:rsidRPr="00DD5C6E">
        <w:rPr>
          <w:rFonts w:ascii="Times New Roman" w:eastAsia="Times New Roman" w:hAnsi="Times New Roman" w:cs="Times New Roman"/>
          <w:sz w:val="28"/>
          <w:szCs w:val="28"/>
          <w:lang w:eastAsia="ru-RU"/>
        </w:rPr>
        <w:t xml:space="preserve">автоматизоване </w:t>
      </w:r>
      <w:r w:rsidR="00EE0B18" w:rsidRPr="00DD5C6E">
        <w:rPr>
          <w:rFonts w:ascii="Times New Roman" w:eastAsia="Times New Roman" w:hAnsi="Times New Roman" w:cs="Times New Roman"/>
          <w:sz w:val="28"/>
          <w:szCs w:val="28"/>
          <w:lang w:eastAsia="ru-RU"/>
        </w:rPr>
        <w:t>програмне забезпечення;</w:t>
      </w:r>
    </w:p>
    <w:p w:rsidR="00795C40" w:rsidRPr="00DD5C6E" w:rsidRDefault="00795C40" w:rsidP="00EE0B18">
      <w:pPr>
        <w:tabs>
          <w:tab w:val="left" w:pos="9355"/>
        </w:tabs>
        <w:spacing w:after="0" w:line="360" w:lineRule="auto"/>
        <w:ind w:right="-5" w:firstLine="851"/>
        <w:contextualSpacing/>
        <w:jc w:val="both"/>
        <w:rPr>
          <w:rFonts w:ascii="Times New Roman" w:eastAsia="Times New Roman" w:hAnsi="Times New Roman" w:cs="Times New Roman"/>
          <w:sz w:val="28"/>
          <w:szCs w:val="28"/>
          <w:lang w:eastAsia="ru-RU"/>
        </w:rPr>
      </w:pPr>
      <w:r w:rsidRPr="00DD5C6E">
        <w:rPr>
          <w:rFonts w:ascii="Times New Roman" w:eastAsia="Times New Roman" w:hAnsi="Times New Roman" w:cs="Times New Roman"/>
          <w:sz w:val="28"/>
          <w:szCs w:val="28"/>
          <w:lang w:eastAsia="ru-RU"/>
        </w:rPr>
        <w:t>АСУ – автоматизована система управління;</w:t>
      </w:r>
    </w:p>
    <w:p w:rsidR="00FB276C" w:rsidRPr="00DD5C6E" w:rsidRDefault="00FB276C" w:rsidP="00EE0B18">
      <w:pPr>
        <w:tabs>
          <w:tab w:val="left" w:pos="9355"/>
        </w:tabs>
        <w:spacing w:after="0" w:line="360" w:lineRule="auto"/>
        <w:ind w:right="-5" w:firstLine="851"/>
        <w:contextualSpacing/>
        <w:jc w:val="both"/>
        <w:rPr>
          <w:rFonts w:ascii="Times New Roman" w:eastAsia="Times New Roman" w:hAnsi="Times New Roman" w:cs="Times New Roman"/>
          <w:sz w:val="28"/>
          <w:szCs w:val="28"/>
          <w:lang w:eastAsia="ru-RU"/>
        </w:rPr>
      </w:pPr>
      <w:r w:rsidRPr="00DD5C6E">
        <w:rPr>
          <w:rFonts w:ascii="Times New Roman" w:eastAsia="Times New Roman" w:hAnsi="Times New Roman" w:cs="Times New Roman"/>
          <w:sz w:val="28"/>
          <w:szCs w:val="28"/>
          <w:lang w:eastAsia="ru-RU"/>
        </w:rPr>
        <w:t>ШІ – штучний інтелект;</w:t>
      </w:r>
    </w:p>
    <w:p w:rsidR="00EE0B18" w:rsidRPr="00DD5C6E" w:rsidRDefault="00EE0B18" w:rsidP="00EE0B18">
      <w:pPr>
        <w:tabs>
          <w:tab w:val="left" w:pos="9355"/>
        </w:tabs>
        <w:spacing w:after="0" w:line="360" w:lineRule="auto"/>
        <w:ind w:right="-5" w:firstLine="851"/>
        <w:contextualSpacing/>
        <w:jc w:val="both"/>
        <w:rPr>
          <w:rFonts w:ascii="Times New Roman" w:eastAsia="Times New Roman" w:hAnsi="Times New Roman" w:cs="Times New Roman"/>
          <w:sz w:val="28"/>
          <w:szCs w:val="28"/>
          <w:lang w:eastAsia="ru-RU"/>
        </w:rPr>
      </w:pPr>
      <w:r w:rsidRPr="00DD5C6E">
        <w:rPr>
          <w:rFonts w:ascii="Times New Roman" w:eastAsia="Times New Roman" w:hAnsi="Times New Roman" w:cs="Times New Roman"/>
          <w:sz w:val="28"/>
          <w:szCs w:val="28"/>
          <w:lang w:eastAsia="ru-RU"/>
        </w:rPr>
        <w:t>% – відсоток;</w:t>
      </w:r>
    </w:p>
    <w:p w:rsidR="00EE0B18" w:rsidRPr="00DD5C6E" w:rsidRDefault="00EE0B18" w:rsidP="00EE0B18">
      <w:pPr>
        <w:tabs>
          <w:tab w:val="left" w:pos="9355"/>
        </w:tabs>
        <w:spacing w:after="0" w:line="360" w:lineRule="auto"/>
        <w:ind w:right="-5" w:firstLine="851"/>
        <w:contextualSpacing/>
        <w:jc w:val="both"/>
        <w:rPr>
          <w:rFonts w:ascii="Times New Roman" w:eastAsia="Times New Roman" w:hAnsi="Times New Roman" w:cs="Times New Roman"/>
          <w:sz w:val="28"/>
          <w:szCs w:val="28"/>
          <w:lang w:eastAsia="ru-RU"/>
        </w:rPr>
      </w:pPr>
      <w:r w:rsidRPr="00DD5C6E">
        <w:rPr>
          <w:rFonts w:ascii="Times New Roman" w:eastAsia="Times New Roman" w:hAnsi="Times New Roman" w:cs="Times New Roman"/>
          <w:sz w:val="28"/>
          <w:szCs w:val="28"/>
          <w:lang w:eastAsia="ru-RU"/>
        </w:rPr>
        <w:t>Т.і. – таке інше;</w:t>
      </w:r>
    </w:p>
    <w:p w:rsidR="00EE0B18" w:rsidRPr="00DD5C6E" w:rsidRDefault="00EE0B18" w:rsidP="00EE0B18">
      <w:pPr>
        <w:tabs>
          <w:tab w:val="left" w:pos="9355"/>
        </w:tabs>
        <w:spacing w:after="0" w:line="360" w:lineRule="auto"/>
        <w:ind w:right="-5" w:firstLine="851"/>
        <w:contextualSpacing/>
        <w:jc w:val="both"/>
        <w:rPr>
          <w:rFonts w:ascii="Times New Roman" w:eastAsia="Times New Roman" w:hAnsi="Times New Roman" w:cs="Times New Roman"/>
          <w:sz w:val="28"/>
          <w:szCs w:val="28"/>
          <w:lang w:eastAsia="ru-RU"/>
        </w:rPr>
      </w:pPr>
      <w:r w:rsidRPr="00DD5C6E">
        <w:rPr>
          <w:rFonts w:ascii="Times New Roman" w:eastAsia="Times New Roman" w:hAnsi="Times New Roman" w:cs="Times New Roman"/>
          <w:sz w:val="28"/>
          <w:szCs w:val="28"/>
          <w:lang w:eastAsia="ru-RU"/>
        </w:rPr>
        <w:t>GDS – Global Distribution System (глобальні системи бронювання);</w:t>
      </w:r>
    </w:p>
    <w:p w:rsidR="00EE0B18" w:rsidRPr="00DD5C6E" w:rsidRDefault="00EE0B18" w:rsidP="00EE0B18">
      <w:pPr>
        <w:tabs>
          <w:tab w:val="left" w:pos="9355"/>
        </w:tabs>
        <w:spacing w:after="0" w:line="360" w:lineRule="auto"/>
        <w:ind w:right="-5" w:firstLine="851"/>
        <w:contextualSpacing/>
        <w:jc w:val="both"/>
        <w:rPr>
          <w:rFonts w:ascii="Times New Roman" w:eastAsia="Times New Roman" w:hAnsi="Times New Roman" w:cs="Times New Roman"/>
          <w:sz w:val="28"/>
          <w:szCs w:val="28"/>
          <w:lang w:eastAsia="ru-RU"/>
        </w:rPr>
      </w:pPr>
      <w:r w:rsidRPr="00DD5C6E">
        <w:rPr>
          <w:rFonts w:ascii="Times New Roman" w:eastAsia="Times New Roman" w:hAnsi="Times New Roman" w:cs="Times New Roman"/>
          <w:sz w:val="28"/>
          <w:szCs w:val="28"/>
          <w:lang w:eastAsia="ru-RU"/>
        </w:rPr>
        <w:t>CRS – Computer Rеservation Systems (комп’ютерні системи бронювання);</w:t>
      </w:r>
    </w:p>
    <w:p w:rsidR="00EE0B18" w:rsidRPr="00DD5C6E" w:rsidRDefault="00EE0B18" w:rsidP="00EE0B18">
      <w:pPr>
        <w:tabs>
          <w:tab w:val="left" w:pos="9355"/>
        </w:tabs>
        <w:spacing w:after="0" w:line="360" w:lineRule="auto"/>
        <w:ind w:right="-5" w:firstLine="851"/>
        <w:contextualSpacing/>
        <w:jc w:val="both"/>
        <w:rPr>
          <w:rFonts w:ascii="Times New Roman" w:eastAsia="Times New Roman" w:hAnsi="Times New Roman" w:cs="Times New Roman"/>
          <w:sz w:val="28"/>
          <w:szCs w:val="28"/>
          <w:lang w:eastAsia="ru-RU"/>
        </w:rPr>
      </w:pPr>
      <w:r w:rsidRPr="00DD5C6E">
        <w:rPr>
          <w:rFonts w:ascii="Times New Roman" w:eastAsia="Times New Roman" w:hAnsi="Times New Roman" w:cs="Times New Roman"/>
          <w:sz w:val="28"/>
          <w:szCs w:val="28"/>
          <w:lang w:eastAsia="ru-RU"/>
        </w:rPr>
        <w:t>CRM – Customer relationship management (системи управління);</w:t>
      </w:r>
    </w:p>
    <w:p w:rsidR="00EE0B18" w:rsidRPr="00DD5C6E" w:rsidRDefault="00EE0B18" w:rsidP="00EE0B18">
      <w:pPr>
        <w:tabs>
          <w:tab w:val="left" w:pos="9355"/>
        </w:tabs>
        <w:spacing w:after="0" w:line="360" w:lineRule="auto"/>
        <w:ind w:right="-5" w:firstLine="851"/>
        <w:contextualSpacing/>
        <w:jc w:val="both"/>
        <w:rPr>
          <w:rFonts w:ascii="Times New Roman" w:eastAsia="Times New Roman" w:hAnsi="Times New Roman" w:cs="Times New Roman"/>
          <w:sz w:val="28"/>
          <w:szCs w:val="28"/>
          <w:lang w:eastAsia="ru-RU"/>
        </w:rPr>
      </w:pPr>
      <w:r w:rsidRPr="00DD5C6E">
        <w:rPr>
          <w:rFonts w:ascii="Times New Roman" w:eastAsia="Times New Roman" w:hAnsi="Times New Roman" w:cs="Times New Roman"/>
          <w:sz w:val="28"/>
          <w:szCs w:val="28"/>
          <w:lang w:eastAsia="ru-RU"/>
        </w:rPr>
        <w:t>ERP – Enterprise Resource Planning System (системи планування).</w:t>
      </w:r>
    </w:p>
    <w:p w:rsidR="004207CA" w:rsidRPr="00DD5C6E" w:rsidRDefault="004207CA" w:rsidP="004207CA">
      <w:r w:rsidRPr="00DD5C6E">
        <w:br w:type="page"/>
      </w:r>
    </w:p>
    <w:sdt>
      <w:sdtPr>
        <w:rPr>
          <w:rFonts w:asciiTheme="minorHAnsi" w:eastAsiaTheme="minorEastAsia" w:hAnsiTheme="minorHAnsi" w:cstheme="minorBidi"/>
          <w:b w:val="0"/>
          <w:bCs w:val="0"/>
          <w:color w:val="auto"/>
          <w:sz w:val="22"/>
          <w:szCs w:val="22"/>
          <w:lang w:val="uk-UA" w:eastAsia="uk-UA"/>
        </w:rPr>
        <w:id w:val="-209943483"/>
        <w:docPartObj>
          <w:docPartGallery w:val="Table of Contents"/>
          <w:docPartUnique/>
        </w:docPartObj>
      </w:sdtPr>
      <w:sdtContent>
        <w:p w:rsidR="004207CA" w:rsidRPr="00DD5C6E" w:rsidRDefault="004207CA" w:rsidP="004207CA">
          <w:pPr>
            <w:pStyle w:val="a9"/>
            <w:jc w:val="center"/>
            <w:rPr>
              <w:rFonts w:asciiTheme="minorHAnsi" w:eastAsiaTheme="minorEastAsia" w:hAnsiTheme="minorHAnsi" w:cstheme="minorBidi"/>
              <w:b w:val="0"/>
              <w:bCs w:val="0"/>
              <w:color w:val="auto"/>
              <w:sz w:val="22"/>
              <w:szCs w:val="22"/>
              <w:lang w:val="uk-UA" w:eastAsia="uk-UA"/>
            </w:rPr>
          </w:pPr>
          <w:r w:rsidRPr="00DD5C6E">
            <w:rPr>
              <w:rFonts w:ascii="Times New Roman" w:hAnsi="Times New Roman" w:cs="Times New Roman"/>
              <w:color w:val="000000" w:themeColor="text1"/>
              <w:lang w:val="uk-UA"/>
            </w:rPr>
            <w:t xml:space="preserve">ЗМІСТ </w:t>
          </w:r>
        </w:p>
        <w:p w:rsidR="004D1013" w:rsidRDefault="004207CA">
          <w:pPr>
            <w:pStyle w:val="12"/>
            <w:tabs>
              <w:tab w:val="right" w:leader="dot" w:pos="9629"/>
            </w:tabs>
            <w:rPr>
              <w:noProof/>
              <w:kern w:val="2"/>
              <w:lang w:val="ru-UA" w:eastAsia="ru-UA"/>
              <w14:ligatures w14:val="standardContextual"/>
            </w:rPr>
          </w:pPr>
          <w:r w:rsidRPr="00DD5C6E">
            <w:rPr>
              <w:rFonts w:ascii="Times New Roman" w:hAnsi="Times New Roman" w:cs="Times New Roman"/>
              <w:sz w:val="28"/>
              <w:szCs w:val="28"/>
            </w:rPr>
            <w:fldChar w:fldCharType="begin"/>
          </w:r>
          <w:r w:rsidRPr="00DD5C6E">
            <w:rPr>
              <w:rFonts w:ascii="Times New Roman" w:hAnsi="Times New Roman" w:cs="Times New Roman"/>
              <w:sz w:val="28"/>
              <w:szCs w:val="28"/>
            </w:rPr>
            <w:instrText xml:space="preserve"> TOC \o "1-3" \h \z \u </w:instrText>
          </w:r>
          <w:r w:rsidRPr="00DD5C6E">
            <w:rPr>
              <w:rFonts w:ascii="Times New Roman" w:hAnsi="Times New Roman" w:cs="Times New Roman"/>
              <w:sz w:val="28"/>
              <w:szCs w:val="28"/>
            </w:rPr>
            <w:fldChar w:fldCharType="separate"/>
          </w:r>
          <w:hyperlink w:anchor="_Toc149757213" w:history="1">
            <w:r w:rsidR="004D1013" w:rsidRPr="001645DA">
              <w:rPr>
                <w:rStyle w:val="aa"/>
                <w:noProof/>
              </w:rPr>
              <w:t>ВСТУП</w:t>
            </w:r>
            <w:r w:rsidR="004D1013">
              <w:rPr>
                <w:noProof/>
                <w:webHidden/>
              </w:rPr>
              <w:tab/>
            </w:r>
            <w:r w:rsidR="004D1013">
              <w:rPr>
                <w:noProof/>
                <w:webHidden/>
              </w:rPr>
              <w:fldChar w:fldCharType="begin"/>
            </w:r>
            <w:r w:rsidR="004D1013">
              <w:rPr>
                <w:noProof/>
                <w:webHidden/>
              </w:rPr>
              <w:instrText xml:space="preserve"> PAGEREF _Toc149757213 \h </w:instrText>
            </w:r>
            <w:r w:rsidR="004D1013">
              <w:rPr>
                <w:noProof/>
                <w:webHidden/>
              </w:rPr>
            </w:r>
            <w:r w:rsidR="004D1013">
              <w:rPr>
                <w:noProof/>
                <w:webHidden/>
              </w:rPr>
              <w:fldChar w:fldCharType="separate"/>
            </w:r>
            <w:r w:rsidR="004D1013">
              <w:rPr>
                <w:noProof/>
                <w:webHidden/>
              </w:rPr>
              <w:t>9</w:t>
            </w:r>
            <w:r w:rsidR="004D1013">
              <w:rPr>
                <w:noProof/>
                <w:webHidden/>
              </w:rPr>
              <w:fldChar w:fldCharType="end"/>
            </w:r>
          </w:hyperlink>
        </w:p>
        <w:p w:rsidR="004D1013" w:rsidRDefault="004D1013">
          <w:pPr>
            <w:pStyle w:val="12"/>
            <w:tabs>
              <w:tab w:val="right" w:leader="dot" w:pos="9629"/>
            </w:tabs>
            <w:rPr>
              <w:noProof/>
              <w:kern w:val="2"/>
              <w:lang w:val="ru-UA" w:eastAsia="ru-UA"/>
              <w14:ligatures w14:val="standardContextual"/>
            </w:rPr>
          </w:pPr>
          <w:hyperlink w:anchor="_Toc149757214" w:history="1">
            <w:r w:rsidRPr="001645DA">
              <w:rPr>
                <w:rStyle w:val="aa"/>
                <w:noProof/>
              </w:rPr>
              <w:t>РОЗДІЛ 1   ТЕОРЕТИЧНІ ОСНОВИ РОЗВИТКУ ІНФОРМАЦІЙНИХ ТЕХНОЛОГІЙ У СФЕРІ ТУРИЗМУ</w:t>
            </w:r>
            <w:r>
              <w:rPr>
                <w:noProof/>
                <w:webHidden/>
              </w:rPr>
              <w:tab/>
            </w:r>
            <w:r>
              <w:rPr>
                <w:noProof/>
                <w:webHidden/>
              </w:rPr>
              <w:fldChar w:fldCharType="begin"/>
            </w:r>
            <w:r>
              <w:rPr>
                <w:noProof/>
                <w:webHidden/>
              </w:rPr>
              <w:instrText xml:space="preserve"> PAGEREF _Toc149757214 \h </w:instrText>
            </w:r>
            <w:r>
              <w:rPr>
                <w:noProof/>
                <w:webHidden/>
              </w:rPr>
            </w:r>
            <w:r>
              <w:rPr>
                <w:noProof/>
                <w:webHidden/>
              </w:rPr>
              <w:fldChar w:fldCharType="separate"/>
            </w:r>
            <w:r>
              <w:rPr>
                <w:noProof/>
                <w:webHidden/>
              </w:rPr>
              <w:t>11</w:t>
            </w:r>
            <w:r>
              <w:rPr>
                <w:noProof/>
                <w:webHidden/>
              </w:rPr>
              <w:fldChar w:fldCharType="end"/>
            </w:r>
          </w:hyperlink>
        </w:p>
        <w:p w:rsidR="004D1013" w:rsidRDefault="004D1013">
          <w:pPr>
            <w:pStyle w:val="21"/>
            <w:tabs>
              <w:tab w:val="left" w:pos="880"/>
            </w:tabs>
            <w:rPr>
              <w:noProof/>
              <w:kern w:val="2"/>
              <w:lang w:val="ru-UA" w:eastAsia="ru-UA"/>
              <w14:ligatures w14:val="standardContextual"/>
            </w:rPr>
          </w:pPr>
          <w:hyperlink w:anchor="_Toc149757215" w:history="1">
            <w:r w:rsidRPr="001645DA">
              <w:rPr>
                <w:rStyle w:val="aa"/>
                <w:rFonts w:ascii="Times New Roman" w:hAnsi="Times New Roman" w:cs="Times New Roman"/>
                <w:noProof/>
              </w:rPr>
              <w:t>1.1</w:t>
            </w:r>
            <w:r>
              <w:rPr>
                <w:noProof/>
                <w:kern w:val="2"/>
                <w:lang w:val="ru-UA" w:eastAsia="ru-UA"/>
                <w14:ligatures w14:val="standardContextual"/>
              </w:rPr>
              <w:tab/>
            </w:r>
            <w:r w:rsidRPr="001645DA">
              <w:rPr>
                <w:rStyle w:val="aa"/>
                <w:rFonts w:ascii="Times New Roman" w:hAnsi="Times New Roman" w:cs="Times New Roman"/>
                <w:iCs/>
                <w:noProof/>
              </w:rPr>
              <w:t>Сутність і напрями застосування інформаційних технологій у туристичній галузі</w:t>
            </w:r>
            <w:r>
              <w:rPr>
                <w:noProof/>
                <w:webHidden/>
              </w:rPr>
              <w:tab/>
            </w:r>
            <w:r>
              <w:rPr>
                <w:noProof/>
                <w:webHidden/>
              </w:rPr>
              <w:fldChar w:fldCharType="begin"/>
            </w:r>
            <w:r>
              <w:rPr>
                <w:noProof/>
                <w:webHidden/>
              </w:rPr>
              <w:instrText xml:space="preserve"> PAGEREF _Toc149757215 \h </w:instrText>
            </w:r>
            <w:r>
              <w:rPr>
                <w:noProof/>
                <w:webHidden/>
              </w:rPr>
            </w:r>
            <w:r>
              <w:rPr>
                <w:noProof/>
                <w:webHidden/>
              </w:rPr>
              <w:fldChar w:fldCharType="separate"/>
            </w:r>
            <w:r>
              <w:rPr>
                <w:noProof/>
                <w:webHidden/>
              </w:rPr>
              <w:t>11</w:t>
            </w:r>
            <w:r>
              <w:rPr>
                <w:noProof/>
                <w:webHidden/>
              </w:rPr>
              <w:fldChar w:fldCharType="end"/>
            </w:r>
          </w:hyperlink>
        </w:p>
        <w:p w:rsidR="004D1013" w:rsidRDefault="004D1013">
          <w:pPr>
            <w:pStyle w:val="21"/>
            <w:tabs>
              <w:tab w:val="left" w:pos="880"/>
            </w:tabs>
            <w:rPr>
              <w:noProof/>
              <w:kern w:val="2"/>
              <w:lang w:val="ru-UA" w:eastAsia="ru-UA"/>
              <w14:ligatures w14:val="standardContextual"/>
            </w:rPr>
          </w:pPr>
          <w:hyperlink w:anchor="_Toc149757216" w:history="1">
            <w:r w:rsidRPr="001645DA">
              <w:rPr>
                <w:rStyle w:val="aa"/>
                <w:rFonts w:ascii="Times New Roman" w:hAnsi="Times New Roman" w:cs="Times New Roman"/>
                <w:noProof/>
              </w:rPr>
              <w:t>1.2</w:t>
            </w:r>
            <w:r>
              <w:rPr>
                <w:noProof/>
                <w:kern w:val="2"/>
                <w:lang w:val="ru-UA" w:eastAsia="ru-UA"/>
                <w14:ligatures w14:val="standardContextual"/>
              </w:rPr>
              <w:tab/>
            </w:r>
            <w:r w:rsidRPr="001645DA">
              <w:rPr>
                <w:rStyle w:val="aa"/>
                <w:rFonts w:ascii="Times New Roman" w:hAnsi="Times New Roman" w:cs="Times New Roman"/>
                <w:noProof/>
              </w:rPr>
              <w:t>Аналіз інформаційних систем управління діяльністю туристичних підприємств</w:t>
            </w:r>
            <w:r>
              <w:rPr>
                <w:noProof/>
                <w:webHidden/>
              </w:rPr>
              <w:tab/>
            </w:r>
            <w:r>
              <w:rPr>
                <w:noProof/>
                <w:webHidden/>
              </w:rPr>
              <w:fldChar w:fldCharType="begin"/>
            </w:r>
            <w:r>
              <w:rPr>
                <w:noProof/>
                <w:webHidden/>
              </w:rPr>
              <w:instrText xml:space="preserve"> PAGEREF _Toc149757216 \h </w:instrText>
            </w:r>
            <w:r>
              <w:rPr>
                <w:noProof/>
                <w:webHidden/>
              </w:rPr>
            </w:r>
            <w:r>
              <w:rPr>
                <w:noProof/>
                <w:webHidden/>
              </w:rPr>
              <w:fldChar w:fldCharType="separate"/>
            </w:r>
            <w:r>
              <w:rPr>
                <w:noProof/>
                <w:webHidden/>
              </w:rPr>
              <w:t>21</w:t>
            </w:r>
            <w:r>
              <w:rPr>
                <w:noProof/>
                <w:webHidden/>
              </w:rPr>
              <w:fldChar w:fldCharType="end"/>
            </w:r>
          </w:hyperlink>
        </w:p>
        <w:p w:rsidR="004D1013" w:rsidRDefault="004D1013">
          <w:pPr>
            <w:pStyle w:val="12"/>
            <w:tabs>
              <w:tab w:val="right" w:leader="dot" w:pos="9629"/>
            </w:tabs>
            <w:rPr>
              <w:noProof/>
              <w:kern w:val="2"/>
              <w:lang w:val="ru-UA" w:eastAsia="ru-UA"/>
              <w14:ligatures w14:val="standardContextual"/>
            </w:rPr>
          </w:pPr>
          <w:hyperlink w:anchor="_Toc149757217" w:history="1">
            <w:r w:rsidRPr="001645DA">
              <w:rPr>
                <w:rStyle w:val="aa"/>
                <w:rFonts w:ascii="Times New Roman" w:eastAsia="Calibri" w:hAnsi="Times New Roman" w:cs="Times New Roman"/>
                <w:noProof/>
                <w:lang w:eastAsia="en-US"/>
              </w:rPr>
              <w:t>Таблиця 1.2 – ІТ у виконанні маркетингових досліджень</w:t>
            </w:r>
            <w:r>
              <w:rPr>
                <w:noProof/>
                <w:webHidden/>
              </w:rPr>
              <w:tab/>
            </w:r>
            <w:r>
              <w:rPr>
                <w:noProof/>
                <w:webHidden/>
              </w:rPr>
              <w:fldChar w:fldCharType="begin"/>
            </w:r>
            <w:r>
              <w:rPr>
                <w:noProof/>
                <w:webHidden/>
              </w:rPr>
              <w:instrText xml:space="preserve"> PAGEREF _Toc149757217 \h </w:instrText>
            </w:r>
            <w:r>
              <w:rPr>
                <w:noProof/>
                <w:webHidden/>
              </w:rPr>
            </w:r>
            <w:r>
              <w:rPr>
                <w:noProof/>
                <w:webHidden/>
              </w:rPr>
              <w:fldChar w:fldCharType="separate"/>
            </w:r>
            <w:r>
              <w:rPr>
                <w:noProof/>
                <w:webHidden/>
              </w:rPr>
              <w:t>32</w:t>
            </w:r>
            <w:r>
              <w:rPr>
                <w:noProof/>
                <w:webHidden/>
              </w:rPr>
              <w:fldChar w:fldCharType="end"/>
            </w:r>
          </w:hyperlink>
        </w:p>
        <w:p w:rsidR="004D1013" w:rsidRDefault="004D1013">
          <w:pPr>
            <w:pStyle w:val="12"/>
            <w:tabs>
              <w:tab w:val="right" w:leader="dot" w:pos="9629"/>
            </w:tabs>
            <w:rPr>
              <w:noProof/>
              <w:kern w:val="2"/>
              <w:lang w:val="ru-UA" w:eastAsia="ru-UA"/>
              <w14:ligatures w14:val="standardContextual"/>
            </w:rPr>
          </w:pPr>
          <w:hyperlink w:anchor="_Toc149757218" w:history="1">
            <w:r w:rsidRPr="001645DA">
              <w:rPr>
                <w:rStyle w:val="aa"/>
                <w:rFonts w:ascii="Times New Roman" w:eastAsia="Calibri" w:hAnsi="Times New Roman" w:cs="Times New Roman"/>
                <w:noProof/>
                <w:lang w:eastAsia="en-US"/>
              </w:rPr>
              <w:t>Рисунок 1.6 – Види інформаційних ресурсів у мережі Інтернет</w:t>
            </w:r>
            <w:r>
              <w:rPr>
                <w:noProof/>
                <w:webHidden/>
              </w:rPr>
              <w:tab/>
            </w:r>
            <w:r>
              <w:rPr>
                <w:noProof/>
                <w:webHidden/>
              </w:rPr>
              <w:fldChar w:fldCharType="begin"/>
            </w:r>
            <w:r>
              <w:rPr>
                <w:noProof/>
                <w:webHidden/>
              </w:rPr>
              <w:instrText xml:space="preserve"> PAGEREF _Toc149757218 \h </w:instrText>
            </w:r>
            <w:r>
              <w:rPr>
                <w:noProof/>
                <w:webHidden/>
              </w:rPr>
            </w:r>
            <w:r>
              <w:rPr>
                <w:noProof/>
                <w:webHidden/>
              </w:rPr>
              <w:fldChar w:fldCharType="separate"/>
            </w:r>
            <w:r>
              <w:rPr>
                <w:noProof/>
                <w:webHidden/>
              </w:rPr>
              <w:t>34</w:t>
            </w:r>
            <w:r>
              <w:rPr>
                <w:noProof/>
                <w:webHidden/>
              </w:rPr>
              <w:fldChar w:fldCharType="end"/>
            </w:r>
          </w:hyperlink>
        </w:p>
        <w:p w:rsidR="004D1013" w:rsidRDefault="004D1013">
          <w:pPr>
            <w:pStyle w:val="12"/>
            <w:tabs>
              <w:tab w:val="right" w:leader="dot" w:pos="9629"/>
            </w:tabs>
            <w:rPr>
              <w:noProof/>
              <w:kern w:val="2"/>
              <w:lang w:val="ru-UA" w:eastAsia="ru-UA"/>
              <w14:ligatures w14:val="standardContextual"/>
            </w:rPr>
          </w:pPr>
          <w:hyperlink w:anchor="_Toc149757219" w:history="1">
            <w:r w:rsidRPr="001645DA">
              <w:rPr>
                <w:rStyle w:val="aa"/>
                <w:rFonts w:ascii="Times New Roman" w:eastAsia="Calibri" w:hAnsi="Times New Roman" w:cs="Times New Roman"/>
                <w:noProof/>
                <w:lang w:eastAsia="en-US"/>
              </w:rPr>
              <w:t>Таблиця 1.3 – Напрями використання Інтернет ресурсів</w:t>
            </w:r>
            <w:r>
              <w:rPr>
                <w:noProof/>
                <w:webHidden/>
              </w:rPr>
              <w:tab/>
            </w:r>
            <w:r>
              <w:rPr>
                <w:noProof/>
                <w:webHidden/>
              </w:rPr>
              <w:fldChar w:fldCharType="begin"/>
            </w:r>
            <w:r>
              <w:rPr>
                <w:noProof/>
                <w:webHidden/>
              </w:rPr>
              <w:instrText xml:space="preserve"> PAGEREF _Toc149757219 \h </w:instrText>
            </w:r>
            <w:r>
              <w:rPr>
                <w:noProof/>
                <w:webHidden/>
              </w:rPr>
            </w:r>
            <w:r>
              <w:rPr>
                <w:noProof/>
                <w:webHidden/>
              </w:rPr>
              <w:fldChar w:fldCharType="separate"/>
            </w:r>
            <w:r>
              <w:rPr>
                <w:noProof/>
                <w:webHidden/>
              </w:rPr>
              <w:t>35</w:t>
            </w:r>
            <w:r>
              <w:rPr>
                <w:noProof/>
                <w:webHidden/>
              </w:rPr>
              <w:fldChar w:fldCharType="end"/>
            </w:r>
          </w:hyperlink>
        </w:p>
        <w:p w:rsidR="004D1013" w:rsidRDefault="004D1013">
          <w:pPr>
            <w:pStyle w:val="12"/>
            <w:tabs>
              <w:tab w:val="right" w:leader="dot" w:pos="9629"/>
            </w:tabs>
            <w:rPr>
              <w:noProof/>
              <w:kern w:val="2"/>
              <w:lang w:val="ru-UA" w:eastAsia="ru-UA"/>
              <w14:ligatures w14:val="standardContextual"/>
            </w:rPr>
          </w:pPr>
          <w:hyperlink w:anchor="_Toc149757220" w:history="1">
            <w:r w:rsidRPr="001645DA">
              <w:rPr>
                <w:rStyle w:val="aa"/>
                <w:rFonts w:ascii="Times New Roman" w:eastAsia="Calibri" w:hAnsi="Times New Roman" w:cs="Times New Roman"/>
                <w:i/>
                <w:iCs/>
                <w:noProof/>
                <w:lang w:eastAsia="en-US"/>
              </w:rPr>
              <w:t>Продовження табл. 1.3</w:t>
            </w:r>
            <w:r>
              <w:rPr>
                <w:noProof/>
                <w:webHidden/>
              </w:rPr>
              <w:tab/>
            </w:r>
            <w:r>
              <w:rPr>
                <w:noProof/>
                <w:webHidden/>
              </w:rPr>
              <w:fldChar w:fldCharType="begin"/>
            </w:r>
            <w:r>
              <w:rPr>
                <w:noProof/>
                <w:webHidden/>
              </w:rPr>
              <w:instrText xml:space="preserve"> PAGEREF _Toc149757220 \h </w:instrText>
            </w:r>
            <w:r>
              <w:rPr>
                <w:noProof/>
                <w:webHidden/>
              </w:rPr>
            </w:r>
            <w:r>
              <w:rPr>
                <w:noProof/>
                <w:webHidden/>
              </w:rPr>
              <w:fldChar w:fldCharType="separate"/>
            </w:r>
            <w:r>
              <w:rPr>
                <w:noProof/>
                <w:webHidden/>
              </w:rPr>
              <w:t>35</w:t>
            </w:r>
            <w:r>
              <w:rPr>
                <w:noProof/>
                <w:webHidden/>
              </w:rPr>
              <w:fldChar w:fldCharType="end"/>
            </w:r>
          </w:hyperlink>
        </w:p>
        <w:p w:rsidR="004D1013" w:rsidRDefault="004D1013">
          <w:pPr>
            <w:pStyle w:val="12"/>
            <w:tabs>
              <w:tab w:val="right" w:leader="dot" w:pos="9629"/>
            </w:tabs>
            <w:rPr>
              <w:noProof/>
              <w:kern w:val="2"/>
              <w:lang w:val="ru-UA" w:eastAsia="ru-UA"/>
              <w14:ligatures w14:val="standardContextual"/>
            </w:rPr>
          </w:pPr>
          <w:hyperlink w:anchor="_Toc149757221" w:history="1">
            <w:r w:rsidRPr="001645DA">
              <w:rPr>
                <w:rStyle w:val="aa"/>
                <w:noProof/>
              </w:rPr>
              <w:t>РОЗДІЛ 2   ЗАВДАННЯ, МЕТОДИ ТА ОРГАНІЗАЦІЯ ДОСЛІДЖЕННЯ</w:t>
            </w:r>
            <w:r>
              <w:rPr>
                <w:noProof/>
                <w:webHidden/>
              </w:rPr>
              <w:tab/>
            </w:r>
            <w:r>
              <w:rPr>
                <w:noProof/>
                <w:webHidden/>
              </w:rPr>
              <w:fldChar w:fldCharType="begin"/>
            </w:r>
            <w:r>
              <w:rPr>
                <w:noProof/>
                <w:webHidden/>
              </w:rPr>
              <w:instrText xml:space="preserve"> PAGEREF _Toc149757221 \h </w:instrText>
            </w:r>
            <w:r>
              <w:rPr>
                <w:noProof/>
                <w:webHidden/>
              </w:rPr>
            </w:r>
            <w:r>
              <w:rPr>
                <w:noProof/>
                <w:webHidden/>
              </w:rPr>
              <w:fldChar w:fldCharType="separate"/>
            </w:r>
            <w:r>
              <w:rPr>
                <w:noProof/>
                <w:webHidden/>
              </w:rPr>
              <w:t>38</w:t>
            </w:r>
            <w:r>
              <w:rPr>
                <w:noProof/>
                <w:webHidden/>
              </w:rPr>
              <w:fldChar w:fldCharType="end"/>
            </w:r>
          </w:hyperlink>
        </w:p>
        <w:p w:rsidR="004D1013" w:rsidRDefault="004D1013">
          <w:pPr>
            <w:pStyle w:val="21"/>
            <w:rPr>
              <w:noProof/>
              <w:kern w:val="2"/>
              <w:lang w:val="ru-UA" w:eastAsia="ru-UA"/>
              <w14:ligatures w14:val="standardContextual"/>
            </w:rPr>
          </w:pPr>
          <w:hyperlink w:anchor="_Toc149757222" w:history="1">
            <w:r w:rsidRPr="001645DA">
              <w:rPr>
                <w:rStyle w:val="aa"/>
                <w:rFonts w:ascii="Times New Roman" w:hAnsi="Times New Roman" w:cs="Times New Roman"/>
                <w:noProof/>
              </w:rPr>
              <w:t>2.1 Мета та завдання дослідження</w:t>
            </w:r>
            <w:r>
              <w:rPr>
                <w:noProof/>
                <w:webHidden/>
              </w:rPr>
              <w:tab/>
            </w:r>
            <w:r>
              <w:rPr>
                <w:noProof/>
                <w:webHidden/>
              </w:rPr>
              <w:fldChar w:fldCharType="begin"/>
            </w:r>
            <w:r>
              <w:rPr>
                <w:noProof/>
                <w:webHidden/>
              </w:rPr>
              <w:instrText xml:space="preserve"> PAGEREF _Toc149757222 \h </w:instrText>
            </w:r>
            <w:r>
              <w:rPr>
                <w:noProof/>
                <w:webHidden/>
              </w:rPr>
            </w:r>
            <w:r>
              <w:rPr>
                <w:noProof/>
                <w:webHidden/>
              </w:rPr>
              <w:fldChar w:fldCharType="separate"/>
            </w:r>
            <w:r>
              <w:rPr>
                <w:noProof/>
                <w:webHidden/>
              </w:rPr>
              <w:t>38</w:t>
            </w:r>
            <w:r>
              <w:rPr>
                <w:noProof/>
                <w:webHidden/>
              </w:rPr>
              <w:fldChar w:fldCharType="end"/>
            </w:r>
          </w:hyperlink>
        </w:p>
        <w:p w:rsidR="004D1013" w:rsidRDefault="004D1013">
          <w:pPr>
            <w:pStyle w:val="21"/>
            <w:rPr>
              <w:noProof/>
              <w:kern w:val="2"/>
              <w:lang w:val="ru-UA" w:eastAsia="ru-UA"/>
              <w14:ligatures w14:val="standardContextual"/>
            </w:rPr>
          </w:pPr>
          <w:hyperlink w:anchor="_Toc149757223" w:history="1">
            <w:r w:rsidRPr="001645DA">
              <w:rPr>
                <w:rStyle w:val="aa"/>
                <w:rFonts w:ascii="Times New Roman" w:hAnsi="Times New Roman" w:cs="Times New Roman"/>
                <w:noProof/>
              </w:rPr>
              <w:t>2.2 Методи дослідження</w:t>
            </w:r>
            <w:r>
              <w:rPr>
                <w:noProof/>
                <w:webHidden/>
              </w:rPr>
              <w:tab/>
            </w:r>
            <w:r>
              <w:rPr>
                <w:noProof/>
                <w:webHidden/>
              </w:rPr>
              <w:fldChar w:fldCharType="begin"/>
            </w:r>
            <w:r>
              <w:rPr>
                <w:noProof/>
                <w:webHidden/>
              </w:rPr>
              <w:instrText xml:space="preserve"> PAGEREF _Toc149757223 \h </w:instrText>
            </w:r>
            <w:r>
              <w:rPr>
                <w:noProof/>
                <w:webHidden/>
              </w:rPr>
            </w:r>
            <w:r>
              <w:rPr>
                <w:noProof/>
                <w:webHidden/>
              </w:rPr>
              <w:fldChar w:fldCharType="separate"/>
            </w:r>
            <w:r>
              <w:rPr>
                <w:noProof/>
                <w:webHidden/>
              </w:rPr>
              <w:t>38</w:t>
            </w:r>
            <w:r>
              <w:rPr>
                <w:noProof/>
                <w:webHidden/>
              </w:rPr>
              <w:fldChar w:fldCharType="end"/>
            </w:r>
          </w:hyperlink>
        </w:p>
        <w:p w:rsidR="004D1013" w:rsidRDefault="004D1013">
          <w:pPr>
            <w:pStyle w:val="21"/>
            <w:rPr>
              <w:noProof/>
              <w:kern w:val="2"/>
              <w:lang w:val="ru-UA" w:eastAsia="ru-UA"/>
              <w14:ligatures w14:val="standardContextual"/>
            </w:rPr>
          </w:pPr>
          <w:hyperlink w:anchor="_Toc149757224" w:history="1">
            <w:r w:rsidRPr="001645DA">
              <w:rPr>
                <w:rStyle w:val="aa"/>
                <w:rFonts w:ascii="Times New Roman" w:hAnsi="Times New Roman" w:cs="Times New Roman"/>
                <w:noProof/>
              </w:rPr>
              <w:t>2.3 Організація дослідження</w:t>
            </w:r>
            <w:r>
              <w:rPr>
                <w:noProof/>
                <w:webHidden/>
              </w:rPr>
              <w:tab/>
            </w:r>
            <w:r>
              <w:rPr>
                <w:noProof/>
                <w:webHidden/>
              </w:rPr>
              <w:fldChar w:fldCharType="begin"/>
            </w:r>
            <w:r>
              <w:rPr>
                <w:noProof/>
                <w:webHidden/>
              </w:rPr>
              <w:instrText xml:space="preserve"> PAGEREF _Toc149757224 \h </w:instrText>
            </w:r>
            <w:r>
              <w:rPr>
                <w:noProof/>
                <w:webHidden/>
              </w:rPr>
            </w:r>
            <w:r>
              <w:rPr>
                <w:noProof/>
                <w:webHidden/>
              </w:rPr>
              <w:fldChar w:fldCharType="separate"/>
            </w:r>
            <w:r>
              <w:rPr>
                <w:noProof/>
                <w:webHidden/>
              </w:rPr>
              <w:t>39</w:t>
            </w:r>
            <w:r>
              <w:rPr>
                <w:noProof/>
                <w:webHidden/>
              </w:rPr>
              <w:fldChar w:fldCharType="end"/>
            </w:r>
          </w:hyperlink>
        </w:p>
        <w:p w:rsidR="004D1013" w:rsidRDefault="004D1013">
          <w:pPr>
            <w:pStyle w:val="31"/>
            <w:tabs>
              <w:tab w:val="right" w:leader="dot" w:pos="9629"/>
            </w:tabs>
            <w:rPr>
              <w:noProof/>
              <w:kern w:val="2"/>
              <w:lang w:val="ru-UA" w:eastAsia="ru-UA"/>
              <w14:ligatures w14:val="standardContextual"/>
            </w:rPr>
          </w:pPr>
          <w:hyperlink w:anchor="_Toc149757225" w:history="1">
            <w:r w:rsidRPr="001645DA">
              <w:rPr>
                <w:rStyle w:val="aa"/>
                <w:noProof/>
              </w:rPr>
              <w:t>2.3.1 Характеристика діяльності туристичного підприємства «Anex Tour»</w:t>
            </w:r>
            <w:r>
              <w:rPr>
                <w:noProof/>
                <w:webHidden/>
              </w:rPr>
              <w:tab/>
            </w:r>
            <w:r>
              <w:rPr>
                <w:noProof/>
                <w:webHidden/>
              </w:rPr>
              <w:fldChar w:fldCharType="begin"/>
            </w:r>
            <w:r>
              <w:rPr>
                <w:noProof/>
                <w:webHidden/>
              </w:rPr>
              <w:instrText xml:space="preserve"> PAGEREF _Toc149757225 \h </w:instrText>
            </w:r>
            <w:r>
              <w:rPr>
                <w:noProof/>
                <w:webHidden/>
              </w:rPr>
            </w:r>
            <w:r>
              <w:rPr>
                <w:noProof/>
                <w:webHidden/>
              </w:rPr>
              <w:fldChar w:fldCharType="separate"/>
            </w:r>
            <w:r>
              <w:rPr>
                <w:noProof/>
                <w:webHidden/>
              </w:rPr>
              <w:t>39</w:t>
            </w:r>
            <w:r>
              <w:rPr>
                <w:noProof/>
                <w:webHidden/>
              </w:rPr>
              <w:fldChar w:fldCharType="end"/>
            </w:r>
          </w:hyperlink>
        </w:p>
        <w:p w:rsidR="004D1013" w:rsidRDefault="004D1013">
          <w:pPr>
            <w:pStyle w:val="12"/>
            <w:tabs>
              <w:tab w:val="right" w:leader="dot" w:pos="9629"/>
            </w:tabs>
            <w:rPr>
              <w:noProof/>
              <w:kern w:val="2"/>
              <w:lang w:val="ru-UA" w:eastAsia="ru-UA"/>
              <w14:ligatures w14:val="standardContextual"/>
            </w:rPr>
          </w:pPr>
          <w:hyperlink w:anchor="_Toc149757226" w:history="1">
            <w:r w:rsidRPr="001645DA">
              <w:rPr>
                <w:rStyle w:val="aa"/>
                <w:rFonts w:ascii="Times New Roman" w:eastAsia="Calibri" w:hAnsi="Times New Roman" w:cs="Times New Roman"/>
                <w:noProof/>
                <w:lang w:eastAsia="en-US"/>
              </w:rPr>
              <w:t>Рисунок 2.1 – Країни - напрями «Anex Tour»</w:t>
            </w:r>
            <w:r>
              <w:rPr>
                <w:noProof/>
                <w:webHidden/>
              </w:rPr>
              <w:tab/>
            </w:r>
            <w:r>
              <w:rPr>
                <w:noProof/>
                <w:webHidden/>
              </w:rPr>
              <w:fldChar w:fldCharType="begin"/>
            </w:r>
            <w:r>
              <w:rPr>
                <w:noProof/>
                <w:webHidden/>
              </w:rPr>
              <w:instrText xml:space="preserve"> PAGEREF _Toc149757226 \h </w:instrText>
            </w:r>
            <w:r>
              <w:rPr>
                <w:noProof/>
                <w:webHidden/>
              </w:rPr>
            </w:r>
            <w:r>
              <w:rPr>
                <w:noProof/>
                <w:webHidden/>
              </w:rPr>
              <w:fldChar w:fldCharType="separate"/>
            </w:r>
            <w:r>
              <w:rPr>
                <w:noProof/>
                <w:webHidden/>
              </w:rPr>
              <w:t>42</w:t>
            </w:r>
            <w:r>
              <w:rPr>
                <w:noProof/>
                <w:webHidden/>
              </w:rPr>
              <w:fldChar w:fldCharType="end"/>
            </w:r>
          </w:hyperlink>
        </w:p>
        <w:p w:rsidR="004D1013" w:rsidRDefault="004D1013">
          <w:pPr>
            <w:pStyle w:val="12"/>
            <w:tabs>
              <w:tab w:val="right" w:leader="dot" w:pos="9629"/>
            </w:tabs>
            <w:rPr>
              <w:noProof/>
              <w:kern w:val="2"/>
              <w:lang w:val="ru-UA" w:eastAsia="ru-UA"/>
              <w14:ligatures w14:val="standardContextual"/>
            </w:rPr>
          </w:pPr>
          <w:hyperlink w:anchor="_Toc149757227" w:history="1">
            <w:r w:rsidRPr="001645DA">
              <w:rPr>
                <w:rStyle w:val="aa"/>
                <w:rFonts w:ascii="Times New Roman" w:eastAsia="Calibri" w:hAnsi="Times New Roman" w:cs="Times New Roman"/>
                <w:i/>
                <w:iCs/>
                <w:noProof/>
                <w:lang w:eastAsia="en-US"/>
              </w:rPr>
              <w:t>Джерело: сформовано на основі [24]</w:t>
            </w:r>
            <w:r>
              <w:rPr>
                <w:noProof/>
                <w:webHidden/>
              </w:rPr>
              <w:tab/>
            </w:r>
            <w:r>
              <w:rPr>
                <w:noProof/>
                <w:webHidden/>
              </w:rPr>
              <w:fldChar w:fldCharType="begin"/>
            </w:r>
            <w:r>
              <w:rPr>
                <w:noProof/>
                <w:webHidden/>
              </w:rPr>
              <w:instrText xml:space="preserve"> PAGEREF _Toc149757227 \h </w:instrText>
            </w:r>
            <w:r>
              <w:rPr>
                <w:noProof/>
                <w:webHidden/>
              </w:rPr>
            </w:r>
            <w:r>
              <w:rPr>
                <w:noProof/>
                <w:webHidden/>
              </w:rPr>
              <w:fldChar w:fldCharType="separate"/>
            </w:r>
            <w:r>
              <w:rPr>
                <w:noProof/>
                <w:webHidden/>
              </w:rPr>
              <w:t>42</w:t>
            </w:r>
            <w:r>
              <w:rPr>
                <w:noProof/>
                <w:webHidden/>
              </w:rPr>
              <w:fldChar w:fldCharType="end"/>
            </w:r>
          </w:hyperlink>
        </w:p>
        <w:p w:rsidR="004D1013" w:rsidRDefault="004D1013">
          <w:pPr>
            <w:pStyle w:val="12"/>
            <w:tabs>
              <w:tab w:val="right" w:leader="dot" w:pos="9629"/>
            </w:tabs>
            <w:rPr>
              <w:noProof/>
              <w:kern w:val="2"/>
              <w:lang w:val="ru-UA" w:eastAsia="ru-UA"/>
              <w14:ligatures w14:val="standardContextual"/>
            </w:rPr>
          </w:pPr>
          <w:hyperlink w:anchor="_Toc149757228" w:history="1">
            <w:r w:rsidRPr="001645DA">
              <w:rPr>
                <w:rStyle w:val="aa"/>
                <w:noProof/>
              </w:rPr>
              <w:t>РОЗДІЛ 3    РЕЗУЛЬТАТИ ДОСЛІДЖЕННЯ</w:t>
            </w:r>
            <w:r>
              <w:rPr>
                <w:noProof/>
                <w:webHidden/>
              </w:rPr>
              <w:tab/>
            </w:r>
            <w:r>
              <w:rPr>
                <w:noProof/>
                <w:webHidden/>
              </w:rPr>
              <w:fldChar w:fldCharType="begin"/>
            </w:r>
            <w:r>
              <w:rPr>
                <w:noProof/>
                <w:webHidden/>
              </w:rPr>
              <w:instrText xml:space="preserve"> PAGEREF _Toc149757228 \h </w:instrText>
            </w:r>
            <w:r>
              <w:rPr>
                <w:noProof/>
                <w:webHidden/>
              </w:rPr>
            </w:r>
            <w:r>
              <w:rPr>
                <w:noProof/>
                <w:webHidden/>
              </w:rPr>
              <w:fldChar w:fldCharType="separate"/>
            </w:r>
            <w:r>
              <w:rPr>
                <w:noProof/>
                <w:webHidden/>
              </w:rPr>
              <w:t>49</w:t>
            </w:r>
            <w:r>
              <w:rPr>
                <w:noProof/>
                <w:webHidden/>
              </w:rPr>
              <w:fldChar w:fldCharType="end"/>
            </w:r>
          </w:hyperlink>
        </w:p>
        <w:p w:rsidR="004D1013" w:rsidRDefault="004D1013">
          <w:pPr>
            <w:pStyle w:val="21"/>
            <w:rPr>
              <w:noProof/>
              <w:kern w:val="2"/>
              <w:lang w:val="ru-UA" w:eastAsia="ru-UA"/>
              <w14:ligatures w14:val="standardContextual"/>
            </w:rPr>
          </w:pPr>
          <w:hyperlink w:anchor="_Toc149757229" w:history="1">
            <w:r w:rsidRPr="001645DA">
              <w:rPr>
                <w:rStyle w:val="aa"/>
                <w:rFonts w:ascii="Times New Roman" w:hAnsi="Times New Roman" w:cs="Times New Roman"/>
                <w:noProof/>
              </w:rPr>
              <w:t>3.1 Аналіз інформаційного програмного забезпечення туристичного оператора «Anex Tour»</w:t>
            </w:r>
            <w:r>
              <w:rPr>
                <w:noProof/>
                <w:webHidden/>
              </w:rPr>
              <w:tab/>
            </w:r>
            <w:r>
              <w:rPr>
                <w:noProof/>
                <w:webHidden/>
              </w:rPr>
              <w:fldChar w:fldCharType="begin"/>
            </w:r>
            <w:r>
              <w:rPr>
                <w:noProof/>
                <w:webHidden/>
              </w:rPr>
              <w:instrText xml:space="preserve"> PAGEREF _Toc149757229 \h </w:instrText>
            </w:r>
            <w:r>
              <w:rPr>
                <w:noProof/>
                <w:webHidden/>
              </w:rPr>
            </w:r>
            <w:r>
              <w:rPr>
                <w:noProof/>
                <w:webHidden/>
              </w:rPr>
              <w:fldChar w:fldCharType="separate"/>
            </w:r>
            <w:r>
              <w:rPr>
                <w:noProof/>
                <w:webHidden/>
              </w:rPr>
              <w:t>49</w:t>
            </w:r>
            <w:r>
              <w:rPr>
                <w:noProof/>
                <w:webHidden/>
              </w:rPr>
              <w:fldChar w:fldCharType="end"/>
            </w:r>
          </w:hyperlink>
        </w:p>
        <w:p w:rsidR="004D1013" w:rsidRDefault="004D1013">
          <w:pPr>
            <w:pStyle w:val="12"/>
            <w:tabs>
              <w:tab w:val="right" w:leader="dot" w:pos="9629"/>
            </w:tabs>
            <w:rPr>
              <w:noProof/>
              <w:kern w:val="2"/>
              <w:lang w:val="ru-UA" w:eastAsia="ru-UA"/>
              <w14:ligatures w14:val="standardContextual"/>
            </w:rPr>
          </w:pPr>
          <w:hyperlink w:anchor="_Toc149757230" w:history="1">
            <w:r w:rsidRPr="001645DA">
              <w:rPr>
                <w:rStyle w:val="aa"/>
                <w:rFonts w:ascii="Times New Roman" w:eastAsia="Calibri" w:hAnsi="Times New Roman" w:cs="Times New Roman"/>
                <w:noProof/>
                <w:lang w:eastAsia="en-US"/>
              </w:rPr>
              <w:t>Рисунок 3.1 – Доступ до АСУ «Anex Tour»</w:t>
            </w:r>
            <w:r>
              <w:rPr>
                <w:noProof/>
                <w:webHidden/>
              </w:rPr>
              <w:tab/>
            </w:r>
            <w:r>
              <w:rPr>
                <w:noProof/>
                <w:webHidden/>
              </w:rPr>
              <w:fldChar w:fldCharType="begin"/>
            </w:r>
            <w:r>
              <w:rPr>
                <w:noProof/>
                <w:webHidden/>
              </w:rPr>
              <w:instrText xml:space="preserve"> PAGEREF _Toc149757230 \h </w:instrText>
            </w:r>
            <w:r>
              <w:rPr>
                <w:noProof/>
                <w:webHidden/>
              </w:rPr>
            </w:r>
            <w:r>
              <w:rPr>
                <w:noProof/>
                <w:webHidden/>
              </w:rPr>
              <w:fldChar w:fldCharType="separate"/>
            </w:r>
            <w:r>
              <w:rPr>
                <w:noProof/>
                <w:webHidden/>
              </w:rPr>
              <w:t>49</w:t>
            </w:r>
            <w:r>
              <w:rPr>
                <w:noProof/>
                <w:webHidden/>
              </w:rPr>
              <w:fldChar w:fldCharType="end"/>
            </w:r>
          </w:hyperlink>
        </w:p>
        <w:p w:rsidR="004D1013" w:rsidRDefault="004D1013">
          <w:pPr>
            <w:pStyle w:val="12"/>
            <w:tabs>
              <w:tab w:val="right" w:leader="dot" w:pos="9629"/>
            </w:tabs>
            <w:rPr>
              <w:noProof/>
              <w:kern w:val="2"/>
              <w:lang w:val="ru-UA" w:eastAsia="ru-UA"/>
              <w14:ligatures w14:val="standardContextual"/>
            </w:rPr>
          </w:pPr>
          <w:hyperlink w:anchor="_Toc149757231" w:history="1">
            <w:r w:rsidRPr="001645DA">
              <w:rPr>
                <w:rStyle w:val="aa"/>
                <w:rFonts w:ascii="Times New Roman" w:eastAsia="Calibri" w:hAnsi="Times New Roman" w:cs="Times New Roman"/>
                <w:i/>
                <w:iCs/>
                <w:noProof/>
                <w:lang w:eastAsia="en-US"/>
              </w:rPr>
              <w:t>Джерело: сформовано на основі [23]</w:t>
            </w:r>
            <w:r>
              <w:rPr>
                <w:noProof/>
                <w:webHidden/>
              </w:rPr>
              <w:tab/>
            </w:r>
            <w:r>
              <w:rPr>
                <w:noProof/>
                <w:webHidden/>
              </w:rPr>
              <w:fldChar w:fldCharType="begin"/>
            </w:r>
            <w:r>
              <w:rPr>
                <w:noProof/>
                <w:webHidden/>
              </w:rPr>
              <w:instrText xml:space="preserve"> PAGEREF _Toc149757231 \h </w:instrText>
            </w:r>
            <w:r>
              <w:rPr>
                <w:noProof/>
                <w:webHidden/>
              </w:rPr>
            </w:r>
            <w:r>
              <w:rPr>
                <w:noProof/>
                <w:webHidden/>
              </w:rPr>
              <w:fldChar w:fldCharType="separate"/>
            </w:r>
            <w:r>
              <w:rPr>
                <w:noProof/>
                <w:webHidden/>
              </w:rPr>
              <w:t>49</w:t>
            </w:r>
            <w:r>
              <w:rPr>
                <w:noProof/>
                <w:webHidden/>
              </w:rPr>
              <w:fldChar w:fldCharType="end"/>
            </w:r>
          </w:hyperlink>
        </w:p>
        <w:p w:rsidR="004D1013" w:rsidRDefault="004D1013">
          <w:pPr>
            <w:pStyle w:val="12"/>
            <w:tabs>
              <w:tab w:val="right" w:leader="dot" w:pos="9629"/>
            </w:tabs>
            <w:rPr>
              <w:noProof/>
              <w:kern w:val="2"/>
              <w:lang w:val="ru-UA" w:eastAsia="ru-UA"/>
              <w14:ligatures w14:val="standardContextual"/>
            </w:rPr>
          </w:pPr>
          <w:hyperlink w:anchor="_Toc149757232" w:history="1">
            <w:r w:rsidRPr="001645DA">
              <w:rPr>
                <w:rStyle w:val="aa"/>
                <w:rFonts w:ascii="Times New Roman" w:eastAsia="Calibri" w:hAnsi="Times New Roman" w:cs="Times New Roman"/>
                <w:noProof/>
                <w:lang w:eastAsia="ru-RU"/>
              </w:rPr>
              <w:t>Рисунок 3.2 – Аналіз Української Асоціації туристичних агенцій</w:t>
            </w:r>
            <w:r>
              <w:rPr>
                <w:noProof/>
                <w:webHidden/>
              </w:rPr>
              <w:tab/>
            </w:r>
            <w:r>
              <w:rPr>
                <w:noProof/>
                <w:webHidden/>
              </w:rPr>
              <w:fldChar w:fldCharType="begin"/>
            </w:r>
            <w:r>
              <w:rPr>
                <w:noProof/>
                <w:webHidden/>
              </w:rPr>
              <w:instrText xml:space="preserve"> PAGEREF _Toc149757232 \h </w:instrText>
            </w:r>
            <w:r>
              <w:rPr>
                <w:noProof/>
                <w:webHidden/>
              </w:rPr>
            </w:r>
            <w:r>
              <w:rPr>
                <w:noProof/>
                <w:webHidden/>
              </w:rPr>
              <w:fldChar w:fldCharType="separate"/>
            </w:r>
            <w:r>
              <w:rPr>
                <w:noProof/>
                <w:webHidden/>
              </w:rPr>
              <w:t>50</w:t>
            </w:r>
            <w:r>
              <w:rPr>
                <w:noProof/>
                <w:webHidden/>
              </w:rPr>
              <w:fldChar w:fldCharType="end"/>
            </w:r>
          </w:hyperlink>
        </w:p>
        <w:p w:rsidR="004D1013" w:rsidRDefault="004D1013">
          <w:pPr>
            <w:pStyle w:val="12"/>
            <w:tabs>
              <w:tab w:val="right" w:leader="dot" w:pos="9629"/>
            </w:tabs>
            <w:rPr>
              <w:noProof/>
              <w:kern w:val="2"/>
              <w:lang w:val="ru-UA" w:eastAsia="ru-UA"/>
              <w14:ligatures w14:val="standardContextual"/>
            </w:rPr>
          </w:pPr>
          <w:hyperlink w:anchor="_Toc149757233" w:history="1">
            <w:r w:rsidRPr="001645DA">
              <w:rPr>
                <w:rStyle w:val="aa"/>
                <w:rFonts w:ascii="Times New Roman" w:eastAsia="Calibri" w:hAnsi="Times New Roman" w:cs="Times New Roman"/>
                <w:noProof/>
                <w:lang w:eastAsia="ru-RU"/>
              </w:rPr>
              <w:t>Рисунок 3.3 – Результати опитування турагентів</w:t>
            </w:r>
            <w:r>
              <w:rPr>
                <w:noProof/>
                <w:webHidden/>
              </w:rPr>
              <w:tab/>
            </w:r>
            <w:r>
              <w:rPr>
                <w:noProof/>
                <w:webHidden/>
              </w:rPr>
              <w:fldChar w:fldCharType="begin"/>
            </w:r>
            <w:r>
              <w:rPr>
                <w:noProof/>
                <w:webHidden/>
              </w:rPr>
              <w:instrText xml:space="preserve"> PAGEREF _Toc149757233 \h </w:instrText>
            </w:r>
            <w:r>
              <w:rPr>
                <w:noProof/>
                <w:webHidden/>
              </w:rPr>
            </w:r>
            <w:r>
              <w:rPr>
                <w:noProof/>
                <w:webHidden/>
              </w:rPr>
              <w:fldChar w:fldCharType="separate"/>
            </w:r>
            <w:r>
              <w:rPr>
                <w:noProof/>
                <w:webHidden/>
              </w:rPr>
              <w:t>51</w:t>
            </w:r>
            <w:r>
              <w:rPr>
                <w:noProof/>
                <w:webHidden/>
              </w:rPr>
              <w:fldChar w:fldCharType="end"/>
            </w:r>
          </w:hyperlink>
        </w:p>
        <w:p w:rsidR="004D1013" w:rsidRDefault="004D1013">
          <w:pPr>
            <w:pStyle w:val="21"/>
            <w:rPr>
              <w:noProof/>
              <w:kern w:val="2"/>
              <w:lang w:val="ru-UA" w:eastAsia="ru-UA"/>
              <w14:ligatures w14:val="standardContextual"/>
            </w:rPr>
          </w:pPr>
          <w:hyperlink w:anchor="_Toc149757234" w:history="1">
            <w:r w:rsidRPr="001645DA">
              <w:rPr>
                <w:rStyle w:val="aa"/>
                <w:rFonts w:ascii="Times New Roman" w:hAnsi="Times New Roman" w:cs="Times New Roman"/>
                <w:noProof/>
              </w:rPr>
              <w:t xml:space="preserve">3.2  </w:t>
            </w:r>
            <w:r w:rsidRPr="001645DA">
              <w:rPr>
                <w:rStyle w:val="aa"/>
                <w:rFonts w:ascii="Times New Roman" w:hAnsi="Times New Roman" w:cs="Times New Roman"/>
                <w:iCs/>
                <w:noProof/>
              </w:rPr>
              <w:t>Перспективи вдосконалення використання інформаційних технологій у діяльності туроператора «Anex Tour»</w:t>
            </w:r>
            <w:r>
              <w:rPr>
                <w:noProof/>
                <w:webHidden/>
              </w:rPr>
              <w:tab/>
            </w:r>
            <w:r>
              <w:rPr>
                <w:noProof/>
                <w:webHidden/>
              </w:rPr>
              <w:fldChar w:fldCharType="begin"/>
            </w:r>
            <w:r>
              <w:rPr>
                <w:noProof/>
                <w:webHidden/>
              </w:rPr>
              <w:instrText xml:space="preserve"> PAGEREF _Toc149757234 \h </w:instrText>
            </w:r>
            <w:r>
              <w:rPr>
                <w:noProof/>
                <w:webHidden/>
              </w:rPr>
            </w:r>
            <w:r>
              <w:rPr>
                <w:noProof/>
                <w:webHidden/>
              </w:rPr>
              <w:fldChar w:fldCharType="separate"/>
            </w:r>
            <w:r>
              <w:rPr>
                <w:noProof/>
                <w:webHidden/>
              </w:rPr>
              <w:t>58</w:t>
            </w:r>
            <w:r>
              <w:rPr>
                <w:noProof/>
                <w:webHidden/>
              </w:rPr>
              <w:fldChar w:fldCharType="end"/>
            </w:r>
          </w:hyperlink>
        </w:p>
        <w:p w:rsidR="004D1013" w:rsidRDefault="004D1013">
          <w:pPr>
            <w:pStyle w:val="12"/>
            <w:tabs>
              <w:tab w:val="right" w:leader="dot" w:pos="9629"/>
            </w:tabs>
            <w:rPr>
              <w:noProof/>
              <w:kern w:val="2"/>
              <w:lang w:val="ru-UA" w:eastAsia="ru-UA"/>
              <w14:ligatures w14:val="standardContextual"/>
            </w:rPr>
          </w:pPr>
          <w:hyperlink w:anchor="_Toc149757235" w:history="1">
            <w:r w:rsidRPr="001645DA">
              <w:rPr>
                <w:rStyle w:val="aa"/>
                <w:rFonts w:ascii="Times New Roman" w:eastAsia="Times New Roman" w:hAnsi="Times New Roman" w:cs="Times New Roman"/>
                <w:noProof/>
                <w:lang w:eastAsia="en-US"/>
              </w:rPr>
              <w:t>Таблиця 3.1 – SWOT-аналіз туристичного оператора «</w:t>
            </w:r>
            <w:r w:rsidRPr="001645DA">
              <w:rPr>
                <w:rStyle w:val="aa"/>
                <w:rFonts w:ascii="Times New Roman" w:eastAsia="Calibri" w:hAnsi="Times New Roman" w:cs="Times New Roman"/>
                <w:noProof/>
                <w:lang w:eastAsia="en-US"/>
              </w:rPr>
              <w:t>Anex Tour»</w:t>
            </w:r>
            <w:r>
              <w:rPr>
                <w:noProof/>
                <w:webHidden/>
              </w:rPr>
              <w:tab/>
            </w:r>
            <w:r>
              <w:rPr>
                <w:noProof/>
                <w:webHidden/>
              </w:rPr>
              <w:fldChar w:fldCharType="begin"/>
            </w:r>
            <w:r>
              <w:rPr>
                <w:noProof/>
                <w:webHidden/>
              </w:rPr>
              <w:instrText xml:space="preserve"> PAGEREF _Toc149757235 \h </w:instrText>
            </w:r>
            <w:r>
              <w:rPr>
                <w:noProof/>
                <w:webHidden/>
              </w:rPr>
            </w:r>
            <w:r>
              <w:rPr>
                <w:noProof/>
                <w:webHidden/>
              </w:rPr>
              <w:fldChar w:fldCharType="separate"/>
            </w:r>
            <w:r>
              <w:rPr>
                <w:noProof/>
                <w:webHidden/>
              </w:rPr>
              <w:t>58</w:t>
            </w:r>
            <w:r>
              <w:rPr>
                <w:noProof/>
                <w:webHidden/>
              </w:rPr>
              <w:fldChar w:fldCharType="end"/>
            </w:r>
          </w:hyperlink>
        </w:p>
        <w:p w:rsidR="004D1013" w:rsidRDefault="004D1013">
          <w:pPr>
            <w:pStyle w:val="12"/>
            <w:tabs>
              <w:tab w:val="right" w:leader="dot" w:pos="9629"/>
            </w:tabs>
            <w:rPr>
              <w:noProof/>
              <w:kern w:val="2"/>
              <w:lang w:val="ru-UA" w:eastAsia="ru-UA"/>
              <w14:ligatures w14:val="standardContextual"/>
            </w:rPr>
          </w:pPr>
          <w:hyperlink w:anchor="_Toc149757236" w:history="1">
            <w:r w:rsidRPr="001645DA">
              <w:rPr>
                <w:rStyle w:val="aa"/>
                <w:rFonts w:ascii="Times New Roman" w:eastAsia="Times New Roman" w:hAnsi="Times New Roman" w:cs="Times New Roman"/>
                <w:b/>
                <w:bCs/>
                <w:noProof/>
                <w:lang w:val="x-none" w:eastAsia="x-none"/>
              </w:rPr>
              <w:t>ВИСНОВКИ</w:t>
            </w:r>
            <w:r>
              <w:rPr>
                <w:noProof/>
                <w:webHidden/>
              </w:rPr>
              <w:tab/>
            </w:r>
            <w:r>
              <w:rPr>
                <w:noProof/>
                <w:webHidden/>
              </w:rPr>
              <w:fldChar w:fldCharType="begin"/>
            </w:r>
            <w:r>
              <w:rPr>
                <w:noProof/>
                <w:webHidden/>
              </w:rPr>
              <w:instrText xml:space="preserve"> PAGEREF _Toc149757236 \h </w:instrText>
            </w:r>
            <w:r>
              <w:rPr>
                <w:noProof/>
                <w:webHidden/>
              </w:rPr>
            </w:r>
            <w:r>
              <w:rPr>
                <w:noProof/>
                <w:webHidden/>
              </w:rPr>
              <w:fldChar w:fldCharType="separate"/>
            </w:r>
            <w:r>
              <w:rPr>
                <w:noProof/>
                <w:webHidden/>
              </w:rPr>
              <w:t>63</w:t>
            </w:r>
            <w:r>
              <w:rPr>
                <w:noProof/>
                <w:webHidden/>
              </w:rPr>
              <w:fldChar w:fldCharType="end"/>
            </w:r>
          </w:hyperlink>
        </w:p>
        <w:p w:rsidR="004D1013" w:rsidRDefault="004D1013">
          <w:pPr>
            <w:pStyle w:val="12"/>
            <w:tabs>
              <w:tab w:val="right" w:leader="dot" w:pos="9629"/>
            </w:tabs>
            <w:rPr>
              <w:noProof/>
              <w:kern w:val="2"/>
              <w:lang w:val="ru-UA" w:eastAsia="ru-UA"/>
              <w14:ligatures w14:val="standardContextual"/>
            </w:rPr>
          </w:pPr>
          <w:hyperlink w:anchor="_Toc149757237" w:history="1">
            <w:r w:rsidRPr="001645DA">
              <w:rPr>
                <w:rStyle w:val="aa"/>
                <w:noProof/>
              </w:rPr>
              <w:t>ПЕРЕЛІК ПОСИЛАНЬ</w:t>
            </w:r>
            <w:r>
              <w:rPr>
                <w:noProof/>
                <w:webHidden/>
              </w:rPr>
              <w:tab/>
            </w:r>
            <w:r>
              <w:rPr>
                <w:noProof/>
                <w:webHidden/>
              </w:rPr>
              <w:fldChar w:fldCharType="begin"/>
            </w:r>
            <w:r>
              <w:rPr>
                <w:noProof/>
                <w:webHidden/>
              </w:rPr>
              <w:instrText xml:space="preserve"> PAGEREF _Toc149757237 \h </w:instrText>
            </w:r>
            <w:r>
              <w:rPr>
                <w:noProof/>
                <w:webHidden/>
              </w:rPr>
            </w:r>
            <w:r>
              <w:rPr>
                <w:noProof/>
                <w:webHidden/>
              </w:rPr>
              <w:fldChar w:fldCharType="separate"/>
            </w:r>
            <w:r>
              <w:rPr>
                <w:noProof/>
                <w:webHidden/>
              </w:rPr>
              <w:t>64</w:t>
            </w:r>
            <w:r>
              <w:rPr>
                <w:noProof/>
                <w:webHidden/>
              </w:rPr>
              <w:fldChar w:fldCharType="end"/>
            </w:r>
          </w:hyperlink>
        </w:p>
        <w:p w:rsidR="004207CA" w:rsidRPr="00DD5C6E" w:rsidRDefault="004207CA" w:rsidP="004207CA">
          <w:r w:rsidRPr="00DD5C6E">
            <w:rPr>
              <w:rFonts w:ascii="Times New Roman" w:hAnsi="Times New Roman" w:cs="Times New Roman"/>
              <w:sz w:val="28"/>
              <w:szCs w:val="28"/>
            </w:rPr>
            <w:fldChar w:fldCharType="end"/>
          </w:r>
        </w:p>
      </w:sdtContent>
    </w:sdt>
    <w:p w:rsidR="004207CA" w:rsidRPr="00DD5C6E" w:rsidRDefault="004207CA" w:rsidP="00EC6CA7">
      <w:pPr>
        <w:pStyle w:val="1"/>
      </w:pPr>
    </w:p>
    <w:p w:rsidR="004207CA" w:rsidRPr="00DD5C6E" w:rsidRDefault="004207CA" w:rsidP="004207CA"/>
    <w:p w:rsidR="004207CA" w:rsidRPr="00DD5C6E" w:rsidRDefault="004207CA" w:rsidP="004207CA"/>
    <w:p w:rsidR="004207CA" w:rsidRPr="00DD5C6E" w:rsidRDefault="004207CA" w:rsidP="004207CA"/>
    <w:p w:rsidR="004207CA" w:rsidRPr="00DD5C6E" w:rsidRDefault="004207CA" w:rsidP="004207CA"/>
    <w:p w:rsidR="004207CA" w:rsidRPr="00DD5C6E" w:rsidRDefault="004207CA" w:rsidP="004207CA"/>
    <w:p w:rsidR="004207CA" w:rsidRPr="00DD5C6E" w:rsidRDefault="004207CA" w:rsidP="004207CA"/>
    <w:p w:rsidR="004207CA" w:rsidRPr="00DD5C6E" w:rsidRDefault="004207CA" w:rsidP="004207CA">
      <w:pPr>
        <w:pStyle w:val="1"/>
        <w:jc w:val="center"/>
      </w:pPr>
      <w:bookmarkStart w:id="21" w:name="_Toc149757213"/>
      <w:r w:rsidRPr="00DD5C6E">
        <w:lastRenderedPageBreak/>
        <w:t>ВСТУП</w:t>
      </w:r>
      <w:bookmarkEnd w:id="21"/>
    </w:p>
    <w:p w:rsidR="004207CA" w:rsidRPr="00DD5C6E" w:rsidRDefault="004207CA" w:rsidP="004207CA">
      <w:pPr>
        <w:spacing w:after="0" w:line="360" w:lineRule="auto"/>
        <w:ind w:firstLine="709"/>
        <w:jc w:val="both"/>
        <w:rPr>
          <w:rFonts w:ascii="Times New Roman" w:hAnsi="Times New Roman" w:cs="Times New Roman"/>
          <w:sz w:val="28"/>
          <w:szCs w:val="28"/>
        </w:rPr>
      </w:pPr>
    </w:p>
    <w:p w:rsidR="00FD32EC" w:rsidRPr="00DD5C6E" w:rsidRDefault="004207CA" w:rsidP="00656F2D">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bCs/>
          <w:sz w:val="28"/>
          <w:szCs w:val="28"/>
        </w:rPr>
        <w:t>Актуальність дослідження.</w:t>
      </w:r>
      <w:r w:rsidRPr="00DD5C6E">
        <w:rPr>
          <w:rFonts w:ascii="Times New Roman" w:hAnsi="Times New Roman" w:cs="Times New Roman"/>
          <w:sz w:val="28"/>
          <w:szCs w:val="28"/>
        </w:rPr>
        <w:t xml:space="preserve"> </w:t>
      </w:r>
      <w:r w:rsidR="00B0619B" w:rsidRPr="00DD5C6E">
        <w:rPr>
          <w:rFonts w:ascii="Times New Roman" w:hAnsi="Times New Roman" w:cs="Times New Roman"/>
          <w:sz w:val="28"/>
          <w:szCs w:val="28"/>
        </w:rPr>
        <w:t xml:space="preserve">Інформаційні  технології  (ІТ) переважають  у  всіх  функціях  стратегічного  й  оперативного  управління.  Оскільки інформація є рушійною силою у просуванні туристичних продуктів, то використання ІТ надає усі можливості для розвитку туристичної галузі. Тільки креативні туристичні підприємства зможуть утримати власні позиції і пережити конкуренцію на сучасному ринку туристичних послуг. </w:t>
      </w:r>
      <w:r w:rsidR="00FD32EC" w:rsidRPr="00DD5C6E">
        <w:rPr>
          <w:rFonts w:ascii="Times New Roman" w:hAnsi="Times New Roman" w:cs="Times New Roman"/>
          <w:sz w:val="28"/>
          <w:szCs w:val="28"/>
        </w:rPr>
        <w:t>Саме тому виникає</w:t>
      </w:r>
      <w:r w:rsidR="00B0619B" w:rsidRPr="00DD5C6E">
        <w:rPr>
          <w:rFonts w:ascii="Times New Roman" w:hAnsi="Times New Roman" w:cs="Times New Roman"/>
          <w:sz w:val="28"/>
          <w:szCs w:val="28"/>
        </w:rPr>
        <w:t xml:space="preserve">  необхід</w:t>
      </w:r>
      <w:r w:rsidR="00FD32EC" w:rsidRPr="00DD5C6E">
        <w:rPr>
          <w:rFonts w:ascii="Times New Roman" w:hAnsi="Times New Roman" w:cs="Times New Roman"/>
          <w:sz w:val="28"/>
          <w:szCs w:val="28"/>
        </w:rPr>
        <w:t>ність</w:t>
      </w:r>
      <w:r w:rsidR="00B0619B" w:rsidRPr="00DD5C6E">
        <w:rPr>
          <w:rFonts w:ascii="Times New Roman" w:hAnsi="Times New Roman" w:cs="Times New Roman"/>
          <w:sz w:val="28"/>
          <w:szCs w:val="28"/>
        </w:rPr>
        <w:t xml:space="preserve"> модерніз</w:t>
      </w:r>
      <w:r w:rsidR="00FD32EC" w:rsidRPr="00DD5C6E">
        <w:rPr>
          <w:rFonts w:ascii="Times New Roman" w:hAnsi="Times New Roman" w:cs="Times New Roman"/>
          <w:sz w:val="28"/>
          <w:szCs w:val="28"/>
        </w:rPr>
        <w:t>ації</w:t>
      </w:r>
      <w:r w:rsidR="00B0619B" w:rsidRPr="00DD5C6E">
        <w:rPr>
          <w:rFonts w:ascii="Times New Roman" w:hAnsi="Times New Roman" w:cs="Times New Roman"/>
          <w:sz w:val="28"/>
          <w:szCs w:val="28"/>
        </w:rPr>
        <w:t xml:space="preserve"> бізнес-процес</w:t>
      </w:r>
      <w:r w:rsidR="00FD32EC" w:rsidRPr="00DD5C6E">
        <w:rPr>
          <w:rFonts w:ascii="Times New Roman" w:hAnsi="Times New Roman" w:cs="Times New Roman"/>
          <w:sz w:val="28"/>
          <w:szCs w:val="28"/>
        </w:rPr>
        <w:t xml:space="preserve">ів в управлінні </w:t>
      </w:r>
      <w:r w:rsidR="00B0619B" w:rsidRPr="00DD5C6E">
        <w:rPr>
          <w:rFonts w:ascii="Times New Roman" w:hAnsi="Times New Roman" w:cs="Times New Roman"/>
          <w:sz w:val="28"/>
          <w:szCs w:val="28"/>
        </w:rPr>
        <w:t>туристични</w:t>
      </w:r>
      <w:r w:rsidR="00FD32EC" w:rsidRPr="00DD5C6E">
        <w:rPr>
          <w:rFonts w:ascii="Times New Roman" w:hAnsi="Times New Roman" w:cs="Times New Roman"/>
          <w:sz w:val="28"/>
          <w:szCs w:val="28"/>
        </w:rPr>
        <w:t>м</w:t>
      </w:r>
      <w:r w:rsidR="00B0619B" w:rsidRPr="00DD5C6E">
        <w:rPr>
          <w:rFonts w:ascii="Times New Roman" w:hAnsi="Times New Roman" w:cs="Times New Roman"/>
          <w:sz w:val="28"/>
          <w:szCs w:val="28"/>
        </w:rPr>
        <w:t xml:space="preserve"> підприємств</w:t>
      </w:r>
      <w:r w:rsidR="00FD32EC" w:rsidRPr="00DD5C6E">
        <w:rPr>
          <w:rFonts w:ascii="Times New Roman" w:hAnsi="Times New Roman" w:cs="Times New Roman"/>
          <w:sz w:val="28"/>
          <w:szCs w:val="28"/>
        </w:rPr>
        <w:t>ом</w:t>
      </w:r>
      <w:r w:rsidR="00B0619B" w:rsidRPr="00DD5C6E">
        <w:rPr>
          <w:rFonts w:ascii="Times New Roman" w:hAnsi="Times New Roman" w:cs="Times New Roman"/>
          <w:sz w:val="28"/>
          <w:szCs w:val="28"/>
        </w:rPr>
        <w:t xml:space="preserve">, щоб забезпечити широкий спектр </w:t>
      </w:r>
      <w:r w:rsidR="00FD32EC" w:rsidRPr="00DD5C6E">
        <w:rPr>
          <w:rFonts w:ascii="Times New Roman" w:hAnsi="Times New Roman" w:cs="Times New Roman"/>
          <w:sz w:val="28"/>
          <w:szCs w:val="28"/>
        </w:rPr>
        <w:t>надання якісних туристичних послуг і вдосконалити власне організацію діяльності підприємства</w:t>
      </w:r>
      <w:r w:rsidR="00B0619B" w:rsidRPr="00DD5C6E">
        <w:rPr>
          <w:rFonts w:ascii="Times New Roman" w:hAnsi="Times New Roman" w:cs="Times New Roman"/>
          <w:sz w:val="28"/>
          <w:szCs w:val="28"/>
        </w:rPr>
        <w:t>.</w:t>
      </w:r>
      <w:r w:rsidR="00FD32EC" w:rsidRPr="00DD5C6E">
        <w:rPr>
          <w:rFonts w:ascii="Times New Roman" w:hAnsi="Times New Roman" w:cs="Times New Roman"/>
          <w:sz w:val="28"/>
          <w:szCs w:val="28"/>
        </w:rPr>
        <w:t xml:space="preserve"> </w:t>
      </w:r>
    </w:p>
    <w:p w:rsidR="002D0B90" w:rsidRPr="00DD5C6E" w:rsidRDefault="00656F2D" w:rsidP="00656F2D">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Систем</w:t>
      </w:r>
      <w:r w:rsidR="00FD32EC" w:rsidRPr="00DD5C6E">
        <w:rPr>
          <w:rFonts w:ascii="Times New Roman" w:hAnsi="Times New Roman" w:cs="Times New Roman"/>
          <w:sz w:val="28"/>
          <w:szCs w:val="28"/>
        </w:rPr>
        <w:t>а</w:t>
      </w:r>
      <w:r w:rsidRPr="00DD5C6E">
        <w:rPr>
          <w:rFonts w:ascii="Times New Roman" w:hAnsi="Times New Roman" w:cs="Times New Roman"/>
          <w:sz w:val="28"/>
          <w:szCs w:val="28"/>
        </w:rPr>
        <w:t xml:space="preserve"> менеджменту туристичн</w:t>
      </w:r>
      <w:r w:rsidR="00FD32EC" w:rsidRPr="00DD5C6E">
        <w:rPr>
          <w:rFonts w:ascii="Times New Roman" w:hAnsi="Times New Roman" w:cs="Times New Roman"/>
          <w:sz w:val="28"/>
          <w:szCs w:val="28"/>
        </w:rPr>
        <w:t>ого</w:t>
      </w:r>
      <w:r w:rsidRPr="00DD5C6E">
        <w:rPr>
          <w:rFonts w:ascii="Times New Roman" w:hAnsi="Times New Roman" w:cs="Times New Roman"/>
          <w:sz w:val="28"/>
          <w:szCs w:val="28"/>
        </w:rPr>
        <w:t xml:space="preserve"> підприємств</w:t>
      </w:r>
      <w:r w:rsidR="00FD32EC" w:rsidRPr="00DD5C6E">
        <w:rPr>
          <w:rFonts w:ascii="Times New Roman" w:hAnsi="Times New Roman" w:cs="Times New Roman"/>
          <w:sz w:val="28"/>
          <w:szCs w:val="28"/>
        </w:rPr>
        <w:t>а</w:t>
      </w:r>
      <w:r w:rsidRPr="00DD5C6E">
        <w:rPr>
          <w:rFonts w:ascii="Times New Roman" w:hAnsi="Times New Roman" w:cs="Times New Roman"/>
          <w:sz w:val="28"/>
          <w:szCs w:val="28"/>
        </w:rPr>
        <w:t xml:space="preserve"> потребу</w:t>
      </w:r>
      <w:r w:rsidR="00FD32EC" w:rsidRPr="00DD5C6E">
        <w:rPr>
          <w:rFonts w:ascii="Times New Roman" w:hAnsi="Times New Roman" w:cs="Times New Roman"/>
          <w:sz w:val="28"/>
          <w:szCs w:val="28"/>
        </w:rPr>
        <w:t>є</w:t>
      </w:r>
      <w:r w:rsidRPr="00DD5C6E">
        <w:rPr>
          <w:rFonts w:ascii="Times New Roman" w:hAnsi="Times New Roman" w:cs="Times New Roman"/>
          <w:sz w:val="28"/>
          <w:szCs w:val="28"/>
        </w:rPr>
        <w:t xml:space="preserve"> об’єктивного підходу до </w:t>
      </w:r>
      <w:r w:rsidR="00FD32EC" w:rsidRPr="00DD5C6E">
        <w:rPr>
          <w:rFonts w:ascii="Times New Roman" w:hAnsi="Times New Roman" w:cs="Times New Roman"/>
          <w:sz w:val="28"/>
          <w:szCs w:val="28"/>
        </w:rPr>
        <w:t>виокремлення</w:t>
      </w:r>
      <w:r w:rsidRPr="00DD5C6E">
        <w:rPr>
          <w:rFonts w:ascii="Times New Roman" w:hAnsi="Times New Roman" w:cs="Times New Roman"/>
          <w:sz w:val="28"/>
          <w:szCs w:val="28"/>
        </w:rPr>
        <w:t xml:space="preserve"> необхідно</w:t>
      </w:r>
      <w:r w:rsidR="00FD32EC" w:rsidRPr="00DD5C6E">
        <w:rPr>
          <w:rFonts w:ascii="Times New Roman" w:hAnsi="Times New Roman" w:cs="Times New Roman"/>
          <w:sz w:val="28"/>
          <w:szCs w:val="28"/>
        </w:rPr>
        <w:t>го автоматизованого програмного забезпечення</w:t>
      </w:r>
      <w:r w:rsidRPr="00DD5C6E">
        <w:rPr>
          <w:rFonts w:ascii="Times New Roman" w:hAnsi="Times New Roman" w:cs="Times New Roman"/>
          <w:sz w:val="28"/>
          <w:szCs w:val="28"/>
        </w:rPr>
        <w:t xml:space="preserve"> управління бізнесом. На ринку інформаційних продуктів існує невизначеність із вибором конкретного продукту клієнтом (туристичним підприємством), що в кінцевому підсумку призводить до проблем, пов’язаних </w:t>
      </w:r>
      <w:r w:rsidR="00FD32EC" w:rsidRPr="00DD5C6E">
        <w:rPr>
          <w:rFonts w:ascii="Times New Roman" w:hAnsi="Times New Roman" w:cs="Times New Roman"/>
          <w:sz w:val="28"/>
          <w:szCs w:val="28"/>
        </w:rPr>
        <w:t>і</w:t>
      </w:r>
      <w:r w:rsidRPr="00DD5C6E">
        <w:rPr>
          <w:rFonts w:ascii="Times New Roman" w:hAnsi="Times New Roman" w:cs="Times New Roman"/>
          <w:sz w:val="28"/>
          <w:szCs w:val="28"/>
        </w:rPr>
        <w:t xml:space="preserve">з адаптацією інформаційної системи до умов туристичного підприємства, занадто високої повної </w:t>
      </w:r>
      <w:r w:rsidR="00FD32EC" w:rsidRPr="00DD5C6E">
        <w:rPr>
          <w:rFonts w:ascii="Times New Roman" w:hAnsi="Times New Roman" w:cs="Times New Roman"/>
          <w:sz w:val="28"/>
          <w:szCs w:val="28"/>
        </w:rPr>
        <w:t xml:space="preserve">її </w:t>
      </w:r>
      <w:r w:rsidRPr="00DD5C6E">
        <w:rPr>
          <w:rFonts w:ascii="Times New Roman" w:hAnsi="Times New Roman" w:cs="Times New Roman"/>
          <w:sz w:val="28"/>
          <w:szCs w:val="28"/>
        </w:rPr>
        <w:t>вартості, непідготовленості персоналу до роботи в системі, придбання неповноцінної системи, яка не охоплює необхідні бізнес-процеси</w:t>
      </w:r>
      <w:r w:rsidR="00FD32EC" w:rsidRPr="00DD5C6E">
        <w:rPr>
          <w:rFonts w:ascii="Times New Roman" w:hAnsi="Times New Roman" w:cs="Times New Roman"/>
          <w:sz w:val="28"/>
          <w:szCs w:val="28"/>
        </w:rPr>
        <w:t xml:space="preserve"> тощо. </w:t>
      </w:r>
      <w:r w:rsidRPr="00DD5C6E">
        <w:rPr>
          <w:rFonts w:ascii="Times New Roman" w:hAnsi="Times New Roman" w:cs="Times New Roman"/>
          <w:sz w:val="28"/>
          <w:szCs w:val="28"/>
        </w:rPr>
        <w:t xml:space="preserve">Від ефективно налагодженої роботи системи управління туристичним підприємством сьогодні залежать результативність залучення клієнтів, оптимізація роботи підприємства, ефективність прийнятих рішень </w:t>
      </w:r>
      <w:r w:rsidR="002D0B90" w:rsidRPr="00DD5C6E">
        <w:rPr>
          <w:rFonts w:ascii="Times New Roman" w:hAnsi="Times New Roman" w:cs="Times New Roman"/>
          <w:sz w:val="28"/>
          <w:szCs w:val="28"/>
        </w:rPr>
        <w:t>й ін [</w:t>
      </w:r>
      <w:r w:rsidR="008F0B75" w:rsidRPr="00DD5C6E">
        <w:rPr>
          <w:rFonts w:ascii="Times New Roman" w:hAnsi="Times New Roman" w:cs="Times New Roman"/>
          <w:sz w:val="28"/>
          <w:szCs w:val="28"/>
        </w:rPr>
        <w:fldChar w:fldCharType="begin"/>
      </w:r>
      <w:r w:rsidR="008F0B75" w:rsidRPr="00DD5C6E">
        <w:rPr>
          <w:rFonts w:ascii="Times New Roman" w:hAnsi="Times New Roman" w:cs="Times New Roman"/>
          <w:sz w:val="28"/>
          <w:szCs w:val="28"/>
        </w:rPr>
        <w:instrText xml:space="preserve"> REF _Ref148124678 \r \h </w:instrText>
      </w:r>
      <w:r w:rsidR="008F0B75" w:rsidRPr="00DD5C6E">
        <w:rPr>
          <w:rFonts w:ascii="Times New Roman" w:hAnsi="Times New Roman" w:cs="Times New Roman"/>
          <w:sz w:val="28"/>
          <w:szCs w:val="28"/>
        </w:rPr>
      </w:r>
      <w:r w:rsidR="008F0B75" w:rsidRPr="00DD5C6E">
        <w:rPr>
          <w:rFonts w:ascii="Times New Roman" w:hAnsi="Times New Roman" w:cs="Times New Roman"/>
          <w:sz w:val="28"/>
          <w:szCs w:val="28"/>
        </w:rPr>
        <w:fldChar w:fldCharType="separate"/>
      </w:r>
      <w:r w:rsidR="004D1013">
        <w:rPr>
          <w:rFonts w:ascii="Times New Roman" w:hAnsi="Times New Roman" w:cs="Times New Roman"/>
          <w:sz w:val="28"/>
          <w:szCs w:val="28"/>
        </w:rPr>
        <w:t>45</w:t>
      </w:r>
      <w:r w:rsidR="008F0B75" w:rsidRPr="00DD5C6E">
        <w:rPr>
          <w:rFonts w:ascii="Times New Roman" w:hAnsi="Times New Roman" w:cs="Times New Roman"/>
          <w:sz w:val="28"/>
          <w:szCs w:val="28"/>
        </w:rPr>
        <w:fldChar w:fldCharType="end"/>
      </w:r>
      <w:r w:rsidR="002D0B90" w:rsidRPr="00DD5C6E">
        <w:rPr>
          <w:rFonts w:ascii="Times New Roman" w:hAnsi="Times New Roman" w:cs="Times New Roman"/>
          <w:sz w:val="28"/>
          <w:szCs w:val="28"/>
        </w:rPr>
        <w:t>].</w:t>
      </w:r>
    </w:p>
    <w:p w:rsidR="00656F2D" w:rsidRPr="00DD5C6E" w:rsidRDefault="00656F2D" w:rsidP="001E085F">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Дослідженн</w:t>
      </w:r>
      <w:r w:rsidR="002D0B90" w:rsidRPr="00DD5C6E">
        <w:rPr>
          <w:rFonts w:ascii="Times New Roman" w:hAnsi="Times New Roman" w:cs="Times New Roman"/>
          <w:sz w:val="28"/>
          <w:szCs w:val="28"/>
        </w:rPr>
        <w:t>ю</w:t>
      </w:r>
      <w:r w:rsidRPr="00DD5C6E">
        <w:rPr>
          <w:rFonts w:ascii="Times New Roman" w:hAnsi="Times New Roman" w:cs="Times New Roman"/>
          <w:sz w:val="28"/>
          <w:szCs w:val="28"/>
        </w:rPr>
        <w:t xml:space="preserve"> питань </w:t>
      </w:r>
      <w:r w:rsidR="002D0B90" w:rsidRPr="00DD5C6E">
        <w:rPr>
          <w:rFonts w:ascii="Times New Roman" w:hAnsi="Times New Roman" w:cs="Times New Roman"/>
          <w:sz w:val="28"/>
          <w:szCs w:val="28"/>
        </w:rPr>
        <w:t>щодо</w:t>
      </w:r>
      <w:r w:rsidRPr="00DD5C6E">
        <w:rPr>
          <w:rFonts w:ascii="Times New Roman" w:hAnsi="Times New Roman" w:cs="Times New Roman"/>
          <w:sz w:val="28"/>
          <w:szCs w:val="28"/>
        </w:rPr>
        <w:t xml:space="preserve"> інформаційних систем </w:t>
      </w:r>
      <w:r w:rsidR="002D0B90" w:rsidRPr="00DD5C6E">
        <w:rPr>
          <w:rFonts w:ascii="Times New Roman" w:hAnsi="Times New Roman" w:cs="Times New Roman"/>
          <w:sz w:val="28"/>
          <w:szCs w:val="28"/>
        </w:rPr>
        <w:t>присвячені</w:t>
      </w:r>
      <w:r w:rsidRPr="00DD5C6E">
        <w:rPr>
          <w:rFonts w:ascii="Times New Roman" w:hAnsi="Times New Roman" w:cs="Times New Roman"/>
          <w:sz w:val="28"/>
          <w:szCs w:val="28"/>
        </w:rPr>
        <w:t xml:space="preserve"> </w:t>
      </w:r>
      <w:r w:rsidR="002D0B90" w:rsidRPr="00DD5C6E">
        <w:rPr>
          <w:rFonts w:ascii="Times New Roman" w:hAnsi="Times New Roman" w:cs="Times New Roman"/>
          <w:sz w:val="28"/>
          <w:szCs w:val="28"/>
        </w:rPr>
        <w:t xml:space="preserve">роботи таких </w:t>
      </w:r>
      <w:r w:rsidR="001E085F" w:rsidRPr="00DD5C6E">
        <w:rPr>
          <w:rFonts w:ascii="Times New Roman" w:hAnsi="Times New Roman" w:cs="Times New Roman"/>
          <w:sz w:val="28"/>
          <w:szCs w:val="28"/>
        </w:rPr>
        <w:t xml:space="preserve">вітчизняних </w:t>
      </w:r>
      <w:r w:rsidR="002D0B90" w:rsidRPr="00DD5C6E">
        <w:rPr>
          <w:rFonts w:ascii="Times New Roman" w:hAnsi="Times New Roman" w:cs="Times New Roman"/>
          <w:sz w:val="28"/>
          <w:szCs w:val="28"/>
        </w:rPr>
        <w:t>науковців, як:</w:t>
      </w:r>
      <w:r w:rsidRPr="00DD5C6E">
        <w:rPr>
          <w:rFonts w:ascii="Times New Roman" w:hAnsi="Times New Roman" w:cs="Times New Roman"/>
          <w:sz w:val="28"/>
          <w:szCs w:val="28"/>
        </w:rPr>
        <w:t xml:space="preserve"> Я. Лазор </w:t>
      </w:r>
      <w:r w:rsidR="002D0B90" w:rsidRPr="00DD5C6E">
        <w:rPr>
          <w:rFonts w:ascii="Times New Roman" w:hAnsi="Times New Roman" w:cs="Times New Roman"/>
          <w:sz w:val="28"/>
          <w:szCs w:val="28"/>
        </w:rPr>
        <w:t xml:space="preserve">– </w:t>
      </w:r>
      <w:r w:rsidRPr="00DD5C6E">
        <w:rPr>
          <w:rFonts w:ascii="Times New Roman" w:hAnsi="Times New Roman" w:cs="Times New Roman"/>
          <w:sz w:val="28"/>
          <w:szCs w:val="28"/>
        </w:rPr>
        <w:t>сутн</w:t>
      </w:r>
      <w:r w:rsidR="002D0B90" w:rsidRPr="00DD5C6E">
        <w:rPr>
          <w:rFonts w:ascii="Times New Roman" w:hAnsi="Times New Roman" w:cs="Times New Roman"/>
          <w:sz w:val="28"/>
          <w:szCs w:val="28"/>
        </w:rPr>
        <w:t>ість</w:t>
      </w:r>
      <w:r w:rsidRPr="00DD5C6E">
        <w:rPr>
          <w:rFonts w:ascii="Times New Roman" w:hAnsi="Times New Roman" w:cs="Times New Roman"/>
          <w:sz w:val="28"/>
          <w:szCs w:val="28"/>
        </w:rPr>
        <w:t xml:space="preserve"> поняття «інформаційна система» [</w:t>
      </w:r>
      <w:r w:rsidR="001E085F" w:rsidRPr="00DD5C6E">
        <w:rPr>
          <w:rFonts w:ascii="Times New Roman" w:hAnsi="Times New Roman" w:cs="Times New Roman"/>
          <w:sz w:val="28"/>
          <w:szCs w:val="28"/>
        </w:rPr>
        <w:fldChar w:fldCharType="begin"/>
      </w:r>
      <w:r w:rsidR="001E085F" w:rsidRPr="00DD5C6E">
        <w:rPr>
          <w:rFonts w:ascii="Times New Roman" w:hAnsi="Times New Roman" w:cs="Times New Roman"/>
          <w:sz w:val="28"/>
          <w:szCs w:val="28"/>
        </w:rPr>
        <w:instrText xml:space="preserve"> REF _Ref148125495 \r \h </w:instrText>
      </w:r>
      <w:r w:rsidR="001E085F" w:rsidRPr="00DD5C6E">
        <w:rPr>
          <w:rFonts w:ascii="Times New Roman" w:hAnsi="Times New Roman" w:cs="Times New Roman"/>
          <w:sz w:val="28"/>
          <w:szCs w:val="28"/>
        </w:rPr>
      </w:r>
      <w:r w:rsidR="001E085F" w:rsidRPr="00DD5C6E">
        <w:rPr>
          <w:rFonts w:ascii="Times New Roman" w:hAnsi="Times New Roman" w:cs="Times New Roman"/>
          <w:sz w:val="28"/>
          <w:szCs w:val="28"/>
        </w:rPr>
        <w:fldChar w:fldCharType="separate"/>
      </w:r>
      <w:r w:rsidR="004D1013">
        <w:rPr>
          <w:rFonts w:ascii="Times New Roman" w:hAnsi="Times New Roman" w:cs="Times New Roman"/>
          <w:sz w:val="28"/>
          <w:szCs w:val="28"/>
        </w:rPr>
        <w:t>28</w:t>
      </w:r>
      <w:r w:rsidR="001E085F" w:rsidRPr="00DD5C6E">
        <w:rPr>
          <w:rFonts w:ascii="Times New Roman" w:hAnsi="Times New Roman" w:cs="Times New Roman"/>
          <w:sz w:val="28"/>
          <w:szCs w:val="28"/>
        </w:rPr>
        <w:fldChar w:fldCharType="end"/>
      </w:r>
      <w:r w:rsidRPr="00DD5C6E">
        <w:rPr>
          <w:rFonts w:ascii="Times New Roman" w:hAnsi="Times New Roman" w:cs="Times New Roman"/>
          <w:sz w:val="28"/>
          <w:szCs w:val="28"/>
        </w:rPr>
        <w:t>]; Я.</w:t>
      </w:r>
      <w:r w:rsidR="001E085F" w:rsidRPr="00DD5C6E">
        <w:rPr>
          <w:rFonts w:ascii="Times New Roman" w:hAnsi="Times New Roman" w:cs="Times New Roman"/>
          <w:sz w:val="28"/>
          <w:szCs w:val="28"/>
        </w:rPr>
        <w:t xml:space="preserve"> </w:t>
      </w:r>
      <w:r w:rsidRPr="00DD5C6E">
        <w:rPr>
          <w:rFonts w:ascii="Times New Roman" w:hAnsi="Times New Roman" w:cs="Times New Roman"/>
          <w:sz w:val="28"/>
          <w:szCs w:val="28"/>
        </w:rPr>
        <w:t>Виклюк, Б. Гаць – інформаційн</w:t>
      </w:r>
      <w:r w:rsidR="001E085F" w:rsidRPr="00DD5C6E">
        <w:rPr>
          <w:rFonts w:ascii="Times New Roman" w:hAnsi="Times New Roman" w:cs="Times New Roman"/>
          <w:sz w:val="28"/>
          <w:szCs w:val="28"/>
        </w:rPr>
        <w:t>е</w:t>
      </w:r>
      <w:r w:rsidRPr="00DD5C6E">
        <w:rPr>
          <w:rFonts w:ascii="Times New Roman" w:hAnsi="Times New Roman" w:cs="Times New Roman"/>
          <w:sz w:val="28"/>
          <w:szCs w:val="28"/>
        </w:rPr>
        <w:t xml:space="preserve"> забезпечення туристичної галузі [</w:t>
      </w:r>
      <w:r w:rsidR="001E085F" w:rsidRPr="00DD5C6E">
        <w:rPr>
          <w:rFonts w:ascii="Times New Roman" w:hAnsi="Times New Roman" w:cs="Times New Roman"/>
          <w:sz w:val="28"/>
          <w:szCs w:val="28"/>
        </w:rPr>
        <w:fldChar w:fldCharType="begin"/>
      </w:r>
      <w:r w:rsidR="001E085F" w:rsidRPr="00DD5C6E">
        <w:rPr>
          <w:rFonts w:ascii="Times New Roman" w:hAnsi="Times New Roman" w:cs="Times New Roman"/>
          <w:sz w:val="28"/>
          <w:szCs w:val="28"/>
        </w:rPr>
        <w:instrText xml:space="preserve"> REF _Ref148125505 \r \h </w:instrText>
      </w:r>
      <w:r w:rsidR="001E085F" w:rsidRPr="00DD5C6E">
        <w:rPr>
          <w:rFonts w:ascii="Times New Roman" w:hAnsi="Times New Roman" w:cs="Times New Roman"/>
          <w:sz w:val="28"/>
          <w:szCs w:val="28"/>
        </w:rPr>
      </w:r>
      <w:r w:rsidR="001E085F" w:rsidRPr="00DD5C6E">
        <w:rPr>
          <w:rFonts w:ascii="Times New Roman" w:hAnsi="Times New Roman" w:cs="Times New Roman"/>
          <w:sz w:val="28"/>
          <w:szCs w:val="28"/>
        </w:rPr>
        <w:fldChar w:fldCharType="separate"/>
      </w:r>
      <w:r w:rsidR="004D1013">
        <w:rPr>
          <w:rFonts w:ascii="Times New Roman" w:hAnsi="Times New Roman" w:cs="Times New Roman"/>
          <w:sz w:val="28"/>
          <w:szCs w:val="28"/>
        </w:rPr>
        <w:t>6</w:t>
      </w:r>
      <w:r w:rsidR="001E085F" w:rsidRPr="00DD5C6E">
        <w:rPr>
          <w:rFonts w:ascii="Times New Roman" w:hAnsi="Times New Roman" w:cs="Times New Roman"/>
          <w:sz w:val="28"/>
          <w:szCs w:val="28"/>
        </w:rPr>
        <w:fldChar w:fldCharType="end"/>
      </w:r>
      <w:r w:rsidRPr="00DD5C6E">
        <w:rPr>
          <w:rFonts w:ascii="Times New Roman" w:hAnsi="Times New Roman" w:cs="Times New Roman"/>
          <w:sz w:val="28"/>
          <w:szCs w:val="28"/>
        </w:rPr>
        <w:t>]; Л. Шевчук – використання комп'ютерних технологій у діяльності турагентств України [</w:t>
      </w:r>
      <w:r w:rsidR="001E085F" w:rsidRPr="00DD5C6E">
        <w:rPr>
          <w:rFonts w:ascii="Times New Roman" w:hAnsi="Times New Roman" w:cs="Times New Roman"/>
          <w:sz w:val="28"/>
          <w:szCs w:val="28"/>
        </w:rPr>
        <w:fldChar w:fldCharType="begin"/>
      </w:r>
      <w:r w:rsidR="001E085F" w:rsidRPr="00DD5C6E">
        <w:rPr>
          <w:rFonts w:ascii="Times New Roman" w:hAnsi="Times New Roman" w:cs="Times New Roman"/>
          <w:sz w:val="28"/>
          <w:szCs w:val="28"/>
        </w:rPr>
        <w:instrText xml:space="preserve"> REF _Ref148125514 \r \h </w:instrText>
      </w:r>
      <w:r w:rsidR="001E085F" w:rsidRPr="00DD5C6E">
        <w:rPr>
          <w:rFonts w:ascii="Times New Roman" w:hAnsi="Times New Roman" w:cs="Times New Roman"/>
          <w:sz w:val="28"/>
          <w:szCs w:val="28"/>
        </w:rPr>
      </w:r>
      <w:r w:rsidR="001E085F" w:rsidRPr="00DD5C6E">
        <w:rPr>
          <w:rFonts w:ascii="Times New Roman" w:hAnsi="Times New Roman" w:cs="Times New Roman"/>
          <w:sz w:val="28"/>
          <w:szCs w:val="28"/>
        </w:rPr>
        <w:fldChar w:fldCharType="separate"/>
      </w:r>
      <w:r w:rsidR="004D1013">
        <w:rPr>
          <w:rFonts w:ascii="Times New Roman" w:hAnsi="Times New Roman" w:cs="Times New Roman"/>
          <w:sz w:val="28"/>
          <w:szCs w:val="28"/>
        </w:rPr>
        <w:t>62</w:t>
      </w:r>
      <w:r w:rsidR="001E085F" w:rsidRPr="00DD5C6E">
        <w:rPr>
          <w:rFonts w:ascii="Times New Roman" w:hAnsi="Times New Roman" w:cs="Times New Roman"/>
          <w:sz w:val="28"/>
          <w:szCs w:val="28"/>
        </w:rPr>
        <w:fldChar w:fldCharType="end"/>
      </w:r>
      <w:r w:rsidRPr="00DD5C6E">
        <w:rPr>
          <w:rFonts w:ascii="Times New Roman" w:hAnsi="Times New Roman" w:cs="Times New Roman"/>
          <w:sz w:val="28"/>
          <w:szCs w:val="28"/>
        </w:rPr>
        <w:t>]; М. Опалько, Т.</w:t>
      </w:r>
      <w:r w:rsidR="001E085F" w:rsidRPr="00DD5C6E">
        <w:rPr>
          <w:rFonts w:ascii="Times New Roman" w:hAnsi="Times New Roman" w:cs="Times New Roman"/>
          <w:sz w:val="28"/>
          <w:szCs w:val="28"/>
        </w:rPr>
        <w:t xml:space="preserve"> </w:t>
      </w:r>
      <w:r w:rsidRPr="00DD5C6E">
        <w:rPr>
          <w:rFonts w:ascii="Times New Roman" w:hAnsi="Times New Roman" w:cs="Times New Roman"/>
          <w:sz w:val="28"/>
          <w:szCs w:val="28"/>
        </w:rPr>
        <w:t>Примак – особливост</w:t>
      </w:r>
      <w:r w:rsidR="001E085F" w:rsidRPr="00DD5C6E">
        <w:rPr>
          <w:rFonts w:ascii="Times New Roman" w:hAnsi="Times New Roman" w:cs="Times New Roman"/>
          <w:sz w:val="28"/>
          <w:szCs w:val="28"/>
        </w:rPr>
        <w:t xml:space="preserve">і </w:t>
      </w:r>
      <w:r w:rsidRPr="00DD5C6E">
        <w:rPr>
          <w:rFonts w:ascii="Times New Roman" w:hAnsi="Times New Roman" w:cs="Times New Roman"/>
          <w:sz w:val="28"/>
          <w:szCs w:val="28"/>
        </w:rPr>
        <w:t>застосування сучасних ІТ в управлінні туристичними підприємствами [</w:t>
      </w:r>
      <w:r w:rsidR="001E085F" w:rsidRPr="00DD5C6E">
        <w:rPr>
          <w:rFonts w:ascii="Times New Roman" w:hAnsi="Times New Roman" w:cs="Times New Roman"/>
          <w:sz w:val="28"/>
          <w:szCs w:val="28"/>
        </w:rPr>
        <w:fldChar w:fldCharType="begin"/>
      </w:r>
      <w:r w:rsidR="001E085F" w:rsidRPr="00DD5C6E">
        <w:rPr>
          <w:rFonts w:ascii="Times New Roman" w:hAnsi="Times New Roman" w:cs="Times New Roman"/>
          <w:sz w:val="28"/>
          <w:szCs w:val="28"/>
        </w:rPr>
        <w:instrText xml:space="preserve"> REF _Ref148125523 \r \h </w:instrText>
      </w:r>
      <w:r w:rsidR="001E085F" w:rsidRPr="00DD5C6E">
        <w:rPr>
          <w:rFonts w:ascii="Times New Roman" w:hAnsi="Times New Roman" w:cs="Times New Roman"/>
          <w:sz w:val="28"/>
          <w:szCs w:val="28"/>
        </w:rPr>
      </w:r>
      <w:r w:rsidR="001E085F" w:rsidRPr="00DD5C6E">
        <w:rPr>
          <w:rFonts w:ascii="Times New Roman" w:hAnsi="Times New Roman" w:cs="Times New Roman"/>
          <w:sz w:val="28"/>
          <w:szCs w:val="28"/>
        </w:rPr>
        <w:fldChar w:fldCharType="separate"/>
      </w:r>
      <w:r w:rsidR="004D1013">
        <w:rPr>
          <w:rFonts w:ascii="Times New Roman" w:hAnsi="Times New Roman" w:cs="Times New Roman"/>
          <w:sz w:val="28"/>
          <w:szCs w:val="28"/>
        </w:rPr>
        <w:t>36</w:t>
      </w:r>
      <w:r w:rsidR="001E085F" w:rsidRPr="00DD5C6E">
        <w:rPr>
          <w:rFonts w:ascii="Times New Roman" w:hAnsi="Times New Roman" w:cs="Times New Roman"/>
          <w:sz w:val="28"/>
          <w:szCs w:val="28"/>
        </w:rPr>
        <w:fldChar w:fldCharType="end"/>
      </w:r>
      <w:r w:rsidRPr="00DD5C6E">
        <w:rPr>
          <w:rFonts w:ascii="Times New Roman" w:hAnsi="Times New Roman" w:cs="Times New Roman"/>
          <w:sz w:val="28"/>
          <w:szCs w:val="28"/>
        </w:rPr>
        <w:t>]; Л. Стригуль, М. Івлєва –</w:t>
      </w:r>
      <w:r w:rsidR="001E085F" w:rsidRPr="00DD5C6E">
        <w:rPr>
          <w:rFonts w:ascii="Times New Roman" w:hAnsi="Times New Roman" w:cs="Times New Roman"/>
          <w:sz w:val="28"/>
          <w:szCs w:val="28"/>
        </w:rPr>
        <w:t xml:space="preserve"> </w:t>
      </w:r>
      <w:r w:rsidRPr="00DD5C6E">
        <w:rPr>
          <w:rFonts w:ascii="Times New Roman" w:hAnsi="Times New Roman" w:cs="Times New Roman"/>
          <w:sz w:val="28"/>
          <w:szCs w:val="28"/>
        </w:rPr>
        <w:t>аналіз можливостей ІТ для здійснення туристичного бізнесу [</w:t>
      </w:r>
      <w:r w:rsidR="001E085F" w:rsidRPr="00DD5C6E">
        <w:rPr>
          <w:rFonts w:ascii="Times New Roman" w:hAnsi="Times New Roman" w:cs="Times New Roman"/>
          <w:sz w:val="28"/>
          <w:szCs w:val="28"/>
        </w:rPr>
        <w:fldChar w:fldCharType="begin"/>
      </w:r>
      <w:r w:rsidR="001E085F" w:rsidRPr="00DD5C6E">
        <w:rPr>
          <w:rFonts w:ascii="Times New Roman" w:hAnsi="Times New Roman" w:cs="Times New Roman"/>
          <w:sz w:val="28"/>
          <w:szCs w:val="28"/>
        </w:rPr>
        <w:instrText xml:space="preserve"> REF _Ref148125534 \r \h </w:instrText>
      </w:r>
      <w:r w:rsidR="001E085F" w:rsidRPr="00DD5C6E">
        <w:rPr>
          <w:rFonts w:ascii="Times New Roman" w:hAnsi="Times New Roman" w:cs="Times New Roman"/>
          <w:sz w:val="28"/>
          <w:szCs w:val="28"/>
        </w:rPr>
      </w:r>
      <w:r w:rsidR="001E085F" w:rsidRPr="00DD5C6E">
        <w:rPr>
          <w:rFonts w:ascii="Times New Roman" w:hAnsi="Times New Roman" w:cs="Times New Roman"/>
          <w:sz w:val="28"/>
          <w:szCs w:val="28"/>
        </w:rPr>
        <w:fldChar w:fldCharType="separate"/>
      </w:r>
      <w:r w:rsidR="004D1013">
        <w:rPr>
          <w:rFonts w:ascii="Times New Roman" w:hAnsi="Times New Roman" w:cs="Times New Roman"/>
          <w:sz w:val="28"/>
          <w:szCs w:val="28"/>
        </w:rPr>
        <w:t>51</w:t>
      </w:r>
      <w:r w:rsidR="001E085F" w:rsidRPr="00DD5C6E">
        <w:rPr>
          <w:rFonts w:ascii="Times New Roman" w:hAnsi="Times New Roman" w:cs="Times New Roman"/>
          <w:sz w:val="28"/>
          <w:szCs w:val="28"/>
        </w:rPr>
        <w:fldChar w:fldCharType="end"/>
      </w:r>
      <w:r w:rsidRPr="00DD5C6E">
        <w:rPr>
          <w:rFonts w:ascii="Times New Roman" w:hAnsi="Times New Roman" w:cs="Times New Roman"/>
          <w:sz w:val="28"/>
          <w:szCs w:val="28"/>
        </w:rPr>
        <w:t>] та ін.</w:t>
      </w:r>
      <w:r w:rsidR="001E085F" w:rsidRPr="00DD5C6E">
        <w:rPr>
          <w:rFonts w:ascii="Times New Roman" w:hAnsi="Times New Roman" w:cs="Times New Roman"/>
          <w:sz w:val="28"/>
          <w:szCs w:val="28"/>
        </w:rPr>
        <w:t xml:space="preserve">, </w:t>
      </w:r>
      <w:r w:rsidR="001E085F" w:rsidRPr="00DD5C6E">
        <w:rPr>
          <w:rFonts w:ascii="Times New Roman" w:hAnsi="Times New Roman" w:cs="Times New Roman"/>
          <w:sz w:val="28"/>
          <w:szCs w:val="28"/>
        </w:rPr>
        <w:lastRenderedPageBreak/>
        <w:t xml:space="preserve">а також </w:t>
      </w:r>
      <w:r w:rsidRPr="00DD5C6E">
        <w:rPr>
          <w:rFonts w:ascii="Times New Roman" w:hAnsi="Times New Roman" w:cs="Times New Roman"/>
          <w:sz w:val="28"/>
          <w:szCs w:val="28"/>
        </w:rPr>
        <w:t xml:space="preserve"> іноземн</w:t>
      </w:r>
      <w:r w:rsidR="001E085F" w:rsidRPr="00DD5C6E">
        <w:rPr>
          <w:rFonts w:ascii="Times New Roman" w:hAnsi="Times New Roman" w:cs="Times New Roman"/>
          <w:sz w:val="28"/>
          <w:szCs w:val="28"/>
        </w:rPr>
        <w:t>их</w:t>
      </w:r>
      <w:r w:rsidRPr="00DD5C6E">
        <w:rPr>
          <w:rFonts w:ascii="Times New Roman" w:hAnsi="Times New Roman" w:cs="Times New Roman"/>
          <w:sz w:val="28"/>
          <w:szCs w:val="28"/>
        </w:rPr>
        <w:t xml:space="preserve"> вчен</w:t>
      </w:r>
      <w:r w:rsidR="001E085F" w:rsidRPr="00DD5C6E">
        <w:rPr>
          <w:rFonts w:ascii="Times New Roman" w:hAnsi="Times New Roman" w:cs="Times New Roman"/>
          <w:sz w:val="28"/>
          <w:szCs w:val="28"/>
        </w:rPr>
        <w:t>их, зокрема</w:t>
      </w:r>
      <w:r w:rsidRPr="00DD5C6E">
        <w:rPr>
          <w:rFonts w:ascii="Times New Roman" w:hAnsi="Times New Roman" w:cs="Times New Roman"/>
          <w:sz w:val="28"/>
          <w:szCs w:val="28"/>
        </w:rPr>
        <w:t>: К. Вьобер</w:t>
      </w:r>
      <w:r w:rsidR="001E085F" w:rsidRPr="00DD5C6E">
        <w:rPr>
          <w:rFonts w:ascii="Times New Roman" w:hAnsi="Times New Roman" w:cs="Times New Roman"/>
          <w:sz w:val="28"/>
          <w:szCs w:val="28"/>
        </w:rPr>
        <w:t>а</w:t>
      </w:r>
      <w:r w:rsidRPr="00DD5C6E">
        <w:rPr>
          <w:rFonts w:ascii="Times New Roman" w:hAnsi="Times New Roman" w:cs="Times New Roman"/>
          <w:sz w:val="28"/>
          <w:szCs w:val="28"/>
        </w:rPr>
        <w:t xml:space="preserve"> </w:t>
      </w:r>
      <w:r w:rsidR="001E085F" w:rsidRPr="00DD5C6E">
        <w:rPr>
          <w:rFonts w:ascii="Times New Roman" w:hAnsi="Times New Roman" w:cs="Times New Roman"/>
          <w:sz w:val="28"/>
          <w:szCs w:val="28"/>
        </w:rPr>
        <w:t xml:space="preserve">– </w:t>
      </w:r>
      <w:r w:rsidRPr="00DD5C6E">
        <w:rPr>
          <w:rFonts w:ascii="Times New Roman" w:hAnsi="Times New Roman" w:cs="Times New Roman"/>
          <w:sz w:val="28"/>
          <w:szCs w:val="28"/>
        </w:rPr>
        <w:t>інформаційні системи маркетингу туристичного підприємства</w:t>
      </w:r>
      <w:r w:rsidR="001E085F" w:rsidRPr="00DD5C6E">
        <w:rPr>
          <w:rFonts w:ascii="Times New Roman" w:hAnsi="Times New Roman" w:cs="Times New Roman"/>
          <w:sz w:val="28"/>
          <w:szCs w:val="28"/>
        </w:rPr>
        <w:t xml:space="preserve"> </w:t>
      </w:r>
      <w:r w:rsidRPr="00DD5C6E">
        <w:rPr>
          <w:rFonts w:ascii="Times New Roman" w:hAnsi="Times New Roman" w:cs="Times New Roman"/>
          <w:sz w:val="28"/>
          <w:szCs w:val="28"/>
        </w:rPr>
        <w:t>[</w:t>
      </w:r>
      <w:r w:rsidR="001E085F" w:rsidRPr="00DD5C6E">
        <w:rPr>
          <w:rFonts w:ascii="Times New Roman" w:hAnsi="Times New Roman" w:cs="Times New Roman"/>
          <w:sz w:val="28"/>
          <w:szCs w:val="28"/>
        </w:rPr>
        <w:fldChar w:fldCharType="begin"/>
      </w:r>
      <w:r w:rsidR="001E085F" w:rsidRPr="00DD5C6E">
        <w:rPr>
          <w:rFonts w:ascii="Times New Roman" w:hAnsi="Times New Roman" w:cs="Times New Roman"/>
          <w:sz w:val="28"/>
          <w:szCs w:val="28"/>
        </w:rPr>
        <w:instrText xml:space="preserve"> REF _Ref148125564 \r \h </w:instrText>
      </w:r>
      <w:r w:rsidR="001E085F" w:rsidRPr="00DD5C6E">
        <w:rPr>
          <w:rFonts w:ascii="Times New Roman" w:hAnsi="Times New Roman" w:cs="Times New Roman"/>
          <w:sz w:val="28"/>
          <w:szCs w:val="28"/>
        </w:rPr>
      </w:r>
      <w:r w:rsidR="001E085F" w:rsidRPr="00DD5C6E">
        <w:rPr>
          <w:rFonts w:ascii="Times New Roman" w:hAnsi="Times New Roman" w:cs="Times New Roman"/>
          <w:sz w:val="28"/>
          <w:szCs w:val="28"/>
        </w:rPr>
        <w:fldChar w:fldCharType="separate"/>
      </w:r>
      <w:r w:rsidR="004D1013">
        <w:rPr>
          <w:rFonts w:ascii="Times New Roman" w:hAnsi="Times New Roman" w:cs="Times New Roman"/>
          <w:sz w:val="28"/>
          <w:szCs w:val="28"/>
        </w:rPr>
        <w:t>68</w:t>
      </w:r>
      <w:r w:rsidR="001E085F" w:rsidRPr="00DD5C6E">
        <w:rPr>
          <w:rFonts w:ascii="Times New Roman" w:hAnsi="Times New Roman" w:cs="Times New Roman"/>
          <w:sz w:val="28"/>
          <w:szCs w:val="28"/>
        </w:rPr>
        <w:fldChar w:fldCharType="end"/>
      </w:r>
      <w:r w:rsidRPr="00DD5C6E">
        <w:rPr>
          <w:rFonts w:ascii="Times New Roman" w:hAnsi="Times New Roman" w:cs="Times New Roman"/>
          <w:sz w:val="28"/>
          <w:szCs w:val="28"/>
        </w:rPr>
        <w:t>];</w:t>
      </w:r>
      <w:r w:rsidR="001E085F" w:rsidRPr="00DD5C6E">
        <w:rPr>
          <w:rFonts w:ascii="Times New Roman" w:hAnsi="Times New Roman" w:cs="Times New Roman"/>
          <w:sz w:val="28"/>
          <w:szCs w:val="28"/>
        </w:rPr>
        <w:t xml:space="preserve"> Г. Хуефея – </w:t>
      </w:r>
      <w:r w:rsidRPr="00DD5C6E">
        <w:rPr>
          <w:rFonts w:ascii="Times New Roman" w:hAnsi="Times New Roman" w:cs="Times New Roman"/>
          <w:sz w:val="28"/>
          <w:szCs w:val="28"/>
        </w:rPr>
        <w:t>інформаційні системи управління на основі мобільних технологій [</w:t>
      </w:r>
      <w:r w:rsidR="001E085F" w:rsidRPr="00DD5C6E">
        <w:rPr>
          <w:rFonts w:ascii="Times New Roman" w:hAnsi="Times New Roman" w:cs="Times New Roman"/>
          <w:sz w:val="28"/>
          <w:szCs w:val="28"/>
        </w:rPr>
        <w:fldChar w:fldCharType="begin"/>
      </w:r>
      <w:r w:rsidR="001E085F" w:rsidRPr="00DD5C6E">
        <w:rPr>
          <w:rFonts w:ascii="Times New Roman" w:hAnsi="Times New Roman" w:cs="Times New Roman"/>
          <w:sz w:val="28"/>
          <w:szCs w:val="28"/>
        </w:rPr>
        <w:instrText xml:space="preserve"> REF _Ref148125572 \r \h </w:instrText>
      </w:r>
      <w:r w:rsidR="001E085F" w:rsidRPr="00DD5C6E">
        <w:rPr>
          <w:rFonts w:ascii="Times New Roman" w:hAnsi="Times New Roman" w:cs="Times New Roman"/>
          <w:sz w:val="28"/>
          <w:szCs w:val="28"/>
        </w:rPr>
      </w:r>
      <w:r w:rsidR="001E085F" w:rsidRPr="00DD5C6E">
        <w:rPr>
          <w:rFonts w:ascii="Times New Roman" w:hAnsi="Times New Roman" w:cs="Times New Roman"/>
          <w:sz w:val="28"/>
          <w:szCs w:val="28"/>
        </w:rPr>
        <w:fldChar w:fldCharType="separate"/>
      </w:r>
      <w:r w:rsidR="004D1013">
        <w:rPr>
          <w:rFonts w:ascii="Times New Roman" w:hAnsi="Times New Roman" w:cs="Times New Roman"/>
          <w:sz w:val="28"/>
          <w:szCs w:val="28"/>
        </w:rPr>
        <w:t>69</w:t>
      </w:r>
      <w:r w:rsidR="001E085F" w:rsidRPr="00DD5C6E">
        <w:rPr>
          <w:rFonts w:ascii="Times New Roman" w:hAnsi="Times New Roman" w:cs="Times New Roman"/>
          <w:sz w:val="28"/>
          <w:szCs w:val="28"/>
        </w:rPr>
        <w:fldChar w:fldCharType="end"/>
      </w:r>
      <w:r w:rsidRPr="00DD5C6E">
        <w:rPr>
          <w:rFonts w:ascii="Times New Roman" w:hAnsi="Times New Roman" w:cs="Times New Roman"/>
          <w:sz w:val="28"/>
          <w:szCs w:val="28"/>
        </w:rPr>
        <w:t>], Р. Бядач</w:t>
      </w:r>
      <w:r w:rsidR="001E085F" w:rsidRPr="00DD5C6E">
        <w:rPr>
          <w:rFonts w:ascii="Times New Roman" w:hAnsi="Times New Roman" w:cs="Times New Roman"/>
          <w:sz w:val="28"/>
          <w:szCs w:val="28"/>
        </w:rPr>
        <w:t xml:space="preserve">а – </w:t>
      </w:r>
      <w:r w:rsidRPr="00DD5C6E">
        <w:rPr>
          <w:rFonts w:ascii="Times New Roman" w:hAnsi="Times New Roman" w:cs="Times New Roman"/>
          <w:sz w:val="28"/>
          <w:szCs w:val="28"/>
        </w:rPr>
        <w:t>сучасні інформаційні технології в туристичних інформаційних системах [</w:t>
      </w:r>
      <w:r w:rsidR="001E085F" w:rsidRPr="00DD5C6E">
        <w:rPr>
          <w:rFonts w:ascii="Times New Roman" w:hAnsi="Times New Roman" w:cs="Times New Roman"/>
          <w:sz w:val="28"/>
          <w:szCs w:val="28"/>
        </w:rPr>
        <w:fldChar w:fldCharType="begin"/>
      </w:r>
      <w:r w:rsidR="001E085F" w:rsidRPr="00DD5C6E">
        <w:rPr>
          <w:rFonts w:ascii="Times New Roman" w:hAnsi="Times New Roman" w:cs="Times New Roman"/>
          <w:sz w:val="28"/>
          <w:szCs w:val="28"/>
        </w:rPr>
        <w:instrText xml:space="preserve"> REF _Ref148125581 \r \h </w:instrText>
      </w:r>
      <w:r w:rsidR="001E085F" w:rsidRPr="00DD5C6E">
        <w:rPr>
          <w:rFonts w:ascii="Times New Roman" w:hAnsi="Times New Roman" w:cs="Times New Roman"/>
          <w:sz w:val="28"/>
          <w:szCs w:val="28"/>
        </w:rPr>
      </w:r>
      <w:r w:rsidR="001E085F" w:rsidRPr="00DD5C6E">
        <w:rPr>
          <w:rFonts w:ascii="Times New Roman" w:hAnsi="Times New Roman" w:cs="Times New Roman"/>
          <w:sz w:val="28"/>
          <w:szCs w:val="28"/>
        </w:rPr>
        <w:fldChar w:fldCharType="separate"/>
      </w:r>
      <w:r w:rsidR="004D1013">
        <w:rPr>
          <w:rFonts w:ascii="Times New Roman" w:hAnsi="Times New Roman" w:cs="Times New Roman"/>
          <w:sz w:val="28"/>
          <w:szCs w:val="28"/>
        </w:rPr>
        <w:t>70</w:t>
      </w:r>
      <w:r w:rsidR="001E085F" w:rsidRPr="00DD5C6E">
        <w:rPr>
          <w:rFonts w:ascii="Times New Roman" w:hAnsi="Times New Roman" w:cs="Times New Roman"/>
          <w:sz w:val="28"/>
          <w:szCs w:val="28"/>
        </w:rPr>
        <w:fldChar w:fldCharType="end"/>
      </w:r>
      <w:r w:rsidRPr="00DD5C6E">
        <w:rPr>
          <w:rFonts w:ascii="Times New Roman" w:hAnsi="Times New Roman" w:cs="Times New Roman"/>
          <w:sz w:val="28"/>
          <w:szCs w:val="28"/>
        </w:rPr>
        <w:t xml:space="preserve">] </w:t>
      </w:r>
      <w:r w:rsidR="001E085F" w:rsidRPr="00DD5C6E">
        <w:rPr>
          <w:rFonts w:ascii="Times New Roman" w:hAnsi="Times New Roman" w:cs="Times New Roman"/>
          <w:sz w:val="28"/>
          <w:szCs w:val="28"/>
        </w:rPr>
        <w:t>тощо</w:t>
      </w:r>
      <w:r w:rsidRPr="00DD5C6E">
        <w:rPr>
          <w:rFonts w:ascii="Times New Roman" w:hAnsi="Times New Roman" w:cs="Times New Roman"/>
          <w:sz w:val="28"/>
          <w:szCs w:val="28"/>
        </w:rPr>
        <w:t>. Більшість</w:t>
      </w:r>
      <w:r w:rsidR="001E085F" w:rsidRPr="00DD5C6E">
        <w:rPr>
          <w:rFonts w:ascii="Times New Roman" w:hAnsi="Times New Roman" w:cs="Times New Roman"/>
          <w:sz w:val="28"/>
          <w:szCs w:val="28"/>
        </w:rPr>
        <w:t>,</w:t>
      </w:r>
      <w:r w:rsidRPr="00DD5C6E">
        <w:rPr>
          <w:rFonts w:ascii="Times New Roman" w:hAnsi="Times New Roman" w:cs="Times New Roman"/>
          <w:sz w:val="28"/>
          <w:szCs w:val="28"/>
        </w:rPr>
        <w:t xml:space="preserve"> із розглянутих досліджень</w:t>
      </w:r>
      <w:r w:rsidR="001E085F" w:rsidRPr="00DD5C6E">
        <w:rPr>
          <w:rFonts w:ascii="Times New Roman" w:hAnsi="Times New Roman" w:cs="Times New Roman"/>
          <w:sz w:val="28"/>
          <w:szCs w:val="28"/>
        </w:rPr>
        <w:t>,</w:t>
      </w:r>
      <w:r w:rsidRPr="00DD5C6E">
        <w:rPr>
          <w:rFonts w:ascii="Times New Roman" w:hAnsi="Times New Roman" w:cs="Times New Roman"/>
          <w:sz w:val="28"/>
          <w:szCs w:val="28"/>
        </w:rPr>
        <w:t xml:space="preserve"> спрямована переважно на застосування сучасних ІТ у </w:t>
      </w:r>
      <w:r w:rsidR="009C3AB0" w:rsidRPr="00DD5C6E">
        <w:rPr>
          <w:rFonts w:ascii="Times New Roman" w:hAnsi="Times New Roman" w:cs="Times New Roman"/>
          <w:sz w:val="28"/>
          <w:szCs w:val="28"/>
        </w:rPr>
        <w:t>туристичній галузі</w:t>
      </w:r>
      <w:r w:rsidRPr="00DD5C6E">
        <w:rPr>
          <w:rFonts w:ascii="Times New Roman" w:hAnsi="Times New Roman" w:cs="Times New Roman"/>
          <w:sz w:val="28"/>
          <w:szCs w:val="28"/>
        </w:rPr>
        <w:t>, проте</w:t>
      </w:r>
      <w:r w:rsidR="001E085F" w:rsidRPr="00DD5C6E">
        <w:rPr>
          <w:rFonts w:ascii="Times New Roman" w:hAnsi="Times New Roman" w:cs="Times New Roman"/>
          <w:sz w:val="28"/>
          <w:szCs w:val="28"/>
        </w:rPr>
        <w:t>,</w:t>
      </w:r>
      <w:r w:rsidRPr="00DD5C6E">
        <w:rPr>
          <w:rFonts w:ascii="Times New Roman" w:hAnsi="Times New Roman" w:cs="Times New Roman"/>
          <w:sz w:val="28"/>
          <w:szCs w:val="28"/>
        </w:rPr>
        <w:t xml:space="preserve"> мало розкрито питання </w:t>
      </w:r>
      <w:r w:rsidR="009C3AB0" w:rsidRPr="00DD5C6E">
        <w:rPr>
          <w:rFonts w:ascii="Times New Roman" w:hAnsi="Times New Roman" w:cs="Times New Roman"/>
          <w:sz w:val="28"/>
          <w:szCs w:val="28"/>
        </w:rPr>
        <w:t xml:space="preserve">використання </w:t>
      </w:r>
      <w:r w:rsidRPr="00DD5C6E">
        <w:rPr>
          <w:rFonts w:ascii="Times New Roman" w:hAnsi="Times New Roman" w:cs="Times New Roman"/>
          <w:sz w:val="28"/>
          <w:szCs w:val="28"/>
        </w:rPr>
        <w:t xml:space="preserve">інформаційних систем </w:t>
      </w:r>
      <w:r w:rsidR="009C3AB0" w:rsidRPr="00DD5C6E">
        <w:rPr>
          <w:rFonts w:ascii="Times New Roman" w:hAnsi="Times New Roman" w:cs="Times New Roman"/>
          <w:sz w:val="28"/>
          <w:szCs w:val="28"/>
        </w:rPr>
        <w:t>орієнтовно</w:t>
      </w:r>
      <w:r w:rsidR="001E085F" w:rsidRPr="00DD5C6E">
        <w:rPr>
          <w:rFonts w:ascii="Times New Roman" w:hAnsi="Times New Roman" w:cs="Times New Roman"/>
          <w:sz w:val="28"/>
          <w:szCs w:val="28"/>
        </w:rPr>
        <w:t xml:space="preserve"> </w:t>
      </w:r>
      <w:r w:rsidRPr="00DD5C6E">
        <w:rPr>
          <w:rFonts w:ascii="Times New Roman" w:hAnsi="Times New Roman" w:cs="Times New Roman"/>
          <w:sz w:val="28"/>
          <w:szCs w:val="28"/>
        </w:rPr>
        <w:t>специфічн</w:t>
      </w:r>
      <w:r w:rsidR="001E085F" w:rsidRPr="00DD5C6E">
        <w:rPr>
          <w:rFonts w:ascii="Times New Roman" w:hAnsi="Times New Roman" w:cs="Times New Roman"/>
          <w:sz w:val="28"/>
          <w:szCs w:val="28"/>
        </w:rPr>
        <w:t>и</w:t>
      </w:r>
      <w:r w:rsidR="009C3AB0" w:rsidRPr="00DD5C6E">
        <w:rPr>
          <w:rFonts w:ascii="Times New Roman" w:hAnsi="Times New Roman" w:cs="Times New Roman"/>
          <w:sz w:val="28"/>
          <w:szCs w:val="28"/>
        </w:rPr>
        <w:t>х</w:t>
      </w:r>
      <w:r w:rsidRPr="00DD5C6E">
        <w:rPr>
          <w:rFonts w:ascii="Times New Roman" w:hAnsi="Times New Roman" w:cs="Times New Roman"/>
          <w:sz w:val="28"/>
          <w:szCs w:val="28"/>
        </w:rPr>
        <w:t xml:space="preserve"> рис туристичного підприємства</w:t>
      </w:r>
      <w:r w:rsidR="001E085F" w:rsidRPr="00DD5C6E">
        <w:rPr>
          <w:rFonts w:ascii="Times New Roman" w:hAnsi="Times New Roman" w:cs="Times New Roman"/>
          <w:sz w:val="28"/>
          <w:szCs w:val="28"/>
        </w:rPr>
        <w:t>.</w:t>
      </w:r>
    </w:p>
    <w:p w:rsidR="00656F2D" w:rsidRPr="00DD5C6E" w:rsidRDefault="00656F2D" w:rsidP="00656F2D">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 xml:space="preserve">Отже, актуальність </w:t>
      </w:r>
      <w:r w:rsidR="009C3AB0" w:rsidRPr="00DD5C6E">
        <w:rPr>
          <w:rFonts w:ascii="Times New Roman" w:hAnsi="Times New Roman" w:cs="Times New Roman"/>
          <w:sz w:val="28"/>
          <w:szCs w:val="28"/>
        </w:rPr>
        <w:t xml:space="preserve">теми </w:t>
      </w:r>
      <w:r w:rsidRPr="00DD5C6E">
        <w:rPr>
          <w:rFonts w:ascii="Times New Roman" w:hAnsi="Times New Roman" w:cs="Times New Roman"/>
          <w:sz w:val="28"/>
          <w:szCs w:val="28"/>
        </w:rPr>
        <w:t xml:space="preserve">дослідження є очевидною. </w:t>
      </w:r>
      <w:r w:rsidR="009C3AB0" w:rsidRPr="00DD5C6E">
        <w:rPr>
          <w:rFonts w:ascii="Times New Roman" w:hAnsi="Times New Roman" w:cs="Times New Roman"/>
          <w:sz w:val="28"/>
          <w:szCs w:val="28"/>
        </w:rPr>
        <w:t>Впровадження</w:t>
      </w:r>
      <w:r w:rsidRPr="00DD5C6E">
        <w:rPr>
          <w:rFonts w:ascii="Times New Roman" w:hAnsi="Times New Roman" w:cs="Times New Roman"/>
          <w:sz w:val="28"/>
          <w:szCs w:val="28"/>
        </w:rPr>
        <w:t xml:space="preserve"> сучасних інформаційних технологій у різні сфери людської діяльності, на сьогоднішній день</w:t>
      </w:r>
      <w:r w:rsidR="009C3AB0" w:rsidRPr="00DD5C6E">
        <w:rPr>
          <w:rFonts w:ascii="Times New Roman" w:hAnsi="Times New Roman" w:cs="Times New Roman"/>
          <w:sz w:val="28"/>
          <w:szCs w:val="28"/>
        </w:rPr>
        <w:t>,</w:t>
      </w:r>
      <w:r w:rsidRPr="00DD5C6E">
        <w:rPr>
          <w:rFonts w:ascii="Times New Roman" w:hAnsi="Times New Roman" w:cs="Times New Roman"/>
          <w:sz w:val="28"/>
          <w:szCs w:val="28"/>
        </w:rPr>
        <w:t xml:space="preserve"> </w:t>
      </w:r>
      <w:r w:rsidR="009C3AB0" w:rsidRPr="00DD5C6E">
        <w:rPr>
          <w:rFonts w:ascii="Times New Roman" w:hAnsi="Times New Roman" w:cs="Times New Roman"/>
          <w:sz w:val="28"/>
          <w:szCs w:val="28"/>
        </w:rPr>
        <w:t>є</w:t>
      </w:r>
      <w:r w:rsidRPr="00DD5C6E">
        <w:rPr>
          <w:rFonts w:ascii="Times New Roman" w:hAnsi="Times New Roman" w:cs="Times New Roman"/>
          <w:sz w:val="28"/>
          <w:szCs w:val="28"/>
        </w:rPr>
        <w:t xml:space="preserve"> одним </w:t>
      </w:r>
      <w:r w:rsidR="009C3AB0" w:rsidRPr="00DD5C6E">
        <w:rPr>
          <w:rFonts w:ascii="Times New Roman" w:hAnsi="Times New Roman" w:cs="Times New Roman"/>
          <w:sz w:val="28"/>
          <w:szCs w:val="28"/>
        </w:rPr>
        <w:t>і</w:t>
      </w:r>
      <w:r w:rsidRPr="00DD5C6E">
        <w:rPr>
          <w:rFonts w:ascii="Times New Roman" w:hAnsi="Times New Roman" w:cs="Times New Roman"/>
          <w:sz w:val="28"/>
          <w:szCs w:val="28"/>
        </w:rPr>
        <w:t xml:space="preserve">з найважливіших чинників підвищення ефективності процесів, важливість якого </w:t>
      </w:r>
      <w:r w:rsidR="009C3AB0" w:rsidRPr="00DD5C6E">
        <w:rPr>
          <w:rFonts w:ascii="Times New Roman" w:hAnsi="Times New Roman" w:cs="Times New Roman"/>
          <w:sz w:val="28"/>
          <w:szCs w:val="28"/>
        </w:rPr>
        <w:t xml:space="preserve">слід усвідомлювати кожному підприємству туристичної галузі. </w:t>
      </w:r>
    </w:p>
    <w:p w:rsidR="009C3AB0" w:rsidRPr="00DD5C6E" w:rsidRDefault="009C3AB0" w:rsidP="009C3AB0">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 xml:space="preserve">Об’єкт дослідження </w:t>
      </w:r>
      <w:r w:rsidRPr="00DD5C6E">
        <w:rPr>
          <w:rFonts w:ascii="Times New Roman" w:hAnsi="Times New Roman" w:cs="Times New Roman"/>
          <w:bCs/>
          <w:sz w:val="28"/>
          <w:szCs w:val="28"/>
        </w:rPr>
        <w:t xml:space="preserve">– діяльність туристичного оператора </w:t>
      </w:r>
      <w:r w:rsidRPr="00DD5C6E">
        <w:rPr>
          <w:rFonts w:ascii="Times New Roman" w:hAnsi="Times New Roman" w:cs="Times New Roman"/>
          <w:sz w:val="28"/>
          <w:szCs w:val="28"/>
        </w:rPr>
        <w:t>«Anex Tour»</w:t>
      </w:r>
      <w:r w:rsidRPr="00DD5C6E">
        <w:rPr>
          <w:rFonts w:ascii="Times New Roman" w:hAnsi="Times New Roman" w:cs="Times New Roman"/>
          <w:bCs/>
          <w:sz w:val="28"/>
          <w:szCs w:val="28"/>
        </w:rPr>
        <w:t>.</w:t>
      </w:r>
    </w:p>
    <w:p w:rsidR="009C3AB0" w:rsidRPr="00DD5C6E" w:rsidRDefault="009C3AB0" w:rsidP="009C3AB0">
      <w:pPr>
        <w:spacing w:after="0" w:line="360" w:lineRule="auto"/>
        <w:ind w:firstLine="709"/>
        <w:jc w:val="both"/>
        <w:rPr>
          <w:rFonts w:ascii="Times New Roman" w:hAnsi="Times New Roman" w:cs="Times New Roman"/>
          <w:bCs/>
          <w:sz w:val="28"/>
          <w:szCs w:val="28"/>
        </w:rPr>
      </w:pPr>
      <w:r w:rsidRPr="00DD5C6E">
        <w:rPr>
          <w:rFonts w:ascii="Times New Roman" w:hAnsi="Times New Roman" w:cs="Times New Roman"/>
          <w:bCs/>
          <w:sz w:val="28"/>
          <w:szCs w:val="28"/>
        </w:rPr>
        <w:t xml:space="preserve">Предмет </w:t>
      </w:r>
      <w:r w:rsidRPr="00DD5C6E">
        <w:rPr>
          <w:rFonts w:ascii="Times New Roman" w:hAnsi="Times New Roman" w:cs="Times New Roman"/>
          <w:sz w:val="28"/>
          <w:szCs w:val="28"/>
        </w:rPr>
        <w:t>дослідження</w:t>
      </w:r>
      <w:r w:rsidRPr="00DD5C6E">
        <w:rPr>
          <w:rFonts w:ascii="Times New Roman" w:hAnsi="Times New Roman" w:cs="Times New Roman"/>
          <w:bCs/>
          <w:sz w:val="28"/>
          <w:szCs w:val="28"/>
        </w:rPr>
        <w:t xml:space="preserve"> – </w:t>
      </w:r>
      <w:r w:rsidRPr="00DD5C6E">
        <w:rPr>
          <w:rFonts w:ascii="Times New Roman" w:hAnsi="Times New Roman" w:cs="Times New Roman"/>
          <w:sz w:val="28"/>
          <w:szCs w:val="28"/>
        </w:rPr>
        <w:t xml:space="preserve">інформаційні технології </w:t>
      </w:r>
      <w:r w:rsidRPr="00DD5C6E">
        <w:rPr>
          <w:rFonts w:ascii="Times New Roman" w:hAnsi="Times New Roman" w:cs="Times New Roman"/>
          <w:bCs/>
          <w:sz w:val="28"/>
          <w:szCs w:val="28"/>
        </w:rPr>
        <w:t xml:space="preserve">туристичного оператора </w:t>
      </w:r>
      <w:r w:rsidRPr="00DD5C6E">
        <w:rPr>
          <w:rFonts w:ascii="Times New Roman" w:hAnsi="Times New Roman" w:cs="Times New Roman"/>
          <w:sz w:val="28"/>
          <w:szCs w:val="28"/>
        </w:rPr>
        <w:t>«Anex Tour»</w:t>
      </w:r>
      <w:r w:rsidRPr="00DD5C6E">
        <w:rPr>
          <w:rFonts w:ascii="Times New Roman" w:hAnsi="Times New Roman" w:cs="Times New Roman"/>
          <w:bCs/>
          <w:sz w:val="28"/>
          <w:szCs w:val="28"/>
        </w:rPr>
        <w:t>.</w:t>
      </w:r>
    </w:p>
    <w:p w:rsidR="004207CA" w:rsidRPr="00DD5C6E" w:rsidRDefault="004207CA" w:rsidP="00656F2D">
      <w:pPr>
        <w:spacing w:after="0" w:line="360" w:lineRule="auto"/>
        <w:ind w:firstLine="709"/>
        <w:jc w:val="both"/>
        <w:rPr>
          <w:rFonts w:ascii="Times New Roman" w:hAnsi="Times New Roman" w:cs="Times New Roman"/>
          <w:sz w:val="28"/>
          <w:szCs w:val="28"/>
        </w:rPr>
      </w:pPr>
    </w:p>
    <w:p w:rsidR="004207CA" w:rsidRPr="00DD5C6E" w:rsidRDefault="004207CA" w:rsidP="004207CA">
      <w:pPr>
        <w:rPr>
          <w:rFonts w:ascii="Times New Roman" w:hAnsi="Times New Roman" w:cs="Times New Roman"/>
          <w:sz w:val="28"/>
          <w:szCs w:val="28"/>
        </w:rPr>
      </w:pPr>
      <w:r w:rsidRPr="00DD5C6E">
        <w:rPr>
          <w:rFonts w:ascii="Times New Roman" w:hAnsi="Times New Roman" w:cs="Times New Roman"/>
          <w:sz w:val="28"/>
          <w:szCs w:val="28"/>
        </w:rPr>
        <w:br w:type="page"/>
      </w:r>
    </w:p>
    <w:p w:rsidR="004207CA" w:rsidRPr="00DD5C6E" w:rsidRDefault="004207CA" w:rsidP="004207CA">
      <w:pPr>
        <w:pStyle w:val="1"/>
        <w:jc w:val="center"/>
      </w:pPr>
      <w:bookmarkStart w:id="22" w:name="_Toc149757214"/>
      <w:r w:rsidRPr="00DD5C6E">
        <w:lastRenderedPageBreak/>
        <w:t xml:space="preserve">РОЗДІЛ 1 </w:t>
      </w:r>
      <w:r w:rsidRPr="00DD5C6E">
        <w:br/>
        <w:t xml:space="preserve"> </w:t>
      </w:r>
      <w:r w:rsidR="009C3AB0" w:rsidRPr="00DD5C6E">
        <w:t>ТЕОРЕТИЧНІ ОСНОВИ РОЗВИТКУ ІНФОРМАЦІЙНИХ ТЕХНОЛОГІЙ У ТУРИ</w:t>
      </w:r>
      <w:bookmarkEnd w:id="22"/>
      <w:r w:rsidR="004D1013">
        <w:t>СТИЧНІЙ ГАЛУЗІ</w:t>
      </w:r>
    </w:p>
    <w:p w:rsidR="004207CA" w:rsidRPr="00DD5C6E" w:rsidRDefault="004207CA" w:rsidP="004207CA">
      <w:pPr>
        <w:spacing w:after="0" w:line="360" w:lineRule="auto"/>
        <w:ind w:firstLine="709"/>
        <w:jc w:val="both"/>
        <w:rPr>
          <w:rFonts w:ascii="Times New Roman" w:hAnsi="Times New Roman" w:cs="Times New Roman"/>
          <w:sz w:val="28"/>
          <w:szCs w:val="28"/>
        </w:rPr>
      </w:pPr>
    </w:p>
    <w:p w:rsidR="004207CA" w:rsidRPr="00DD5C6E" w:rsidRDefault="009C3AB0" w:rsidP="00E220A9">
      <w:pPr>
        <w:pStyle w:val="2"/>
        <w:numPr>
          <w:ilvl w:val="1"/>
          <w:numId w:val="7"/>
        </w:numPr>
        <w:rPr>
          <w:rFonts w:ascii="Times New Roman" w:hAnsi="Times New Roman" w:cs="Times New Roman"/>
          <w:b w:val="0"/>
          <w:bCs w:val="0"/>
        </w:rPr>
      </w:pPr>
      <w:bookmarkStart w:id="23" w:name="_Toc149757215"/>
      <w:r w:rsidRPr="00DD5C6E">
        <w:rPr>
          <w:rFonts w:ascii="Times New Roman" w:hAnsi="Times New Roman" w:cs="Times New Roman"/>
          <w:b w:val="0"/>
          <w:bCs w:val="0"/>
          <w:iCs/>
        </w:rPr>
        <w:t>Сутність і напрями застосування інформаційних технологій у туристичні</w:t>
      </w:r>
      <w:r w:rsidR="00BF5EA2" w:rsidRPr="00DD5C6E">
        <w:rPr>
          <w:rFonts w:ascii="Times New Roman" w:hAnsi="Times New Roman" w:cs="Times New Roman"/>
          <w:b w:val="0"/>
          <w:bCs w:val="0"/>
          <w:iCs/>
        </w:rPr>
        <w:t>й</w:t>
      </w:r>
      <w:r w:rsidRPr="00DD5C6E">
        <w:rPr>
          <w:rFonts w:ascii="Times New Roman" w:hAnsi="Times New Roman" w:cs="Times New Roman"/>
          <w:b w:val="0"/>
          <w:bCs w:val="0"/>
          <w:iCs/>
        </w:rPr>
        <w:t xml:space="preserve"> галузі</w:t>
      </w:r>
      <w:bookmarkEnd w:id="23"/>
    </w:p>
    <w:p w:rsidR="00E220A9" w:rsidRPr="00DD5C6E" w:rsidRDefault="00E220A9" w:rsidP="00E220A9"/>
    <w:p w:rsidR="00B829DD" w:rsidRPr="00DD5C6E" w:rsidRDefault="00B829DD" w:rsidP="00B829DD">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 xml:space="preserve">Активізація і розвиток туристичного ринку, підвищення рівня вимог споживачів до якості та комплексності </w:t>
      </w:r>
      <w:r w:rsidR="00D22399" w:rsidRPr="00DD5C6E">
        <w:rPr>
          <w:rFonts w:ascii="Times New Roman" w:hAnsi="Times New Roman" w:cs="Times New Roman"/>
          <w:sz w:val="28"/>
          <w:szCs w:val="28"/>
        </w:rPr>
        <w:t>туристичних продуктів</w:t>
      </w:r>
      <w:r w:rsidRPr="00DD5C6E">
        <w:rPr>
          <w:rFonts w:ascii="Times New Roman" w:hAnsi="Times New Roman" w:cs="Times New Roman"/>
          <w:sz w:val="28"/>
          <w:szCs w:val="28"/>
        </w:rPr>
        <w:t xml:space="preserve">, вимагають активного впровадження й використання сучасних інформаційних технологій </w:t>
      </w:r>
      <w:r w:rsidR="00D22399" w:rsidRPr="00DD5C6E">
        <w:rPr>
          <w:rFonts w:ascii="Times New Roman" w:hAnsi="Times New Roman" w:cs="Times New Roman"/>
          <w:sz w:val="28"/>
          <w:szCs w:val="28"/>
        </w:rPr>
        <w:t xml:space="preserve">щодо </w:t>
      </w:r>
      <w:r w:rsidRPr="00DD5C6E">
        <w:rPr>
          <w:rFonts w:ascii="Times New Roman" w:hAnsi="Times New Roman" w:cs="Times New Roman"/>
          <w:sz w:val="28"/>
          <w:szCs w:val="28"/>
        </w:rPr>
        <w:t>управлінн</w:t>
      </w:r>
      <w:r w:rsidR="00D22399" w:rsidRPr="00DD5C6E">
        <w:rPr>
          <w:rFonts w:ascii="Times New Roman" w:hAnsi="Times New Roman" w:cs="Times New Roman"/>
          <w:sz w:val="28"/>
          <w:szCs w:val="28"/>
        </w:rPr>
        <w:t>я й</w:t>
      </w:r>
      <w:r w:rsidRPr="00DD5C6E">
        <w:rPr>
          <w:rFonts w:ascii="Times New Roman" w:hAnsi="Times New Roman" w:cs="Times New Roman"/>
          <w:sz w:val="28"/>
          <w:szCs w:val="28"/>
        </w:rPr>
        <w:t xml:space="preserve"> оптимізації діяльності </w:t>
      </w:r>
      <w:r w:rsidR="00D22399" w:rsidRPr="00DD5C6E">
        <w:rPr>
          <w:rFonts w:ascii="Times New Roman" w:hAnsi="Times New Roman" w:cs="Times New Roman"/>
          <w:sz w:val="28"/>
          <w:szCs w:val="28"/>
        </w:rPr>
        <w:t xml:space="preserve">туристичних </w:t>
      </w:r>
      <w:r w:rsidRPr="00DD5C6E">
        <w:rPr>
          <w:rFonts w:ascii="Times New Roman" w:hAnsi="Times New Roman" w:cs="Times New Roman"/>
          <w:sz w:val="28"/>
          <w:szCs w:val="28"/>
        </w:rPr>
        <w:t>підприємств.</w:t>
      </w:r>
      <w:r w:rsidR="00D22399" w:rsidRPr="00DD5C6E">
        <w:rPr>
          <w:rFonts w:ascii="Times New Roman" w:hAnsi="Times New Roman" w:cs="Times New Roman"/>
          <w:sz w:val="28"/>
          <w:szCs w:val="28"/>
        </w:rPr>
        <w:t xml:space="preserve"> А</w:t>
      </w:r>
      <w:r w:rsidRPr="00DD5C6E">
        <w:rPr>
          <w:rFonts w:ascii="Times New Roman" w:hAnsi="Times New Roman" w:cs="Times New Roman"/>
          <w:sz w:val="28"/>
          <w:szCs w:val="28"/>
        </w:rPr>
        <w:t xml:space="preserve">втоматизовані системи управління є ключовою ланкою підвищення економічної ефективності підприємства в цілому, та підвищення якості туристичних послуг, зокрема. Розширення меж туристичного ринку, на якому працюють вітчизняні туристичні підприємства, активізація туристів, їх бажання бути безпосередніми учасниками всього процесу створення індивідуальних туристичних продуктів, підвищення рівня життя і освіченості людей, їх прагнення пізнавати нові країни та культури, вимагає значних витрат часу й зусиль з боку працівників туристичних підприємств на організацію процесу обслуговування. Саме тому активне впровадження і використання сучасних засобів автоматизації процесів управління </w:t>
      </w:r>
      <w:r w:rsidR="00D22399" w:rsidRPr="00DD5C6E">
        <w:rPr>
          <w:rFonts w:ascii="Times New Roman" w:hAnsi="Times New Roman" w:cs="Times New Roman"/>
          <w:sz w:val="28"/>
          <w:szCs w:val="28"/>
        </w:rPr>
        <w:t xml:space="preserve">туристичними </w:t>
      </w:r>
      <w:r w:rsidRPr="00DD5C6E">
        <w:rPr>
          <w:rFonts w:ascii="Times New Roman" w:hAnsi="Times New Roman" w:cs="Times New Roman"/>
          <w:sz w:val="28"/>
          <w:szCs w:val="28"/>
        </w:rPr>
        <w:t>підприємствами є необхідною умовою ефективного їх функціонування, однак викликає низку проблем у процесі практичного впровадження та використання.</w:t>
      </w:r>
    </w:p>
    <w:p w:rsidR="00B829DD" w:rsidRPr="00DD5C6E" w:rsidRDefault="00B829DD" w:rsidP="00B829DD">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 xml:space="preserve">Аналіз процесів, які відбуваються в туристичній галузі, свідчить про недосвідченість рівня застосування інформаційних технологій у діяльності вітчизняних підприємств у порівнянні з досвідом світових </w:t>
      </w:r>
      <w:r w:rsidR="00D22399" w:rsidRPr="00DD5C6E">
        <w:rPr>
          <w:rFonts w:ascii="Times New Roman" w:hAnsi="Times New Roman" w:cs="Times New Roman"/>
          <w:sz w:val="28"/>
          <w:szCs w:val="28"/>
        </w:rPr>
        <w:t xml:space="preserve">туристичних </w:t>
      </w:r>
      <w:r w:rsidRPr="00DD5C6E">
        <w:rPr>
          <w:rFonts w:ascii="Times New Roman" w:hAnsi="Times New Roman" w:cs="Times New Roman"/>
          <w:sz w:val="28"/>
          <w:szCs w:val="28"/>
        </w:rPr>
        <w:t xml:space="preserve">підприємств-лідерів. </w:t>
      </w:r>
    </w:p>
    <w:p w:rsidR="00B829DD" w:rsidRPr="00DD5C6E" w:rsidRDefault="00B829DD" w:rsidP="00B829DD">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 xml:space="preserve">Формування, розвиток і впровадження інформаційних технологій у сфері туристичного бізнесу наглядно відображено в численних наукових працях вітчизняних, а також закордонних авторів. Провідна роль у даній області </w:t>
      </w:r>
      <w:r w:rsidRPr="00DD5C6E">
        <w:rPr>
          <w:rFonts w:ascii="Times New Roman" w:hAnsi="Times New Roman" w:cs="Times New Roman"/>
          <w:sz w:val="28"/>
          <w:szCs w:val="28"/>
        </w:rPr>
        <w:lastRenderedPageBreak/>
        <w:t>дослідження належить викладачам закладів вищої освіти, журналістам-аналітикам у сфері ІТ, авторитетним ЗМІ та блоґам про ІТ (англ. blog, від web log – «мережевий журнал чи щоденник подій»). Зокрема, С.В. Мельниченко [</w:t>
      </w:r>
      <w:r w:rsidR="00C24C53" w:rsidRPr="00DD5C6E">
        <w:rPr>
          <w:rFonts w:ascii="Times New Roman" w:hAnsi="Times New Roman" w:cs="Times New Roman"/>
          <w:sz w:val="28"/>
          <w:szCs w:val="28"/>
        </w:rPr>
        <w:fldChar w:fldCharType="begin"/>
      </w:r>
      <w:r w:rsidR="00C24C53" w:rsidRPr="00DD5C6E">
        <w:rPr>
          <w:rFonts w:ascii="Times New Roman" w:hAnsi="Times New Roman" w:cs="Times New Roman"/>
          <w:sz w:val="28"/>
          <w:szCs w:val="28"/>
        </w:rPr>
        <w:instrText xml:space="preserve"> REF _Ref25968451 \r \h </w:instrText>
      </w:r>
      <w:r w:rsidR="00C24C53" w:rsidRPr="00DD5C6E">
        <w:rPr>
          <w:rFonts w:ascii="Times New Roman" w:hAnsi="Times New Roman" w:cs="Times New Roman"/>
          <w:sz w:val="28"/>
          <w:szCs w:val="28"/>
        </w:rPr>
      </w:r>
      <w:r w:rsidR="00C24C53" w:rsidRPr="00DD5C6E">
        <w:rPr>
          <w:rFonts w:ascii="Times New Roman" w:hAnsi="Times New Roman" w:cs="Times New Roman"/>
          <w:sz w:val="28"/>
          <w:szCs w:val="28"/>
        </w:rPr>
        <w:fldChar w:fldCharType="separate"/>
      </w:r>
      <w:r w:rsidR="004D1013">
        <w:rPr>
          <w:rFonts w:ascii="Times New Roman" w:hAnsi="Times New Roman" w:cs="Times New Roman"/>
          <w:sz w:val="28"/>
          <w:szCs w:val="28"/>
        </w:rPr>
        <w:t>33</w:t>
      </w:r>
      <w:r w:rsidR="00C24C53" w:rsidRPr="00DD5C6E">
        <w:rPr>
          <w:rFonts w:ascii="Times New Roman" w:hAnsi="Times New Roman" w:cs="Times New Roman"/>
          <w:sz w:val="28"/>
          <w:szCs w:val="28"/>
        </w:rPr>
        <w:fldChar w:fldCharType="end"/>
      </w:r>
      <w:r w:rsidRPr="00DD5C6E">
        <w:rPr>
          <w:rFonts w:ascii="Times New Roman" w:hAnsi="Times New Roman" w:cs="Times New Roman"/>
          <w:sz w:val="28"/>
          <w:szCs w:val="28"/>
        </w:rPr>
        <w:t>] дослідила теоретико-методологічні основи та проаналізувала практичний інструментарій застосування ІТ у туристичному бізнесі. У навчально-методичних виданнях М.М. Скопень [</w:t>
      </w:r>
      <w:r w:rsidR="00C24C53" w:rsidRPr="00DD5C6E">
        <w:rPr>
          <w:rFonts w:ascii="Times New Roman" w:hAnsi="Times New Roman" w:cs="Times New Roman"/>
          <w:sz w:val="28"/>
          <w:szCs w:val="28"/>
        </w:rPr>
        <w:fldChar w:fldCharType="begin"/>
      </w:r>
      <w:r w:rsidR="00C24C53" w:rsidRPr="00DD5C6E">
        <w:rPr>
          <w:rFonts w:ascii="Times New Roman" w:hAnsi="Times New Roman" w:cs="Times New Roman"/>
          <w:sz w:val="28"/>
          <w:szCs w:val="28"/>
        </w:rPr>
        <w:instrText xml:space="preserve"> REF _Ref25091341 \r \h </w:instrText>
      </w:r>
      <w:r w:rsidR="00C24C53" w:rsidRPr="00DD5C6E">
        <w:rPr>
          <w:rFonts w:ascii="Times New Roman" w:hAnsi="Times New Roman" w:cs="Times New Roman"/>
          <w:sz w:val="28"/>
          <w:szCs w:val="28"/>
        </w:rPr>
      </w:r>
      <w:r w:rsidR="00C24C53" w:rsidRPr="00DD5C6E">
        <w:rPr>
          <w:rFonts w:ascii="Times New Roman" w:hAnsi="Times New Roman" w:cs="Times New Roman"/>
          <w:sz w:val="28"/>
          <w:szCs w:val="28"/>
        </w:rPr>
        <w:fldChar w:fldCharType="separate"/>
      </w:r>
      <w:r w:rsidR="004D1013">
        <w:rPr>
          <w:rFonts w:ascii="Times New Roman" w:hAnsi="Times New Roman" w:cs="Times New Roman"/>
          <w:sz w:val="28"/>
          <w:szCs w:val="28"/>
        </w:rPr>
        <w:t>49</w:t>
      </w:r>
      <w:r w:rsidR="00C24C53" w:rsidRPr="00DD5C6E">
        <w:rPr>
          <w:rFonts w:ascii="Times New Roman" w:hAnsi="Times New Roman" w:cs="Times New Roman"/>
          <w:sz w:val="28"/>
          <w:szCs w:val="28"/>
        </w:rPr>
        <w:fldChar w:fldCharType="end"/>
      </w:r>
      <w:r w:rsidRPr="00DD5C6E">
        <w:rPr>
          <w:rFonts w:ascii="Times New Roman" w:hAnsi="Times New Roman" w:cs="Times New Roman"/>
          <w:sz w:val="28"/>
          <w:szCs w:val="28"/>
        </w:rPr>
        <w:t>] обґрунтував використання ІТ для підприємств туристично-готельної організації за допомогою офісних програм комп’ютерної техніки та визначив елементи створення ефективних сайтів й серверів туристичної фірми в мережі Інтернет. Також у співавторстві з М.К. Сукач [</w:t>
      </w:r>
      <w:r w:rsidR="00C24C53" w:rsidRPr="00DD5C6E">
        <w:rPr>
          <w:rFonts w:ascii="Times New Roman" w:hAnsi="Times New Roman" w:cs="Times New Roman"/>
          <w:sz w:val="28"/>
          <w:szCs w:val="28"/>
        </w:rPr>
        <w:fldChar w:fldCharType="begin"/>
      </w:r>
      <w:r w:rsidR="00C24C53" w:rsidRPr="00DD5C6E">
        <w:rPr>
          <w:rFonts w:ascii="Times New Roman" w:hAnsi="Times New Roman" w:cs="Times New Roman"/>
          <w:sz w:val="28"/>
          <w:szCs w:val="28"/>
        </w:rPr>
        <w:instrText xml:space="preserve"> REF _Ref148212601 \r \h </w:instrText>
      </w:r>
      <w:r w:rsidR="00C24C53" w:rsidRPr="00DD5C6E">
        <w:rPr>
          <w:rFonts w:ascii="Times New Roman" w:hAnsi="Times New Roman" w:cs="Times New Roman"/>
          <w:sz w:val="28"/>
          <w:szCs w:val="28"/>
        </w:rPr>
      </w:r>
      <w:r w:rsidR="00C24C53" w:rsidRPr="00DD5C6E">
        <w:rPr>
          <w:rFonts w:ascii="Times New Roman" w:hAnsi="Times New Roman" w:cs="Times New Roman"/>
          <w:sz w:val="28"/>
          <w:szCs w:val="28"/>
        </w:rPr>
        <w:fldChar w:fldCharType="separate"/>
      </w:r>
      <w:r w:rsidR="004D1013">
        <w:rPr>
          <w:rFonts w:ascii="Times New Roman" w:hAnsi="Times New Roman" w:cs="Times New Roman"/>
          <w:sz w:val="28"/>
          <w:szCs w:val="28"/>
        </w:rPr>
        <w:t>50</w:t>
      </w:r>
      <w:r w:rsidR="00C24C53" w:rsidRPr="00DD5C6E">
        <w:rPr>
          <w:rFonts w:ascii="Times New Roman" w:hAnsi="Times New Roman" w:cs="Times New Roman"/>
          <w:sz w:val="28"/>
          <w:szCs w:val="28"/>
        </w:rPr>
        <w:fldChar w:fldCharType="end"/>
      </w:r>
      <w:r w:rsidRPr="00DD5C6E">
        <w:rPr>
          <w:rFonts w:ascii="Times New Roman" w:hAnsi="Times New Roman" w:cs="Times New Roman"/>
          <w:sz w:val="28"/>
          <w:szCs w:val="28"/>
        </w:rPr>
        <w:t>] схарактеризували інформаційні системи та технології маркетингу, здійснивши при цьому оцінку ефективності маркетингової діяльності на базі пакету програм «Microsoft Office» в умовах функціонування підприємств туристичної сфери. Питанню щодо реалізації «електронного туризму» (анг. e-Tourism – electronic tourism) в аспекті сучасних поглядів менеджменту та маркетингу достатньо уваги приділив британський учений Борнмутського університету Dimitrios Buhalis [</w:t>
      </w:r>
      <w:r w:rsidR="00C24C53" w:rsidRPr="00DD5C6E">
        <w:rPr>
          <w:rFonts w:ascii="Times New Roman" w:hAnsi="Times New Roman" w:cs="Times New Roman"/>
          <w:sz w:val="28"/>
          <w:szCs w:val="28"/>
        </w:rPr>
        <w:fldChar w:fldCharType="begin"/>
      </w:r>
      <w:r w:rsidR="00C24C53" w:rsidRPr="00DD5C6E">
        <w:rPr>
          <w:rFonts w:ascii="Times New Roman" w:hAnsi="Times New Roman" w:cs="Times New Roman"/>
          <w:sz w:val="28"/>
          <w:szCs w:val="28"/>
        </w:rPr>
        <w:instrText xml:space="preserve"> REF _Ref25968475 \r \h </w:instrText>
      </w:r>
      <w:r w:rsidR="00C24C53" w:rsidRPr="00DD5C6E">
        <w:rPr>
          <w:rFonts w:ascii="Times New Roman" w:hAnsi="Times New Roman" w:cs="Times New Roman"/>
          <w:sz w:val="28"/>
          <w:szCs w:val="28"/>
        </w:rPr>
      </w:r>
      <w:r w:rsidR="00C24C53" w:rsidRPr="00DD5C6E">
        <w:rPr>
          <w:rFonts w:ascii="Times New Roman" w:hAnsi="Times New Roman" w:cs="Times New Roman"/>
          <w:sz w:val="28"/>
          <w:szCs w:val="28"/>
        </w:rPr>
        <w:fldChar w:fldCharType="separate"/>
      </w:r>
      <w:r w:rsidR="004D1013">
        <w:rPr>
          <w:rFonts w:ascii="Times New Roman" w:hAnsi="Times New Roman" w:cs="Times New Roman"/>
          <w:sz w:val="28"/>
          <w:szCs w:val="28"/>
        </w:rPr>
        <w:t>64</w:t>
      </w:r>
      <w:r w:rsidR="00C24C53" w:rsidRPr="00DD5C6E">
        <w:rPr>
          <w:rFonts w:ascii="Times New Roman" w:hAnsi="Times New Roman" w:cs="Times New Roman"/>
          <w:sz w:val="28"/>
          <w:szCs w:val="28"/>
        </w:rPr>
        <w:fldChar w:fldCharType="end"/>
      </w:r>
      <w:r w:rsidRPr="00DD5C6E">
        <w:rPr>
          <w:rFonts w:ascii="Times New Roman" w:hAnsi="Times New Roman" w:cs="Times New Roman"/>
          <w:sz w:val="28"/>
          <w:szCs w:val="28"/>
        </w:rPr>
        <w:t>]. Проблеми розвитку інформаційно-комунікаційних технологій туризму в історичному ракурсі та практичному аспекті докладно досліджено у англомовних роботах європейських вчених Ulrike Gretzel, Rob Law, Mattias Fuchs [</w:t>
      </w:r>
      <w:r w:rsidR="00C24C53" w:rsidRPr="00DD5C6E">
        <w:rPr>
          <w:rFonts w:ascii="Times New Roman" w:hAnsi="Times New Roman" w:cs="Times New Roman"/>
          <w:sz w:val="28"/>
          <w:szCs w:val="28"/>
        </w:rPr>
        <w:fldChar w:fldCharType="begin"/>
      </w:r>
      <w:r w:rsidR="00C24C53" w:rsidRPr="00DD5C6E">
        <w:rPr>
          <w:rFonts w:ascii="Times New Roman" w:hAnsi="Times New Roman" w:cs="Times New Roman"/>
          <w:sz w:val="28"/>
          <w:szCs w:val="28"/>
        </w:rPr>
        <w:instrText xml:space="preserve"> REF _Ref27505419 \r \h </w:instrText>
      </w:r>
      <w:r w:rsidR="00C24C53" w:rsidRPr="00DD5C6E">
        <w:rPr>
          <w:rFonts w:ascii="Times New Roman" w:hAnsi="Times New Roman" w:cs="Times New Roman"/>
          <w:sz w:val="28"/>
          <w:szCs w:val="28"/>
        </w:rPr>
      </w:r>
      <w:r w:rsidR="00C24C53" w:rsidRPr="00DD5C6E">
        <w:rPr>
          <w:rFonts w:ascii="Times New Roman" w:hAnsi="Times New Roman" w:cs="Times New Roman"/>
          <w:sz w:val="28"/>
          <w:szCs w:val="28"/>
        </w:rPr>
        <w:fldChar w:fldCharType="separate"/>
      </w:r>
      <w:r w:rsidR="004D1013">
        <w:rPr>
          <w:rFonts w:ascii="Times New Roman" w:hAnsi="Times New Roman" w:cs="Times New Roman"/>
          <w:sz w:val="28"/>
          <w:szCs w:val="28"/>
        </w:rPr>
        <w:t>66</w:t>
      </w:r>
      <w:r w:rsidR="00C24C53" w:rsidRPr="00DD5C6E">
        <w:rPr>
          <w:rFonts w:ascii="Times New Roman" w:hAnsi="Times New Roman" w:cs="Times New Roman"/>
          <w:sz w:val="28"/>
          <w:szCs w:val="28"/>
        </w:rPr>
        <w:fldChar w:fldCharType="end"/>
      </w:r>
      <w:r w:rsidRPr="00DD5C6E">
        <w:rPr>
          <w:rFonts w:ascii="Times New Roman" w:hAnsi="Times New Roman" w:cs="Times New Roman"/>
          <w:sz w:val="28"/>
          <w:szCs w:val="28"/>
        </w:rPr>
        <w:t>], Pauline J. Sheldon та Daniel Fesenmaier, Klein S.</w:t>
      </w:r>
      <w:r w:rsidR="00C24C53" w:rsidRPr="00DD5C6E">
        <w:rPr>
          <w:rFonts w:ascii="Times New Roman" w:hAnsi="Times New Roman" w:cs="Times New Roman"/>
          <w:sz w:val="28"/>
          <w:szCs w:val="28"/>
        </w:rPr>
        <w:t xml:space="preserve"> [</w:t>
      </w:r>
      <w:r w:rsidR="00C24C53" w:rsidRPr="00DD5C6E">
        <w:rPr>
          <w:rFonts w:ascii="Times New Roman" w:hAnsi="Times New Roman" w:cs="Times New Roman"/>
          <w:sz w:val="28"/>
          <w:szCs w:val="28"/>
        </w:rPr>
        <w:fldChar w:fldCharType="begin"/>
      </w:r>
      <w:r w:rsidR="00C24C53" w:rsidRPr="00DD5C6E">
        <w:rPr>
          <w:rFonts w:ascii="Times New Roman" w:hAnsi="Times New Roman" w:cs="Times New Roman"/>
          <w:sz w:val="28"/>
          <w:szCs w:val="28"/>
        </w:rPr>
        <w:instrText xml:space="preserve"> REF _Ref25968561 \r \h </w:instrText>
      </w:r>
      <w:r w:rsidR="00C24C53" w:rsidRPr="00DD5C6E">
        <w:rPr>
          <w:rFonts w:ascii="Times New Roman" w:hAnsi="Times New Roman" w:cs="Times New Roman"/>
          <w:sz w:val="28"/>
          <w:szCs w:val="28"/>
        </w:rPr>
      </w:r>
      <w:r w:rsidR="00C24C53" w:rsidRPr="00DD5C6E">
        <w:rPr>
          <w:rFonts w:ascii="Times New Roman" w:hAnsi="Times New Roman" w:cs="Times New Roman"/>
          <w:sz w:val="28"/>
          <w:szCs w:val="28"/>
        </w:rPr>
        <w:fldChar w:fldCharType="separate"/>
      </w:r>
      <w:r w:rsidR="004D1013">
        <w:rPr>
          <w:rFonts w:ascii="Times New Roman" w:hAnsi="Times New Roman" w:cs="Times New Roman"/>
          <w:sz w:val="28"/>
          <w:szCs w:val="28"/>
        </w:rPr>
        <w:t>65</w:t>
      </w:r>
      <w:r w:rsidR="00C24C53" w:rsidRPr="00DD5C6E">
        <w:rPr>
          <w:rFonts w:ascii="Times New Roman" w:hAnsi="Times New Roman" w:cs="Times New Roman"/>
          <w:sz w:val="28"/>
          <w:szCs w:val="28"/>
        </w:rPr>
        <w:fldChar w:fldCharType="end"/>
      </w:r>
      <w:r w:rsidR="006B41DD" w:rsidRPr="00DD5C6E">
        <w:rPr>
          <w:rFonts w:ascii="Times New Roman" w:hAnsi="Times New Roman" w:cs="Times New Roman"/>
          <w:sz w:val="28"/>
          <w:szCs w:val="28"/>
        </w:rPr>
        <w:t xml:space="preserve">; </w:t>
      </w:r>
      <w:r w:rsidR="006B41DD" w:rsidRPr="00DD5C6E">
        <w:rPr>
          <w:rFonts w:ascii="Times New Roman" w:hAnsi="Times New Roman" w:cs="Times New Roman"/>
          <w:sz w:val="28"/>
          <w:szCs w:val="28"/>
        </w:rPr>
        <w:fldChar w:fldCharType="begin"/>
      </w:r>
      <w:r w:rsidR="006B41DD" w:rsidRPr="00DD5C6E">
        <w:rPr>
          <w:rFonts w:ascii="Times New Roman" w:hAnsi="Times New Roman" w:cs="Times New Roman"/>
          <w:sz w:val="28"/>
          <w:szCs w:val="28"/>
        </w:rPr>
        <w:instrText xml:space="preserve"> REF _Ref25968516 \r \h </w:instrText>
      </w:r>
      <w:r w:rsidR="006B41DD" w:rsidRPr="00DD5C6E">
        <w:rPr>
          <w:rFonts w:ascii="Times New Roman" w:hAnsi="Times New Roman" w:cs="Times New Roman"/>
          <w:sz w:val="28"/>
          <w:szCs w:val="28"/>
        </w:rPr>
      </w:r>
      <w:r w:rsidR="006B41DD" w:rsidRPr="00DD5C6E">
        <w:rPr>
          <w:rFonts w:ascii="Times New Roman" w:hAnsi="Times New Roman" w:cs="Times New Roman"/>
          <w:sz w:val="28"/>
          <w:szCs w:val="28"/>
        </w:rPr>
        <w:fldChar w:fldCharType="separate"/>
      </w:r>
      <w:r w:rsidR="004D1013">
        <w:rPr>
          <w:rFonts w:ascii="Times New Roman" w:hAnsi="Times New Roman" w:cs="Times New Roman"/>
          <w:sz w:val="28"/>
          <w:szCs w:val="28"/>
        </w:rPr>
        <w:t>67</w:t>
      </w:r>
      <w:r w:rsidR="006B41DD" w:rsidRPr="00DD5C6E">
        <w:rPr>
          <w:rFonts w:ascii="Times New Roman" w:hAnsi="Times New Roman" w:cs="Times New Roman"/>
          <w:sz w:val="28"/>
          <w:szCs w:val="28"/>
        </w:rPr>
        <w:fldChar w:fldCharType="end"/>
      </w:r>
      <w:r w:rsidR="00C24C53" w:rsidRPr="00DD5C6E">
        <w:rPr>
          <w:rFonts w:ascii="Times New Roman" w:hAnsi="Times New Roman" w:cs="Times New Roman"/>
          <w:sz w:val="28"/>
          <w:szCs w:val="28"/>
        </w:rPr>
        <w:t>]</w:t>
      </w:r>
      <w:r w:rsidRPr="00DD5C6E">
        <w:rPr>
          <w:rFonts w:ascii="Times New Roman" w:hAnsi="Times New Roman" w:cs="Times New Roman"/>
          <w:sz w:val="28"/>
          <w:szCs w:val="28"/>
        </w:rPr>
        <w:t xml:space="preserve">. </w:t>
      </w:r>
    </w:p>
    <w:p w:rsidR="00B829DD" w:rsidRPr="00DD5C6E" w:rsidRDefault="00C24C53" w:rsidP="00B829DD">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У сучасному часі</w:t>
      </w:r>
      <w:r w:rsidR="00B829DD" w:rsidRPr="00DD5C6E">
        <w:rPr>
          <w:rFonts w:ascii="Times New Roman" w:hAnsi="Times New Roman" w:cs="Times New Roman"/>
          <w:sz w:val="28"/>
          <w:szCs w:val="28"/>
        </w:rPr>
        <w:t xml:space="preserve"> на туристичний ринок починає активно проникати і впроваджуватися «електронна комерція» (англ. e-Business). Так, в своїй роботі «eTourism: Information technology for strategic tourism management» професор Dimitrios Buhalis [</w:t>
      </w:r>
      <w:r w:rsidRPr="00DD5C6E">
        <w:rPr>
          <w:rFonts w:ascii="Times New Roman" w:hAnsi="Times New Roman" w:cs="Times New Roman"/>
          <w:sz w:val="28"/>
          <w:szCs w:val="28"/>
        </w:rPr>
        <w:fldChar w:fldCharType="begin"/>
      </w:r>
      <w:r w:rsidRPr="00DD5C6E">
        <w:rPr>
          <w:rFonts w:ascii="Times New Roman" w:hAnsi="Times New Roman" w:cs="Times New Roman"/>
          <w:sz w:val="28"/>
          <w:szCs w:val="28"/>
        </w:rPr>
        <w:instrText xml:space="preserve"> REF _Ref25968475 \r \h </w:instrText>
      </w:r>
      <w:r w:rsidRPr="00DD5C6E">
        <w:rPr>
          <w:rFonts w:ascii="Times New Roman" w:hAnsi="Times New Roman" w:cs="Times New Roman"/>
          <w:sz w:val="28"/>
          <w:szCs w:val="28"/>
        </w:rPr>
      </w:r>
      <w:r w:rsidRPr="00DD5C6E">
        <w:rPr>
          <w:rFonts w:ascii="Times New Roman" w:hAnsi="Times New Roman" w:cs="Times New Roman"/>
          <w:sz w:val="28"/>
          <w:szCs w:val="28"/>
        </w:rPr>
        <w:fldChar w:fldCharType="separate"/>
      </w:r>
      <w:r w:rsidR="004D1013">
        <w:rPr>
          <w:rFonts w:ascii="Times New Roman" w:hAnsi="Times New Roman" w:cs="Times New Roman"/>
          <w:sz w:val="28"/>
          <w:szCs w:val="28"/>
        </w:rPr>
        <w:t>64</w:t>
      </w:r>
      <w:r w:rsidRPr="00DD5C6E">
        <w:rPr>
          <w:rFonts w:ascii="Times New Roman" w:hAnsi="Times New Roman" w:cs="Times New Roman"/>
          <w:sz w:val="28"/>
          <w:szCs w:val="28"/>
        </w:rPr>
        <w:fldChar w:fldCharType="end"/>
      </w:r>
      <w:r w:rsidR="00B829DD" w:rsidRPr="00DD5C6E">
        <w:rPr>
          <w:rFonts w:ascii="Times New Roman" w:hAnsi="Times New Roman" w:cs="Times New Roman"/>
          <w:sz w:val="28"/>
          <w:szCs w:val="28"/>
        </w:rPr>
        <w:t>] наголошує на тому, що глобальна мережа Інтернет (або World Wide Web) є ключовою ланкою між туристичними установами, партнерами та клієнтами у спільному використанні інформації, що призвело до організації ділових переговорів на відстані. Таким чином, електронна комерція, що використовується у туристичному бізнесі називається «онлайн-туризм» або «електронний туризм» (англ. eTourism). За кордоном уже існують електронні туристичні офіси, наприклад, турбюро «експедитора» фірми Microsoft [</w:t>
      </w:r>
      <w:r w:rsidR="006B41DD" w:rsidRPr="00DD5C6E">
        <w:rPr>
          <w:rFonts w:ascii="Times New Roman" w:hAnsi="Times New Roman" w:cs="Times New Roman"/>
          <w:sz w:val="28"/>
          <w:szCs w:val="28"/>
        </w:rPr>
        <w:fldChar w:fldCharType="begin"/>
      </w:r>
      <w:r w:rsidR="006B41DD" w:rsidRPr="00DD5C6E">
        <w:rPr>
          <w:rFonts w:ascii="Times New Roman" w:hAnsi="Times New Roman" w:cs="Times New Roman"/>
          <w:sz w:val="28"/>
          <w:szCs w:val="28"/>
        </w:rPr>
        <w:instrText xml:space="preserve"> REF _Ref25968475 \r \h </w:instrText>
      </w:r>
      <w:r w:rsidR="006B41DD" w:rsidRPr="00DD5C6E">
        <w:rPr>
          <w:rFonts w:ascii="Times New Roman" w:hAnsi="Times New Roman" w:cs="Times New Roman"/>
          <w:sz w:val="28"/>
          <w:szCs w:val="28"/>
        </w:rPr>
      </w:r>
      <w:r w:rsidR="006B41DD" w:rsidRPr="00DD5C6E">
        <w:rPr>
          <w:rFonts w:ascii="Times New Roman" w:hAnsi="Times New Roman" w:cs="Times New Roman"/>
          <w:sz w:val="28"/>
          <w:szCs w:val="28"/>
        </w:rPr>
        <w:fldChar w:fldCharType="separate"/>
      </w:r>
      <w:r w:rsidR="004D1013">
        <w:rPr>
          <w:rFonts w:ascii="Times New Roman" w:hAnsi="Times New Roman" w:cs="Times New Roman"/>
          <w:sz w:val="28"/>
          <w:szCs w:val="28"/>
        </w:rPr>
        <w:t>64</w:t>
      </w:r>
      <w:r w:rsidR="006B41DD" w:rsidRPr="00DD5C6E">
        <w:rPr>
          <w:rFonts w:ascii="Times New Roman" w:hAnsi="Times New Roman" w:cs="Times New Roman"/>
          <w:sz w:val="28"/>
          <w:szCs w:val="28"/>
        </w:rPr>
        <w:fldChar w:fldCharType="end"/>
      </w:r>
      <w:r w:rsidR="00B829DD" w:rsidRPr="00DD5C6E">
        <w:rPr>
          <w:rFonts w:ascii="Times New Roman" w:hAnsi="Times New Roman" w:cs="Times New Roman"/>
          <w:sz w:val="28"/>
          <w:szCs w:val="28"/>
        </w:rPr>
        <w:t xml:space="preserve">], що </w:t>
      </w:r>
      <w:r w:rsidR="00B829DD" w:rsidRPr="00DD5C6E">
        <w:rPr>
          <w:rFonts w:ascii="Times New Roman" w:hAnsi="Times New Roman" w:cs="Times New Roman"/>
          <w:sz w:val="28"/>
          <w:szCs w:val="28"/>
        </w:rPr>
        <w:lastRenderedPageBreak/>
        <w:t xml:space="preserve">дозволяють будь-якому власникові кредитної картки придбати тур, забронювати місце на літак або в готелі, придбати квитки на видовищні заходи і замовити напрокат автомобіль в будь-якій точці земної кулі. Виходячи з вищесказаного можна стверджувати, що пряма розсилка туристичної інформації електронною поштою вже давно не є новаторством, але і досі залишається допоміжним елементом в роботі турфірми. </w:t>
      </w:r>
    </w:p>
    <w:p w:rsidR="00B829DD" w:rsidRPr="00DD5C6E" w:rsidRDefault="00B829DD" w:rsidP="00B829DD">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У вище згаданому дослідженні Dimitrios Buhalis [</w:t>
      </w:r>
      <w:r w:rsidR="006B41DD" w:rsidRPr="00DD5C6E">
        <w:rPr>
          <w:rFonts w:ascii="Times New Roman" w:hAnsi="Times New Roman" w:cs="Times New Roman"/>
          <w:sz w:val="28"/>
          <w:szCs w:val="28"/>
        </w:rPr>
        <w:fldChar w:fldCharType="begin"/>
      </w:r>
      <w:r w:rsidR="006B41DD" w:rsidRPr="00DD5C6E">
        <w:rPr>
          <w:rFonts w:ascii="Times New Roman" w:hAnsi="Times New Roman" w:cs="Times New Roman"/>
          <w:sz w:val="28"/>
          <w:szCs w:val="28"/>
        </w:rPr>
        <w:instrText xml:space="preserve"> REF _Ref25968475 \r \h </w:instrText>
      </w:r>
      <w:r w:rsidR="006B41DD" w:rsidRPr="00DD5C6E">
        <w:rPr>
          <w:rFonts w:ascii="Times New Roman" w:hAnsi="Times New Roman" w:cs="Times New Roman"/>
          <w:sz w:val="28"/>
          <w:szCs w:val="28"/>
        </w:rPr>
      </w:r>
      <w:r w:rsidR="006B41DD" w:rsidRPr="00DD5C6E">
        <w:rPr>
          <w:rFonts w:ascii="Times New Roman" w:hAnsi="Times New Roman" w:cs="Times New Roman"/>
          <w:sz w:val="28"/>
          <w:szCs w:val="28"/>
        </w:rPr>
        <w:fldChar w:fldCharType="separate"/>
      </w:r>
      <w:r w:rsidR="004D1013">
        <w:rPr>
          <w:rFonts w:ascii="Times New Roman" w:hAnsi="Times New Roman" w:cs="Times New Roman"/>
          <w:sz w:val="28"/>
          <w:szCs w:val="28"/>
        </w:rPr>
        <w:t>64</w:t>
      </w:r>
      <w:r w:rsidR="006B41DD" w:rsidRPr="00DD5C6E">
        <w:rPr>
          <w:rFonts w:ascii="Times New Roman" w:hAnsi="Times New Roman" w:cs="Times New Roman"/>
          <w:sz w:val="28"/>
          <w:szCs w:val="28"/>
        </w:rPr>
        <w:fldChar w:fldCharType="end"/>
      </w:r>
      <w:r w:rsidRPr="00DD5C6E">
        <w:rPr>
          <w:rFonts w:ascii="Times New Roman" w:hAnsi="Times New Roman" w:cs="Times New Roman"/>
          <w:sz w:val="28"/>
          <w:szCs w:val="28"/>
        </w:rPr>
        <w:t xml:space="preserve">] детально описано, в яких цілях та з якою метою може використовуватись програмне забезпечення (ПЗ) в організації туристичної діяльності. Зокрема, туристичні установи / організації в своїй повсякденній роботі використовують набір прикладних програмних засобів з метою адміністрування та обробки інформації (рис. 1.1). </w:t>
      </w:r>
    </w:p>
    <w:p w:rsidR="00B829DD" w:rsidRPr="00DD5C6E" w:rsidRDefault="00B829DD" w:rsidP="00B829DD">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Наприклад, програмні засоби для обслуговування клієнтів (англ. front-office software) виконують наступний різновид робіт у такому розрізі, як: реєстрація, підтвердження виїзду, обробка запитів, оформлення замовлень, видача платежів на місці здійснення покупки (касовий термінал), продаж і купівля квитків на проїзд, бронювання туру, складання та планування розкладу.</w:t>
      </w:r>
    </w:p>
    <w:p w:rsidR="00B829DD" w:rsidRPr="00DD5C6E" w:rsidRDefault="00B829DD" w:rsidP="00B829DD">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noProof/>
          <w:sz w:val="28"/>
          <w:szCs w:val="28"/>
        </w:rPr>
        <w:drawing>
          <wp:inline distT="0" distB="0" distL="0" distR="0">
            <wp:extent cx="4984750" cy="2980690"/>
            <wp:effectExtent l="0" t="0" r="6350" b="0"/>
            <wp:docPr id="4556934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4750" cy="2980690"/>
                    </a:xfrm>
                    <a:prstGeom prst="rect">
                      <a:avLst/>
                    </a:prstGeom>
                    <a:noFill/>
                  </pic:spPr>
                </pic:pic>
              </a:graphicData>
            </a:graphic>
          </wp:inline>
        </w:drawing>
      </w:r>
    </w:p>
    <w:p w:rsidR="00B829DD" w:rsidRPr="00DD5C6E" w:rsidRDefault="00B829DD" w:rsidP="00B829DD">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Рис</w:t>
      </w:r>
      <w:r w:rsidR="006B41DD" w:rsidRPr="00DD5C6E">
        <w:rPr>
          <w:rFonts w:ascii="Times New Roman" w:hAnsi="Times New Roman" w:cs="Times New Roman"/>
          <w:sz w:val="28"/>
          <w:szCs w:val="28"/>
        </w:rPr>
        <w:t>унок</w:t>
      </w:r>
      <w:r w:rsidRPr="00DD5C6E">
        <w:rPr>
          <w:rFonts w:ascii="Times New Roman" w:hAnsi="Times New Roman" w:cs="Times New Roman"/>
          <w:sz w:val="28"/>
          <w:szCs w:val="28"/>
        </w:rPr>
        <w:t xml:space="preserve"> 1.1</w:t>
      </w:r>
      <w:r w:rsidR="006B41DD" w:rsidRPr="00DD5C6E">
        <w:rPr>
          <w:rFonts w:ascii="Times New Roman" w:hAnsi="Times New Roman" w:cs="Times New Roman"/>
          <w:sz w:val="28"/>
          <w:szCs w:val="28"/>
        </w:rPr>
        <w:t xml:space="preserve"> –</w:t>
      </w:r>
      <w:r w:rsidRPr="00DD5C6E">
        <w:rPr>
          <w:rFonts w:ascii="Times New Roman" w:hAnsi="Times New Roman" w:cs="Times New Roman"/>
          <w:sz w:val="28"/>
          <w:szCs w:val="28"/>
        </w:rPr>
        <w:t xml:space="preserve"> Процес обміну даними </w:t>
      </w:r>
      <w:r w:rsidR="006B41DD" w:rsidRPr="00DD5C6E">
        <w:rPr>
          <w:rFonts w:ascii="Times New Roman" w:hAnsi="Times New Roman" w:cs="Times New Roman"/>
          <w:sz w:val="28"/>
          <w:szCs w:val="28"/>
        </w:rPr>
        <w:t>під час</w:t>
      </w:r>
      <w:r w:rsidRPr="00DD5C6E">
        <w:rPr>
          <w:rFonts w:ascii="Times New Roman" w:hAnsi="Times New Roman" w:cs="Times New Roman"/>
          <w:sz w:val="28"/>
          <w:szCs w:val="28"/>
        </w:rPr>
        <w:t xml:space="preserve"> використанн</w:t>
      </w:r>
      <w:r w:rsidR="006B41DD" w:rsidRPr="00DD5C6E">
        <w:rPr>
          <w:rFonts w:ascii="Times New Roman" w:hAnsi="Times New Roman" w:cs="Times New Roman"/>
          <w:sz w:val="28"/>
          <w:szCs w:val="28"/>
        </w:rPr>
        <w:t>я</w:t>
      </w:r>
      <w:r w:rsidRPr="00DD5C6E">
        <w:rPr>
          <w:rFonts w:ascii="Times New Roman" w:hAnsi="Times New Roman" w:cs="Times New Roman"/>
          <w:sz w:val="28"/>
          <w:szCs w:val="28"/>
        </w:rPr>
        <w:t xml:space="preserve"> програмного забезпечення [</w:t>
      </w:r>
      <w:r w:rsidR="006B41DD" w:rsidRPr="00DD5C6E">
        <w:rPr>
          <w:rFonts w:ascii="Times New Roman" w:hAnsi="Times New Roman" w:cs="Times New Roman"/>
          <w:sz w:val="28"/>
          <w:szCs w:val="28"/>
        </w:rPr>
        <w:fldChar w:fldCharType="begin"/>
      </w:r>
      <w:r w:rsidR="006B41DD" w:rsidRPr="00DD5C6E">
        <w:rPr>
          <w:rFonts w:ascii="Times New Roman" w:hAnsi="Times New Roman" w:cs="Times New Roman"/>
          <w:sz w:val="28"/>
          <w:szCs w:val="28"/>
        </w:rPr>
        <w:instrText xml:space="preserve"> REF _Ref25968475 \r \h </w:instrText>
      </w:r>
      <w:r w:rsidR="006B41DD" w:rsidRPr="00DD5C6E">
        <w:rPr>
          <w:rFonts w:ascii="Times New Roman" w:hAnsi="Times New Roman" w:cs="Times New Roman"/>
          <w:sz w:val="28"/>
          <w:szCs w:val="28"/>
        </w:rPr>
      </w:r>
      <w:r w:rsidR="006B41DD" w:rsidRPr="00DD5C6E">
        <w:rPr>
          <w:rFonts w:ascii="Times New Roman" w:hAnsi="Times New Roman" w:cs="Times New Roman"/>
          <w:sz w:val="28"/>
          <w:szCs w:val="28"/>
        </w:rPr>
        <w:fldChar w:fldCharType="separate"/>
      </w:r>
      <w:r w:rsidR="004D1013">
        <w:rPr>
          <w:rFonts w:ascii="Times New Roman" w:hAnsi="Times New Roman" w:cs="Times New Roman"/>
          <w:sz w:val="28"/>
          <w:szCs w:val="28"/>
        </w:rPr>
        <w:t>64</w:t>
      </w:r>
      <w:r w:rsidR="006B41DD" w:rsidRPr="00DD5C6E">
        <w:rPr>
          <w:rFonts w:ascii="Times New Roman" w:hAnsi="Times New Roman" w:cs="Times New Roman"/>
          <w:sz w:val="28"/>
          <w:szCs w:val="28"/>
        </w:rPr>
        <w:fldChar w:fldCharType="end"/>
      </w:r>
      <w:r w:rsidRPr="00DD5C6E">
        <w:rPr>
          <w:rFonts w:ascii="Times New Roman" w:hAnsi="Times New Roman" w:cs="Times New Roman"/>
          <w:sz w:val="28"/>
          <w:szCs w:val="28"/>
        </w:rPr>
        <w:t>]</w:t>
      </w:r>
    </w:p>
    <w:p w:rsidR="00372BDB" w:rsidRPr="00DD5C6E" w:rsidRDefault="00372BDB" w:rsidP="00372BDB">
      <w:pPr>
        <w:spacing w:after="0" w:line="360" w:lineRule="auto"/>
        <w:ind w:firstLine="709"/>
        <w:jc w:val="both"/>
        <w:rPr>
          <w:rFonts w:ascii="Times New Roman" w:hAnsi="Times New Roman" w:cs="Times New Roman"/>
          <w:i/>
          <w:iCs/>
          <w:sz w:val="28"/>
          <w:szCs w:val="28"/>
        </w:rPr>
      </w:pPr>
      <w:r w:rsidRPr="00DD5C6E">
        <w:rPr>
          <w:rFonts w:ascii="Times New Roman" w:hAnsi="Times New Roman" w:cs="Times New Roman"/>
          <w:i/>
          <w:iCs/>
          <w:sz w:val="28"/>
          <w:szCs w:val="28"/>
        </w:rPr>
        <w:t>Джерело: створено на основі [</w:t>
      </w:r>
      <w:r w:rsidRPr="00DD5C6E">
        <w:rPr>
          <w:rFonts w:ascii="Times New Roman" w:hAnsi="Times New Roman" w:cs="Times New Roman"/>
          <w:i/>
          <w:iCs/>
          <w:sz w:val="28"/>
          <w:szCs w:val="28"/>
        </w:rPr>
        <w:fldChar w:fldCharType="begin"/>
      </w:r>
      <w:r w:rsidRPr="00DD5C6E">
        <w:rPr>
          <w:rFonts w:ascii="Times New Roman" w:hAnsi="Times New Roman" w:cs="Times New Roman"/>
          <w:i/>
          <w:iCs/>
          <w:sz w:val="28"/>
          <w:szCs w:val="28"/>
        </w:rPr>
        <w:instrText xml:space="preserve"> REF _Ref25968475 \r \h  \* MERGEFORMAT </w:instrText>
      </w:r>
      <w:r w:rsidRPr="00DD5C6E">
        <w:rPr>
          <w:rFonts w:ascii="Times New Roman" w:hAnsi="Times New Roman" w:cs="Times New Roman"/>
          <w:i/>
          <w:iCs/>
          <w:sz w:val="28"/>
          <w:szCs w:val="28"/>
        </w:rPr>
      </w:r>
      <w:r w:rsidRPr="00DD5C6E">
        <w:rPr>
          <w:rFonts w:ascii="Times New Roman" w:hAnsi="Times New Roman" w:cs="Times New Roman"/>
          <w:i/>
          <w:iCs/>
          <w:sz w:val="28"/>
          <w:szCs w:val="28"/>
        </w:rPr>
        <w:fldChar w:fldCharType="separate"/>
      </w:r>
      <w:r w:rsidR="004D1013">
        <w:rPr>
          <w:rFonts w:ascii="Times New Roman" w:hAnsi="Times New Roman" w:cs="Times New Roman"/>
          <w:i/>
          <w:iCs/>
          <w:sz w:val="28"/>
          <w:szCs w:val="28"/>
        </w:rPr>
        <w:t>64</w:t>
      </w:r>
      <w:r w:rsidRPr="00DD5C6E">
        <w:rPr>
          <w:rFonts w:ascii="Times New Roman" w:hAnsi="Times New Roman" w:cs="Times New Roman"/>
          <w:sz w:val="28"/>
          <w:szCs w:val="28"/>
        </w:rPr>
        <w:fldChar w:fldCharType="end"/>
      </w:r>
      <w:r w:rsidRPr="00DD5C6E">
        <w:rPr>
          <w:rFonts w:ascii="Times New Roman" w:hAnsi="Times New Roman" w:cs="Times New Roman"/>
          <w:i/>
          <w:iCs/>
          <w:sz w:val="28"/>
          <w:szCs w:val="28"/>
        </w:rPr>
        <w:t>]</w:t>
      </w:r>
    </w:p>
    <w:p w:rsidR="006B41DD" w:rsidRPr="00DD5C6E" w:rsidRDefault="006B41DD" w:rsidP="00372BDB">
      <w:pPr>
        <w:spacing w:after="0" w:line="360" w:lineRule="auto"/>
        <w:jc w:val="both"/>
        <w:rPr>
          <w:rFonts w:ascii="Times New Roman" w:hAnsi="Times New Roman" w:cs="Times New Roman"/>
          <w:sz w:val="28"/>
          <w:szCs w:val="28"/>
        </w:rPr>
      </w:pPr>
    </w:p>
    <w:p w:rsidR="00B829DD" w:rsidRPr="00DD5C6E" w:rsidRDefault="00B829DD" w:rsidP="00B829DD">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lastRenderedPageBreak/>
        <w:t xml:space="preserve">Такі програмні процеси можуть використовувати: </w:t>
      </w:r>
    </w:p>
    <w:p w:rsidR="00B829DD" w:rsidRPr="00DD5C6E" w:rsidRDefault="00B829DD" w:rsidP="00B829DD">
      <w:pPr>
        <w:numPr>
          <w:ilvl w:val="0"/>
          <w:numId w:val="8"/>
        </w:numPr>
        <w:spacing w:after="0" w:line="360" w:lineRule="auto"/>
        <w:jc w:val="both"/>
        <w:rPr>
          <w:rFonts w:ascii="Times New Roman" w:hAnsi="Times New Roman" w:cs="Times New Roman"/>
          <w:sz w:val="28"/>
          <w:szCs w:val="28"/>
        </w:rPr>
      </w:pPr>
      <w:r w:rsidRPr="00DD5C6E">
        <w:rPr>
          <w:rFonts w:ascii="Times New Roman" w:hAnsi="Times New Roman" w:cs="Times New Roman"/>
          <w:sz w:val="28"/>
          <w:szCs w:val="28"/>
        </w:rPr>
        <w:t xml:space="preserve">постачальники турпослуг (англ. Travel Suppliers) – це підприємства, що надають послуги розміщення (готелі, турбази, пансіонати та ін.), підприємства харчування (ресторани, кафе та ін.), екскурсійні фірми, транспортні компанії, заклади дозвілля (шоу-, кіно-, відео організації), спортивні підприємства, торгові організації тощо; </w:t>
      </w:r>
    </w:p>
    <w:p w:rsidR="00B829DD" w:rsidRPr="00DD5C6E" w:rsidRDefault="00B829DD" w:rsidP="00B829DD">
      <w:pPr>
        <w:numPr>
          <w:ilvl w:val="0"/>
          <w:numId w:val="8"/>
        </w:numPr>
        <w:spacing w:after="0" w:line="360" w:lineRule="auto"/>
        <w:jc w:val="both"/>
        <w:rPr>
          <w:rFonts w:ascii="Times New Roman" w:hAnsi="Times New Roman" w:cs="Times New Roman"/>
          <w:sz w:val="28"/>
          <w:szCs w:val="28"/>
        </w:rPr>
      </w:pPr>
      <w:r w:rsidRPr="00DD5C6E">
        <w:rPr>
          <w:rFonts w:ascii="Times New Roman" w:hAnsi="Times New Roman" w:cs="Times New Roman"/>
          <w:sz w:val="28"/>
          <w:szCs w:val="28"/>
        </w:rPr>
        <w:t xml:space="preserve">глобальні системи бронювання (англ. Global Distribution Systems), що забезпечують швидке і зручне бронювання квитків на транспорт, резервування місць у готелях, прокат автомобілів, обмін валюти, замовлення квитків на розважальні та спортивні програми тощо;  </w:t>
      </w:r>
    </w:p>
    <w:p w:rsidR="00B829DD" w:rsidRPr="00DD5C6E" w:rsidRDefault="00B829DD" w:rsidP="00B829DD">
      <w:pPr>
        <w:numPr>
          <w:ilvl w:val="0"/>
          <w:numId w:val="8"/>
        </w:numPr>
        <w:spacing w:after="0" w:line="360" w:lineRule="auto"/>
        <w:jc w:val="both"/>
        <w:rPr>
          <w:rFonts w:ascii="Times New Roman" w:hAnsi="Times New Roman" w:cs="Times New Roman"/>
          <w:sz w:val="28"/>
          <w:szCs w:val="28"/>
        </w:rPr>
      </w:pPr>
      <w:r w:rsidRPr="00DD5C6E">
        <w:rPr>
          <w:rFonts w:ascii="Times New Roman" w:hAnsi="Times New Roman" w:cs="Times New Roman"/>
          <w:sz w:val="28"/>
          <w:szCs w:val="28"/>
        </w:rPr>
        <w:t xml:space="preserve">постачальники послуг у сфері гостинності (англ. Hospitality Suppliers); </w:t>
      </w:r>
    </w:p>
    <w:p w:rsidR="00B829DD" w:rsidRPr="00DD5C6E" w:rsidRDefault="00B829DD" w:rsidP="00B829DD">
      <w:pPr>
        <w:numPr>
          <w:ilvl w:val="0"/>
          <w:numId w:val="8"/>
        </w:numPr>
        <w:spacing w:after="0" w:line="360" w:lineRule="auto"/>
        <w:jc w:val="both"/>
        <w:rPr>
          <w:rFonts w:ascii="Times New Roman" w:hAnsi="Times New Roman" w:cs="Times New Roman"/>
          <w:sz w:val="28"/>
          <w:szCs w:val="28"/>
        </w:rPr>
      </w:pPr>
      <w:r w:rsidRPr="00DD5C6E">
        <w:rPr>
          <w:rFonts w:ascii="Times New Roman" w:hAnsi="Times New Roman" w:cs="Times New Roman"/>
          <w:sz w:val="28"/>
          <w:szCs w:val="28"/>
        </w:rPr>
        <w:t xml:space="preserve"> посередники в туристичній галузі (англ. Intermediaries). </w:t>
      </w:r>
    </w:p>
    <w:p w:rsidR="00B829DD" w:rsidRPr="00DD5C6E" w:rsidRDefault="00B829DD" w:rsidP="00B829DD">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 xml:space="preserve">Натомість, сукупність прикладних процесів, які реалізують внутрішню обробку даних (англ. back-office software), призначені для організаційних потреб і управлінських завдань, а саме планування дій та програмної реалізації, моніторингу, фінансового управління транзакціями й бухгалтерського обліку, нарахування заробітної плати, контролю за управлінням матеріально-технічними ресурсами, захисту даних від несанкціонованого доступу тощо. Зазвичай у своїх потребах таке ПЗ використовують туристичні організації та асоціації (англ. Tourism Organizations &amp; Associations), державні установи (англ. Government Agencies), організатори урочистих подій чи заходів (англ. Event Organizer) та ін. </w:t>
      </w:r>
    </w:p>
    <w:p w:rsidR="00B829DD" w:rsidRPr="00DD5C6E" w:rsidRDefault="00B829DD" w:rsidP="00B829DD">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 xml:space="preserve">Для здійснення замовлень чи збору необхідної інформації клієнти (англ. Customers) чи просто зацікавлені люди використовують </w:t>
      </w:r>
      <w:r w:rsidR="006B41DD" w:rsidRPr="00DD5C6E">
        <w:rPr>
          <w:rFonts w:ascii="Times New Roman" w:hAnsi="Times New Roman" w:cs="Times New Roman"/>
          <w:sz w:val="28"/>
          <w:szCs w:val="28"/>
        </w:rPr>
        <w:t xml:space="preserve">мережу </w:t>
      </w:r>
      <w:r w:rsidRPr="00DD5C6E">
        <w:rPr>
          <w:rFonts w:ascii="Times New Roman" w:hAnsi="Times New Roman" w:cs="Times New Roman"/>
          <w:sz w:val="28"/>
          <w:szCs w:val="28"/>
        </w:rPr>
        <w:t xml:space="preserve">Інтернет (рис. 1.1). </w:t>
      </w:r>
    </w:p>
    <w:p w:rsidR="00B829DD" w:rsidRPr="00DD5C6E" w:rsidRDefault="00B829DD" w:rsidP="00B829DD">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 xml:space="preserve">На рис. 1.2 вказані Інтернет-програмні засоби, що використовуються для e-Tourism. На думку Dimitrios Buhalis, поєднання front-office і back-office програмного засобу забезпечить точну, своєчасну </w:t>
      </w:r>
      <w:r w:rsidR="006B41DD" w:rsidRPr="00DD5C6E">
        <w:rPr>
          <w:rFonts w:ascii="Times New Roman" w:hAnsi="Times New Roman" w:cs="Times New Roman"/>
          <w:sz w:val="28"/>
          <w:szCs w:val="28"/>
        </w:rPr>
        <w:t>й</w:t>
      </w:r>
      <w:r w:rsidRPr="00DD5C6E">
        <w:rPr>
          <w:rFonts w:ascii="Times New Roman" w:hAnsi="Times New Roman" w:cs="Times New Roman"/>
          <w:sz w:val="28"/>
          <w:szCs w:val="28"/>
        </w:rPr>
        <w:t xml:space="preserve"> економічну обробку інформації у великому обсязі</w:t>
      </w:r>
      <w:r w:rsidR="006B41DD" w:rsidRPr="00DD5C6E">
        <w:rPr>
          <w:rFonts w:ascii="Times New Roman" w:hAnsi="Times New Roman" w:cs="Times New Roman"/>
          <w:sz w:val="28"/>
          <w:szCs w:val="28"/>
        </w:rPr>
        <w:t xml:space="preserve"> [</w:t>
      </w:r>
      <w:r w:rsidR="006B41DD" w:rsidRPr="00DD5C6E">
        <w:rPr>
          <w:rFonts w:ascii="Times New Roman" w:hAnsi="Times New Roman" w:cs="Times New Roman"/>
          <w:sz w:val="28"/>
          <w:szCs w:val="28"/>
        </w:rPr>
        <w:fldChar w:fldCharType="begin"/>
      </w:r>
      <w:r w:rsidR="006B41DD" w:rsidRPr="00DD5C6E">
        <w:rPr>
          <w:rFonts w:ascii="Times New Roman" w:hAnsi="Times New Roman" w:cs="Times New Roman"/>
          <w:sz w:val="28"/>
          <w:szCs w:val="28"/>
        </w:rPr>
        <w:instrText xml:space="preserve"> REF _Ref25968475 \r \h </w:instrText>
      </w:r>
      <w:r w:rsidR="006B41DD" w:rsidRPr="00DD5C6E">
        <w:rPr>
          <w:rFonts w:ascii="Times New Roman" w:hAnsi="Times New Roman" w:cs="Times New Roman"/>
          <w:sz w:val="28"/>
          <w:szCs w:val="28"/>
        </w:rPr>
      </w:r>
      <w:r w:rsidR="006B41DD" w:rsidRPr="00DD5C6E">
        <w:rPr>
          <w:rFonts w:ascii="Times New Roman" w:hAnsi="Times New Roman" w:cs="Times New Roman"/>
          <w:sz w:val="28"/>
          <w:szCs w:val="28"/>
        </w:rPr>
        <w:fldChar w:fldCharType="separate"/>
      </w:r>
      <w:r w:rsidR="004D1013">
        <w:rPr>
          <w:rFonts w:ascii="Times New Roman" w:hAnsi="Times New Roman" w:cs="Times New Roman"/>
          <w:sz w:val="28"/>
          <w:szCs w:val="28"/>
        </w:rPr>
        <w:t>64</w:t>
      </w:r>
      <w:r w:rsidR="006B41DD" w:rsidRPr="00DD5C6E">
        <w:rPr>
          <w:rFonts w:ascii="Times New Roman" w:hAnsi="Times New Roman" w:cs="Times New Roman"/>
          <w:sz w:val="28"/>
          <w:szCs w:val="28"/>
        </w:rPr>
        <w:fldChar w:fldCharType="end"/>
      </w:r>
      <w:r w:rsidR="006B41DD" w:rsidRPr="00DD5C6E">
        <w:rPr>
          <w:rFonts w:ascii="Times New Roman" w:hAnsi="Times New Roman" w:cs="Times New Roman"/>
          <w:sz w:val="28"/>
          <w:szCs w:val="28"/>
        </w:rPr>
        <w:t>]</w:t>
      </w:r>
      <w:r w:rsidRPr="00DD5C6E">
        <w:rPr>
          <w:rFonts w:ascii="Times New Roman" w:hAnsi="Times New Roman" w:cs="Times New Roman"/>
          <w:sz w:val="28"/>
          <w:szCs w:val="28"/>
        </w:rPr>
        <w:t xml:space="preserve">. </w:t>
      </w:r>
    </w:p>
    <w:p w:rsidR="00B829DD" w:rsidRPr="00DD5C6E" w:rsidRDefault="00B829DD" w:rsidP="00B829DD">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noProof/>
          <w:sz w:val="28"/>
          <w:szCs w:val="28"/>
        </w:rPr>
        <w:lastRenderedPageBreak/>
        <w:drawing>
          <wp:inline distT="0" distB="0" distL="0" distR="0">
            <wp:extent cx="5000625" cy="4457700"/>
            <wp:effectExtent l="0" t="0" r="9525" b="0"/>
            <wp:docPr id="10660818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0625" cy="4457700"/>
                    </a:xfrm>
                    <a:prstGeom prst="rect">
                      <a:avLst/>
                    </a:prstGeom>
                    <a:noFill/>
                    <a:ln>
                      <a:noFill/>
                    </a:ln>
                  </pic:spPr>
                </pic:pic>
              </a:graphicData>
            </a:graphic>
          </wp:inline>
        </w:drawing>
      </w:r>
    </w:p>
    <w:p w:rsidR="00B829DD" w:rsidRPr="00DD5C6E" w:rsidRDefault="00B829DD" w:rsidP="00B829DD">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Рис</w:t>
      </w:r>
      <w:r w:rsidR="006B41DD" w:rsidRPr="00DD5C6E">
        <w:rPr>
          <w:rFonts w:ascii="Times New Roman" w:hAnsi="Times New Roman" w:cs="Times New Roman"/>
          <w:sz w:val="28"/>
          <w:szCs w:val="28"/>
        </w:rPr>
        <w:t>унок</w:t>
      </w:r>
      <w:r w:rsidRPr="00DD5C6E">
        <w:rPr>
          <w:rFonts w:ascii="Times New Roman" w:hAnsi="Times New Roman" w:cs="Times New Roman"/>
          <w:sz w:val="28"/>
          <w:szCs w:val="28"/>
        </w:rPr>
        <w:t xml:space="preserve"> 1.2 </w:t>
      </w:r>
      <w:r w:rsidR="006B41DD" w:rsidRPr="00DD5C6E">
        <w:rPr>
          <w:rFonts w:ascii="Times New Roman" w:hAnsi="Times New Roman" w:cs="Times New Roman"/>
          <w:sz w:val="28"/>
          <w:szCs w:val="28"/>
        </w:rPr>
        <w:t xml:space="preserve">– </w:t>
      </w:r>
      <w:r w:rsidR="00372BDB" w:rsidRPr="00DD5C6E">
        <w:rPr>
          <w:rFonts w:ascii="Times New Roman" w:hAnsi="Times New Roman" w:cs="Times New Roman"/>
          <w:sz w:val="28"/>
          <w:szCs w:val="28"/>
        </w:rPr>
        <w:t xml:space="preserve">Автоматизоване </w:t>
      </w:r>
      <w:r w:rsidRPr="00DD5C6E">
        <w:rPr>
          <w:rFonts w:ascii="Times New Roman" w:hAnsi="Times New Roman" w:cs="Times New Roman"/>
          <w:sz w:val="28"/>
          <w:szCs w:val="28"/>
        </w:rPr>
        <w:t xml:space="preserve">програмне забезпечення, що використовується для eTourism </w:t>
      </w:r>
    </w:p>
    <w:p w:rsidR="00372BDB" w:rsidRPr="00DD5C6E" w:rsidRDefault="00372BDB" w:rsidP="00B829DD">
      <w:pPr>
        <w:spacing w:after="0" w:line="360" w:lineRule="auto"/>
        <w:ind w:firstLine="709"/>
        <w:jc w:val="both"/>
        <w:rPr>
          <w:rFonts w:ascii="Times New Roman" w:hAnsi="Times New Roman" w:cs="Times New Roman"/>
          <w:i/>
          <w:iCs/>
          <w:sz w:val="28"/>
          <w:szCs w:val="28"/>
        </w:rPr>
      </w:pPr>
      <w:r w:rsidRPr="00DD5C6E">
        <w:rPr>
          <w:rFonts w:ascii="Times New Roman" w:hAnsi="Times New Roman" w:cs="Times New Roman"/>
          <w:i/>
          <w:iCs/>
          <w:sz w:val="28"/>
          <w:szCs w:val="28"/>
        </w:rPr>
        <w:t>Джерело: створено на основі [</w:t>
      </w:r>
      <w:r w:rsidRPr="00DD5C6E">
        <w:rPr>
          <w:rFonts w:ascii="Times New Roman" w:hAnsi="Times New Roman" w:cs="Times New Roman"/>
          <w:i/>
          <w:iCs/>
          <w:sz w:val="28"/>
          <w:szCs w:val="28"/>
        </w:rPr>
        <w:fldChar w:fldCharType="begin"/>
      </w:r>
      <w:r w:rsidRPr="00DD5C6E">
        <w:rPr>
          <w:rFonts w:ascii="Times New Roman" w:hAnsi="Times New Roman" w:cs="Times New Roman"/>
          <w:i/>
          <w:iCs/>
          <w:sz w:val="28"/>
          <w:szCs w:val="28"/>
        </w:rPr>
        <w:instrText xml:space="preserve"> REF _Ref25968475 \r \h  \* MERGEFORMAT </w:instrText>
      </w:r>
      <w:r w:rsidRPr="00DD5C6E">
        <w:rPr>
          <w:rFonts w:ascii="Times New Roman" w:hAnsi="Times New Roman" w:cs="Times New Roman"/>
          <w:i/>
          <w:iCs/>
          <w:sz w:val="28"/>
          <w:szCs w:val="28"/>
        </w:rPr>
      </w:r>
      <w:r w:rsidRPr="00DD5C6E">
        <w:rPr>
          <w:rFonts w:ascii="Times New Roman" w:hAnsi="Times New Roman" w:cs="Times New Roman"/>
          <w:i/>
          <w:iCs/>
          <w:sz w:val="28"/>
          <w:szCs w:val="28"/>
        </w:rPr>
        <w:fldChar w:fldCharType="separate"/>
      </w:r>
      <w:r w:rsidR="004D1013">
        <w:rPr>
          <w:rFonts w:ascii="Times New Roman" w:hAnsi="Times New Roman" w:cs="Times New Roman"/>
          <w:i/>
          <w:iCs/>
          <w:sz w:val="28"/>
          <w:szCs w:val="28"/>
        </w:rPr>
        <w:t>64</w:t>
      </w:r>
      <w:r w:rsidRPr="00DD5C6E">
        <w:rPr>
          <w:rFonts w:ascii="Times New Roman" w:hAnsi="Times New Roman" w:cs="Times New Roman"/>
          <w:i/>
          <w:iCs/>
          <w:sz w:val="28"/>
          <w:szCs w:val="28"/>
        </w:rPr>
        <w:fldChar w:fldCharType="end"/>
      </w:r>
      <w:r w:rsidRPr="00DD5C6E">
        <w:rPr>
          <w:rFonts w:ascii="Times New Roman" w:hAnsi="Times New Roman" w:cs="Times New Roman"/>
          <w:i/>
          <w:iCs/>
          <w:sz w:val="28"/>
          <w:szCs w:val="28"/>
        </w:rPr>
        <w:t>]</w:t>
      </w:r>
    </w:p>
    <w:p w:rsidR="00372BDB" w:rsidRPr="00DD5C6E" w:rsidRDefault="00372BDB" w:rsidP="00B829DD">
      <w:pPr>
        <w:spacing w:after="0" w:line="360" w:lineRule="auto"/>
        <w:ind w:firstLine="709"/>
        <w:jc w:val="both"/>
        <w:rPr>
          <w:rFonts w:ascii="Times New Roman" w:hAnsi="Times New Roman" w:cs="Times New Roman"/>
          <w:sz w:val="28"/>
          <w:szCs w:val="28"/>
        </w:rPr>
      </w:pPr>
    </w:p>
    <w:p w:rsidR="00372BDB" w:rsidRPr="00DD5C6E" w:rsidRDefault="00B829DD" w:rsidP="00372BDB">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 xml:space="preserve">До того ж, у туристичній галузі використовується величезна різноманітність мультимедійних технологій, наприклад широкої популярності набули електронні довідники і каталоги. Туристичні довідники і каталоги випускаються, як у друкованому виконанні, так і у записі на знімних носіях, також їх можна знайти </w:t>
      </w:r>
      <w:r w:rsidR="00372BDB" w:rsidRPr="00DD5C6E">
        <w:rPr>
          <w:rFonts w:ascii="Times New Roman" w:hAnsi="Times New Roman" w:cs="Times New Roman"/>
          <w:sz w:val="28"/>
          <w:szCs w:val="28"/>
        </w:rPr>
        <w:t>у</w:t>
      </w:r>
      <w:r w:rsidRPr="00DD5C6E">
        <w:rPr>
          <w:rFonts w:ascii="Times New Roman" w:hAnsi="Times New Roman" w:cs="Times New Roman"/>
          <w:sz w:val="28"/>
          <w:szCs w:val="28"/>
        </w:rPr>
        <w:t xml:space="preserve"> мережі Інтернет. Електронні каталоги дозволяють віртуально подорожувати за обраними маршрутами, </w:t>
      </w:r>
      <w:r w:rsidR="00372BDB" w:rsidRPr="00DD5C6E">
        <w:rPr>
          <w:rFonts w:ascii="Times New Roman" w:hAnsi="Times New Roman" w:cs="Times New Roman"/>
          <w:sz w:val="28"/>
          <w:szCs w:val="28"/>
        </w:rPr>
        <w:t xml:space="preserve">розглянути туристичні </w:t>
      </w:r>
      <w:r w:rsidRPr="00DD5C6E">
        <w:rPr>
          <w:rFonts w:ascii="Times New Roman" w:hAnsi="Times New Roman" w:cs="Times New Roman"/>
          <w:sz w:val="28"/>
          <w:szCs w:val="28"/>
        </w:rPr>
        <w:t xml:space="preserve">маршрути в онлайн-режимі, отримати інформацію про країну та об'єкти на маршруті, </w:t>
      </w:r>
      <w:r w:rsidR="00372BDB" w:rsidRPr="00DD5C6E">
        <w:rPr>
          <w:rFonts w:ascii="Times New Roman" w:hAnsi="Times New Roman" w:cs="Times New Roman"/>
          <w:sz w:val="28"/>
          <w:szCs w:val="28"/>
        </w:rPr>
        <w:t xml:space="preserve">проаналізувати </w:t>
      </w:r>
      <w:r w:rsidRPr="00DD5C6E">
        <w:rPr>
          <w:rFonts w:ascii="Times New Roman" w:hAnsi="Times New Roman" w:cs="Times New Roman"/>
          <w:sz w:val="28"/>
          <w:szCs w:val="28"/>
        </w:rPr>
        <w:t>дані щодо готелів та інших засобів розміщення, ознайомитися з системою пільг і знижок</w:t>
      </w:r>
      <w:r w:rsidR="00372BDB" w:rsidRPr="00DD5C6E">
        <w:rPr>
          <w:rFonts w:ascii="Times New Roman" w:hAnsi="Times New Roman" w:cs="Times New Roman"/>
          <w:sz w:val="28"/>
          <w:szCs w:val="28"/>
        </w:rPr>
        <w:t xml:space="preserve"> тощо</w:t>
      </w:r>
      <w:r w:rsidRPr="00DD5C6E">
        <w:rPr>
          <w:rFonts w:ascii="Times New Roman" w:hAnsi="Times New Roman" w:cs="Times New Roman"/>
          <w:sz w:val="28"/>
          <w:szCs w:val="28"/>
        </w:rPr>
        <w:t xml:space="preserve">. Крім того, </w:t>
      </w:r>
      <w:r w:rsidR="00372BDB" w:rsidRPr="00DD5C6E">
        <w:rPr>
          <w:rFonts w:ascii="Times New Roman" w:hAnsi="Times New Roman" w:cs="Times New Roman"/>
          <w:sz w:val="28"/>
          <w:szCs w:val="28"/>
        </w:rPr>
        <w:t>у</w:t>
      </w:r>
      <w:r w:rsidRPr="00DD5C6E">
        <w:rPr>
          <w:rFonts w:ascii="Times New Roman" w:hAnsi="Times New Roman" w:cs="Times New Roman"/>
          <w:sz w:val="28"/>
          <w:szCs w:val="28"/>
        </w:rPr>
        <w:t xml:space="preserve"> </w:t>
      </w:r>
      <w:r w:rsidR="00372BDB" w:rsidRPr="00DD5C6E">
        <w:rPr>
          <w:rFonts w:ascii="Times New Roman" w:hAnsi="Times New Roman" w:cs="Times New Roman"/>
          <w:sz w:val="28"/>
          <w:szCs w:val="28"/>
        </w:rPr>
        <w:t>даних</w:t>
      </w:r>
      <w:r w:rsidRPr="00DD5C6E">
        <w:rPr>
          <w:rFonts w:ascii="Times New Roman" w:hAnsi="Times New Roman" w:cs="Times New Roman"/>
          <w:sz w:val="28"/>
          <w:szCs w:val="28"/>
        </w:rPr>
        <w:t xml:space="preserve"> каталогах наводиться інформація про правила </w:t>
      </w:r>
      <w:r w:rsidR="00372BDB" w:rsidRPr="00DD5C6E">
        <w:rPr>
          <w:rFonts w:ascii="Times New Roman" w:hAnsi="Times New Roman" w:cs="Times New Roman"/>
          <w:sz w:val="28"/>
          <w:szCs w:val="28"/>
        </w:rPr>
        <w:t xml:space="preserve">перебування в країні подорожі, особливості </w:t>
      </w:r>
      <w:r w:rsidRPr="00DD5C6E">
        <w:rPr>
          <w:rFonts w:ascii="Times New Roman" w:hAnsi="Times New Roman" w:cs="Times New Roman"/>
          <w:sz w:val="28"/>
          <w:szCs w:val="28"/>
        </w:rPr>
        <w:t>оформлення</w:t>
      </w:r>
      <w:r w:rsidR="00372BDB" w:rsidRPr="00DD5C6E">
        <w:rPr>
          <w:rFonts w:ascii="Times New Roman" w:hAnsi="Times New Roman" w:cs="Times New Roman"/>
          <w:sz w:val="28"/>
          <w:szCs w:val="28"/>
        </w:rPr>
        <w:t xml:space="preserve"> </w:t>
      </w:r>
      <w:r w:rsidRPr="00DD5C6E">
        <w:rPr>
          <w:rFonts w:ascii="Times New Roman" w:hAnsi="Times New Roman" w:cs="Times New Roman"/>
          <w:sz w:val="28"/>
          <w:szCs w:val="28"/>
        </w:rPr>
        <w:t>документів</w:t>
      </w:r>
      <w:r w:rsidR="00372BDB" w:rsidRPr="00DD5C6E">
        <w:rPr>
          <w:rFonts w:ascii="Times New Roman" w:hAnsi="Times New Roman" w:cs="Times New Roman"/>
          <w:sz w:val="28"/>
          <w:szCs w:val="28"/>
        </w:rPr>
        <w:t xml:space="preserve"> для подорожі</w:t>
      </w:r>
      <w:r w:rsidRPr="00DD5C6E">
        <w:rPr>
          <w:rFonts w:ascii="Times New Roman" w:hAnsi="Times New Roman" w:cs="Times New Roman"/>
          <w:sz w:val="28"/>
          <w:szCs w:val="28"/>
        </w:rPr>
        <w:t xml:space="preserve">, різноманітні туристичні формальності, </w:t>
      </w:r>
      <w:r w:rsidRPr="00DD5C6E">
        <w:rPr>
          <w:rFonts w:ascii="Times New Roman" w:hAnsi="Times New Roman" w:cs="Times New Roman"/>
          <w:sz w:val="28"/>
          <w:szCs w:val="28"/>
        </w:rPr>
        <w:lastRenderedPageBreak/>
        <w:t>моделі поведінки туриста в екстремальних ситуаціях тощо; важливо, що клієнт може спланувати програму туру, обрати його за заданими оптимальними параметрами (ціна, система пільг, система транспорту, сезон та ін.)</w:t>
      </w:r>
      <w:r w:rsidR="00372BDB" w:rsidRPr="00DD5C6E">
        <w:rPr>
          <w:rFonts w:ascii="Times New Roman" w:hAnsi="Times New Roman" w:cs="Times New Roman"/>
          <w:sz w:val="28"/>
          <w:szCs w:val="28"/>
        </w:rPr>
        <w:t>.</w:t>
      </w:r>
      <w:r w:rsidRPr="00DD5C6E">
        <w:rPr>
          <w:rFonts w:ascii="Times New Roman" w:hAnsi="Times New Roman" w:cs="Times New Roman"/>
          <w:sz w:val="28"/>
          <w:szCs w:val="28"/>
        </w:rPr>
        <w:t xml:space="preserve"> </w:t>
      </w:r>
    </w:p>
    <w:p w:rsidR="00B829DD" w:rsidRPr="00DD5C6E" w:rsidRDefault="00B829DD" w:rsidP="00372BDB">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 xml:space="preserve">Таким чином, </w:t>
      </w:r>
      <w:r w:rsidR="00372BDB" w:rsidRPr="00DD5C6E">
        <w:rPr>
          <w:rFonts w:ascii="Times New Roman" w:hAnsi="Times New Roman" w:cs="Times New Roman"/>
          <w:sz w:val="28"/>
          <w:szCs w:val="28"/>
        </w:rPr>
        <w:t>автоматизоване</w:t>
      </w:r>
      <w:r w:rsidRPr="00DD5C6E">
        <w:rPr>
          <w:rFonts w:ascii="Times New Roman" w:hAnsi="Times New Roman" w:cs="Times New Roman"/>
          <w:sz w:val="28"/>
          <w:szCs w:val="28"/>
        </w:rPr>
        <w:t xml:space="preserve"> ПЗ є основним інструментом збору, обробки та доставки інформації в </w:t>
      </w:r>
      <w:r w:rsidR="00372BDB" w:rsidRPr="00DD5C6E">
        <w:rPr>
          <w:rFonts w:ascii="Times New Roman" w:hAnsi="Times New Roman" w:cs="Times New Roman"/>
          <w:sz w:val="28"/>
          <w:szCs w:val="28"/>
        </w:rPr>
        <w:t>туристичній галузі.</w:t>
      </w:r>
    </w:p>
    <w:p w:rsidR="00B829DD" w:rsidRPr="00DD5C6E" w:rsidRDefault="00372BDB" w:rsidP="00372BDB">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Поняття «туризм»</w:t>
      </w:r>
      <w:r w:rsidR="00B829DD" w:rsidRPr="00DD5C6E">
        <w:rPr>
          <w:rFonts w:ascii="Times New Roman" w:hAnsi="Times New Roman" w:cs="Times New Roman"/>
          <w:sz w:val="28"/>
          <w:szCs w:val="28"/>
        </w:rPr>
        <w:t xml:space="preserve"> та </w:t>
      </w:r>
      <w:r w:rsidRPr="00DD5C6E">
        <w:rPr>
          <w:rFonts w:ascii="Times New Roman" w:hAnsi="Times New Roman" w:cs="Times New Roman"/>
          <w:sz w:val="28"/>
          <w:szCs w:val="28"/>
        </w:rPr>
        <w:t>«</w:t>
      </w:r>
      <w:r w:rsidR="00B829DD" w:rsidRPr="00DD5C6E">
        <w:rPr>
          <w:rFonts w:ascii="Times New Roman" w:hAnsi="Times New Roman" w:cs="Times New Roman"/>
          <w:sz w:val="28"/>
          <w:szCs w:val="28"/>
        </w:rPr>
        <w:t>інформація</w:t>
      </w:r>
      <w:r w:rsidRPr="00DD5C6E">
        <w:rPr>
          <w:rFonts w:ascii="Times New Roman" w:hAnsi="Times New Roman" w:cs="Times New Roman"/>
          <w:sz w:val="28"/>
          <w:szCs w:val="28"/>
        </w:rPr>
        <w:t>»</w:t>
      </w:r>
      <w:r w:rsidR="00B829DD" w:rsidRPr="00DD5C6E">
        <w:rPr>
          <w:rFonts w:ascii="Times New Roman" w:hAnsi="Times New Roman" w:cs="Times New Roman"/>
          <w:sz w:val="28"/>
          <w:szCs w:val="28"/>
        </w:rPr>
        <w:t xml:space="preserve"> – нероздільні. Адже прийняття рішення щодо подорожі приймається на основі правдивої, своєчасної і чіткої інформації. </w:t>
      </w:r>
      <w:r w:rsidRPr="00DD5C6E">
        <w:rPr>
          <w:rFonts w:ascii="Times New Roman" w:hAnsi="Times New Roman" w:cs="Times New Roman"/>
          <w:sz w:val="28"/>
          <w:szCs w:val="28"/>
        </w:rPr>
        <w:t>Саме тому туристичну галузь</w:t>
      </w:r>
      <w:r w:rsidR="00B829DD" w:rsidRPr="00DD5C6E">
        <w:rPr>
          <w:rFonts w:ascii="Times New Roman" w:hAnsi="Times New Roman" w:cs="Times New Roman"/>
          <w:sz w:val="28"/>
          <w:szCs w:val="28"/>
        </w:rPr>
        <w:t xml:space="preserve"> можна вважати </w:t>
      </w:r>
      <w:r w:rsidRPr="00DD5C6E">
        <w:rPr>
          <w:rFonts w:ascii="Times New Roman" w:hAnsi="Times New Roman" w:cs="Times New Roman"/>
          <w:sz w:val="28"/>
          <w:szCs w:val="28"/>
        </w:rPr>
        <w:t>галуззю</w:t>
      </w:r>
      <w:r w:rsidR="00B829DD" w:rsidRPr="00DD5C6E">
        <w:rPr>
          <w:rFonts w:ascii="Times New Roman" w:hAnsi="Times New Roman" w:cs="Times New Roman"/>
          <w:sz w:val="28"/>
          <w:szCs w:val="28"/>
        </w:rPr>
        <w:t xml:space="preserve"> зростаючого застосування інформаційних технологій.  </w:t>
      </w:r>
    </w:p>
    <w:p w:rsidR="00BD39B6" w:rsidRPr="00DD5C6E" w:rsidRDefault="00372BDB" w:rsidP="004207CA">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Сфера туризму</w:t>
      </w:r>
      <w:r w:rsidR="00E220A9" w:rsidRPr="00DD5C6E">
        <w:rPr>
          <w:rFonts w:ascii="Times New Roman" w:hAnsi="Times New Roman" w:cs="Times New Roman"/>
          <w:sz w:val="28"/>
          <w:szCs w:val="28"/>
        </w:rPr>
        <w:t xml:space="preserve"> відіграє важливу роль в економічному розвитку країни,  підтримуючи зайнятість населення і сприяючи надходженню іноземної  валюти.  Важливою складовою розвитку туризму є здатність туристичних підприємств пропонувати нові продукти і послуги. Туристичні </w:t>
      </w:r>
      <w:r w:rsidR="00EB33BA" w:rsidRPr="00DD5C6E">
        <w:rPr>
          <w:rFonts w:ascii="Times New Roman" w:hAnsi="Times New Roman" w:cs="Times New Roman"/>
          <w:sz w:val="28"/>
          <w:szCs w:val="28"/>
        </w:rPr>
        <w:t>підприємства</w:t>
      </w:r>
      <w:r w:rsidR="00E220A9" w:rsidRPr="00DD5C6E">
        <w:rPr>
          <w:rFonts w:ascii="Times New Roman" w:hAnsi="Times New Roman" w:cs="Times New Roman"/>
          <w:sz w:val="28"/>
          <w:szCs w:val="28"/>
        </w:rPr>
        <w:t xml:space="preserve"> </w:t>
      </w:r>
      <w:r w:rsidR="00EB33BA" w:rsidRPr="00DD5C6E">
        <w:rPr>
          <w:rFonts w:ascii="Times New Roman" w:hAnsi="Times New Roman" w:cs="Times New Roman"/>
          <w:sz w:val="28"/>
          <w:szCs w:val="28"/>
        </w:rPr>
        <w:t>функціонують</w:t>
      </w:r>
      <w:r w:rsidR="00E220A9" w:rsidRPr="00DD5C6E">
        <w:rPr>
          <w:rFonts w:ascii="Times New Roman" w:hAnsi="Times New Roman" w:cs="Times New Roman"/>
          <w:sz w:val="28"/>
          <w:szCs w:val="28"/>
        </w:rPr>
        <w:t xml:space="preserve"> на конкурентному ринку,  який  характеризується  високою  турбулентністю  та  швидк</w:t>
      </w:r>
      <w:r w:rsidR="00EB33BA" w:rsidRPr="00DD5C6E">
        <w:rPr>
          <w:rFonts w:ascii="Times New Roman" w:hAnsi="Times New Roman" w:cs="Times New Roman"/>
          <w:sz w:val="28"/>
          <w:szCs w:val="28"/>
        </w:rPr>
        <w:t>ою динамікою</w:t>
      </w:r>
      <w:r w:rsidR="00E220A9" w:rsidRPr="00DD5C6E">
        <w:rPr>
          <w:rFonts w:ascii="Times New Roman" w:hAnsi="Times New Roman" w:cs="Times New Roman"/>
          <w:sz w:val="28"/>
          <w:szCs w:val="28"/>
        </w:rPr>
        <w:t xml:space="preserve"> змінам. Щоб</w:t>
      </w:r>
      <w:r w:rsidR="00EB33BA" w:rsidRPr="00DD5C6E">
        <w:rPr>
          <w:rFonts w:ascii="Times New Roman" w:hAnsi="Times New Roman" w:cs="Times New Roman"/>
          <w:sz w:val="28"/>
          <w:szCs w:val="28"/>
        </w:rPr>
        <w:t xml:space="preserve"> бути конкурентоспроможними, туристичні підприємства </w:t>
      </w:r>
      <w:r w:rsidR="00E220A9" w:rsidRPr="00DD5C6E">
        <w:rPr>
          <w:rFonts w:ascii="Times New Roman" w:hAnsi="Times New Roman" w:cs="Times New Roman"/>
          <w:sz w:val="28"/>
          <w:szCs w:val="28"/>
        </w:rPr>
        <w:t>повинні бути надзвичайно</w:t>
      </w:r>
      <w:r w:rsidR="00344813" w:rsidRPr="00DD5C6E">
        <w:rPr>
          <w:rFonts w:ascii="Times New Roman" w:hAnsi="Times New Roman" w:cs="Times New Roman"/>
          <w:sz w:val="28"/>
          <w:szCs w:val="28"/>
        </w:rPr>
        <w:t xml:space="preserve"> </w:t>
      </w:r>
      <w:r w:rsidR="00E220A9" w:rsidRPr="00DD5C6E">
        <w:rPr>
          <w:rFonts w:ascii="Times New Roman" w:hAnsi="Times New Roman" w:cs="Times New Roman"/>
          <w:sz w:val="28"/>
          <w:szCs w:val="28"/>
        </w:rPr>
        <w:t>інноваційними</w:t>
      </w:r>
      <w:r w:rsidR="00344813" w:rsidRPr="00DD5C6E">
        <w:rPr>
          <w:rFonts w:ascii="Times New Roman" w:hAnsi="Times New Roman" w:cs="Times New Roman"/>
          <w:sz w:val="28"/>
          <w:szCs w:val="28"/>
        </w:rPr>
        <w:t xml:space="preserve"> особливо у </w:t>
      </w:r>
      <w:r w:rsidR="00E220A9" w:rsidRPr="00DD5C6E">
        <w:rPr>
          <w:rFonts w:ascii="Times New Roman" w:hAnsi="Times New Roman" w:cs="Times New Roman"/>
          <w:sz w:val="28"/>
          <w:szCs w:val="28"/>
        </w:rPr>
        <w:t>пропонуванні</w:t>
      </w:r>
      <w:r w:rsidR="00344813" w:rsidRPr="00DD5C6E">
        <w:rPr>
          <w:rFonts w:ascii="Times New Roman" w:hAnsi="Times New Roman" w:cs="Times New Roman"/>
          <w:sz w:val="28"/>
          <w:szCs w:val="28"/>
        </w:rPr>
        <w:t xml:space="preserve"> </w:t>
      </w:r>
      <w:r w:rsidR="00E220A9" w:rsidRPr="00DD5C6E">
        <w:rPr>
          <w:rFonts w:ascii="Times New Roman" w:hAnsi="Times New Roman" w:cs="Times New Roman"/>
          <w:sz w:val="28"/>
          <w:szCs w:val="28"/>
        </w:rPr>
        <w:t>нових,</w:t>
      </w:r>
      <w:r w:rsidR="00344813" w:rsidRPr="00DD5C6E">
        <w:rPr>
          <w:rFonts w:ascii="Times New Roman" w:hAnsi="Times New Roman" w:cs="Times New Roman"/>
          <w:sz w:val="28"/>
          <w:szCs w:val="28"/>
        </w:rPr>
        <w:t xml:space="preserve"> </w:t>
      </w:r>
      <w:r w:rsidR="00E220A9" w:rsidRPr="00DD5C6E">
        <w:rPr>
          <w:rFonts w:ascii="Times New Roman" w:hAnsi="Times New Roman" w:cs="Times New Roman"/>
          <w:sz w:val="28"/>
          <w:szCs w:val="28"/>
        </w:rPr>
        <w:t>високоякісних продуктів, що задовольняють попит</w:t>
      </w:r>
      <w:r w:rsidR="00344813" w:rsidRPr="00DD5C6E">
        <w:rPr>
          <w:rFonts w:ascii="Times New Roman" w:hAnsi="Times New Roman" w:cs="Times New Roman"/>
          <w:sz w:val="28"/>
          <w:szCs w:val="28"/>
        </w:rPr>
        <w:t xml:space="preserve"> споживачів туристичних послуг</w:t>
      </w:r>
      <w:r w:rsidR="00E220A9" w:rsidRPr="00DD5C6E">
        <w:rPr>
          <w:rFonts w:ascii="Times New Roman" w:hAnsi="Times New Roman" w:cs="Times New Roman"/>
          <w:sz w:val="28"/>
          <w:szCs w:val="28"/>
        </w:rPr>
        <w:t xml:space="preserve">. </w:t>
      </w:r>
    </w:p>
    <w:p w:rsidR="008B5D4A" w:rsidRPr="00DD5C6E" w:rsidRDefault="00E220A9" w:rsidP="004207CA">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 xml:space="preserve">Наразі туристичний сектор зазнає значних змін </w:t>
      </w:r>
      <w:r w:rsidR="00814761" w:rsidRPr="00DD5C6E">
        <w:rPr>
          <w:rFonts w:ascii="Times New Roman" w:hAnsi="Times New Roman" w:cs="Times New Roman"/>
          <w:sz w:val="28"/>
          <w:szCs w:val="28"/>
        </w:rPr>
        <w:t>відповідно подій сьогодення</w:t>
      </w:r>
      <w:r w:rsidRPr="00DD5C6E">
        <w:rPr>
          <w:rFonts w:ascii="Times New Roman" w:hAnsi="Times New Roman" w:cs="Times New Roman"/>
          <w:sz w:val="28"/>
          <w:szCs w:val="28"/>
        </w:rPr>
        <w:t>. Ця трансформація висуває ще більші вимоги до туристичних підприємств</w:t>
      </w:r>
      <w:r w:rsidR="00814761" w:rsidRPr="00DD5C6E">
        <w:rPr>
          <w:rFonts w:ascii="Times New Roman" w:hAnsi="Times New Roman" w:cs="Times New Roman"/>
          <w:sz w:val="28"/>
          <w:szCs w:val="28"/>
        </w:rPr>
        <w:t xml:space="preserve"> </w:t>
      </w:r>
      <w:r w:rsidRPr="00DD5C6E">
        <w:rPr>
          <w:rFonts w:ascii="Times New Roman" w:hAnsi="Times New Roman" w:cs="Times New Roman"/>
          <w:sz w:val="28"/>
          <w:szCs w:val="28"/>
        </w:rPr>
        <w:t xml:space="preserve">щодо </w:t>
      </w:r>
      <w:r w:rsidR="00814761" w:rsidRPr="00DD5C6E">
        <w:rPr>
          <w:rFonts w:ascii="Times New Roman" w:hAnsi="Times New Roman" w:cs="Times New Roman"/>
          <w:sz w:val="28"/>
          <w:szCs w:val="28"/>
        </w:rPr>
        <w:t xml:space="preserve">використання </w:t>
      </w:r>
      <w:r w:rsidRPr="00DD5C6E">
        <w:rPr>
          <w:rFonts w:ascii="Times New Roman" w:hAnsi="Times New Roman" w:cs="Times New Roman"/>
          <w:sz w:val="28"/>
          <w:szCs w:val="28"/>
        </w:rPr>
        <w:t>інновацій</w:t>
      </w:r>
      <w:r w:rsidR="00814761" w:rsidRPr="00DD5C6E">
        <w:rPr>
          <w:rFonts w:ascii="Times New Roman" w:hAnsi="Times New Roman" w:cs="Times New Roman"/>
          <w:sz w:val="28"/>
          <w:szCs w:val="28"/>
        </w:rPr>
        <w:t xml:space="preserve">, особливо відносно інформаційних технологій. </w:t>
      </w:r>
    </w:p>
    <w:p w:rsidR="00BD39B6" w:rsidRPr="00DD5C6E" w:rsidRDefault="008B5D4A" w:rsidP="004207CA">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За статистичними показниками Всесвітньої організації туризму «на туризм припадає 10% валового світового продукту, 7% загального обсягу інвестицій, 5% усіх податкових надходжень. На сучасному етапі розвитку туристичної діяльності істотне значення має створення й ефективне використання системи інноваційного менеджменту» [</w:t>
      </w:r>
      <w:r w:rsidRPr="00DD5C6E">
        <w:rPr>
          <w:rFonts w:ascii="Times New Roman" w:hAnsi="Times New Roman" w:cs="Times New Roman"/>
          <w:sz w:val="28"/>
          <w:szCs w:val="28"/>
        </w:rPr>
        <w:fldChar w:fldCharType="begin"/>
      </w:r>
      <w:r w:rsidRPr="00DD5C6E">
        <w:rPr>
          <w:rFonts w:ascii="Times New Roman" w:hAnsi="Times New Roman" w:cs="Times New Roman"/>
          <w:sz w:val="28"/>
          <w:szCs w:val="28"/>
        </w:rPr>
        <w:instrText xml:space="preserve"> REF _Ref148206750 \r \h </w:instrText>
      </w:r>
      <w:r w:rsidRPr="00DD5C6E">
        <w:rPr>
          <w:rFonts w:ascii="Times New Roman" w:hAnsi="Times New Roman" w:cs="Times New Roman"/>
          <w:sz w:val="28"/>
          <w:szCs w:val="28"/>
        </w:rPr>
      </w:r>
      <w:r w:rsidRPr="00DD5C6E">
        <w:rPr>
          <w:rFonts w:ascii="Times New Roman" w:hAnsi="Times New Roman" w:cs="Times New Roman"/>
          <w:sz w:val="28"/>
          <w:szCs w:val="28"/>
        </w:rPr>
        <w:fldChar w:fldCharType="separate"/>
      </w:r>
      <w:r w:rsidR="004D1013">
        <w:rPr>
          <w:rFonts w:ascii="Times New Roman" w:hAnsi="Times New Roman" w:cs="Times New Roman"/>
          <w:sz w:val="28"/>
          <w:szCs w:val="28"/>
        </w:rPr>
        <w:t>13</w:t>
      </w:r>
      <w:r w:rsidRPr="00DD5C6E">
        <w:rPr>
          <w:rFonts w:ascii="Times New Roman" w:hAnsi="Times New Roman" w:cs="Times New Roman"/>
          <w:sz w:val="28"/>
          <w:szCs w:val="28"/>
        </w:rPr>
        <w:fldChar w:fldCharType="end"/>
      </w:r>
      <w:r w:rsidRPr="00DD5C6E">
        <w:rPr>
          <w:rFonts w:ascii="Times New Roman" w:hAnsi="Times New Roman" w:cs="Times New Roman"/>
          <w:sz w:val="28"/>
          <w:szCs w:val="28"/>
        </w:rPr>
        <w:t xml:space="preserve">]. </w:t>
      </w:r>
      <w:r w:rsidR="00257110" w:rsidRPr="00DD5C6E">
        <w:rPr>
          <w:rFonts w:ascii="Times New Roman" w:hAnsi="Times New Roman" w:cs="Times New Roman"/>
          <w:sz w:val="28"/>
          <w:szCs w:val="28"/>
        </w:rPr>
        <w:t xml:space="preserve">Нововведення в туризмі передбачає розробку незвичного підходу, нові напрямки застосування існуючих ресурсів, пошук нових тощо. </w:t>
      </w:r>
    </w:p>
    <w:p w:rsidR="004207CA" w:rsidRPr="00DD5C6E" w:rsidRDefault="008B5D4A" w:rsidP="004207CA">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lastRenderedPageBreak/>
        <w:t xml:space="preserve">Сфера туризму й розваг є однією з найбільш прибуткових </w:t>
      </w:r>
      <w:r w:rsidR="00257110" w:rsidRPr="00DD5C6E">
        <w:rPr>
          <w:rFonts w:ascii="Times New Roman" w:hAnsi="Times New Roman" w:cs="Times New Roman"/>
          <w:sz w:val="28"/>
          <w:szCs w:val="28"/>
        </w:rPr>
        <w:t>і</w:t>
      </w:r>
      <w:r w:rsidRPr="00DD5C6E">
        <w:rPr>
          <w:rFonts w:ascii="Times New Roman" w:hAnsi="Times New Roman" w:cs="Times New Roman"/>
          <w:sz w:val="28"/>
          <w:szCs w:val="28"/>
        </w:rPr>
        <w:t xml:space="preserve"> постійно розвиваючих у світі. </w:t>
      </w:r>
      <w:r w:rsidR="00257110" w:rsidRPr="00DD5C6E">
        <w:rPr>
          <w:rFonts w:ascii="Times New Roman" w:hAnsi="Times New Roman" w:cs="Times New Roman"/>
          <w:sz w:val="28"/>
          <w:szCs w:val="28"/>
        </w:rPr>
        <w:t>В основному в Україні розвитку туристичної галузі сприяють такі туроператори, як</w:t>
      </w:r>
      <w:r w:rsidR="00BD39B6" w:rsidRPr="00DD5C6E">
        <w:rPr>
          <w:rFonts w:ascii="Times New Roman" w:hAnsi="Times New Roman" w:cs="Times New Roman"/>
          <w:sz w:val="28"/>
          <w:szCs w:val="28"/>
        </w:rPr>
        <w:t>:</w:t>
      </w:r>
      <w:r w:rsidR="00257110" w:rsidRPr="00DD5C6E">
        <w:rPr>
          <w:rFonts w:ascii="Times New Roman" w:hAnsi="Times New Roman" w:cs="Times New Roman"/>
          <w:sz w:val="28"/>
          <w:szCs w:val="28"/>
        </w:rPr>
        <w:t xml:space="preserve"> «Anex Tour», «Join Up», «Tez Tour», «TUI», «Coral Travel» та ін. (рис. 1.</w:t>
      </w:r>
      <w:r w:rsidR="00BD39B6" w:rsidRPr="00DD5C6E">
        <w:rPr>
          <w:rFonts w:ascii="Times New Roman" w:hAnsi="Times New Roman" w:cs="Times New Roman"/>
          <w:sz w:val="28"/>
          <w:szCs w:val="28"/>
        </w:rPr>
        <w:t>3</w:t>
      </w:r>
      <w:r w:rsidR="00257110" w:rsidRPr="00DD5C6E">
        <w:rPr>
          <w:rFonts w:ascii="Times New Roman" w:hAnsi="Times New Roman" w:cs="Times New Roman"/>
          <w:sz w:val="28"/>
          <w:szCs w:val="28"/>
        </w:rPr>
        <w:t xml:space="preserve">). </w:t>
      </w:r>
    </w:p>
    <w:p w:rsidR="00257110" w:rsidRPr="00DD5C6E" w:rsidRDefault="00257110" w:rsidP="004207CA">
      <w:pPr>
        <w:spacing w:after="0" w:line="360" w:lineRule="auto"/>
        <w:ind w:firstLine="709"/>
        <w:jc w:val="both"/>
        <w:rPr>
          <w:rFonts w:ascii="Times New Roman" w:hAnsi="Times New Roman" w:cs="Times New Roman"/>
          <w:sz w:val="28"/>
          <w:szCs w:val="28"/>
        </w:rPr>
      </w:pPr>
    </w:p>
    <w:p w:rsidR="008B5D4A" w:rsidRPr="00DD5C6E" w:rsidRDefault="00257110" w:rsidP="008B5D4A">
      <w:pPr>
        <w:spacing w:after="0" w:line="360" w:lineRule="auto"/>
        <w:jc w:val="both"/>
        <w:rPr>
          <w:rFonts w:ascii="Times New Roman" w:hAnsi="Times New Roman" w:cs="Times New Roman"/>
          <w:sz w:val="28"/>
          <w:szCs w:val="28"/>
        </w:rPr>
      </w:pPr>
      <w:r w:rsidRPr="00DD5C6E">
        <w:rPr>
          <w:rFonts w:ascii="Times New Roman" w:hAnsi="Times New Roman" w:cs="Times New Roman"/>
          <w:noProof/>
          <w:sz w:val="28"/>
          <w:szCs w:val="28"/>
        </w:rPr>
        <w:drawing>
          <wp:inline distT="0" distB="0" distL="0" distR="0">
            <wp:extent cx="6115050" cy="3371850"/>
            <wp:effectExtent l="0" t="0" r="0" b="0"/>
            <wp:docPr id="5394149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3371850"/>
                    </a:xfrm>
                    <a:prstGeom prst="rect">
                      <a:avLst/>
                    </a:prstGeom>
                    <a:noFill/>
                    <a:ln>
                      <a:noFill/>
                    </a:ln>
                  </pic:spPr>
                </pic:pic>
              </a:graphicData>
            </a:graphic>
          </wp:inline>
        </w:drawing>
      </w:r>
    </w:p>
    <w:p w:rsidR="00257110" w:rsidRPr="00DD5C6E" w:rsidRDefault="00257110" w:rsidP="00257110">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Рисунок 1.</w:t>
      </w:r>
      <w:r w:rsidR="00BD39B6" w:rsidRPr="00DD5C6E">
        <w:rPr>
          <w:rFonts w:ascii="Times New Roman" w:hAnsi="Times New Roman" w:cs="Times New Roman"/>
          <w:sz w:val="28"/>
          <w:szCs w:val="28"/>
        </w:rPr>
        <w:t>3</w:t>
      </w:r>
      <w:r w:rsidRPr="00DD5C6E">
        <w:rPr>
          <w:rFonts w:ascii="Times New Roman" w:hAnsi="Times New Roman" w:cs="Times New Roman"/>
          <w:sz w:val="28"/>
          <w:szCs w:val="28"/>
        </w:rPr>
        <w:t xml:space="preserve"> – Картосхема кількості суб'єктів туристичної діяльності за регіонами</w:t>
      </w:r>
    </w:p>
    <w:p w:rsidR="00257110" w:rsidRPr="00DD5C6E" w:rsidRDefault="00257110" w:rsidP="00257110">
      <w:pPr>
        <w:spacing w:after="0" w:line="360" w:lineRule="auto"/>
        <w:ind w:firstLine="709"/>
        <w:jc w:val="both"/>
        <w:rPr>
          <w:rFonts w:ascii="Times New Roman" w:hAnsi="Times New Roman" w:cs="Times New Roman"/>
          <w:i/>
          <w:iCs/>
          <w:sz w:val="28"/>
          <w:szCs w:val="28"/>
        </w:rPr>
      </w:pPr>
      <w:r w:rsidRPr="00DD5C6E">
        <w:rPr>
          <w:rFonts w:ascii="Times New Roman" w:hAnsi="Times New Roman" w:cs="Times New Roman"/>
          <w:i/>
          <w:iCs/>
          <w:sz w:val="28"/>
          <w:szCs w:val="28"/>
        </w:rPr>
        <w:t>Джерело: створено на основі [</w:t>
      </w:r>
      <w:r w:rsidRPr="00DD5C6E">
        <w:rPr>
          <w:rFonts w:ascii="Times New Roman" w:hAnsi="Times New Roman" w:cs="Times New Roman"/>
          <w:i/>
          <w:iCs/>
          <w:sz w:val="28"/>
          <w:szCs w:val="28"/>
        </w:rPr>
        <w:fldChar w:fldCharType="begin"/>
      </w:r>
      <w:r w:rsidRPr="00DD5C6E">
        <w:rPr>
          <w:rFonts w:ascii="Times New Roman" w:hAnsi="Times New Roman" w:cs="Times New Roman"/>
          <w:i/>
          <w:iCs/>
          <w:sz w:val="28"/>
          <w:szCs w:val="28"/>
        </w:rPr>
        <w:instrText xml:space="preserve"> REF _Ref148123884 \r \h </w:instrText>
      </w:r>
      <w:r w:rsidR="00C01EB1" w:rsidRPr="00DD5C6E">
        <w:rPr>
          <w:rFonts w:ascii="Times New Roman" w:hAnsi="Times New Roman" w:cs="Times New Roman"/>
          <w:i/>
          <w:iCs/>
          <w:sz w:val="28"/>
          <w:szCs w:val="28"/>
        </w:rPr>
        <w:instrText xml:space="preserve"> \* MERGEFORMAT </w:instrText>
      </w:r>
      <w:r w:rsidRPr="00DD5C6E">
        <w:rPr>
          <w:rFonts w:ascii="Times New Roman" w:hAnsi="Times New Roman" w:cs="Times New Roman"/>
          <w:i/>
          <w:iCs/>
          <w:sz w:val="28"/>
          <w:szCs w:val="28"/>
        </w:rPr>
      </w:r>
      <w:r w:rsidRPr="00DD5C6E">
        <w:rPr>
          <w:rFonts w:ascii="Times New Roman" w:hAnsi="Times New Roman" w:cs="Times New Roman"/>
          <w:i/>
          <w:iCs/>
          <w:sz w:val="28"/>
          <w:szCs w:val="28"/>
        </w:rPr>
        <w:fldChar w:fldCharType="separate"/>
      </w:r>
      <w:r w:rsidR="004D1013">
        <w:rPr>
          <w:rFonts w:ascii="Times New Roman" w:hAnsi="Times New Roman" w:cs="Times New Roman"/>
          <w:i/>
          <w:iCs/>
          <w:sz w:val="28"/>
          <w:szCs w:val="28"/>
        </w:rPr>
        <w:t>29</w:t>
      </w:r>
      <w:r w:rsidRPr="00DD5C6E">
        <w:rPr>
          <w:rFonts w:ascii="Times New Roman" w:hAnsi="Times New Roman" w:cs="Times New Roman"/>
          <w:i/>
          <w:iCs/>
          <w:sz w:val="28"/>
          <w:szCs w:val="28"/>
        </w:rPr>
        <w:fldChar w:fldCharType="end"/>
      </w:r>
      <w:r w:rsidRPr="00DD5C6E">
        <w:rPr>
          <w:rFonts w:ascii="Times New Roman" w:hAnsi="Times New Roman" w:cs="Times New Roman"/>
          <w:i/>
          <w:iCs/>
          <w:sz w:val="28"/>
          <w:szCs w:val="28"/>
        </w:rPr>
        <w:t>]</w:t>
      </w:r>
    </w:p>
    <w:p w:rsidR="00257110" w:rsidRPr="00DD5C6E" w:rsidRDefault="00257110" w:rsidP="00257110">
      <w:pPr>
        <w:spacing w:after="0" w:line="360" w:lineRule="auto"/>
        <w:ind w:firstLine="709"/>
        <w:jc w:val="both"/>
        <w:rPr>
          <w:rFonts w:ascii="Times New Roman" w:hAnsi="Times New Roman" w:cs="Times New Roman"/>
          <w:sz w:val="28"/>
          <w:szCs w:val="28"/>
        </w:rPr>
      </w:pPr>
    </w:p>
    <w:p w:rsidR="00C966A7" w:rsidRPr="00DD5C6E" w:rsidRDefault="00C966A7" w:rsidP="00C966A7">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Для того, щоб туристичні підприємства успішно здійснювали власну діяльність, інформаційний ринок пропонує технології, які спрямовані на процес автоматизації управління, формування туристичних продуктів, бронювання, накопичення результатів опитування, планування та розробки маркетингової стратегії тощо. Ці системи можуть надавати не лише транспортні послуги, а й послуги тимчасового розміщення і харчування, послуги з організації дозвілля, круїзні поїздки, інформацію про місцезнаходження, автобусні, залізничні та повітряні сполучення, курси валют, звіти про погоду та ін., що дозволяє зарезервувати всі основні складові туру.</w:t>
      </w:r>
    </w:p>
    <w:p w:rsidR="00257110" w:rsidRPr="00DD5C6E" w:rsidRDefault="00257110" w:rsidP="00257110">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lastRenderedPageBreak/>
        <w:t>Інформаційні технології в туризмі – це систем</w:t>
      </w:r>
      <w:r w:rsidR="00BD39B6" w:rsidRPr="00DD5C6E">
        <w:rPr>
          <w:rFonts w:ascii="Times New Roman" w:hAnsi="Times New Roman" w:cs="Times New Roman"/>
          <w:sz w:val="28"/>
          <w:szCs w:val="28"/>
        </w:rPr>
        <w:t>и</w:t>
      </w:r>
      <w:r w:rsidRPr="00DD5C6E">
        <w:rPr>
          <w:rFonts w:ascii="Times New Roman" w:hAnsi="Times New Roman" w:cs="Times New Roman"/>
          <w:sz w:val="28"/>
          <w:szCs w:val="28"/>
        </w:rPr>
        <w:t>, що базу</w:t>
      </w:r>
      <w:r w:rsidR="00BD39B6" w:rsidRPr="00DD5C6E">
        <w:rPr>
          <w:rFonts w:ascii="Times New Roman" w:hAnsi="Times New Roman" w:cs="Times New Roman"/>
          <w:sz w:val="28"/>
          <w:szCs w:val="28"/>
        </w:rPr>
        <w:t>ю</w:t>
      </w:r>
      <w:r w:rsidRPr="00DD5C6E">
        <w:rPr>
          <w:rFonts w:ascii="Times New Roman" w:hAnsi="Times New Roman" w:cs="Times New Roman"/>
          <w:sz w:val="28"/>
          <w:szCs w:val="28"/>
        </w:rPr>
        <w:t xml:space="preserve">ться на методах передавання </w:t>
      </w:r>
      <w:r w:rsidR="00C966A7" w:rsidRPr="00DD5C6E">
        <w:rPr>
          <w:rFonts w:ascii="Times New Roman" w:hAnsi="Times New Roman" w:cs="Times New Roman"/>
          <w:sz w:val="28"/>
          <w:szCs w:val="28"/>
        </w:rPr>
        <w:t>й</w:t>
      </w:r>
      <w:r w:rsidRPr="00DD5C6E">
        <w:rPr>
          <w:rFonts w:ascii="Times New Roman" w:hAnsi="Times New Roman" w:cs="Times New Roman"/>
          <w:sz w:val="28"/>
          <w:szCs w:val="28"/>
        </w:rPr>
        <w:t xml:space="preserve"> оброблення інформації на основі технічних засобів, які можуть бути використані для керівництва туристичними суб’єктами, а саме: обслуговування споживачів, співробітництво з надавачами послуг, посередницькими установами, державними органами та </w:t>
      </w:r>
      <w:r w:rsidR="00BD39B6" w:rsidRPr="00DD5C6E">
        <w:rPr>
          <w:rFonts w:ascii="Times New Roman" w:hAnsi="Times New Roman" w:cs="Times New Roman"/>
          <w:sz w:val="28"/>
          <w:szCs w:val="28"/>
        </w:rPr>
        <w:t>ін</w:t>
      </w:r>
      <w:r w:rsidRPr="00DD5C6E">
        <w:rPr>
          <w:rFonts w:ascii="Times New Roman" w:hAnsi="Times New Roman" w:cs="Times New Roman"/>
          <w:sz w:val="28"/>
          <w:szCs w:val="28"/>
        </w:rPr>
        <w:t xml:space="preserve">. Діяльне використання сучасних інформаційних технологій </w:t>
      </w:r>
      <w:r w:rsidR="00BD39B6" w:rsidRPr="00DD5C6E">
        <w:rPr>
          <w:rFonts w:ascii="Times New Roman" w:hAnsi="Times New Roman" w:cs="Times New Roman"/>
          <w:sz w:val="28"/>
          <w:szCs w:val="28"/>
        </w:rPr>
        <w:t>у діяльності</w:t>
      </w:r>
      <w:r w:rsidRPr="00DD5C6E">
        <w:rPr>
          <w:rFonts w:ascii="Times New Roman" w:hAnsi="Times New Roman" w:cs="Times New Roman"/>
          <w:sz w:val="28"/>
          <w:szCs w:val="28"/>
        </w:rPr>
        <w:t xml:space="preserve"> туристичних </w:t>
      </w:r>
      <w:r w:rsidR="00BD39B6" w:rsidRPr="00DD5C6E">
        <w:rPr>
          <w:rFonts w:ascii="Times New Roman" w:hAnsi="Times New Roman" w:cs="Times New Roman"/>
          <w:sz w:val="28"/>
          <w:szCs w:val="28"/>
        </w:rPr>
        <w:t>підприємств</w:t>
      </w:r>
      <w:r w:rsidRPr="00DD5C6E">
        <w:rPr>
          <w:rFonts w:ascii="Times New Roman" w:hAnsi="Times New Roman" w:cs="Times New Roman"/>
          <w:sz w:val="28"/>
          <w:szCs w:val="28"/>
        </w:rPr>
        <w:t xml:space="preserve"> є неодмінною </w:t>
      </w:r>
      <w:r w:rsidR="00BD39B6" w:rsidRPr="00DD5C6E">
        <w:rPr>
          <w:rFonts w:ascii="Times New Roman" w:hAnsi="Times New Roman" w:cs="Times New Roman"/>
          <w:sz w:val="28"/>
          <w:szCs w:val="28"/>
        </w:rPr>
        <w:t>складовою</w:t>
      </w:r>
      <w:r w:rsidRPr="00DD5C6E">
        <w:rPr>
          <w:rFonts w:ascii="Times New Roman" w:hAnsi="Times New Roman" w:cs="Times New Roman"/>
          <w:sz w:val="28"/>
          <w:szCs w:val="28"/>
        </w:rPr>
        <w:t xml:space="preserve"> їх успішної роботи, так як точність, надійність, ефективність, а також швидкість обробки </w:t>
      </w:r>
      <w:r w:rsidR="00C966A7" w:rsidRPr="00DD5C6E">
        <w:rPr>
          <w:rFonts w:ascii="Times New Roman" w:hAnsi="Times New Roman" w:cs="Times New Roman"/>
          <w:sz w:val="28"/>
          <w:szCs w:val="28"/>
        </w:rPr>
        <w:t>і</w:t>
      </w:r>
      <w:r w:rsidRPr="00DD5C6E">
        <w:rPr>
          <w:rFonts w:ascii="Times New Roman" w:hAnsi="Times New Roman" w:cs="Times New Roman"/>
          <w:sz w:val="28"/>
          <w:szCs w:val="28"/>
        </w:rPr>
        <w:t xml:space="preserve"> передачі інформації визначають досконалість управлінських рішень </w:t>
      </w:r>
      <w:r w:rsidR="00BD39B6" w:rsidRPr="00DD5C6E">
        <w:rPr>
          <w:rFonts w:ascii="Times New Roman" w:hAnsi="Times New Roman" w:cs="Times New Roman"/>
          <w:sz w:val="28"/>
          <w:szCs w:val="28"/>
        </w:rPr>
        <w:t>у</w:t>
      </w:r>
      <w:r w:rsidRPr="00DD5C6E">
        <w:rPr>
          <w:rFonts w:ascii="Times New Roman" w:hAnsi="Times New Roman" w:cs="Times New Roman"/>
          <w:sz w:val="28"/>
          <w:szCs w:val="28"/>
        </w:rPr>
        <w:t xml:space="preserve"> даній галузі</w:t>
      </w:r>
      <w:r w:rsidR="00C966A7" w:rsidRPr="00DD5C6E">
        <w:rPr>
          <w:rFonts w:ascii="Times New Roman" w:hAnsi="Times New Roman" w:cs="Times New Roman"/>
          <w:sz w:val="28"/>
          <w:szCs w:val="28"/>
        </w:rPr>
        <w:t xml:space="preserve"> [</w:t>
      </w:r>
      <w:r w:rsidR="00C966A7" w:rsidRPr="00DD5C6E">
        <w:rPr>
          <w:rFonts w:ascii="Times New Roman" w:hAnsi="Times New Roman" w:cs="Times New Roman"/>
          <w:sz w:val="28"/>
          <w:szCs w:val="28"/>
        </w:rPr>
        <w:fldChar w:fldCharType="begin"/>
      </w:r>
      <w:r w:rsidR="00C966A7" w:rsidRPr="00DD5C6E">
        <w:rPr>
          <w:rFonts w:ascii="Times New Roman" w:hAnsi="Times New Roman" w:cs="Times New Roman"/>
          <w:sz w:val="28"/>
          <w:szCs w:val="28"/>
        </w:rPr>
        <w:instrText xml:space="preserve"> REF _Ref148123884 \r \h </w:instrText>
      </w:r>
      <w:r w:rsidR="00C966A7" w:rsidRPr="00DD5C6E">
        <w:rPr>
          <w:rFonts w:ascii="Times New Roman" w:hAnsi="Times New Roman" w:cs="Times New Roman"/>
          <w:sz w:val="28"/>
          <w:szCs w:val="28"/>
        </w:rPr>
      </w:r>
      <w:r w:rsidR="00C966A7" w:rsidRPr="00DD5C6E">
        <w:rPr>
          <w:rFonts w:ascii="Times New Roman" w:hAnsi="Times New Roman" w:cs="Times New Roman"/>
          <w:sz w:val="28"/>
          <w:szCs w:val="28"/>
        </w:rPr>
        <w:fldChar w:fldCharType="separate"/>
      </w:r>
      <w:r w:rsidR="004D1013">
        <w:rPr>
          <w:rFonts w:ascii="Times New Roman" w:hAnsi="Times New Roman" w:cs="Times New Roman"/>
          <w:sz w:val="28"/>
          <w:szCs w:val="28"/>
        </w:rPr>
        <w:t>29</w:t>
      </w:r>
      <w:r w:rsidR="00C966A7" w:rsidRPr="00DD5C6E">
        <w:rPr>
          <w:rFonts w:ascii="Times New Roman" w:hAnsi="Times New Roman" w:cs="Times New Roman"/>
          <w:sz w:val="28"/>
          <w:szCs w:val="28"/>
        </w:rPr>
        <w:fldChar w:fldCharType="end"/>
      </w:r>
      <w:r w:rsidR="00C966A7" w:rsidRPr="00DD5C6E">
        <w:rPr>
          <w:rFonts w:ascii="Times New Roman" w:hAnsi="Times New Roman" w:cs="Times New Roman"/>
          <w:sz w:val="28"/>
          <w:szCs w:val="28"/>
        </w:rPr>
        <w:t>]</w:t>
      </w:r>
      <w:r w:rsidRPr="00DD5C6E">
        <w:rPr>
          <w:rFonts w:ascii="Times New Roman" w:hAnsi="Times New Roman" w:cs="Times New Roman"/>
          <w:sz w:val="28"/>
          <w:szCs w:val="28"/>
        </w:rPr>
        <w:t xml:space="preserve">. </w:t>
      </w:r>
    </w:p>
    <w:p w:rsidR="00D62593" w:rsidRPr="00DD5C6E" w:rsidRDefault="00880056" w:rsidP="00257110">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 xml:space="preserve">Використання інформаційних технологій дозволяє </w:t>
      </w:r>
      <w:r w:rsidR="00D62593" w:rsidRPr="00DD5C6E">
        <w:rPr>
          <w:rFonts w:ascii="Times New Roman" w:hAnsi="Times New Roman" w:cs="Times New Roman"/>
          <w:sz w:val="28"/>
          <w:szCs w:val="28"/>
        </w:rPr>
        <w:t>керівникам і працівникам підприємств туристичної галузі</w:t>
      </w:r>
      <w:r w:rsidRPr="00DD5C6E">
        <w:rPr>
          <w:rFonts w:ascii="Times New Roman" w:hAnsi="Times New Roman" w:cs="Times New Roman"/>
          <w:sz w:val="28"/>
          <w:szCs w:val="28"/>
        </w:rPr>
        <w:t xml:space="preserve"> досліджувати нові ринкові можливості туристичних послуг, виділяти та досліджувати різні сегменти ринку (географічний, демографічний, професійний, організаційний, поведінковий тощо). Відстеження відповідної інформації</w:t>
      </w:r>
      <w:r w:rsidR="00D62593" w:rsidRPr="00DD5C6E">
        <w:t xml:space="preserve"> </w:t>
      </w:r>
      <w:r w:rsidR="00D62593" w:rsidRPr="00DD5C6E">
        <w:rPr>
          <w:rFonts w:ascii="Times New Roman" w:hAnsi="Times New Roman" w:cs="Times New Roman"/>
          <w:sz w:val="28"/>
          <w:szCs w:val="28"/>
        </w:rPr>
        <w:t xml:space="preserve">може бути використано для прогнозування майбутнього розвитку попиту споживачів і виявлення нових тенденцій у поведінці існуючих клієнтів; відкриває широкі перспективи для обґрунтування та проєктування нових туристичних продуктів і виокремлення  рекреаційних зон; публікації тематичних туристичних карт і створення веб-каталогів та ін. </w:t>
      </w:r>
    </w:p>
    <w:p w:rsidR="00C966A7" w:rsidRPr="00DD5C6E" w:rsidRDefault="00D62593" w:rsidP="00257110">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Завдяки інформаційним технологіям створено єдиний туристичний інформаційний простір, який дозволяє всім його учасникам швидко отримувати реальну інформацію та діяти відповідно неї.</w:t>
      </w:r>
    </w:p>
    <w:p w:rsidR="00D0582B" w:rsidRPr="00DD5C6E" w:rsidRDefault="00F05C2A" w:rsidP="00257110">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 xml:space="preserve">Активне застосування сучасних інформаційних нововведень у роботі туристичних підприємств виступає першочерговою вимогою їх результативної діяльності, так як правильність, перевіреність, ефективність та висока швидкість оброблення і передавання даних окреслює результативність керівних рішень у цій галузі. Необхідно стабілізувати конкуренцію між туристичними підприємствами на ринку, оскільки багато туристичних компаній в сучасних ринкових умовах проводять політику демпінгу, зокрема знижуючи ціни на туристичні послуги різних видів, щоб охопити більшу цільову аудиторію, яка </w:t>
      </w:r>
      <w:r w:rsidRPr="00DD5C6E">
        <w:rPr>
          <w:rFonts w:ascii="Times New Roman" w:hAnsi="Times New Roman" w:cs="Times New Roman"/>
          <w:sz w:val="28"/>
          <w:szCs w:val="28"/>
        </w:rPr>
        <w:lastRenderedPageBreak/>
        <w:t>негативно впливає на здорову конкуренцію на ринку та не дозволяє їй функціонувати, що перешкоджає подальшим інвестиціям та інноваційному розвитку в туристичній галузі</w:t>
      </w:r>
      <w:r w:rsidR="00D0582B" w:rsidRPr="00DD5C6E">
        <w:rPr>
          <w:rFonts w:ascii="Times New Roman" w:hAnsi="Times New Roman" w:cs="Times New Roman"/>
          <w:sz w:val="28"/>
          <w:szCs w:val="28"/>
        </w:rPr>
        <w:t xml:space="preserve"> [</w:t>
      </w:r>
      <w:r w:rsidR="00D0582B" w:rsidRPr="00DD5C6E">
        <w:rPr>
          <w:rFonts w:ascii="Times New Roman" w:hAnsi="Times New Roman" w:cs="Times New Roman"/>
          <w:sz w:val="28"/>
          <w:szCs w:val="28"/>
        </w:rPr>
        <w:fldChar w:fldCharType="begin"/>
      </w:r>
      <w:r w:rsidR="00D0582B" w:rsidRPr="00DD5C6E">
        <w:rPr>
          <w:rFonts w:ascii="Times New Roman" w:hAnsi="Times New Roman" w:cs="Times New Roman"/>
          <w:sz w:val="28"/>
          <w:szCs w:val="28"/>
        </w:rPr>
        <w:instrText xml:space="preserve"> REF _Ref148123884 \r \h </w:instrText>
      </w:r>
      <w:r w:rsidR="00D0582B" w:rsidRPr="00DD5C6E">
        <w:rPr>
          <w:rFonts w:ascii="Times New Roman" w:hAnsi="Times New Roman" w:cs="Times New Roman"/>
          <w:sz w:val="28"/>
          <w:szCs w:val="28"/>
        </w:rPr>
      </w:r>
      <w:r w:rsidR="00D0582B" w:rsidRPr="00DD5C6E">
        <w:rPr>
          <w:rFonts w:ascii="Times New Roman" w:hAnsi="Times New Roman" w:cs="Times New Roman"/>
          <w:sz w:val="28"/>
          <w:szCs w:val="28"/>
        </w:rPr>
        <w:fldChar w:fldCharType="separate"/>
      </w:r>
      <w:r w:rsidR="004D1013">
        <w:rPr>
          <w:rFonts w:ascii="Times New Roman" w:hAnsi="Times New Roman" w:cs="Times New Roman"/>
          <w:sz w:val="28"/>
          <w:szCs w:val="28"/>
        </w:rPr>
        <w:t>29</w:t>
      </w:r>
      <w:r w:rsidR="00D0582B" w:rsidRPr="00DD5C6E">
        <w:rPr>
          <w:rFonts w:ascii="Times New Roman" w:hAnsi="Times New Roman" w:cs="Times New Roman"/>
          <w:sz w:val="28"/>
          <w:szCs w:val="28"/>
        </w:rPr>
        <w:fldChar w:fldCharType="end"/>
      </w:r>
      <w:r w:rsidR="00D0582B" w:rsidRPr="00DD5C6E">
        <w:rPr>
          <w:rFonts w:ascii="Times New Roman" w:hAnsi="Times New Roman" w:cs="Times New Roman"/>
          <w:sz w:val="28"/>
          <w:szCs w:val="28"/>
        </w:rPr>
        <w:t>]</w:t>
      </w:r>
      <w:r w:rsidRPr="00DD5C6E">
        <w:rPr>
          <w:rFonts w:ascii="Times New Roman" w:hAnsi="Times New Roman" w:cs="Times New Roman"/>
          <w:sz w:val="28"/>
          <w:szCs w:val="28"/>
        </w:rPr>
        <w:t xml:space="preserve">. </w:t>
      </w:r>
    </w:p>
    <w:p w:rsidR="00D0582B" w:rsidRPr="00DD5C6E" w:rsidRDefault="00D0582B" w:rsidP="00257110">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Виокремимо</w:t>
      </w:r>
      <w:r w:rsidR="00F05C2A" w:rsidRPr="00DD5C6E">
        <w:rPr>
          <w:rFonts w:ascii="Times New Roman" w:hAnsi="Times New Roman" w:cs="Times New Roman"/>
          <w:sz w:val="28"/>
          <w:szCs w:val="28"/>
        </w:rPr>
        <w:t xml:space="preserve"> загальні чинники, які сповільнюють використання нововведень </w:t>
      </w:r>
      <w:r w:rsidRPr="00DD5C6E">
        <w:rPr>
          <w:rFonts w:ascii="Times New Roman" w:hAnsi="Times New Roman" w:cs="Times New Roman"/>
          <w:sz w:val="28"/>
          <w:szCs w:val="28"/>
        </w:rPr>
        <w:t>у</w:t>
      </w:r>
      <w:r w:rsidR="00F05C2A" w:rsidRPr="00DD5C6E">
        <w:rPr>
          <w:rFonts w:ascii="Times New Roman" w:hAnsi="Times New Roman" w:cs="Times New Roman"/>
          <w:sz w:val="28"/>
          <w:szCs w:val="28"/>
        </w:rPr>
        <w:t xml:space="preserve"> діяльності туристичних підприємств</w:t>
      </w:r>
      <w:r w:rsidRPr="00DD5C6E">
        <w:rPr>
          <w:rFonts w:ascii="Times New Roman" w:hAnsi="Times New Roman" w:cs="Times New Roman"/>
          <w:sz w:val="28"/>
          <w:szCs w:val="28"/>
        </w:rPr>
        <w:t xml:space="preserve"> [</w:t>
      </w:r>
      <w:r w:rsidRPr="00DD5C6E">
        <w:rPr>
          <w:rFonts w:ascii="Times New Roman" w:hAnsi="Times New Roman" w:cs="Times New Roman"/>
          <w:sz w:val="28"/>
          <w:szCs w:val="28"/>
        </w:rPr>
        <w:fldChar w:fldCharType="begin"/>
      </w:r>
      <w:r w:rsidRPr="00DD5C6E">
        <w:rPr>
          <w:rFonts w:ascii="Times New Roman" w:hAnsi="Times New Roman" w:cs="Times New Roman"/>
          <w:sz w:val="28"/>
          <w:szCs w:val="28"/>
        </w:rPr>
        <w:instrText xml:space="preserve"> REF _Ref148217196 \r \h </w:instrText>
      </w:r>
      <w:r w:rsidRPr="00DD5C6E">
        <w:rPr>
          <w:rFonts w:ascii="Times New Roman" w:hAnsi="Times New Roman" w:cs="Times New Roman"/>
          <w:sz w:val="28"/>
          <w:szCs w:val="28"/>
        </w:rPr>
      </w:r>
      <w:r w:rsidRPr="00DD5C6E">
        <w:rPr>
          <w:rFonts w:ascii="Times New Roman" w:hAnsi="Times New Roman" w:cs="Times New Roman"/>
          <w:sz w:val="28"/>
          <w:szCs w:val="28"/>
        </w:rPr>
        <w:fldChar w:fldCharType="separate"/>
      </w:r>
      <w:r w:rsidR="004D1013">
        <w:rPr>
          <w:rFonts w:ascii="Times New Roman" w:hAnsi="Times New Roman" w:cs="Times New Roman"/>
          <w:sz w:val="28"/>
          <w:szCs w:val="28"/>
        </w:rPr>
        <w:t>23</w:t>
      </w:r>
      <w:r w:rsidRPr="00DD5C6E">
        <w:rPr>
          <w:rFonts w:ascii="Times New Roman" w:hAnsi="Times New Roman" w:cs="Times New Roman"/>
          <w:sz w:val="28"/>
          <w:szCs w:val="28"/>
        </w:rPr>
        <w:fldChar w:fldCharType="end"/>
      </w:r>
      <w:r w:rsidRPr="00DD5C6E">
        <w:rPr>
          <w:rFonts w:ascii="Times New Roman" w:hAnsi="Times New Roman" w:cs="Times New Roman"/>
          <w:sz w:val="28"/>
          <w:szCs w:val="28"/>
        </w:rPr>
        <w:t>]</w:t>
      </w:r>
      <w:r w:rsidR="00F05C2A" w:rsidRPr="00DD5C6E">
        <w:rPr>
          <w:rFonts w:ascii="Times New Roman" w:hAnsi="Times New Roman" w:cs="Times New Roman"/>
          <w:sz w:val="28"/>
          <w:szCs w:val="28"/>
        </w:rPr>
        <w:t xml:space="preserve">: </w:t>
      </w:r>
    </w:p>
    <w:p w:rsidR="00D0582B" w:rsidRPr="00DD5C6E" w:rsidRDefault="00F05C2A" w:rsidP="00257110">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 xml:space="preserve">- недосконала національна туристична політика, яка пасивно реагує на </w:t>
      </w:r>
      <w:r w:rsidR="00D0582B" w:rsidRPr="00DD5C6E">
        <w:rPr>
          <w:rFonts w:ascii="Times New Roman" w:hAnsi="Times New Roman" w:cs="Times New Roman"/>
          <w:sz w:val="28"/>
          <w:szCs w:val="28"/>
        </w:rPr>
        <w:t>зміни</w:t>
      </w:r>
      <w:r w:rsidRPr="00DD5C6E">
        <w:rPr>
          <w:rFonts w:ascii="Times New Roman" w:hAnsi="Times New Roman" w:cs="Times New Roman"/>
          <w:sz w:val="28"/>
          <w:szCs w:val="28"/>
        </w:rPr>
        <w:t xml:space="preserve"> ринку</w:t>
      </w:r>
      <w:r w:rsidR="00D0582B" w:rsidRPr="00DD5C6E">
        <w:rPr>
          <w:rFonts w:ascii="Times New Roman" w:hAnsi="Times New Roman" w:cs="Times New Roman"/>
          <w:sz w:val="28"/>
          <w:szCs w:val="28"/>
        </w:rPr>
        <w:t xml:space="preserve"> туристичних послуг</w:t>
      </w:r>
      <w:r w:rsidRPr="00DD5C6E">
        <w:rPr>
          <w:rFonts w:ascii="Times New Roman" w:hAnsi="Times New Roman" w:cs="Times New Roman"/>
          <w:sz w:val="28"/>
          <w:szCs w:val="28"/>
        </w:rPr>
        <w:t xml:space="preserve">; </w:t>
      </w:r>
    </w:p>
    <w:p w:rsidR="00D0582B" w:rsidRPr="00DD5C6E" w:rsidRDefault="00F05C2A" w:rsidP="00257110">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 xml:space="preserve">- національні виробники туристичних послуг не мають власних коштів на розвиток новітніх, стратегічних, проривних інновацій, тому і не можуть вийти на «зрілі» ринки економічно розвинених країн; </w:t>
      </w:r>
    </w:p>
    <w:p w:rsidR="00D0582B" w:rsidRPr="00DD5C6E" w:rsidRDefault="00F05C2A" w:rsidP="00257110">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 xml:space="preserve">- </w:t>
      </w:r>
      <w:r w:rsidR="00D0582B" w:rsidRPr="00DD5C6E">
        <w:rPr>
          <w:rFonts w:ascii="Times New Roman" w:hAnsi="Times New Roman" w:cs="Times New Roman"/>
          <w:sz w:val="28"/>
          <w:szCs w:val="28"/>
        </w:rPr>
        <w:t xml:space="preserve">сучасні зміни у політиці, економіці, соціому під впливом воєнного часу. </w:t>
      </w:r>
      <w:r w:rsidRPr="00DD5C6E">
        <w:rPr>
          <w:rFonts w:ascii="Times New Roman" w:hAnsi="Times New Roman" w:cs="Times New Roman"/>
          <w:sz w:val="28"/>
          <w:szCs w:val="28"/>
        </w:rPr>
        <w:t xml:space="preserve"> </w:t>
      </w:r>
    </w:p>
    <w:p w:rsidR="00721DEE" w:rsidRPr="00DD5C6E" w:rsidRDefault="00F05C2A" w:rsidP="00257110">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 xml:space="preserve">Дослідивши чинники, які сповільнюють </w:t>
      </w:r>
      <w:r w:rsidR="00D0582B" w:rsidRPr="00DD5C6E">
        <w:rPr>
          <w:rFonts w:ascii="Times New Roman" w:hAnsi="Times New Roman" w:cs="Times New Roman"/>
          <w:sz w:val="28"/>
          <w:szCs w:val="28"/>
        </w:rPr>
        <w:t>розвиток туристичної галузі</w:t>
      </w:r>
      <w:r w:rsidRPr="00DD5C6E">
        <w:rPr>
          <w:rFonts w:ascii="Times New Roman" w:hAnsi="Times New Roman" w:cs="Times New Roman"/>
          <w:sz w:val="28"/>
          <w:szCs w:val="28"/>
        </w:rPr>
        <w:t>, можемо навести зразки успішного використання нововведень на ринку туристичного бізнесу, такі,</w:t>
      </w:r>
      <w:r w:rsidR="00D0582B" w:rsidRPr="00DD5C6E">
        <w:rPr>
          <w:rFonts w:ascii="Times New Roman" w:hAnsi="Times New Roman" w:cs="Times New Roman"/>
          <w:sz w:val="28"/>
          <w:szCs w:val="28"/>
        </w:rPr>
        <w:t xml:space="preserve"> що</w:t>
      </w:r>
      <w:r w:rsidRPr="00DD5C6E">
        <w:rPr>
          <w:rFonts w:ascii="Times New Roman" w:hAnsi="Times New Roman" w:cs="Times New Roman"/>
          <w:sz w:val="28"/>
          <w:szCs w:val="28"/>
        </w:rPr>
        <w:t xml:space="preserve"> поступово витісняють друковані засоби масової інформації </w:t>
      </w:r>
      <w:r w:rsidR="00D0582B" w:rsidRPr="00DD5C6E">
        <w:rPr>
          <w:rFonts w:ascii="Times New Roman" w:hAnsi="Times New Roman" w:cs="Times New Roman"/>
          <w:sz w:val="28"/>
          <w:szCs w:val="28"/>
        </w:rPr>
        <w:t>і</w:t>
      </w:r>
      <w:r w:rsidRPr="00DD5C6E">
        <w:rPr>
          <w:rFonts w:ascii="Times New Roman" w:hAnsi="Times New Roman" w:cs="Times New Roman"/>
          <w:sz w:val="28"/>
          <w:szCs w:val="28"/>
        </w:rPr>
        <w:t xml:space="preserve"> замінюють їх публікацією інформації та рекламою в Інтернеті або іншими формами. Кількість користувачів Інтернету швидко зростає, оскільки використання </w:t>
      </w:r>
      <w:r w:rsidR="00D0582B" w:rsidRPr="00DD5C6E">
        <w:rPr>
          <w:rFonts w:ascii="Times New Roman" w:hAnsi="Times New Roman" w:cs="Times New Roman"/>
          <w:sz w:val="28"/>
          <w:szCs w:val="28"/>
        </w:rPr>
        <w:t>інформаційно-комунікаційних</w:t>
      </w:r>
      <w:r w:rsidRPr="00DD5C6E">
        <w:rPr>
          <w:rFonts w:ascii="Times New Roman" w:hAnsi="Times New Roman" w:cs="Times New Roman"/>
          <w:sz w:val="28"/>
          <w:szCs w:val="28"/>
        </w:rPr>
        <w:t xml:space="preserve"> систем дозволяє туристам спланувати поїздку: створити маршрут, забронювати </w:t>
      </w:r>
      <w:r w:rsidR="00D0582B" w:rsidRPr="00DD5C6E">
        <w:rPr>
          <w:rFonts w:ascii="Times New Roman" w:hAnsi="Times New Roman" w:cs="Times New Roman"/>
          <w:sz w:val="28"/>
          <w:szCs w:val="28"/>
        </w:rPr>
        <w:t>й</w:t>
      </w:r>
      <w:r w:rsidRPr="00DD5C6E">
        <w:rPr>
          <w:rFonts w:ascii="Times New Roman" w:hAnsi="Times New Roman" w:cs="Times New Roman"/>
          <w:sz w:val="28"/>
          <w:szCs w:val="28"/>
        </w:rPr>
        <w:t xml:space="preserve"> оплатити готель, екскурсії, квитки на літак, поїзд або </w:t>
      </w:r>
      <w:r w:rsidR="00D0582B" w:rsidRPr="00DD5C6E">
        <w:rPr>
          <w:rFonts w:ascii="Times New Roman" w:hAnsi="Times New Roman" w:cs="Times New Roman"/>
          <w:sz w:val="28"/>
          <w:szCs w:val="28"/>
        </w:rPr>
        <w:t>рент</w:t>
      </w:r>
      <w:r w:rsidR="00721DEE" w:rsidRPr="00DD5C6E">
        <w:rPr>
          <w:rFonts w:ascii="Times New Roman" w:hAnsi="Times New Roman" w:cs="Times New Roman"/>
          <w:sz w:val="28"/>
          <w:szCs w:val="28"/>
        </w:rPr>
        <w:t>-</w:t>
      </w:r>
      <w:r w:rsidR="00D0582B" w:rsidRPr="00DD5C6E">
        <w:rPr>
          <w:rFonts w:ascii="Times New Roman" w:hAnsi="Times New Roman" w:cs="Times New Roman"/>
          <w:sz w:val="28"/>
          <w:szCs w:val="28"/>
        </w:rPr>
        <w:t>кар</w:t>
      </w:r>
      <w:r w:rsidRPr="00DD5C6E">
        <w:rPr>
          <w:rFonts w:ascii="Times New Roman" w:hAnsi="Times New Roman" w:cs="Times New Roman"/>
          <w:sz w:val="28"/>
          <w:szCs w:val="28"/>
        </w:rPr>
        <w:t xml:space="preserve">. </w:t>
      </w:r>
    </w:p>
    <w:p w:rsidR="00721DEE" w:rsidRPr="00DD5C6E" w:rsidRDefault="00F05C2A" w:rsidP="00257110">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 xml:space="preserve">Однак, </w:t>
      </w:r>
      <w:r w:rsidR="00721DEE" w:rsidRPr="00DD5C6E">
        <w:rPr>
          <w:rFonts w:ascii="Times New Roman" w:hAnsi="Times New Roman" w:cs="Times New Roman"/>
          <w:sz w:val="28"/>
          <w:szCs w:val="28"/>
        </w:rPr>
        <w:t xml:space="preserve">аналізуючи відгуки </w:t>
      </w:r>
      <w:r w:rsidRPr="00DD5C6E">
        <w:rPr>
          <w:rFonts w:ascii="Times New Roman" w:hAnsi="Times New Roman" w:cs="Times New Roman"/>
          <w:sz w:val="28"/>
          <w:szCs w:val="28"/>
        </w:rPr>
        <w:t>українськ</w:t>
      </w:r>
      <w:r w:rsidR="00721DEE" w:rsidRPr="00DD5C6E">
        <w:rPr>
          <w:rFonts w:ascii="Times New Roman" w:hAnsi="Times New Roman" w:cs="Times New Roman"/>
          <w:sz w:val="28"/>
          <w:szCs w:val="28"/>
        </w:rPr>
        <w:t>их</w:t>
      </w:r>
      <w:r w:rsidRPr="00DD5C6E">
        <w:rPr>
          <w:rFonts w:ascii="Times New Roman" w:hAnsi="Times New Roman" w:cs="Times New Roman"/>
          <w:sz w:val="28"/>
          <w:szCs w:val="28"/>
        </w:rPr>
        <w:t xml:space="preserve"> споживачі</w:t>
      </w:r>
      <w:r w:rsidR="00721DEE" w:rsidRPr="00DD5C6E">
        <w:rPr>
          <w:rFonts w:ascii="Times New Roman" w:hAnsi="Times New Roman" w:cs="Times New Roman"/>
          <w:sz w:val="28"/>
          <w:szCs w:val="28"/>
        </w:rPr>
        <w:t>в</w:t>
      </w:r>
      <w:r w:rsidRPr="00DD5C6E">
        <w:rPr>
          <w:rFonts w:ascii="Times New Roman" w:hAnsi="Times New Roman" w:cs="Times New Roman"/>
          <w:sz w:val="28"/>
          <w:szCs w:val="28"/>
        </w:rPr>
        <w:t xml:space="preserve"> туристичних послуг</w:t>
      </w:r>
      <w:r w:rsidR="00721DEE" w:rsidRPr="00DD5C6E">
        <w:rPr>
          <w:rFonts w:ascii="Times New Roman" w:hAnsi="Times New Roman" w:cs="Times New Roman"/>
          <w:sz w:val="28"/>
          <w:szCs w:val="28"/>
        </w:rPr>
        <w:t>, то вони</w:t>
      </w:r>
      <w:r w:rsidRPr="00DD5C6E">
        <w:rPr>
          <w:rFonts w:ascii="Times New Roman" w:hAnsi="Times New Roman" w:cs="Times New Roman"/>
          <w:sz w:val="28"/>
          <w:szCs w:val="28"/>
        </w:rPr>
        <w:t xml:space="preserve"> віддають </w:t>
      </w:r>
      <w:r w:rsidR="00721DEE" w:rsidRPr="00DD5C6E">
        <w:rPr>
          <w:rFonts w:ascii="Times New Roman" w:hAnsi="Times New Roman" w:cs="Times New Roman"/>
          <w:sz w:val="28"/>
          <w:szCs w:val="28"/>
        </w:rPr>
        <w:t xml:space="preserve">більшу </w:t>
      </w:r>
      <w:r w:rsidRPr="00DD5C6E">
        <w:rPr>
          <w:rFonts w:ascii="Times New Roman" w:hAnsi="Times New Roman" w:cs="Times New Roman"/>
          <w:sz w:val="28"/>
          <w:szCs w:val="28"/>
        </w:rPr>
        <w:t xml:space="preserve">перевагу прямому спілкуванню </w:t>
      </w:r>
      <w:r w:rsidR="00721DEE" w:rsidRPr="00DD5C6E">
        <w:rPr>
          <w:rFonts w:ascii="Times New Roman" w:hAnsi="Times New Roman" w:cs="Times New Roman"/>
          <w:sz w:val="28"/>
          <w:szCs w:val="28"/>
        </w:rPr>
        <w:t xml:space="preserve">з представниками туристичних підприємств, </w:t>
      </w:r>
      <w:r w:rsidRPr="00DD5C6E">
        <w:rPr>
          <w:rFonts w:ascii="Times New Roman" w:hAnsi="Times New Roman" w:cs="Times New Roman"/>
          <w:sz w:val="28"/>
          <w:szCs w:val="28"/>
        </w:rPr>
        <w:t xml:space="preserve">що ускладнює прорив інформаційних технологій на </w:t>
      </w:r>
      <w:r w:rsidR="00721DEE" w:rsidRPr="00DD5C6E">
        <w:rPr>
          <w:rFonts w:ascii="Times New Roman" w:hAnsi="Times New Roman" w:cs="Times New Roman"/>
          <w:sz w:val="28"/>
          <w:szCs w:val="28"/>
        </w:rPr>
        <w:t xml:space="preserve">розвиток туристичного </w:t>
      </w:r>
      <w:r w:rsidRPr="00DD5C6E">
        <w:rPr>
          <w:rFonts w:ascii="Times New Roman" w:hAnsi="Times New Roman" w:cs="Times New Roman"/>
          <w:sz w:val="28"/>
          <w:szCs w:val="28"/>
        </w:rPr>
        <w:t xml:space="preserve">ринку. </w:t>
      </w:r>
    </w:p>
    <w:p w:rsidR="00721DEE" w:rsidRPr="00DD5C6E" w:rsidRDefault="00721DEE" w:rsidP="00257110">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Нажаль велика кількість споживачів туристичних послуг не розуміють, що вони можуть організувати свою подорож так само легко, як і виконати будь-яку мобільну транзакцію</w:t>
      </w:r>
      <w:r w:rsidR="00F05C2A" w:rsidRPr="00DD5C6E">
        <w:rPr>
          <w:rFonts w:ascii="Times New Roman" w:hAnsi="Times New Roman" w:cs="Times New Roman"/>
          <w:sz w:val="28"/>
          <w:szCs w:val="28"/>
        </w:rPr>
        <w:t>.</w:t>
      </w:r>
      <w:r w:rsidRPr="00DD5C6E">
        <w:rPr>
          <w:rFonts w:ascii="Times New Roman" w:hAnsi="Times New Roman" w:cs="Times New Roman"/>
          <w:sz w:val="28"/>
          <w:szCs w:val="28"/>
        </w:rPr>
        <w:t xml:space="preserve"> </w:t>
      </w:r>
      <w:r w:rsidR="00F05C2A" w:rsidRPr="00DD5C6E">
        <w:rPr>
          <w:rFonts w:ascii="Times New Roman" w:hAnsi="Times New Roman" w:cs="Times New Roman"/>
          <w:sz w:val="28"/>
          <w:szCs w:val="28"/>
        </w:rPr>
        <w:t>Прикла</w:t>
      </w:r>
      <w:r w:rsidRPr="00DD5C6E">
        <w:rPr>
          <w:rFonts w:ascii="Times New Roman" w:hAnsi="Times New Roman" w:cs="Times New Roman"/>
          <w:sz w:val="28"/>
          <w:szCs w:val="28"/>
        </w:rPr>
        <w:t xml:space="preserve">дом цього </w:t>
      </w:r>
      <w:r w:rsidR="00F05C2A" w:rsidRPr="00DD5C6E">
        <w:rPr>
          <w:rFonts w:ascii="Times New Roman" w:hAnsi="Times New Roman" w:cs="Times New Roman"/>
          <w:sz w:val="28"/>
          <w:szCs w:val="28"/>
        </w:rPr>
        <w:t>є створення мобільних додатків для систем бронюванн</w:t>
      </w:r>
      <w:r w:rsidRPr="00DD5C6E">
        <w:rPr>
          <w:rFonts w:ascii="Times New Roman" w:hAnsi="Times New Roman" w:cs="Times New Roman"/>
          <w:sz w:val="28"/>
          <w:szCs w:val="28"/>
        </w:rPr>
        <w:t xml:space="preserve">я закладів тимчасового розміщення, </w:t>
      </w:r>
      <w:r w:rsidR="00F05C2A" w:rsidRPr="00DD5C6E">
        <w:rPr>
          <w:rFonts w:ascii="Times New Roman" w:hAnsi="Times New Roman" w:cs="Times New Roman"/>
          <w:sz w:val="28"/>
          <w:szCs w:val="28"/>
        </w:rPr>
        <w:t>надання туристичної інформації, авіарейсів та інших туристичних послуг [</w:t>
      </w:r>
      <w:r w:rsidR="00F05C2A" w:rsidRPr="00DD5C6E">
        <w:rPr>
          <w:rFonts w:ascii="Times New Roman" w:hAnsi="Times New Roman" w:cs="Times New Roman"/>
          <w:sz w:val="28"/>
          <w:szCs w:val="28"/>
        </w:rPr>
        <w:fldChar w:fldCharType="begin"/>
      </w:r>
      <w:r w:rsidR="00F05C2A" w:rsidRPr="00DD5C6E">
        <w:rPr>
          <w:rFonts w:ascii="Times New Roman" w:hAnsi="Times New Roman" w:cs="Times New Roman"/>
          <w:sz w:val="28"/>
          <w:szCs w:val="28"/>
        </w:rPr>
        <w:instrText xml:space="preserve"> REF _Ref148217207 \r \h </w:instrText>
      </w:r>
      <w:r w:rsidR="00F05C2A" w:rsidRPr="00DD5C6E">
        <w:rPr>
          <w:rFonts w:ascii="Times New Roman" w:hAnsi="Times New Roman" w:cs="Times New Roman"/>
          <w:sz w:val="28"/>
          <w:szCs w:val="28"/>
        </w:rPr>
      </w:r>
      <w:r w:rsidR="00F05C2A" w:rsidRPr="00DD5C6E">
        <w:rPr>
          <w:rFonts w:ascii="Times New Roman" w:hAnsi="Times New Roman" w:cs="Times New Roman"/>
          <w:sz w:val="28"/>
          <w:szCs w:val="28"/>
        </w:rPr>
        <w:fldChar w:fldCharType="separate"/>
      </w:r>
      <w:r w:rsidR="004D1013">
        <w:rPr>
          <w:rFonts w:ascii="Times New Roman" w:hAnsi="Times New Roman" w:cs="Times New Roman"/>
          <w:sz w:val="28"/>
          <w:szCs w:val="28"/>
        </w:rPr>
        <w:t>25</w:t>
      </w:r>
      <w:r w:rsidR="00F05C2A" w:rsidRPr="00DD5C6E">
        <w:rPr>
          <w:rFonts w:ascii="Times New Roman" w:hAnsi="Times New Roman" w:cs="Times New Roman"/>
          <w:sz w:val="28"/>
          <w:szCs w:val="28"/>
        </w:rPr>
        <w:fldChar w:fldCharType="end"/>
      </w:r>
      <w:r w:rsidR="00F05C2A" w:rsidRPr="00DD5C6E">
        <w:rPr>
          <w:rFonts w:ascii="Times New Roman" w:hAnsi="Times New Roman" w:cs="Times New Roman"/>
          <w:sz w:val="28"/>
          <w:szCs w:val="28"/>
        </w:rPr>
        <w:t xml:space="preserve">]. </w:t>
      </w:r>
    </w:p>
    <w:p w:rsidR="0081190F" w:rsidRPr="00DD5C6E" w:rsidRDefault="0081190F" w:rsidP="00257110">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Також, ефективними інформаційними технологіями в діяльності туристичних підприємствах можуть бути [</w:t>
      </w:r>
      <w:r w:rsidRPr="00DD5C6E">
        <w:rPr>
          <w:rFonts w:ascii="Times New Roman" w:hAnsi="Times New Roman" w:cs="Times New Roman"/>
          <w:sz w:val="28"/>
          <w:szCs w:val="28"/>
        </w:rPr>
        <w:fldChar w:fldCharType="begin"/>
      </w:r>
      <w:r w:rsidRPr="00DD5C6E">
        <w:rPr>
          <w:rFonts w:ascii="Times New Roman" w:hAnsi="Times New Roman" w:cs="Times New Roman"/>
          <w:sz w:val="28"/>
          <w:szCs w:val="28"/>
        </w:rPr>
        <w:instrText xml:space="preserve"> REF _Ref148123884 \r \h </w:instrText>
      </w:r>
      <w:r w:rsidRPr="00DD5C6E">
        <w:rPr>
          <w:rFonts w:ascii="Times New Roman" w:hAnsi="Times New Roman" w:cs="Times New Roman"/>
          <w:sz w:val="28"/>
          <w:szCs w:val="28"/>
        </w:rPr>
      </w:r>
      <w:r w:rsidRPr="00DD5C6E">
        <w:rPr>
          <w:rFonts w:ascii="Times New Roman" w:hAnsi="Times New Roman" w:cs="Times New Roman"/>
          <w:sz w:val="28"/>
          <w:szCs w:val="28"/>
        </w:rPr>
        <w:fldChar w:fldCharType="separate"/>
      </w:r>
      <w:r w:rsidR="004D1013">
        <w:rPr>
          <w:rFonts w:ascii="Times New Roman" w:hAnsi="Times New Roman" w:cs="Times New Roman"/>
          <w:sz w:val="28"/>
          <w:szCs w:val="28"/>
        </w:rPr>
        <w:t>29</w:t>
      </w:r>
      <w:r w:rsidRPr="00DD5C6E">
        <w:rPr>
          <w:rFonts w:ascii="Times New Roman" w:hAnsi="Times New Roman" w:cs="Times New Roman"/>
          <w:sz w:val="28"/>
          <w:szCs w:val="28"/>
        </w:rPr>
        <w:fldChar w:fldCharType="end"/>
      </w:r>
      <w:r w:rsidRPr="00DD5C6E">
        <w:rPr>
          <w:rFonts w:ascii="Times New Roman" w:hAnsi="Times New Roman" w:cs="Times New Roman"/>
          <w:sz w:val="28"/>
          <w:szCs w:val="28"/>
        </w:rPr>
        <w:t>]:</w:t>
      </w:r>
    </w:p>
    <w:p w:rsidR="0081190F" w:rsidRPr="00DD5C6E" w:rsidRDefault="0081190F" w:rsidP="0081190F">
      <w:pPr>
        <w:pStyle w:val="a4"/>
        <w:numPr>
          <w:ilvl w:val="0"/>
          <w:numId w:val="8"/>
        </w:numPr>
        <w:spacing w:line="360" w:lineRule="auto"/>
        <w:ind w:left="0" w:firstLine="709"/>
        <w:jc w:val="both"/>
        <w:rPr>
          <w:sz w:val="28"/>
          <w:szCs w:val="28"/>
        </w:rPr>
      </w:pPr>
      <w:r w:rsidRPr="00DD5C6E">
        <w:rPr>
          <w:sz w:val="28"/>
          <w:szCs w:val="28"/>
        </w:rPr>
        <w:lastRenderedPageBreak/>
        <w:t xml:space="preserve">Contactless Payment (безконтактний платіж). Безготівковий розрахунок – це вже усталена практика, і зараз підприємства починають приймати безконтактні способи оплати. На відміну від безготівкових розрахунків, для безконтактних навіть не потрібна картка. Ці методи не тільки мінімізують контакт, але й прискорюють швидкість транзакцій. Весь процес оплати став безпроблемним із появою мобільних додатків. Клієнти, які не люблять носити готівку чи картки, тепер можуть зручніше здійснювати платежі. Більше того, період Covid-19 зробив соціальне дистанціювання чимось необхідним. Безконтактні способи оплати допомагають підприємствам зберігати дистанцію для безпеки свого персоналу та клієнтів. </w:t>
      </w:r>
    </w:p>
    <w:p w:rsidR="0081190F" w:rsidRPr="00DD5C6E" w:rsidRDefault="0081190F" w:rsidP="0081190F">
      <w:pPr>
        <w:pStyle w:val="a4"/>
        <w:numPr>
          <w:ilvl w:val="0"/>
          <w:numId w:val="8"/>
        </w:numPr>
        <w:spacing w:line="360" w:lineRule="auto"/>
        <w:ind w:left="0" w:firstLine="709"/>
        <w:jc w:val="both"/>
        <w:rPr>
          <w:sz w:val="28"/>
          <w:szCs w:val="28"/>
        </w:rPr>
      </w:pPr>
      <w:r w:rsidRPr="00DD5C6E">
        <w:rPr>
          <w:sz w:val="28"/>
          <w:szCs w:val="28"/>
        </w:rPr>
        <w:t xml:space="preserve">Facial Recognition (розпізнавання обличчя). Сучасні туристичні підприємства зараз використовують технологію розпізнавання обличчя, щоб надавати своїм клієнтам високоякісні послуги. Вони завантажують дані своїх клієнтів і це робить процедуру реєстрації простішою та легшою. Така технологія може підвищити рівень безпеки, легко визначаючи місцезнаходження будь-якої людини, яка створює проблеми. </w:t>
      </w:r>
    </w:p>
    <w:p w:rsidR="0081190F" w:rsidRPr="00DD5C6E" w:rsidRDefault="0081190F" w:rsidP="0081190F">
      <w:pPr>
        <w:pStyle w:val="a4"/>
        <w:numPr>
          <w:ilvl w:val="0"/>
          <w:numId w:val="8"/>
        </w:numPr>
        <w:spacing w:line="360" w:lineRule="auto"/>
        <w:ind w:left="0" w:firstLine="709"/>
        <w:jc w:val="both"/>
        <w:rPr>
          <w:sz w:val="28"/>
          <w:szCs w:val="28"/>
        </w:rPr>
      </w:pPr>
      <w:r w:rsidRPr="00DD5C6E">
        <w:rPr>
          <w:sz w:val="28"/>
          <w:szCs w:val="28"/>
        </w:rPr>
        <w:t>Online monitoring (Онлайн-моніторинг). Сьогодні потенційні клієнти знають про бренди ще до того, як скористаються їхніми послугами. Вони використовують соціальні медіа, пошукові системи та переглядають веб-сайти, щоб уважно ознайомитися з послугами. Тому менеджери туристичних</w:t>
      </w:r>
      <w:r w:rsidRPr="00DD5C6E">
        <w:t xml:space="preserve"> </w:t>
      </w:r>
      <w:r w:rsidRPr="00DD5C6E">
        <w:rPr>
          <w:sz w:val="28"/>
          <w:szCs w:val="28"/>
        </w:rPr>
        <w:t>підприємств можуть скористатися послугами онлайн-моніторингу оглядів, щоб відстежувати інформацію про готелі. Онлайн-моніторинг дозволяє туристичним підприємствам моніторити заклади гостинності, оцінити їх та надати рекомендації клієнтам.</w:t>
      </w:r>
    </w:p>
    <w:p w:rsidR="0081190F" w:rsidRPr="00DD5C6E" w:rsidRDefault="0081190F" w:rsidP="0081190F">
      <w:pPr>
        <w:pStyle w:val="a4"/>
        <w:numPr>
          <w:ilvl w:val="0"/>
          <w:numId w:val="8"/>
        </w:numPr>
        <w:spacing w:line="360" w:lineRule="auto"/>
        <w:ind w:left="0" w:firstLine="709"/>
        <w:jc w:val="both"/>
        <w:rPr>
          <w:sz w:val="28"/>
          <w:szCs w:val="28"/>
        </w:rPr>
      </w:pPr>
      <w:r w:rsidRPr="00DD5C6E">
        <w:rPr>
          <w:sz w:val="28"/>
          <w:szCs w:val="28"/>
        </w:rPr>
        <w:t xml:space="preserve">Artificial Intelligence (AI) (Штучний інтелект (ШІ). Індустрія туризму для розвитку свого бізнесу поступово переймає передові технології, однією з яких є штучний інтелект, який може допомогти оптимізувати всі інші існуючі технології на підприємстві. Він може збирати й інтерпретувати дані клієнтів, щоб надавати їм персоналізовані пакети. За допомогою штучного інтелекту можна мінімізувати ймовірність помилок. Віртуальні боти зі </w:t>
      </w:r>
      <w:r w:rsidRPr="00DD5C6E">
        <w:rPr>
          <w:sz w:val="28"/>
          <w:szCs w:val="28"/>
        </w:rPr>
        <w:lastRenderedPageBreak/>
        <w:t xml:space="preserve">штучним інтелектом можуть відповідати на будь-які дзвінки гостей. ШІ також може зробити маркетингові стратегії більш ефективними і може надати туристичному бізнесу значний поштовх. </w:t>
      </w:r>
    </w:p>
    <w:p w:rsidR="00D62593" w:rsidRPr="00DD5C6E" w:rsidRDefault="0081190F" w:rsidP="004958F9">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Отже, інформаційні технології охоплюють усі аспекти туристичної галузі</w:t>
      </w:r>
      <w:r w:rsidR="004958F9" w:rsidRPr="00DD5C6E">
        <w:rPr>
          <w:rFonts w:ascii="Times New Roman" w:hAnsi="Times New Roman" w:cs="Times New Roman"/>
          <w:sz w:val="28"/>
          <w:szCs w:val="28"/>
        </w:rPr>
        <w:t xml:space="preserve">: </w:t>
      </w:r>
      <w:r w:rsidRPr="00DD5C6E">
        <w:rPr>
          <w:rFonts w:ascii="Times New Roman" w:hAnsi="Times New Roman" w:cs="Times New Roman"/>
          <w:sz w:val="28"/>
          <w:szCs w:val="28"/>
        </w:rPr>
        <w:t xml:space="preserve">від управління, маркетингу до обслуговування </w:t>
      </w:r>
      <w:r w:rsidR="004958F9" w:rsidRPr="00DD5C6E">
        <w:rPr>
          <w:rFonts w:ascii="Times New Roman" w:hAnsi="Times New Roman" w:cs="Times New Roman"/>
          <w:sz w:val="28"/>
          <w:szCs w:val="28"/>
        </w:rPr>
        <w:t>клієнтів</w:t>
      </w:r>
      <w:r w:rsidRPr="00DD5C6E">
        <w:rPr>
          <w:rFonts w:ascii="Times New Roman" w:hAnsi="Times New Roman" w:cs="Times New Roman"/>
          <w:sz w:val="28"/>
          <w:szCs w:val="28"/>
        </w:rPr>
        <w:t xml:space="preserve">. Туристичні підприємства використовують передові технологічні інструменти для забезпечення </w:t>
      </w:r>
      <w:r w:rsidR="004958F9" w:rsidRPr="00DD5C6E">
        <w:rPr>
          <w:rFonts w:ascii="Times New Roman" w:hAnsi="Times New Roman" w:cs="Times New Roman"/>
          <w:sz w:val="28"/>
          <w:szCs w:val="28"/>
        </w:rPr>
        <w:t>попиту</w:t>
      </w:r>
      <w:r w:rsidRPr="00DD5C6E">
        <w:rPr>
          <w:rFonts w:ascii="Times New Roman" w:hAnsi="Times New Roman" w:cs="Times New Roman"/>
          <w:sz w:val="28"/>
          <w:szCs w:val="28"/>
        </w:rPr>
        <w:t xml:space="preserve"> </w:t>
      </w:r>
      <w:r w:rsidR="004958F9" w:rsidRPr="00DD5C6E">
        <w:rPr>
          <w:rFonts w:ascii="Times New Roman" w:hAnsi="Times New Roman" w:cs="Times New Roman"/>
          <w:sz w:val="28"/>
          <w:szCs w:val="28"/>
        </w:rPr>
        <w:t>споживачів туристичних послуг</w:t>
      </w:r>
      <w:r w:rsidRPr="00DD5C6E">
        <w:rPr>
          <w:rFonts w:ascii="Times New Roman" w:hAnsi="Times New Roman" w:cs="Times New Roman"/>
          <w:sz w:val="28"/>
          <w:szCs w:val="28"/>
        </w:rPr>
        <w:t>.</w:t>
      </w:r>
      <w:r w:rsidR="004958F9" w:rsidRPr="00DD5C6E">
        <w:rPr>
          <w:rFonts w:ascii="Times New Roman" w:hAnsi="Times New Roman" w:cs="Times New Roman"/>
          <w:sz w:val="28"/>
          <w:szCs w:val="28"/>
        </w:rPr>
        <w:t xml:space="preserve"> </w:t>
      </w:r>
      <w:r w:rsidR="00F05C2A" w:rsidRPr="00DD5C6E">
        <w:rPr>
          <w:rFonts w:ascii="Times New Roman" w:hAnsi="Times New Roman" w:cs="Times New Roman"/>
          <w:sz w:val="28"/>
          <w:szCs w:val="28"/>
        </w:rPr>
        <w:t>Інноваційн</w:t>
      </w:r>
      <w:r w:rsidR="004958F9" w:rsidRPr="00DD5C6E">
        <w:rPr>
          <w:rFonts w:ascii="Times New Roman" w:hAnsi="Times New Roman" w:cs="Times New Roman"/>
          <w:sz w:val="28"/>
          <w:szCs w:val="28"/>
        </w:rPr>
        <w:t xml:space="preserve">о-інформаційно </w:t>
      </w:r>
      <w:r w:rsidR="00F05C2A" w:rsidRPr="00DD5C6E">
        <w:rPr>
          <w:rFonts w:ascii="Times New Roman" w:hAnsi="Times New Roman" w:cs="Times New Roman"/>
          <w:sz w:val="28"/>
          <w:szCs w:val="28"/>
        </w:rPr>
        <w:t>прорив – це поява туристичних оголошень у соціальних мережах, споживачі можуть безпосередньо спілкуватися та отримувати найновішу інформацію про певні туристичні центри чи цікаві пам’ятки, що ще більше посилює соціальну функцію подорожей.</w:t>
      </w:r>
    </w:p>
    <w:p w:rsidR="00E220A9" w:rsidRPr="00DD5C6E" w:rsidRDefault="00E220A9" w:rsidP="004207CA">
      <w:pPr>
        <w:spacing w:after="0" w:line="360" w:lineRule="auto"/>
        <w:ind w:firstLine="709"/>
        <w:jc w:val="both"/>
        <w:rPr>
          <w:rFonts w:ascii="Times New Roman" w:hAnsi="Times New Roman" w:cs="Times New Roman"/>
          <w:sz w:val="28"/>
          <w:szCs w:val="28"/>
        </w:rPr>
      </w:pPr>
    </w:p>
    <w:p w:rsidR="001455D4" w:rsidRPr="00DD5C6E" w:rsidRDefault="001455D4" w:rsidP="00CF519A">
      <w:pPr>
        <w:pStyle w:val="2"/>
        <w:numPr>
          <w:ilvl w:val="1"/>
          <w:numId w:val="7"/>
        </w:numPr>
        <w:jc w:val="both"/>
        <w:rPr>
          <w:rFonts w:ascii="Times New Roman" w:hAnsi="Times New Roman" w:cs="Times New Roman"/>
          <w:b w:val="0"/>
          <w:bCs w:val="0"/>
        </w:rPr>
      </w:pPr>
      <w:bookmarkStart w:id="24" w:name="_Toc149757216"/>
      <w:r w:rsidRPr="00DD5C6E">
        <w:rPr>
          <w:rFonts w:ascii="Times New Roman" w:hAnsi="Times New Roman" w:cs="Times New Roman"/>
          <w:b w:val="0"/>
          <w:bCs w:val="0"/>
        </w:rPr>
        <w:t xml:space="preserve">Аналіз інформаційних </w:t>
      </w:r>
      <w:r w:rsidR="00CF519A" w:rsidRPr="00DD5C6E">
        <w:rPr>
          <w:rFonts w:ascii="Times New Roman" w:hAnsi="Times New Roman" w:cs="Times New Roman"/>
          <w:b w:val="0"/>
          <w:bCs w:val="0"/>
        </w:rPr>
        <w:t>систем управління</w:t>
      </w:r>
      <w:r w:rsidRPr="00DD5C6E">
        <w:rPr>
          <w:rFonts w:ascii="Times New Roman" w:hAnsi="Times New Roman" w:cs="Times New Roman"/>
          <w:b w:val="0"/>
          <w:bCs w:val="0"/>
        </w:rPr>
        <w:t xml:space="preserve"> діяльн</w:t>
      </w:r>
      <w:r w:rsidR="00CF519A" w:rsidRPr="00DD5C6E">
        <w:rPr>
          <w:rFonts w:ascii="Times New Roman" w:hAnsi="Times New Roman" w:cs="Times New Roman"/>
          <w:b w:val="0"/>
          <w:bCs w:val="0"/>
        </w:rPr>
        <w:t>і</w:t>
      </w:r>
      <w:r w:rsidRPr="00DD5C6E">
        <w:rPr>
          <w:rFonts w:ascii="Times New Roman" w:hAnsi="Times New Roman" w:cs="Times New Roman"/>
          <w:b w:val="0"/>
          <w:bCs w:val="0"/>
        </w:rPr>
        <w:t>ст</w:t>
      </w:r>
      <w:r w:rsidR="00CF519A" w:rsidRPr="00DD5C6E">
        <w:rPr>
          <w:rFonts w:ascii="Times New Roman" w:hAnsi="Times New Roman" w:cs="Times New Roman"/>
          <w:b w:val="0"/>
          <w:bCs w:val="0"/>
        </w:rPr>
        <w:t>ю</w:t>
      </w:r>
      <w:r w:rsidRPr="00DD5C6E">
        <w:rPr>
          <w:rFonts w:ascii="Times New Roman" w:hAnsi="Times New Roman" w:cs="Times New Roman"/>
          <w:b w:val="0"/>
          <w:bCs w:val="0"/>
        </w:rPr>
        <w:t xml:space="preserve"> туристичних підприємств</w:t>
      </w:r>
      <w:bookmarkEnd w:id="24"/>
    </w:p>
    <w:p w:rsidR="004207CA" w:rsidRPr="00DD5C6E" w:rsidRDefault="004207CA" w:rsidP="004207CA">
      <w:pPr>
        <w:pStyle w:val="2"/>
        <w:rPr>
          <w:rFonts w:ascii="Times New Roman" w:hAnsi="Times New Roman" w:cs="Times New Roman"/>
        </w:rPr>
      </w:pPr>
    </w:p>
    <w:p w:rsidR="001455D4" w:rsidRPr="00DD5C6E" w:rsidRDefault="00CF519A" w:rsidP="001455D4">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Ключовим елементом сучасної розвитку економіки є формування нових бізнес-процесів, які засновуються на інформаційних технологіях, в яких особлива увага приділяється задоволенню вимог і побажань клієнтів (споживачів) як головних елементів успішної діяльності підприємства. </w:t>
      </w:r>
      <w:r w:rsidR="001455D4" w:rsidRPr="00DD5C6E">
        <w:rPr>
          <w:rFonts w:ascii="Times New Roman" w:eastAsia="Calibri" w:hAnsi="Times New Roman" w:cs="Times New Roman"/>
          <w:sz w:val="28"/>
          <w:szCs w:val="28"/>
          <w:lang w:eastAsia="en-US"/>
        </w:rPr>
        <w:t>Автоматизован</w:t>
      </w:r>
      <w:r w:rsidRPr="00DD5C6E">
        <w:rPr>
          <w:rFonts w:ascii="Times New Roman" w:eastAsia="Calibri" w:hAnsi="Times New Roman" w:cs="Times New Roman"/>
          <w:sz w:val="28"/>
          <w:szCs w:val="28"/>
          <w:lang w:eastAsia="en-US"/>
        </w:rPr>
        <w:t>і системи</w:t>
      </w:r>
      <w:r w:rsidR="001455D4" w:rsidRPr="00DD5C6E">
        <w:rPr>
          <w:rFonts w:ascii="Times New Roman" w:eastAsia="Calibri" w:hAnsi="Times New Roman" w:cs="Times New Roman"/>
          <w:sz w:val="28"/>
          <w:szCs w:val="28"/>
          <w:lang w:eastAsia="en-US"/>
        </w:rPr>
        <w:t xml:space="preserve"> управління </w:t>
      </w:r>
      <w:r w:rsidRPr="00DD5C6E">
        <w:rPr>
          <w:rFonts w:ascii="Times New Roman" w:eastAsia="Calibri" w:hAnsi="Times New Roman" w:cs="Times New Roman"/>
          <w:sz w:val="28"/>
          <w:szCs w:val="28"/>
          <w:lang w:eastAsia="en-US"/>
        </w:rPr>
        <w:t xml:space="preserve">туристичним </w:t>
      </w:r>
      <w:r w:rsidR="001455D4" w:rsidRPr="00DD5C6E">
        <w:rPr>
          <w:rFonts w:ascii="Times New Roman" w:eastAsia="Calibri" w:hAnsi="Times New Roman" w:cs="Times New Roman"/>
          <w:sz w:val="28"/>
          <w:szCs w:val="28"/>
          <w:lang w:eastAsia="en-US"/>
        </w:rPr>
        <w:t>підприємством значно прискорю</w:t>
      </w:r>
      <w:r w:rsidRPr="00DD5C6E">
        <w:rPr>
          <w:rFonts w:ascii="Times New Roman" w:eastAsia="Calibri" w:hAnsi="Times New Roman" w:cs="Times New Roman"/>
          <w:sz w:val="28"/>
          <w:szCs w:val="28"/>
          <w:lang w:eastAsia="en-US"/>
        </w:rPr>
        <w:t>ють</w:t>
      </w:r>
      <w:r w:rsidR="001455D4" w:rsidRPr="00DD5C6E">
        <w:rPr>
          <w:rFonts w:ascii="Times New Roman" w:eastAsia="Calibri" w:hAnsi="Times New Roman" w:cs="Times New Roman"/>
          <w:sz w:val="28"/>
          <w:szCs w:val="28"/>
          <w:lang w:eastAsia="en-US"/>
        </w:rPr>
        <w:t xml:space="preserve"> завершення окремих бізнес-процесів і, відповідно, дозволя</w:t>
      </w:r>
      <w:r w:rsidRPr="00DD5C6E">
        <w:rPr>
          <w:rFonts w:ascii="Times New Roman" w:eastAsia="Calibri" w:hAnsi="Times New Roman" w:cs="Times New Roman"/>
          <w:sz w:val="28"/>
          <w:szCs w:val="28"/>
          <w:lang w:eastAsia="en-US"/>
        </w:rPr>
        <w:t>ють</w:t>
      </w:r>
      <w:r w:rsidR="001455D4" w:rsidRPr="00DD5C6E">
        <w:rPr>
          <w:rFonts w:ascii="Times New Roman" w:eastAsia="Calibri" w:hAnsi="Times New Roman" w:cs="Times New Roman"/>
          <w:sz w:val="28"/>
          <w:szCs w:val="28"/>
          <w:lang w:eastAsia="en-US"/>
        </w:rPr>
        <w:t xml:space="preserve"> збільшити циклічність часто повторюваних операцій. Туристичні підприємства реалізують продукти, складовими яких є послуги, звідси виникає необхідність автоматизації управління як безумовного важеля забезпечення ефективності туристичного обслуговування.</w:t>
      </w:r>
    </w:p>
    <w:p w:rsidR="00FC4DF5" w:rsidRPr="00DD5C6E" w:rsidRDefault="00FC4DF5" w:rsidP="00FC4DF5">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Отже, і</w:t>
      </w:r>
      <w:r w:rsidR="00CF519A" w:rsidRPr="00DD5C6E">
        <w:rPr>
          <w:rFonts w:ascii="Times New Roman" w:eastAsia="Calibri" w:hAnsi="Times New Roman" w:cs="Times New Roman"/>
          <w:sz w:val="28"/>
          <w:szCs w:val="28"/>
          <w:lang w:eastAsia="en-US"/>
        </w:rPr>
        <w:t xml:space="preserve">нформаційна система (ІС) – це сукупність технічних, програмних і організаційних складників, що використовуються для збору, обробки, аналізу, зберігання та використання інформації для користувача з певною метою. </w:t>
      </w:r>
      <w:r w:rsidRPr="00DD5C6E">
        <w:rPr>
          <w:rFonts w:ascii="Times New Roman" w:eastAsia="Calibri" w:hAnsi="Times New Roman" w:cs="Times New Roman"/>
          <w:sz w:val="28"/>
          <w:szCs w:val="28"/>
          <w:lang w:eastAsia="en-US"/>
        </w:rPr>
        <w:t>Інформаційна система управління (ІСУ) – це інформаційна система, яка забезпечує ефективну роботу системи менеджменту підприємства [</w:t>
      </w:r>
      <w:r w:rsidRPr="00DD5C6E">
        <w:rPr>
          <w:rFonts w:ascii="Times New Roman" w:eastAsia="Calibri" w:hAnsi="Times New Roman" w:cs="Times New Roman"/>
          <w:sz w:val="28"/>
          <w:szCs w:val="28"/>
          <w:lang w:eastAsia="en-US"/>
        </w:rPr>
        <w:fldChar w:fldCharType="begin"/>
      </w:r>
      <w:r w:rsidRPr="00DD5C6E">
        <w:rPr>
          <w:rFonts w:ascii="Times New Roman" w:eastAsia="Calibri" w:hAnsi="Times New Roman" w:cs="Times New Roman"/>
          <w:sz w:val="28"/>
          <w:szCs w:val="28"/>
          <w:lang w:eastAsia="en-US"/>
        </w:rPr>
        <w:instrText xml:space="preserve"> REF _Ref148124678 \r \h </w:instrText>
      </w:r>
      <w:r w:rsidRPr="00DD5C6E">
        <w:rPr>
          <w:rFonts w:ascii="Times New Roman" w:eastAsia="Calibri" w:hAnsi="Times New Roman" w:cs="Times New Roman"/>
          <w:sz w:val="28"/>
          <w:szCs w:val="28"/>
          <w:lang w:eastAsia="en-US"/>
        </w:rPr>
      </w:r>
      <w:r w:rsidRPr="00DD5C6E">
        <w:rPr>
          <w:rFonts w:ascii="Times New Roman" w:eastAsia="Calibri" w:hAnsi="Times New Roman" w:cs="Times New Roman"/>
          <w:sz w:val="28"/>
          <w:szCs w:val="28"/>
          <w:lang w:eastAsia="en-US"/>
        </w:rPr>
        <w:fldChar w:fldCharType="separate"/>
      </w:r>
      <w:r w:rsidR="004D1013">
        <w:rPr>
          <w:rFonts w:ascii="Times New Roman" w:eastAsia="Calibri" w:hAnsi="Times New Roman" w:cs="Times New Roman"/>
          <w:sz w:val="28"/>
          <w:szCs w:val="28"/>
          <w:lang w:eastAsia="en-US"/>
        </w:rPr>
        <w:t>45</w:t>
      </w:r>
      <w:r w:rsidRPr="00DD5C6E">
        <w:rPr>
          <w:rFonts w:ascii="Times New Roman" w:eastAsia="Calibri" w:hAnsi="Times New Roman" w:cs="Times New Roman"/>
          <w:sz w:val="28"/>
          <w:szCs w:val="28"/>
          <w:lang w:eastAsia="en-US"/>
        </w:rPr>
        <w:fldChar w:fldCharType="end"/>
      </w:r>
      <w:r w:rsidRPr="00DD5C6E">
        <w:rPr>
          <w:rFonts w:ascii="Times New Roman" w:eastAsia="Calibri" w:hAnsi="Times New Roman" w:cs="Times New Roman"/>
          <w:sz w:val="28"/>
          <w:szCs w:val="28"/>
          <w:lang w:eastAsia="en-US"/>
        </w:rPr>
        <w:t>].</w:t>
      </w:r>
    </w:p>
    <w:p w:rsidR="000A4550" w:rsidRPr="00DD5C6E" w:rsidRDefault="003367DF" w:rsidP="001455D4">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lastRenderedPageBreak/>
        <w:t>Туристичні підприємства</w:t>
      </w:r>
      <w:r w:rsidR="000A4550" w:rsidRPr="00DD5C6E">
        <w:rPr>
          <w:rFonts w:ascii="Times New Roman" w:eastAsia="Calibri" w:hAnsi="Times New Roman" w:cs="Times New Roman"/>
          <w:sz w:val="28"/>
          <w:szCs w:val="28"/>
          <w:lang w:eastAsia="en-US"/>
        </w:rPr>
        <w:t xml:space="preserve"> мають досить розвинену інфраструктуру інформаційної сис</w:t>
      </w:r>
      <w:r w:rsidRPr="00DD5C6E">
        <w:rPr>
          <w:rFonts w:ascii="Times New Roman" w:eastAsia="Calibri" w:hAnsi="Times New Roman" w:cs="Times New Roman"/>
          <w:sz w:val="28"/>
          <w:szCs w:val="28"/>
          <w:lang w:eastAsia="en-US"/>
        </w:rPr>
        <w:t>т</w:t>
      </w:r>
      <w:r w:rsidR="000A4550" w:rsidRPr="00DD5C6E">
        <w:rPr>
          <w:rFonts w:ascii="Times New Roman" w:eastAsia="Calibri" w:hAnsi="Times New Roman" w:cs="Times New Roman"/>
          <w:sz w:val="28"/>
          <w:szCs w:val="28"/>
          <w:lang w:eastAsia="en-US"/>
        </w:rPr>
        <w:t>еми, як зовнішню (пов’язану із взаємодією через Інтернет-мережу), так і внутрішню</w:t>
      </w:r>
      <w:r w:rsidRPr="00DD5C6E">
        <w:rPr>
          <w:rFonts w:ascii="Times New Roman" w:eastAsia="Calibri" w:hAnsi="Times New Roman" w:cs="Times New Roman"/>
          <w:sz w:val="28"/>
          <w:szCs w:val="28"/>
          <w:lang w:eastAsia="en-US"/>
        </w:rPr>
        <w:t>, що</w:t>
      </w:r>
      <w:r w:rsidR="000A4550" w:rsidRPr="00DD5C6E">
        <w:rPr>
          <w:rFonts w:ascii="Times New Roman" w:eastAsia="Calibri" w:hAnsi="Times New Roman" w:cs="Times New Roman"/>
          <w:sz w:val="28"/>
          <w:szCs w:val="28"/>
          <w:lang w:eastAsia="en-US"/>
        </w:rPr>
        <w:t xml:space="preserve"> зумовлено особливостями бізнесу</w:t>
      </w:r>
      <w:r w:rsidRPr="00DD5C6E">
        <w:rPr>
          <w:rFonts w:ascii="Times New Roman" w:eastAsia="Calibri" w:hAnsi="Times New Roman" w:cs="Times New Roman"/>
          <w:sz w:val="28"/>
          <w:szCs w:val="28"/>
          <w:lang w:eastAsia="en-US"/>
        </w:rPr>
        <w:t xml:space="preserve"> [</w:t>
      </w:r>
      <w:r w:rsidRPr="00DD5C6E">
        <w:rPr>
          <w:rFonts w:ascii="Times New Roman" w:eastAsia="Calibri" w:hAnsi="Times New Roman" w:cs="Times New Roman"/>
          <w:sz w:val="28"/>
          <w:szCs w:val="28"/>
          <w:lang w:eastAsia="en-US"/>
        </w:rPr>
        <w:fldChar w:fldCharType="begin"/>
      </w:r>
      <w:r w:rsidRPr="00DD5C6E">
        <w:rPr>
          <w:rFonts w:ascii="Times New Roman" w:eastAsia="Calibri" w:hAnsi="Times New Roman" w:cs="Times New Roman"/>
          <w:sz w:val="28"/>
          <w:szCs w:val="28"/>
          <w:lang w:eastAsia="en-US"/>
        </w:rPr>
        <w:instrText xml:space="preserve"> REF _Ref148124678 \r \h </w:instrText>
      </w:r>
      <w:r w:rsidRPr="00DD5C6E">
        <w:rPr>
          <w:rFonts w:ascii="Times New Roman" w:eastAsia="Calibri" w:hAnsi="Times New Roman" w:cs="Times New Roman"/>
          <w:sz w:val="28"/>
          <w:szCs w:val="28"/>
          <w:lang w:eastAsia="en-US"/>
        </w:rPr>
      </w:r>
      <w:r w:rsidRPr="00DD5C6E">
        <w:rPr>
          <w:rFonts w:ascii="Times New Roman" w:eastAsia="Calibri" w:hAnsi="Times New Roman" w:cs="Times New Roman"/>
          <w:sz w:val="28"/>
          <w:szCs w:val="28"/>
          <w:lang w:eastAsia="en-US"/>
        </w:rPr>
        <w:fldChar w:fldCharType="separate"/>
      </w:r>
      <w:r w:rsidR="004D1013">
        <w:rPr>
          <w:rFonts w:ascii="Times New Roman" w:eastAsia="Calibri" w:hAnsi="Times New Roman" w:cs="Times New Roman"/>
          <w:sz w:val="28"/>
          <w:szCs w:val="28"/>
          <w:lang w:eastAsia="en-US"/>
        </w:rPr>
        <w:t>45</w:t>
      </w:r>
      <w:r w:rsidRPr="00DD5C6E">
        <w:rPr>
          <w:rFonts w:ascii="Times New Roman" w:eastAsia="Calibri" w:hAnsi="Times New Roman" w:cs="Times New Roman"/>
          <w:sz w:val="28"/>
          <w:szCs w:val="28"/>
          <w:lang w:eastAsia="en-US"/>
        </w:rPr>
        <w:fldChar w:fldCharType="end"/>
      </w:r>
      <w:r w:rsidRPr="00DD5C6E">
        <w:rPr>
          <w:rFonts w:ascii="Times New Roman" w:eastAsia="Calibri" w:hAnsi="Times New Roman" w:cs="Times New Roman"/>
          <w:sz w:val="28"/>
          <w:szCs w:val="28"/>
          <w:lang w:eastAsia="en-US"/>
        </w:rPr>
        <w:t>].</w:t>
      </w:r>
    </w:p>
    <w:p w:rsidR="003367DF" w:rsidRPr="00DD5C6E" w:rsidRDefault="003367DF" w:rsidP="001455D4">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Для забезпечення необхідних, в умовах жорсткої конкуренції, стратегічних переваг на ринку туристичних послуг туристичні підприємства все частіше запроваджують сучасні інструменти інформаційного менеджменту, до яких відноситься </w:t>
      </w:r>
      <w:bookmarkStart w:id="25" w:name="_Hlk149415752"/>
      <w:r w:rsidRPr="00DD5C6E">
        <w:rPr>
          <w:rFonts w:ascii="Times New Roman" w:eastAsia="Calibri" w:hAnsi="Times New Roman" w:cs="Times New Roman"/>
          <w:sz w:val="28"/>
          <w:szCs w:val="28"/>
          <w:lang w:eastAsia="en-US"/>
        </w:rPr>
        <w:t>CRM-система (Customer Relationship Management – управління відносинами з клієнтом</w:t>
      </w:r>
      <w:bookmarkEnd w:id="25"/>
      <w:r w:rsidRPr="00DD5C6E">
        <w:rPr>
          <w:rFonts w:ascii="Times New Roman" w:eastAsia="Calibri" w:hAnsi="Times New Roman" w:cs="Times New Roman"/>
          <w:sz w:val="28"/>
          <w:szCs w:val="28"/>
          <w:lang w:eastAsia="en-US"/>
        </w:rPr>
        <w:t xml:space="preserve">), яка реалізує, орієнтовану на клієнта, стратегію підприємства, спрямовану на підвищення якості послуг </w:t>
      </w:r>
      <w:r w:rsidR="00E1279A" w:rsidRPr="00DD5C6E">
        <w:rPr>
          <w:rFonts w:ascii="Times New Roman" w:eastAsia="Calibri" w:hAnsi="Times New Roman" w:cs="Times New Roman"/>
          <w:sz w:val="28"/>
          <w:szCs w:val="28"/>
          <w:lang w:eastAsia="en-US"/>
        </w:rPr>
        <w:t>за для</w:t>
      </w:r>
      <w:r w:rsidRPr="00DD5C6E">
        <w:rPr>
          <w:rFonts w:ascii="Times New Roman" w:eastAsia="Calibri" w:hAnsi="Times New Roman" w:cs="Times New Roman"/>
          <w:sz w:val="28"/>
          <w:szCs w:val="28"/>
          <w:lang w:eastAsia="en-US"/>
        </w:rPr>
        <w:t xml:space="preserve"> задоволеності споживачів (рис. 1.4).</w:t>
      </w:r>
    </w:p>
    <w:p w:rsidR="003367DF" w:rsidRPr="00DD5C6E" w:rsidRDefault="003367DF" w:rsidP="003367DF">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noProof/>
          <w:sz w:val="28"/>
          <w:szCs w:val="28"/>
          <w:lang w:eastAsia="en-US"/>
        </w:rPr>
        <w:drawing>
          <wp:inline distT="0" distB="0" distL="0" distR="0" wp14:anchorId="07E65E43" wp14:editId="2BBAE730">
            <wp:extent cx="5934075" cy="3657600"/>
            <wp:effectExtent l="0" t="0" r="9525" b="0"/>
            <wp:docPr id="197149148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657600"/>
                    </a:xfrm>
                    <a:prstGeom prst="rect">
                      <a:avLst/>
                    </a:prstGeom>
                    <a:noFill/>
                    <a:ln>
                      <a:noFill/>
                    </a:ln>
                  </pic:spPr>
                </pic:pic>
              </a:graphicData>
            </a:graphic>
          </wp:inline>
        </w:drawing>
      </w:r>
    </w:p>
    <w:p w:rsidR="003367DF" w:rsidRPr="00DD5C6E" w:rsidRDefault="003367DF" w:rsidP="003367DF">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Рисунок 1.4 – Використання інформаційних технологій у процесі забезпечення якості туристичних послуг </w:t>
      </w:r>
    </w:p>
    <w:p w:rsidR="003367DF" w:rsidRPr="00DD5C6E" w:rsidRDefault="003367DF" w:rsidP="003367DF">
      <w:pPr>
        <w:spacing w:after="0" w:line="360" w:lineRule="auto"/>
        <w:ind w:firstLine="709"/>
        <w:jc w:val="both"/>
        <w:rPr>
          <w:rFonts w:ascii="Times New Roman" w:eastAsia="Calibri" w:hAnsi="Times New Roman" w:cs="Times New Roman"/>
          <w:i/>
          <w:iCs/>
          <w:sz w:val="28"/>
          <w:szCs w:val="28"/>
          <w:lang w:eastAsia="en-US"/>
        </w:rPr>
      </w:pPr>
      <w:r w:rsidRPr="00DD5C6E">
        <w:rPr>
          <w:rFonts w:ascii="Times New Roman" w:eastAsia="Calibri" w:hAnsi="Times New Roman" w:cs="Times New Roman"/>
          <w:i/>
          <w:iCs/>
          <w:sz w:val="28"/>
          <w:szCs w:val="28"/>
          <w:lang w:eastAsia="en-US"/>
        </w:rPr>
        <w:t>Джерело: створено на основі [</w:t>
      </w:r>
      <w:r w:rsidRPr="00DD5C6E">
        <w:rPr>
          <w:rFonts w:ascii="Times New Roman" w:eastAsia="Calibri" w:hAnsi="Times New Roman" w:cs="Times New Roman"/>
          <w:i/>
          <w:iCs/>
          <w:sz w:val="28"/>
          <w:szCs w:val="28"/>
          <w:lang w:eastAsia="en-US"/>
        </w:rPr>
        <w:fldChar w:fldCharType="begin"/>
      </w:r>
      <w:r w:rsidRPr="00DD5C6E">
        <w:rPr>
          <w:rFonts w:ascii="Times New Roman" w:eastAsia="Calibri" w:hAnsi="Times New Roman" w:cs="Times New Roman"/>
          <w:i/>
          <w:iCs/>
          <w:sz w:val="28"/>
          <w:szCs w:val="28"/>
          <w:lang w:eastAsia="en-US"/>
        </w:rPr>
        <w:instrText xml:space="preserve"> REF _Ref25097794 \r \h  \* MERGEFORMAT </w:instrText>
      </w:r>
      <w:r w:rsidRPr="00DD5C6E">
        <w:rPr>
          <w:rFonts w:ascii="Times New Roman" w:eastAsia="Calibri" w:hAnsi="Times New Roman" w:cs="Times New Roman"/>
          <w:i/>
          <w:iCs/>
          <w:sz w:val="28"/>
          <w:szCs w:val="28"/>
          <w:lang w:eastAsia="en-US"/>
        </w:rPr>
      </w:r>
      <w:r w:rsidRPr="00DD5C6E">
        <w:rPr>
          <w:rFonts w:ascii="Times New Roman" w:eastAsia="Calibri" w:hAnsi="Times New Roman" w:cs="Times New Roman"/>
          <w:i/>
          <w:iCs/>
          <w:sz w:val="28"/>
          <w:szCs w:val="28"/>
          <w:lang w:eastAsia="en-US"/>
        </w:rPr>
        <w:fldChar w:fldCharType="separate"/>
      </w:r>
      <w:r w:rsidR="004D1013">
        <w:rPr>
          <w:rFonts w:ascii="Times New Roman" w:eastAsia="Calibri" w:hAnsi="Times New Roman" w:cs="Times New Roman"/>
          <w:i/>
          <w:iCs/>
          <w:sz w:val="28"/>
          <w:szCs w:val="28"/>
          <w:lang w:eastAsia="en-US"/>
        </w:rPr>
        <w:t>15</w:t>
      </w:r>
      <w:r w:rsidRPr="00DD5C6E">
        <w:rPr>
          <w:rFonts w:ascii="Times New Roman" w:eastAsia="Calibri" w:hAnsi="Times New Roman" w:cs="Times New Roman"/>
          <w:i/>
          <w:iCs/>
          <w:sz w:val="28"/>
          <w:szCs w:val="28"/>
          <w:lang w:eastAsia="en-US"/>
        </w:rPr>
        <w:fldChar w:fldCharType="end"/>
      </w:r>
      <w:r w:rsidRPr="00DD5C6E">
        <w:rPr>
          <w:rFonts w:ascii="Times New Roman" w:eastAsia="Calibri" w:hAnsi="Times New Roman" w:cs="Times New Roman"/>
          <w:i/>
          <w:iCs/>
          <w:sz w:val="28"/>
          <w:szCs w:val="28"/>
          <w:lang w:eastAsia="en-US"/>
        </w:rPr>
        <w:t>]</w:t>
      </w:r>
    </w:p>
    <w:p w:rsidR="003367DF" w:rsidRPr="00DD5C6E" w:rsidRDefault="003367DF" w:rsidP="001455D4">
      <w:pPr>
        <w:spacing w:after="0" w:line="360" w:lineRule="auto"/>
        <w:ind w:firstLine="709"/>
        <w:jc w:val="both"/>
        <w:rPr>
          <w:rFonts w:ascii="Times New Roman" w:eastAsia="Calibri" w:hAnsi="Times New Roman" w:cs="Times New Roman"/>
          <w:sz w:val="28"/>
          <w:szCs w:val="28"/>
          <w:lang w:eastAsia="en-US"/>
        </w:rPr>
      </w:pPr>
    </w:p>
    <w:p w:rsidR="00E1279A" w:rsidRPr="00DD5C6E" w:rsidRDefault="00E1279A" w:rsidP="00E1279A">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Як зазаначає К. Вегт, «використання сучасних CRM-технологій дає змогу туристичному підприємству розробити систему гнучких знижок, адресних пропозицій, запровадити високоякісний сервіс та підвищити конкурентоспроможність шляхом чіткої клієнтоорієнтованої позиції» [</w:t>
      </w:r>
      <w:r w:rsidRPr="00DD5C6E">
        <w:rPr>
          <w:rFonts w:ascii="Times New Roman" w:eastAsia="Calibri" w:hAnsi="Times New Roman" w:cs="Times New Roman"/>
          <w:sz w:val="28"/>
          <w:szCs w:val="28"/>
          <w:lang w:eastAsia="en-US"/>
        </w:rPr>
        <w:fldChar w:fldCharType="begin"/>
      </w:r>
      <w:r w:rsidRPr="00DD5C6E">
        <w:rPr>
          <w:rFonts w:ascii="Times New Roman" w:eastAsia="Calibri" w:hAnsi="Times New Roman" w:cs="Times New Roman"/>
          <w:sz w:val="28"/>
          <w:szCs w:val="28"/>
          <w:lang w:eastAsia="en-US"/>
        </w:rPr>
        <w:instrText xml:space="preserve"> REF _Ref148282870 \r \h </w:instrText>
      </w:r>
      <w:r w:rsidRPr="00DD5C6E">
        <w:rPr>
          <w:rFonts w:ascii="Times New Roman" w:eastAsia="Calibri" w:hAnsi="Times New Roman" w:cs="Times New Roman"/>
          <w:sz w:val="28"/>
          <w:szCs w:val="28"/>
          <w:lang w:eastAsia="en-US"/>
        </w:rPr>
      </w:r>
      <w:r w:rsidRPr="00DD5C6E">
        <w:rPr>
          <w:rFonts w:ascii="Times New Roman" w:eastAsia="Calibri" w:hAnsi="Times New Roman" w:cs="Times New Roman"/>
          <w:sz w:val="28"/>
          <w:szCs w:val="28"/>
          <w:lang w:eastAsia="en-US"/>
        </w:rPr>
        <w:fldChar w:fldCharType="separate"/>
      </w:r>
      <w:r w:rsidR="004D1013">
        <w:rPr>
          <w:rFonts w:ascii="Times New Roman" w:eastAsia="Calibri" w:hAnsi="Times New Roman" w:cs="Times New Roman"/>
          <w:sz w:val="28"/>
          <w:szCs w:val="28"/>
          <w:lang w:eastAsia="en-US"/>
        </w:rPr>
        <w:t>71</w:t>
      </w:r>
      <w:r w:rsidRPr="00DD5C6E">
        <w:rPr>
          <w:rFonts w:ascii="Times New Roman" w:eastAsia="Calibri" w:hAnsi="Times New Roman" w:cs="Times New Roman"/>
          <w:sz w:val="28"/>
          <w:szCs w:val="28"/>
          <w:lang w:eastAsia="en-US"/>
        </w:rPr>
        <w:fldChar w:fldCharType="end"/>
      </w:r>
      <w:r w:rsidRPr="00DD5C6E">
        <w:rPr>
          <w:rFonts w:ascii="Times New Roman" w:eastAsia="Calibri" w:hAnsi="Times New Roman" w:cs="Times New Roman"/>
          <w:sz w:val="28"/>
          <w:szCs w:val="28"/>
          <w:lang w:eastAsia="en-US"/>
        </w:rPr>
        <w:t xml:space="preserve">]. </w:t>
      </w:r>
    </w:p>
    <w:p w:rsidR="00E1279A" w:rsidRPr="00DD5C6E" w:rsidRDefault="00E1279A" w:rsidP="00E1279A">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lastRenderedPageBreak/>
        <w:t xml:space="preserve">CRM-система являє собою набір додатків, пов’язаних єдиною бізнес-логікою, й інтегрованих у корпоративне інформаційне середовище підприємства на основі єдиної бази даних. Програмне забезпечення, що використовується під час цього, дає змогу автоматизувати бізнес-процеси щодо здійснення маркетингових акцій, продажів і обслуговування. Роль CRM-систем у діяльності сучасних туристичних підприємств є надзвичайно високою через те, що їх застосування дає змогу досягнути комплексного ефекту в сфері організації роботи персоналу та управління клієнтоорієнтованістю. </w:t>
      </w:r>
    </w:p>
    <w:p w:rsidR="00E1279A" w:rsidRPr="00DD5C6E" w:rsidRDefault="00E1279A" w:rsidP="00E1279A">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Науковці вважають, що «впровадження інформаційних систем сприяє отриманню більш раціональних варіантів вирішення управлінських завдань за рахунок упровадження математичних методів та інтелектуальних систем; звільненню працівників від рутинної роботи за рахунок її автоматизації; забезпеченню достовірності інформації…» [</w:t>
      </w:r>
      <w:r w:rsidRPr="00DD5C6E">
        <w:rPr>
          <w:rFonts w:ascii="Times New Roman" w:eastAsia="Calibri" w:hAnsi="Times New Roman" w:cs="Times New Roman"/>
          <w:sz w:val="28"/>
          <w:szCs w:val="28"/>
          <w:lang w:eastAsia="en-US"/>
        </w:rPr>
        <w:fldChar w:fldCharType="begin"/>
      </w:r>
      <w:r w:rsidRPr="00DD5C6E">
        <w:rPr>
          <w:rFonts w:ascii="Times New Roman" w:eastAsia="Calibri" w:hAnsi="Times New Roman" w:cs="Times New Roman"/>
          <w:sz w:val="28"/>
          <w:szCs w:val="28"/>
          <w:lang w:eastAsia="en-US"/>
        </w:rPr>
        <w:instrText xml:space="preserve"> REF _Ref148283127 \r \h </w:instrText>
      </w:r>
      <w:r w:rsidRPr="00DD5C6E">
        <w:rPr>
          <w:rFonts w:ascii="Times New Roman" w:eastAsia="Calibri" w:hAnsi="Times New Roman" w:cs="Times New Roman"/>
          <w:sz w:val="28"/>
          <w:szCs w:val="28"/>
          <w:lang w:eastAsia="en-US"/>
        </w:rPr>
      </w:r>
      <w:r w:rsidRPr="00DD5C6E">
        <w:rPr>
          <w:rFonts w:ascii="Times New Roman" w:eastAsia="Calibri" w:hAnsi="Times New Roman" w:cs="Times New Roman"/>
          <w:sz w:val="28"/>
          <w:szCs w:val="28"/>
          <w:lang w:eastAsia="en-US"/>
        </w:rPr>
        <w:fldChar w:fldCharType="separate"/>
      </w:r>
      <w:r w:rsidR="004D1013">
        <w:rPr>
          <w:rFonts w:ascii="Times New Roman" w:eastAsia="Calibri" w:hAnsi="Times New Roman" w:cs="Times New Roman"/>
          <w:sz w:val="28"/>
          <w:szCs w:val="28"/>
          <w:lang w:eastAsia="en-US"/>
        </w:rPr>
        <w:t>27</w:t>
      </w:r>
      <w:r w:rsidRPr="00DD5C6E">
        <w:rPr>
          <w:rFonts w:ascii="Times New Roman" w:eastAsia="Calibri" w:hAnsi="Times New Roman" w:cs="Times New Roman"/>
          <w:sz w:val="28"/>
          <w:szCs w:val="28"/>
          <w:lang w:eastAsia="en-US"/>
        </w:rPr>
        <w:fldChar w:fldCharType="end"/>
      </w:r>
      <w:r w:rsidRPr="00DD5C6E">
        <w:rPr>
          <w:rFonts w:ascii="Times New Roman" w:eastAsia="Calibri" w:hAnsi="Times New Roman" w:cs="Times New Roman"/>
          <w:sz w:val="28"/>
          <w:szCs w:val="28"/>
          <w:lang w:eastAsia="en-US"/>
        </w:rPr>
        <w:t xml:space="preserve">]. </w:t>
      </w:r>
    </w:p>
    <w:p w:rsidR="00602E59" w:rsidRPr="00DD5C6E" w:rsidRDefault="00602E59" w:rsidP="00E1279A">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Проте, як свідчать численні дослідження вітчизняного ринку туристичних послуг, незважаючи на очевидні переваги впровадження інформаційних продуктів у діяльність туристичних підприємств, лише незначна їх частка (на рівні 20% від загальної кількості підприємств малого та середнього туристичного бізнесу) активно використовує сучасне програмне забезпечення у своїй господарській діяльності. Суттєво низькими є обсяги запровадження сучасних аналітично-інформаційних інструментів маркетингу, що для туристичних підприємств, у сучасних умовах розвитку інформаційно-комунікаційних технологій, є доволі невиправданим фактом. Досліджуючи дані тенденції, слід відзначити наявність значного переліку організаційних, економічних і соціальних проблем, з якими стикаються сучасні туристичні підприємства на шляху запровадження ефективних програмно-інформаційних систем у власну діяльність. Природа даних проблем одночасно полягає як у матеріальній, так і у нематеріальній площині, що значно ускладнює перспективи їх вирішення, проте шлях науково-технологічного прогресу та постійне зростання конкуренції на ринку туристичних послуг усе ж змушують туристичні підприємства постійно самовдосконалюватися, проводити оцінку </w:t>
      </w:r>
      <w:r w:rsidRPr="00DD5C6E">
        <w:rPr>
          <w:rFonts w:ascii="Times New Roman" w:eastAsia="Calibri" w:hAnsi="Times New Roman" w:cs="Times New Roman"/>
          <w:sz w:val="28"/>
          <w:szCs w:val="28"/>
          <w:lang w:eastAsia="en-US"/>
        </w:rPr>
        <w:lastRenderedPageBreak/>
        <w:t>ефективності власних управлінських моделей, шукати першопричини та вирішувати свої проблеми власними силами [</w:t>
      </w:r>
      <w:r w:rsidRPr="00DD5C6E">
        <w:rPr>
          <w:rFonts w:ascii="Times New Roman" w:eastAsia="Calibri" w:hAnsi="Times New Roman" w:cs="Times New Roman"/>
          <w:sz w:val="28"/>
          <w:szCs w:val="28"/>
          <w:lang w:eastAsia="en-US"/>
        </w:rPr>
        <w:fldChar w:fldCharType="begin"/>
      </w:r>
      <w:r w:rsidRPr="00DD5C6E">
        <w:rPr>
          <w:rFonts w:ascii="Times New Roman" w:eastAsia="Calibri" w:hAnsi="Times New Roman" w:cs="Times New Roman"/>
          <w:sz w:val="28"/>
          <w:szCs w:val="28"/>
          <w:lang w:eastAsia="en-US"/>
        </w:rPr>
        <w:instrText xml:space="preserve"> REF _Ref148283476 \r \h </w:instrText>
      </w:r>
      <w:r w:rsidRPr="00DD5C6E">
        <w:rPr>
          <w:rFonts w:ascii="Times New Roman" w:eastAsia="Calibri" w:hAnsi="Times New Roman" w:cs="Times New Roman"/>
          <w:sz w:val="28"/>
          <w:szCs w:val="28"/>
          <w:lang w:eastAsia="en-US"/>
        </w:rPr>
      </w:r>
      <w:r w:rsidRPr="00DD5C6E">
        <w:rPr>
          <w:rFonts w:ascii="Times New Roman" w:eastAsia="Calibri" w:hAnsi="Times New Roman" w:cs="Times New Roman"/>
          <w:sz w:val="28"/>
          <w:szCs w:val="28"/>
          <w:lang w:eastAsia="en-US"/>
        </w:rPr>
        <w:fldChar w:fldCharType="separate"/>
      </w:r>
      <w:r w:rsidR="004D1013">
        <w:rPr>
          <w:rFonts w:ascii="Times New Roman" w:eastAsia="Calibri" w:hAnsi="Times New Roman" w:cs="Times New Roman"/>
          <w:sz w:val="28"/>
          <w:szCs w:val="28"/>
          <w:lang w:eastAsia="en-US"/>
        </w:rPr>
        <w:t>2</w:t>
      </w:r>
      <w:r w:rsidRPr="00DD5C6E">
        <w:rPr>
          <w:rFonts w:ascii="Times New Roman" w:eastAsia="Calibri" w:hAnsi="Times New Roman" w:cs="Times New Roman"/>
          <w:sz w:val="28"/>
          <w:szCs w:val="28"/>
          <w:lang w:eastAsia="en-US"/>
        </w:rPr>
        <w:fldChar w:fldCharType="end"/>
      </w:r>
      <w:r w:rsidRPr="00DD5C6E">
        <w:rPr>
          <w:rFonts w:ascii="Times New Roman" w:eastAsia="Calibri" w:hAnsi="Times New Roman" w:cs="Times New Roman"/>
          <w:sz w:val="28"/>
          <w:szCs w:val="28"/>
          <w:lang w:eastAsia="en-US"/>
        </w:rPr>
        <w:t>]. На рис. 1.5 представлено результати опитування керівників туристичних підприємств щодо найбільш розповсюджених проблем, які виникають під час упровадження комплексних CRM-систем у власну діяльність.</w:t>
      </w:r>
    </w:p>
    <w:p w:rsidR="00602E59" w:rsidRPr="00DD5C6E" w:rsidRDefault="00602E59" w:rsidP="00602E59">
      <w:pPr>
        <w:spacing w:after="0" w:line="360" w:lineRule="auto"/>
        <w:jc w:val="both"/>
        <w:rPr>
          <w:rFonts w:ascii="Times New Roman" w:eastAsia="Calibri" w:hAnsi="Times New Roman" w:cs="Times New Roman"/>
          <w:sz w:val="28"/>
          <w:szCs w:val="28"/>
          <w:lang w:eastAsia="en-US"/>
        </w:rPr>
      </w:pPr>
      <w:r w:rsidRPr="00DD5C6E">
        <w:rPr>
          <w:rFonts w:ascii="Times New Roman" w:eastAsia="Calibri" w:hAnsi="Times New Roman" w:cs="Times New Roman"/>
          <w:noProof/>
          <w:sz w:val="28"/>
          <w:szCs w:val="28"/>
          <w:lang w:eastAsia="en-US"/>
        </w:rPr>
        <w:drawing>
          <wp:inline distT="0" distB="0" distL="0" distR="0">
            <wp:extent cx="6031171" cy="3362325"/>
            <wp:effectExtent l="0" t="0" r="8255" b="0"/>
            <wp:docPr id="212411608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3881" cy="3369411"/>
                    </a:xfrm>
                    <a:prstGeom prst="rect">
                      <a:avLst/>
                    </a:prstGeom>
                    <a:noFill/>
                    <a:ln>
                      <a:noFill/>
                    </a:ln>
                  </pic:spPr>
                </pic:pic>
              </a:graphicData>
            </a:graphic>
          </wp:inline>
        </w:drawing>
      </w:r>
    </w:p>
    <w:p w:rsidR="00602E59" w:rsidRPr="00DD5C6E" w:rsidRDefault="00602E59" w:rsidP="00F2464E">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Рисунок 1.5 – Проблеми впровадження CRM-систем у діяльність туристичн</w:t>
      </w:r>
      <w:r w:rsidR="00F2464E" w:rsidRPr="00DD5C6E">
        <w:rPr>
          <w:rFonts w:ascii="Times New Roman" w:eastAsia="Calibri" w:hAnsi="Times New Roman" w:cs="Times New Roman"/>
          <w:sz w:val="28"/>
          <w:szCs w:val="28"/>
          <w:lang w:eastAsia="en-US"/>
        </w:rPr>
        <w:t>их</w:t>
      </w:r>
      <w:r w:rsidRPr="00DD5C6E">
        <w:rPr>
          <w:rFonts w:ascii="Times New Roman" w:eastAsia="Calibri" w:hAnsi="Times New Roman" w:cs="Times New Roman"/>
          <w:sz w:val="28"/>
          <w:szCs w:val="28"/>
          <w:lang w:eastAsia="en-US"/>
        </w:rPr>
        <w:t xml:space="preserve"> підприєм</w:t>
      </w:r>
      <w:r w:rsidR="00F2464E" w:rsidRPr="00DD5C6E">
        <w:rPr>
          <w:rFonts w:ascii="Times New Roman" w:eastAsia="Calibri" w:hAnsi="Times New Roman" w:cs="Times New Roman"/>
          <w:sz w:val="28"/>
          <w:szCs w:val="28"/>
          <w:lang w:eastAsia="en-US"/>
        </w:rPr>
        <w:t>ств</w:t>
      </w:r>
    </w:p>
    <w:p w:rsidR="00F2464E" w:rsidRPr="00DD5C6E" w:rsidRDefault="00F2464E" w:rsidP="00F2464E">
      <w:pPr>
        <w:spacing w:after="0" w:line="360" w:lineRule="auto"/>
        <w:ind w:firstLine="709"/>
        <w:jc w:val="both"/>
        <w:rPr>
          <w:rFonts w:ascii="Times New Roman" w:eastAsia="Calibri" w:hAnsi="Times New Roman" w:cs="Times New Roman"/>
          <w:i/>
          <w:iCs/>
          <w:sz w:val="28"/>
          <w:szCs w:val="28"/>
          <w:lang w:eastAsia="en-US"/>
        </w:rPr>
      </w:pPr>
      <w:r w:rsidRPr="00DD5C6E">
        <w:rPr>
          <w:rFonts w:ascii="Times New Roman" w:eastAsia="Calibri" w:hAnsi="Times New Roman" w:cs="Times New Roman"/>
          <w:i/>
          <w:iCs/>
          <w:sz w:val="28"/>
          <w:szCs w:val="28"/>
          <w:lang w:eastAsia="en-US"/>
        </w:rPr>
        <w:t>Джерело: складено на основі [</w:t>
      </w:r>
      <w:r w:rsidRPr="00DD5C6E">
        <w:rPr>
          <w:rFonts w:ascii="Times New Roman" w:eastAsia="Calibri" w:hAnsi="Times New Roman" w:cs="Times New Roman"/>
          <w:i/>
          <w:iCs/>
          <w:sz w:val="28"/>
          <w:szCs w:val="28"/>
          <w:lang w:eastAsia="en-US"/>
        </w:rPr>
        <w:fldChar w:fldCharType="begin"/>
      </w:r>
      <w:r w:rsidRPr="00DD5C6E">
        <w:rPr>
          <w:rFonts w:ascii="Times New Roman" w:eastAsia="Calibri" w:hAnsi="Times New Roman" w:cs="Times New Roman"/>
          <w:i/>
          <w:iCs/>
          <w:sz w:val="28"/>
          <w:szCs w:val="28"/>
          <w:lang w:eastAsia="en-US"/>
        </w:rPr>
        <w:instrText xml:space="preserve"> REF _Ref148283476 \r \h  \* MERGEFORMAT </w:instrText>
      </w:r>
      <w:r w:rsidRPr="00DD5C6E">
        <w:rPr>
          <w:rFonts w:ascii="Times New Roman" w:eastAsia="Calibri" w:hAnsi="Times New Roman" w:cs="Times New Roman"/>
          <w:i/>
          <w:iCs/>
          <w:sz w:val="28"/>
          <w:szCs w:val="28"/>
          <w:lang w:eastAsia="en-US"/>
        </w:rPr>
      </w:r>
      <w:r w:rsidRPr="00DD5C6E">
        <w:rPr>
          <w:rFonts w:ascii="Times New Roman" w:eastAsia="Calibri" w:hAnsi="Times New Roman" w:cs="Times New Roman"/>
          <w:i/>
          <w:iCs/>
          <w:sz w:val="28"/>
          <w:szCs w:val="28"/>
          <w:lang w:eastAsia="en-US"/>
        </w:rPr>
        <w:fldChar w:fldCharType="separate"/>
      </w:r>
      <w:r w:rsidR="004D1013">
        <w:rPr>
          <w:rFonts w:ascii="Times New Roman" w:eastAsia="Calibri" w:hAnsi="Times New Roman" w:cs="Times New Roman"/>
          <w:i/>
          <w:iCs/>
          <w:sz w:val="28"/>
          <w:szCs w:val="28"/>
          <w:lang w:eastAsia="en-US"/>
        </w:rPr>
        <w:t>2</w:t>
      </w:r>
      <w:r w:rsidRPr="00DD5C6E">
        <w:rPr>
          <w:rFonts w:ascii="Times New Roman" w:eastAsia="Calibri" w:hAnsi="Times New Roman" w:cs="Times New Roman"/>
          <w:i/>
          <w:iCs/>
          <w:sz w:val="28"/>
          <w:szCs w:val="28"/>
          <w:lang w:eastAsia="en-US"/>
        </w:rPr>
        <w:fldChar w:fldCharType="end"/>
      </w:r>
      <w:r w:rsidRPr="00DD5C6E">
        <w:rPr>
          <w:rFonts w:ascii="Times New Roman" w:eastAsia="Calibri" w:hAnsi="Times New Roman" w:cs="Times New Roman"/>
          <w:i/>
          <w:iCs/>
          <w:sz w:val="28"/>
          <w:szCs w:val="28"/>
          <w:lang w:eastAsia="en-US"/>
        </w:rPr>
        <w:t>]</w:t>
      </w:r>
    </w:p>
    <w:p w:rsidR="00F2464E" w:rsidRPr="00DD5C6E" w:rsidRDefault="00F2464E" w:rsidP="00F2464E">
      <w:pPr>
        <w:spacing w:after="0" w:line="360" w:lineRule="auto"/>
        <w:ind w:firstLine="709"/>
        <w:jc w:val="both"/>
        <w:rPr>
          <w:rFonts w:ascii="Times New Roman" w:eastAsia="Calibri" w:hAnsi="Times New Roman" w:cs="Times New Roman"/>
          <w:i/>
          <w:iCs/>
          <w:sz w:val="28"/>
          <w:szCs w:val="28"/>
          <w:lang w:eastAsia="en-US"/>
        </w:rPr>
      </w:pPr>
    </w:p>
    <w:p w:rsidR="00F2464E" w:rsidRPr="00DD5C6E" w:rsidRDefault="00F2464E" w:rsidP="00F2464E">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За результатами опит</w:t>
      </w:r>
      <w:r w:rsidR="00C01EB1" w:rsidRPr="00DD5C6E">
        <w:rPr>
          <w:rFonts w:ascii="Times New Roman" w:eastAsia="Calibri" w:hAnsi="Times New Roman" w:cs="Times New Roman"/>
          <w:sz w:val="28"/>
          <w:szCs w:val="28"/>
          <w:lang w:eastAsia="en-US"/>
        </w:rPr>
        <w:t>ува</w:t>
      </w:r>
      <w:r w:rsidRPr="00DD5C6E">
        <w:rPr>
          <w:rFonts w:ascii="Times New Roman" w:eastAsia="Calibri" w:hAnsi="Times New Roman" w:cs="Times New Roman"/>
          <w:sz w:val="28"/>
          <w:szCs w:val="28"/>
          <w:lang w:eastAsia="en-US"/>
        </w:rPr>
        <w:t>ння, як бачимо, найбільш розповсюдженими проблемами впровадження CRM-систем у діяльність туристичних підприємств є наявність недостатнього контролю їх ефективності та відсутність повного розуміння переваг використання даного інструменту в управлінській діяльності підприємства. Для цього необхідно запровадити низку управлінських рішень, які, насамперед, стосуються визначення параметрів системи внутрішнього контролю, а саме [</w:t>
      </w:r>
      <w:r w:rsidRPr="00DD5C6E">
        <w:rPr>
          <w:rFonts w:ascii="Times New Roman" w:eastAsia="Calibri" w:hAnsi="Times New Roman" w:cs="Times New Roman"/>
          <w:sz w:val="28"/>
          <w:szCs w:val="28"/>
          <w:lang w:eastAsia="en-US"/>
        </w:rPr>
        <w:fldChar w:fldCharType="begin"/>
      </w:r>
      <w:r w:rsidRPr="00DD5C6E">
        <w:rPr>
          <w:rFonts w:ascii="Times New Roman" w:eastAsia="Calibri" w:hAnsi="Times New Roman" w:cs="Times New Roman"/>
          <w:sz w:val="28"/>
          <w:szCs w:val="28"/>
          <w:lang w:eastAsia="en-US"/>
        </w:rPr>
        <w:instrText xml:space="preserve"> REF _Ref148283476 \r \h  \* MERGEFORMAT </w:instrText>
      </w:r>
      <w:r w:rsidRPr="00DD5C6E">
        <w:rPr>
          <w:rFonts w:ascii="Times New Roman" w:eastAsia="Calibri" w:hAnsi="Times New Roman" w:cs="Times New Roman"/>
          <w:sz w:val="28"/>
          <w:szCs w:val="28"/>
          <w:lang w:eastAsia="en-US"/>
        </w:rPr>
      </w:r>
      <w:r w:rsidRPr="00DD5C6E">
        <w:rPr>
          <w:rFonts w:ascii="Times New Roman" w:eastAsia="Calibri" w:hAnsi="Times New Roman" w:cs="Times New Roman"/>
          <w:sz w:val="28"/>
          <w:szCs w:val="28"/>
          <w:lang w:eastAsia="en-US"/>
        </w:rPr>
        <w:fldChar w:fldCharType="separate"/>
      </w:r>
      <w:r w:rsidR="004D1013">
        <w:rPr>
          <w:rFonts w:ascii="Times New Roman" w:eastAsia="Calibri" w:hAnsi="Times New Roman" w:cs="Times New Roman"/>
          <w:sz w:val="28"/>
          <w:szCs w:val="28"/>
          <w:lang w:eastAsia="en-US"/>
        </w:rPr>
        <w:t>2</w:t>
      </w:r>
      <w:r w:rsidRPr="00DD5C6E">
        <w:rPr>
          <w:rFonts w:ascii="Times New Roman" w:eastAsia="Calibri" w:hAnsi="Times New Roman" w:cs="Times New Roman"/>
          <w:sz w:val="28"/>
          <w:szCs w:val="28"/>
          <w:lang w:eastAsia="en-US"/>
        </w:rPr>
        <w:fldChar w:fldCharType="end"/>
      </w:r>
      <w:r w:rsidRPr="00DD5C6E">
        <w:rPr>
          <w:rFonts w:ascii="Times New Roman" w:eastAsia="Calibri" w:hAnsi="Times New Roman" w:cs="Times New Roman"/>
          <w:sz w:val="28"/>
          <w:szCs w:val="28"/>
          <w:lang w:eastAsia="en-US"/>
        </w:rPr>
        <w:t>]:</w:t>
      </w:r>
    </w:p>
    <w:p w:rsidR="00F2464E" w:rsidRPr="00DD5C6E" w:rsidRDefault="00F2464E" w:rsidP="00F2464E">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 визначення переліку посадових осіб, які відповідатимуть за впровадження інструментів CRM, надання їм необхідного обсягу управлінських повноважень у сфері планування та організації роботи структурних підрозділів </w:t>
      </w:r>
      <w:r w:rsidRPr="00DD5C6E">
        <w:rPr>
          <w:rFonts w:ascii="Times New Roman" w:eastAsia="Calibri" w:hAnsi="Times New Roman" w:cs="Times New Roman"/>
          <w:sz w:val="28"/>
          <w:szCs w:val="28"/>
          <w:lang w:eastAsia="en-US"/>
        </w:rPr>
        <w:lastRenderedPageBreak/>
        <w:t xml:space="preserve">підприємства, координації внутрішніх процесів і прямого доступу до оперативної інформації; </w:t>
      </w:r>
    </w:p>
    <w:p w:rsidR="00F2464E" w:rsidRPr="00DD5C6E" w:rsidRDefault="00F2464E" w:rsidP="00F2464E">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 визначення алгоритму дій кожного елементу системи управління та конкретизація критеріїв оцінки ефективності використання інструментів CRM у діяльності туристичного підприємства; </w:t>
      </w:r>
    </w:p>
    <w:p w:rsidR="00F2464E" w:rsidRPr="00DD5C6E" w:rsidRDefault="00F2464E" w:rsidP="00F2464E">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 корегування технологічного складника інформаційного процесу, трансформація внутрішньої моделі виробничих комунікацій; </w:t>
      </w:r>
    </w:p>
    <w:p w:rsidR="00F2464E" w:rsidRPr="00DD5C6E" w:rsidRDefault="00F2464E" w:rsidP="00F2464E">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створення умов для постійного накопичення, обробки та зберігання інформації, а також спрощення процедури інформаційних звернень під час вирішення робочих питань.</w:t>
      </w:r>
    </w:p>
    <w:p w:rsidR="00F2464E" w:rsidRPr="00DD5C6E" w:rsidRDefault="00F2464E" w:rsidP="00F2464E">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На думку деяких сучасних дослідників, успішне впровадження інструментів CRM у діяльність туристичних підприємств значною мірою залежить від чотирьох аспектів їхньої господарської діяльності [</w:t>
      </w:r>
      <w:r w:rsidR="00627328" w:rsidRPr="00DD5C6E">
        <w:rPr>
          <w:rFonts w:ascii="Times New Roman" w:eastAsia="Calibri" w:hAnsi="Times New Roman" w:cs="Times New Roman"/>
          <w:sz w:val="28"/>
          <w:szCs w:val="28"/>
          <w:lang w:eastAsia="en-US"/>
        </w:rPr>
        <w:fldChar w:fldCharType="begin"/>
      </w:r>
      <w:r w:rsidR="00627328" w:rsidRPr="00DD5C6E">
        <w:rPr>
          <w:rFonts w:ascii="Times New Roman" w:eastAsia="Calibri" w:hAnsi="Times New Roman" w:cs="Times New Roman"/>
          <w:sz w:val="28"/>
          <w:szCs w:val="28"/>
          <w:lang w:eastAsia="en-US"/>
        </w:rPr>
        <w:instrText xml:space="preserve"> REF _Ref148283127 \r \h </w:instrText>
      </w:r>
      <w:r w:rsidR="00627328" w:rsidRPr="00DD5C6E">
        <w:rPr>
          <w:rFonts w:ascii="Times New Roman" w:eastAsia="Calibri" w:hAnsi="Times New Roman" w:cs="Times New Roman"/>
          <w:sz w:val="28"/>
          <w:szCs w:val="28"/>
          <w:lang w:eastAsia="en-US"/>
        </w:rPr>
      </w:r>
      <w:r w:rsidR="00627328" w:rsidRPr="00DD5C6E">
        <w:rPr>
          <w:rFonts w:ascii="Times New Roman" w:eastAsia="Calibri" w:hAnsi="Times New Roman" w:cs="Times New Roman"/>
          <w:sz w:val="28"/>
          <w:szCs w:val="28"/>
          <w:lang w:eastAsia="en-US"/>
        </w:rPr>
        <w:fldChar w:fldCharType="separate"/>
      </w:r>
      <w:r w:rsidR="004D1013">
        <w:rPr>
          <w:rFonts w:ascii="Times New Roman" w:eastAsia="Calibri" w:hAnsi="Times New Roman" w:cs="Times New Roman"/>
          <w:sz w:val="28"/>
          <w:szCs w:val="28"/>
          <w:lang w:eastAsia="en-US"/>
        </w:rPr>
        <w:t>27</w:t>
      </w:r>
      <w:r w:rsidR="00627328" w:rsidRPr="00DD5C6E">
        <w:rPr>
          <w:rFonts w:ascii="Times New Roman" w:eastAsia="Calibri" w:hAnsi="Times New Roman" w:cs="Times New Roman"/>
          <w:sz w:val="28"/>
          <w:szCs w:val="28"/>
          <w:lang w:eastAsia="en-US"/>
        </w:rPr>
        <w:fldChar w:fldCharType="end"/>
      </w:r>
      <w:r w:rsidRPr="00DD5C6E">
        <w:rPr>
          <w:rFonts w:ascii="Times New Roman" w:eastAsia="Calibri" w:hAnsi="Times New Roman" w:cs="Times New Roman"/>
          <w:sz w:val="28"/>
          <w:szCs w:val="28"/>
          <w:lang w:eastAsia="en-US"/>
        </w:rPr>
        <w:t xml:space="preserve">]: </w:t>
      </w:r>
    </w:p>
    <w:p w:rsidR="00F2464E" w:rsidRPr="00DD5C6E" w:rsidRDefault="00F2464E" w:rsidP="00F2464E">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1. Оцінка наявних можливостей і ризиків. Для успішної реалізації CRM-стратегії туристичного підприємства необхідно провести процедуру ідентифікації та визначення пріоритетних напрямів дотримання організаційно-економічних вимог і забезпечення необхідних заходів від визначення й аналізу чинників ризику до прогнозування можливих наслідків у разі негативного сценарію подій, що дає змогу оптимізувати управлінську стратегію та звести ступінь ризиків до мінімального. </w:t>
      </w:r>
    </w:p>
    <w:p w:rsidR="00F2464E" w:rsidRPr="00DD5C6E" w:rsidRDefault="00F2464E" w:rsidP="00F2464E">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2. Дотримання умов безперервного збору, обробки аналізу і використання інформаційних масивів та баз даних стосовно клієнтів, туристичних пропозицій, підприємств-партнерів для забезпечення успішної й ефективної діяльності на ринку туристичних послуг.</w:t>
      </w:r>
    </w:p>
    <w:p w:rsidR="00F2464E" w:rsidRPr="00DD5C6E" w:rsidRDefault="00F2464E" w:rsidP="00F2464E">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3. Управління змінами. Виконання даної умови передбачає наявність чіткого і вірного розуміння, всіма суб’єктами управлінського процесу, необхідності та ефективності впровадження CRM-системи, розроблення моделей мотиваційного забезпечення та стимулювання працівників підприємства. </w:t>
      </w:r>
    </w:p>
    <w:p w:rsidR="00627328" w:rsidRPr="00DD5C6E" w:rsidRDefault="00F2464E" w:rsidP="00F2464E">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lastRenderedPageBreak/>
        <w:t>4. Створення реактивної системи управління CRM</w:t>
      </w:r>
      <w:r w:rsidR="00627328" w:rsidRPr="00DD5C6E">
        <w:rPr>
          <w:rFonts w:ascii="Times New Roman" w:eastAsia="Calibri" w:hAnsi="Times New Roman" w:cs="Times New Roman"/>
          <w:sz w:val="28"/>
          <w:szCs w:val="28"/>
          <w:lang w:eastAsia="en-US"/>
        </w:rPr>
        <w:t>-</w:t>
      </w:r>
      <w:r w:rsidRPr="00DD5C6E">
        <w:rPr>
          <w:rFonts w:ascii="Times New Roman" w:eastAsia="Calibri" w:hAnsi="Times New Roman" w:cs="Times New Roman"/>
          <w:sz w:val="28"/>
          <w:szCs w:val="28"/>
          <w:lang w:eastAsia="en-US"/>
        </w:rPr>
        <w:t>ініціативами задля своєчасного та ефективного коригування існуючої моделі впровадження інструментів CRM у діяльність туристичного підприємства, коригування внутрішніх параметрів управлінської моделі, реконструкція управлінських структур, удосконалення внутрішніх комунікацій та аналітичних систем.</w:t>
      </w:r>
    </w:p>
    <w:p w:rsidR="00F2464E" w:rsidRPr="00DD5C6E" w:rsidRDefault="00F2464E" w:rsidP="00F2464E">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Вивчення практичного досвіду діяльності туристичних підприємств свідчить про те, що в умовах ініціативного </w:t>
      </w:r>
      <w:r w:rsidR="00627328" w:rsidRPr="00DD5C6E">
        <w:rPr>
          <w:rFonts w:ascii="Times New Roman" w:eastAsia="Calibri" w:hAnsi="Times New Roman" w:cs="Times New Roman"/>
          <w:sz w:val="28"/>
          <w:szCs w:val="28"/>
          <w:lang w:eastAsia="en-US"/>
        </w:rPr>
        <w:t>й</w:t>
      </w:r>
      <w:r w:rsidRPr="00DD5C6E">
        <w:rPr>
          <w:rFonts w:ascii="Times New Roman" w:eastAsia="Calibri" w:hAnsi="Times New Roman" w:cs="Times New Roman"/>
          <w:sz w:val="28"/>
          <w:szCs w:val="28"/>
          <w:lang w:eastAsia="en-US"/>
        </w:rPr>
        <w:t xml:space="preserve"> ефективного впровадження CRM-інструментів відбувається значне зростання економічних та виробничих показників </w:t>
      </w:r>
      <w:r w:rsidR="00627328" w:rsidRPr="00DD5C6E">
        <w:rPr>
          <w:rFonts w:ascii="Times New Roman" w:eastAsia="Calibri" w:hAnsi="Times New Roman" w:cs="Times New Roman"/>
          <w:sz w:val="28"/>
          <w:szCs w:val="28"/>
          <w:lang w:eastAsia="en-US"/>
        </w:rPr>
        <w:t xml:space="preserve">їх </w:t>
      </w:r>
      <w:r w:rsidRPr="00DD5C6E">
        <w:rPr>
          <w:rFonts w:ascii="Times New Roman" w:eastAsia="Calibri" w:hAnsi="Times New Roman" w:cs="Times New Roman"/>
          <w:sz w:val="28"/>
          <w:szCs w:val="28"/>
          <w:lang w:eastAsia="en-US"/>
        </w:rPr>
        <w:t>діяльності.</w:t>
      </w:r>
    </w:p>
    <w:p w:rsidR="00627328" w:rsidRPr="00DD5C6E" w:rsidRDefault="00627328" w:rsidP="00F2464E">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Визначимо основні показники ефективності впровадження CRM-системи в діяльність підприємств сфери туризму: </w:t>
      </w:r>
    </w:p>
    <w:p w:rsidR="00627328" w:rsidRPr="00DD5C6E" w:rsidRDefault="00627328" w:rsidP="00F2464E">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стійкість звернень і повторні продажі;</w:t>
      </w:r>
    </w:p>
    <w:p w:rsidR="00627328" w:rsidRPr="00DD5C6E" w:rsidRDefault="00627328" w:rsidP="00F2464E">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 перехресні продажі (придбання додаткових товарів і послуг); </w:t>
      </w:r>
    </w:p>
    <w:p w:rsidR="00627328" w:rsidRPr="00DD5C6E" w:rsidRDefault="00627328" w:rsidP="00F2464E">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 продуктивність продажів (відсоток успішних продажів); </w:t>
      </w:r>
    </w:p>
    <w:p w:rsidR="00627328" w:rsidRPr="00DD5C6E" w:rsidRDefault="00627328" w:rsidP="00F2464E">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 прибутковість угод; </w:t>
      </w:r>
    </w:p>
    <w:p w:rsidR="00627328" w:rsidRPr="00DD5C6E" w:rsidRDefault="00627328" w:rsidP="00F2464E">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 кількість продажів, обсяг виручки; </w:t>
      </w:r>
    </w:p>
    <w:p w:rsidR="00627328" w:rsidRPr="00DD5C6E" w:rsidRDefault="00627328" w:rsidP="00F2464E">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 зменшення кількості відмов від угод; </w:t>
      </w:r>
    </w:p>
    <w:p w:rsidR="00627328" w:rsidRPr="00DD5C6E" w:rsidRDefault="00627328" w:rsidP="00F2464E">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 відсоток утримання клієнтів; </w:t>
      </w:r>
    </w:p>
    <w:p w:rsidR="00627328" w:rsidRPr="00DD5C6E" w:rsidRDefault="00627328" w:rsidP="00F2464E">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 витрати, пов’язані з продажами й проведенням рекламних та промоутерських кампаній; </w:t>
      </w:r>
    </w:p>
    <w:p w:rsidR="00627328" w:rsidRPr="00DD5C6E" w:rsidRDefault="00627328" w:rsidP="00F2464E">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 ефективність взаємодії з клієнтами; </w:t>
      </w:r>
    </w:p>
    <w:p w:rsidR="00627328" w:rsidRPr="00DD5C6E" w:rsidRDefault="00627328" w:rsidP="00F2464E">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NPS (індекс визначення прихильності споживачів товару/бренду).</w:t>
      </w:r>
    </w:p>
    <w:p w:rsidR="00627328" w:rsidRPr="00DD5C6E" w:rsidRDefault="00627328" w:rsidP="00F2464E">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Подальше використання CRM-систем у діяльності туристичних підприємств сприятиме не лише підвищенню якості їх, вже існуючих, послуг, а й забезпечить необхідне підґрунтя для розроблення нових інноваційно-технологічних продуктів, що формуються завдяки аналізу попиту споживачів, зміни пріоритетів, очікувань тощо.</w:t>
      </w:r>
    </w:p>
    <w:p w:rsidR="001455D4" w:rsidRPr="00DD5C6E" w:rsidRDefault="00C01EB1" w:rsidP="001455D4">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Р</w:t>
      </w:r>
      <w:r w:rsidR="00627328" w:rsidRPr="00DD5C6E">
        <w:rPr>
          <w:rFonts w:ascii="Times New Roman" w:eastAsia="Calibri" w:hAnsi="Times New Roman" w:cs="Times New Roman"/>
          <w:sz w:val="28"/>
          <w:szCs w:val="28"/>
          <w:lang w:eastAsia="en-US"/>
        </w:rPr>
        <w:t>озглянемо деякі різновиди автоматизованого</w:t>
      </w:r>
      <w:r w:rsidR="001455D4" w:rsidRPr="00DD5C6E">
        <w:rPr>
          <w:rFonts w:ascii="Times New Roman" w:eastAsia="Calibri" w:hAnsi="Times New Roman" w:cs="Times New Roman"/>
          <w:sz w:val="28"/>
          <w:szCs w:val="28"/>
          <w:lang w:eastAsia="en-US"/>
        </w:rPr>
        <w:t xml:space="preserve"> програмно</w:t>
      </w:r>
      <w:r w:rsidR="00627328" w:rsidRPr="00DD5C6E">
        <w:rPr>
          <w:rFonts w:ascii="Times New Roman" w:eastAsia="Calibri" w:hAnsi="Times New Roman" w:cs="Times New Roman"/>
          <w:sz w:val="28"/>
          <w:szCs w:val="28"/>
          <w:lang w:eastAsia="en-US"/>
        </w:rPr>
        <w:t xml:space="preserve">го </w:t>
      </w:r>
      <w:r w:rsidR="001455D4" w:rsidRPr="00DD5C6E">
        <w:rPr>
          <w:rFonts w:ascii="Times New Roman" w:eastAsia="Calibri" w:hAnsi="Times New Roman" w:cs="Times New Roman"/>
          <w:sz w:val="28"/>
          <w:szCs w:val="28"/>
          <w:lang w:eastAsia="en-US"/>
        </w:rPr>
        <w:t>забезпечення</w:t>
      </w:r>
      <w:r w:rsidR="00627328" w:rsidRPr="00DD5C6E">
        <w:rPr>
          <w:rFonts w:ascii="Times New Roman" w:eastAsia="Calibri" w:hAnsi="Times New Roman" w:cs="Times New Roman"/>
          <w:sz w:val="28"/>
          <w:szCs w:val="28"/>
          <w:lang w:eastAsia="en-US"/>
        </w:rPr>
        <w:t xml:space="preserve">, яке використовується у процесі </w:t>
      </w:r>
      <w:r w:rsidR="001455D4" w:rsidRPr="00DD5C6E">
        <w:rPr>
          <w:rFonts w:ascii="Times New Roman" w:eastAsia="Calibri" w:hAnsi="Times New Roman" w:cs="Times New Roman"/>
          <w:sz w:val="28"/>
          <w:szCs w:val="28"/>
          <w:lang w:eastAsia="en-US"/>
        </w:rPr>
        <w:t>діяльності туристичних підприємств</w:t>
      </w:r>
      <w:r w:rsidR="00627328" w:rsidRPr="00DD5C6E">
        <w:rPr>
          <w:rFonts w:ascii="Times New Roman" w:eastAsia="Calibri" w:hAnsi="Times New Roman" w:cs="Times New Roman"/>
          <w:sz w:val="28"/>
          <w:szCs w:val="28"/>
          <w:lang w:eastAsia="en-US"/>
        </w:rPr>
        <w:t>:</w:t>
      </w:r>
    </w:p>
    <w:p w:rsidR="00627328" w:rsidRPr="00DD5C6E" w:rsidRDefault="00627328" w:rsidP="0032660A">
      <w:pPr>
        <w:pStyle w:val="a4"/>
        <w:numPr>
          <w:ilvl w:val="0"/>
          <w:numId w:val="14"/>
        </w:numPr>
        <w:spacing w:line="360" w:lineRule="auto"/>
        <w:ind w:left="0" w:firstLine="709"/>
        <w:jc w:val="both"/>
        <w:rPr>
          <w:rFonts w:eastAsia="Calibri"/>
          <w:sz w:val="28"/>
          <w:szCs w:val="28"/>
        </w:rPr>
      </w:pPr>
      <w:r w:rsidRPr="00DD5C6E">
        <w:rPr>
          <w:rFonts w:eastAsia="Calibri"/>
          <w:sz w:val="28"/>
          <w:szCs w:val="28"/>
        </w:rPr>
        <w:t>SAP Business One –</w:t>
      </w:r>
      <w:r w:rsidR="001A0E4F" w:rsidRPr="00DD5C6E">
        <w:rPr>
          <w:rFonts w:eastAsia="Calibri"/>
          <w:sz w:val="28"/>
          <w:szCs w:val="28"/>
        </w:rPr>
        <w:t xml:space="preserve"> </w:t>
      </w:r>
      <w:r w:rsidRPr="00DD5C6E">
        <w:rPr>
          <w:rFonts w:eastAsia="Calibri"/>
          <w:sz w:val="28"/>
          <w:szCs w:val="28"/>
        </w:rPr>
        <w:t xml:space="preserve">система, призначена для малих і середніх </w:t>
      </w:r>
      <w:r w:rsidRPr="00DD5C6E">
        <w:rPr>
          <w:rFonts w:eastAsia="Calibri"/>
          <w:sz w:val="28"/>
          <w:szCs w:val="28"/>
        </w:rPr>
        <w:lastRenderedPageBreak/>
        <w:t>підприємств (саме до таких і належить більшість туристичних підприємств)</w:t>
      </w:r>
      <w:r w:rsidR="001A0E4F" w:rsidRPr="00DD5C6E">
        <w:rPr>
          <w:rFonts w:eastAsia="Calibri"/>
          <w:sz w:val="28"/>
          <w:szCs w:val="28"/>
        </w:rPr>
        <w:t xml:space="preserve">, яка </w:t>
      </w:r>
      <w:r w:rsidRPr="00DD5C6E">
        <w:rPr>
          <w:rFonts w:eastAsia="Calibri"/>
          <w:sz w:val="28"/>
          <w:szCs w:val="28"/>
        </w:rPr>
        <w:t>надає доступний спосіб комплексного управління бізнесом та взаємовідносин із клієнтами туристичного підприємства. Система містить багато модулів, які включають усі аспекти управління туристичним підприємством</w:t>
      </w:r>
      <w:r w:rsidR="001A0E4F" w:rsidRPr="00DD5C6E">
        <w:rPr>
          <w:rFonts w:eastAsia="Calibri"/>
          <w:sz w:val="28"/>
          <w:szCs w:val="28"/>
        </w:rPr>
        <w:t xml:space="preserve"> [</w:t>
      </w:r>
      <w:r w:rsidR="001A0E4F" w:rsidRPr="00DD5C6E">
        <w:rPr>
          <w:rFonts w:eastAsia="Calibri"/>
          <w:sz w:val="28"/>
          <w:szCs w:val="28"/>
        </w:rPr>
        <w:fldChar w:fldCharType="begin"/>
      </w:r>
      <w:r w:rsidR="001A0E4F" w:rsidRPr="00DD5C6E">
        <w:rPr>
          <w:rFonts w:eastAsia="Calibri"/>
          <w:sz w:val="28"/>
          <w:szCs w:val="28"/>
        </w:rPr>
        <w:instrText xml:space="preserve"> REF _Ref148285201 \r \h </w:instrText>
      </w:r>
      <w:r w:rsidR="001A0E4F" w:rsidRPr="00DD5C6E">
        <w:rPr>
          <w:rFonts w:eastAsia="Calibri"/>
          <w:sz w:val="28"/>
          <w:szCs w:val="28"/>
        </w:rPr>
      </w:r>
      <w:r w:rsidR="001A0E4F" w:rsidRPr="00DD5C6E">
        <w:rPr>
          <w:rFonts w:eastAsia="Calibri"/>
          <w:sz w:val="28"/>
          <w:szCs w:val="28"/>
        </w:rPr>
        <w:fldChar w:fldCharType="separate"/>
      </w:r>
      <w:r w:rsidR="004D1013">
        <w:rPr>
          <w:rFonts w:eastAsia="Calibri"/>
          <w:sz w:val="28"/>
          <w:szCs w:val="28"/>
        </w:rPr>
        <w:t>72</w:t>
      </w:r>
      <w:r w:rsidR="001A0E4F" w:rsidRPr="00DD5C6E">
        <w:rPr>
          <w:rFonts w:eastAsia="Calibri"/>
          <w:sz w:val="28"/>
          <w:szCs w:val="28"/>
        </w:rPr>
        <w:fldChar w:fldCharType="end"/>
      </w:r>
      <w:r w:rsidR="001A0E4F" w:rsidRPr="00DD5C6E">
        <w:rPr>
          <w:rFonts w:eastAsia="Calibri"/>
          <w:sz w:val="28"/>
          <w:szCs w:val="28"/>
        </w:rPr>
        <w:t xml:space="preserve">]. </w:t>
      </w:r>
    </w:p>
    <w:p w:rsidR="001A0E4F" w:rsidRPr="00DD5C6E" w:rsidRDefault="001A0E4F" w:rsidP="0032660A">
      <w:pPr>
        <w:pStyle w:val="a4"/>
        <w:numPr>
          <w:ilvl w:val="0"/>
          <w:numId w:val="14"/>
        </w:numPr>
        <w:spacing w:line="360" w:lineRule="auto"/>
        <w:ind w:left="0" w:firstLine="709"/>
        <w:jc w:val="both"/>
        <w:rPr>
          <w:rFonts w:eastAsia="Calibri"/>
          <w:sz w:val="28"/>
          <w:szCs w:val="28"/>
        </w:rPr>
      </w:pPr>
      <w:r w:rsidRPr="00DD5C6E">
        <w:rPr>
          <w:rFonts w:eastAsia="Calibri"/>
          <w:sz w:val="28"/>
          <w:szCs w:val="28"/>
        </w:rPr>
        <w:t xml:space="preserve">Oracle E-Business Suite – сучасний комплекс програмних рішень з автоматизації й управління всіма процесами на підприємстві. Нині система являє собою єдиний у світі пакет, що повністю працює з використанням web-технологій. Компоненти системи, що працюють на базі однієї платформи, дають змогу вирішувати широкий спектр завдань з управління електронним бізнесом. Завдяки більш ніж 150-ти функціональним модулям, що працюють на базі рішення </w:t>
      </w:r>
      <w:bookmarkStart w:id="26" w:name="_Hlk149753849"/>
      <w:r w:rsidRPr="00DD5C6E">
        <w:rPr>
          <w:rFonts w:eastAsia="Calibri"/>
          <w:sz w:val="28"/>
          <w:szCs w:val="28"/>
        </w:rPr>
        <w:t xml:space="preserve">Oracle E-Business Suite, можлива робота з автоматизації практично всіх сфер бізнесу починаючи від організації системи поставок </w:t>
      </w:r>
      <w:r w:rsidR="0032660A" w:rsidRPr="00DD5C6E">
        <w:rPr>
          <w:rFonts w:eastAsia="Calibri"/>
          <w:sz w:val="28"/>
          <w:szCs w:val="28"/>
        </w:rPr>
        <w:t>і</w:t>
      </w:r>
      <w:r w:rsidRPr="00DD5C6E">
        <w:rPr>
          <w:rFonts w:eastAsia="Calibri"/>
          <w:sz w:val="28"/>
          <w:szCs w:val="28"/>
        </w:rPr>
        <w:t xml:space="preserve"> закупівель </w:t>
      </w:r>
      <w:r w:rsidR="0032660A" w:rsidRPr="00DD5C6E">
        <w:rPr>
          <w:rFonts w:eastAsia="Calibri"/>
          <w:sz w:val="28"/>
          <w:szCs w:val="28"/>
        </w:rPr>
        <w:t>та</w:t>
      </w:r>
      <w:r w:rsidRPr="00DD5C6E">
        <w:rPr>
          <w:rFonts w:eastAsia="Calibri"/>
          <w:sz w:val="28"/>
          <w:szCs w:val="28"/>
        </w:rPr>
        <w:t xml:space="preserve"> закінчуючи системою взаємодії з клієнтами і системою збуту. Oracle E-Business Suite включає у себе операції з маркетингу, продажів, взаємодію з постачальниками і контрагентами, роботу з кадрами, ефективний управлінський облік [</w:t>
      </w:r>
      <w:r w:rsidRPr="00DD5C6E">
        <w:rPr>
          <w:rFonts w:eastAsia="Calibri"/>
          <w:sz w:val="28"/>
          <w:szCs w:val="28"/>
        </w:rPr>
        <w:fldChar w:fldCharType="begin"/>
      </w:r>
      <w:r w:rsidRPr="00DD5C6E">
        <w:rPr>
          <w:rFonts w:eastAsia="Calibri"/>
          <w:sz w:val="28"/>
          <w:szCs w:val="28"/>
        </w:rPr>
        <w:instrText xml:space="preserve"> REF _Ref148285520 \r \h </w:instrText>
      </w:r>
      <w:r w:rsidRPr="00DD5C6E">
        <w:rPr>
          <w:rFonts w:eastAsia="Calibri"/>
          <w:sz w:val="28"/>
          <w:szCs w:val="28"/>
        </w:rPr>
      </w:r>
      <w:r w:rsidRPr="00DD5C6E">
        <w:rPr>
          <w:rFonts w:eastAsia="Calibri"/>
          <w:sz w:val="28"/>
          <w:szCs w:val="28"/>
        </w:rPr>
        <w:fldChar w:fldCharType="separate"/>
      </w:r>
      <w:r w:rsidR="004D1013">
        <w:rPr>
          <w:rFonts w:eastAsia="Calibri"/>
          <w:sz w:val="28"/>
          <w:szCs w:val="28"/>
        </w:rPr>
        <w:t>73</w:t>
      </w:r>
      <w:r w:rsidRPr="00DD5C6E">
        <w:rPr>
          <w:rFonts w:eastAsia="Calibri"/>
          <w:sz w:val="28"/>
          <w:szCs w:val="28"/>
        </w:rPr>
        <w:fldChar w:fldCharType="end"/>
      </w:r>
      <w:r w:rsidRPr="00DD5C6E">
        <w:rPr>
          <w:rFonts w:eastAsia="Calibri"/>
          <w:sz w:val="28"/>
          <w:szCs w:val="28"/>
        </w:rPr>
        <w:t>].</w:t>
      </w:r>
    </w:p>
    <w:p w:rsidR="001455D4" w:rsidRPr="00DD5C6E" w:rsidRDefault="0032660A" w:rsidP="00C019DC">
      <w:pPr>
        <w:spacing w:after="0" w:line="360" w:lineRule="auto"/>
        <w:ind w:firstLine="709"/>
        <w:jc w:val="both"/>
        <w:rPr>
          <w:rFonts w:ascii="Times New Roman" w:eastAsia="Calibri" w:hAnsi="Times New Roman" w:cs="Times New Roman"/>
          <w:sz w:val="28"/>
          <w:szCs w:val="28"/>
        </w:rPr>
      </w:pPr>
      <w:r w:rsidRPr="00DD5C6E">
        <w:rPr>
          <w:rFonts w:ascii="Times New Roman" w:eastAsia="Calibri" w:hAnsi="Times New Roman" w:cs="Times New Roman"/>
          <w:sz w:val="28"/>
          <w:szCs w:val="28"/>
          <w:lang w:eastAsia="en-US"/>
        </w:rPr>
        <w:t>3.</w:t>
      </w:r>
      <w:r w:rsidRPr="00DD5C6E">
        <w:rPr>
          <w:rFonts w:ascii="Times New Roman" w:eastAsia="Calibri" w:hAnsi="Times New Roman" w:cs="Times New Roman"/>
          <w:sz w:val="28"/>
          <w:szCs w:val="28"/>
        </w:rPr>
        <w:t xml:space="preserve"> CRM One Box</w:t>
      </w:r>
      <w:bookmarkEnd w:id="26"/>
      <w:r w:rsidRPr="00DD5C6E">
        <w:rPr>
          <w:rFonts w:ascii="Times New Roman" w:eastAsia="Calibri" w:hAnsi="Times New Roman" w:cs="Times New Roman"/>
          <w:sz w:val="28"/>
          <w:szCs w:val="28"/>
        </w:rPr>
        <w:t xml:space="preserve"> має наступні можливості: ведення бази контактів із поділом за групами; організація і проведення промоакцій із використанням email-розсилок; сповіщення клієнтів про події, пов'язані з їх обслуговуванням за допомогою SMS; формування вартості послуг і облік маржі за кожною угодою з урахуванням розрахунку в різних валютах; фіксування первинних і наступних звернень клієнтів, збереження їхньої історії та на підставі звернень формування вторинних пропозицій згідно з побажаннями; ведення бази документів, необхідних для поїздок за кордон, автоматизація візових операцій для точного дотримання термінів; використання особистого кабінету</w:t>
      </w:r>
      <w:r w:rsidRPr="00DD5C6E">
        <w:t xml:space="preserve"> </w:t>
      </w:r>
      <w:r w:rsidRPr="00DD5C6E">
        <w:rPr>
          <w:rFonts w:ascii="Times New Roman" w:eastAsia="Calibri" w:hAnsi="Times New Roman" w:cs="Times New Roman"/>
          <w:sz w:val="28"/>
          <w:szCs w:val="28"/>
        </w:rPr>
        <w:t>для взаємодії з клієнтами, у тому числі з online-оплатою; можливість розрахувати тур за певними ознаками, умовами; інтеграція із сайтом або сайтами, прийом і обробка заявок і звернень; мінімізація витрат на зв'язок із використанням IP-</w:t>
      </w:r>
      <w:r w:rsidRPr="00DD5C6E">
        <w:rPr>
          <w:rFonts w:ascii="Times New Roman" w:eastAsia="Calibri" w:hAnsi="Times New Roman" w:cs="Times New Roman"/>
          <w:sz w:val="28"/>
          <w:szCs w:val="28"/>
        </w:rPr>
        <w:lastRenderedPageBreak/>
        <w:t>телефонії; створення бази мережевих туристичних агентств із безліччю філій зі своїми розділами бази контактів, статистикою звернень [</w:t>
      </w:r>
      <w:r w:rsidRPr="00DD5C6E">
        <w:rPr>
          <w:rFonts w:ascii="Times New Roman" w:eastAsia="Calibri" w:hAnsi="Times New Roman" w:cs="Times New Roman"/>
          <w:sz w:val="28"/>
          <w:szCs w:val="28"/>
        </w:rPr>
        <w:fldChar w:fldCharType="begin"/>
      </w:r>
      <w:r w:rsidRPr="00DD5C6E">
        <w:rPr>
          <w:rFonts w:ascii="Times New Roman" w:eastAsia="Calibri" w:hAnsi="Times New Roman" w:cs="Times New Roman"/>
          <w:sz w:val="28"/>
          <w:szCs w:val="28"/>
        </w:rPr>
        <w:instrText xml:space="preserve"> REF _Ref148286127 \r \h </w:instrText>
      </w:r>
      <w:r w:rsidRPr="00DD5C6E">
        <w:rPr>
          <w:rFonts w:ascii="Times New Roman" w:eastAsia="Calibri" w:hAnsi="Times New Roman" w:cs="Times New Roman"/>
          <w:sz w:val="28"/>
          <w:szCs w:val="28"/>
        </w:rPr>
      </w:r>
      <w:r w:rsidRPr="00DD5C6E">
        <w:rPr>
          <w:rFonts w:ascii="Times New Roman" w:eastAsia="Calibri" w:hAnsi="Times New Roman" w:cs="Times New Roman"/>
          <w:sz w:val="28"/>
          <w:szCs w:val="28"/>
        </w:rPr>
        <w:fldChar w:fldCharType="separate"/>
      </w:r>
      <w:r w:rsidR="004D1013">
        <w:rPr>
          <w:rFonts w:ascii="Times New Roman" w:eastAsia="Calibri" w:hAnsi="Times New Roman" w:cs="Times New Roman"/>
          <w:sz w:val="28"/>
          <w:szCs w:val="28"/>
        </w:rPr>
        <w:t>74</w:t>
      </w:r>
      <w:r w:rsidRPr="00DD5C6E">
        <w:rPr>
          <w:rFonts w:ascii="Times New Roman" w:eastAsia="Calibri" w:hAnsi="Times New Roman" w:cs="Times New Roman"/>
          <w:sz w:val="28"/>
          <w:szCs w:val="28"/>
        </w:rPr>
        <w:fldChar w:fldCharType="end"/>
      </w:r>
      <w:r w:rsidRPr="00DD5C6E">
        <w:rPr>
          <w:rFonts w:ascii="Times New Roman" w:eastAsia="Calibri" w:hAnsi="Times New Roman" w:cs="Times New Roman"/>
          <w:sz w:val="28"/>
          <w:szCs w:val="28"/>
        </w:rPr>
        <w:t>].</w:t>
      </w:r>
    </w:p>
    <w:p w:rsidR="00C019DC" w:rsidRPr="00DD5C6E" w:rsidRDefault="0032660A" w:rsidP="003E2BED">
      <w:pPr>
        <w:spacing w:after="0" w:line="360" w:lineRule="auto"/>
        <w:ind w:firstLine="709"/>
        <w:jc w:val="both"/>
        <w:rPr>
          <w:rFonts w:ascii="Times New Roman" w:eastAsia="Calibri" w:hAnsi="Times New Roman" w:cs="Times New Roman"/>
          <w:sz w:val="28"/>
          <w:szCs w:val="28"/>
        </w:rPr>
      </w:pPr>
      <w:r w:rsidRPr="00DD5C6E">
        <w:rPr>
          <w:rFonts w:ascii="Times New Roman" w:eastAsia="Calibri" w:hAnsi="Times New Roman" w:cs="Times New Roman"/>
          <w:sz w:val="28"/>
          <w:szCs w:val="28"/>
        </w:rPr>
        <w:t xml:space="preserve">4. </w:t>
      </w:r>
      <w:r w:rsidR="00C019DC" w:rsidRPr="00DD5C6E">
        <w:rPr>
          <w:rFonts w:ascii="Times New Roman" w:eastAsia="Calibri" w:hAnsi="Times New Roman" w:cs="Times New Roman"/>
          <w:sz w:val="28"/>
          <w:szCs w:val="28"/>
        </w:rPr>
        <w:t>All-Inclusive CRM – система, що здійснює добірки на сайті будь-якого туристичного оператора, на Айтітурі, Турсканері та, навіть, на Букінгу. Система забезпечує зберігання бази даних з використанням файлового сховища від Amazon AWS S3 з розподілом геолокації (резервні копії зберігаються відразу в декількох дата-центрах Європи та США).</w:t>
      </w:r>
      <w:r w:rsidR="00C019DC" w:rsidRPr="00DD5C6E">
        <w:rPr>
          <w:rFonts w:ascii="inherit" w:eastAsia="Times New Roman" w:hAnsi="inherit" w:cs="Courier New"/>
          <w:color w:val="202124"/>
          <w:sz w:val="42"/>
          <w:szCs w:val="42"/>
          <w:lang w:eastAsia="ru-UA"/>
        </w:rPr>
        <w:t xml:space="preserve"> </w:t>
      </w:r>
      <w:r w:rsidR="00C019DC" w:rsidRPr="00DD5C6E">
        <w:rPr>
          <w:rFonts w:ascii="Times New Roman" w:eastAsia="Calibri" w:hAnsi="Times New Roman" w:cs="Times New Roman"/>
          <w:sz w:val="28"/>
          <w:szCs w:val="28"/>
        </w:rPr>
        <w:t>У CRM-системі реалізовано гнучку систему розподілу прав користувачів, що дозволяє керувати доступом менеджерів до інформації про туристів [</w:t>
      </w:r>
      <w:r w:rsidR="00C019DC" w:rsidRPr="00DD5C6E">
        <w:rPr>
          <w:rFonts w:ascii="Times New Roman" w:eastAsia="Calibri" w:hAnsi="Times New Roman" w:cs="Times New Roman"/>
          <w:sz w:val="28"/>
          <w:szCs w:val="28"/>
        </w:rPr>
        <w:fldChar w:fldCharType="begin"/>
      </w:r>
      <w:r w:rsidR="00C019DC" w:rsidRPr="00DD5C6E">
        <w:rPr>
          <w:rFonts w:ascii="Times New Roman" w:eastAsia="Calibri" w:hAnsi="Times New Roman" w:cs="Times New Roman"/>
          <w:sz w:val="28"/>
          <w:szCs w:val="28"/>
        </w:rPr>
        <w:instrText xml:space="preserve"> REF _Ref148287796 \r \h </w:instrText>
      </w:r>
      <w:r w:rsidR="00C019DC" w:rsidRPr="00DD5C6E">
        <w:rPr>
          <w:rFonts w:ascii="Times New Roman" w:eastAsia="Calibri" w:hAnsi="Times New Roman" w:cs="Times New Roman"/>
          <w:sz w:val="28"/>
          <w:szCs w:val="28"/>
        </w:rPr>
      </w:r>
      <w:r w:rsidR="00C019DC" w:rsidRPr="00DD5C6E">
        <w:rPr>
          <w:rFonts w:ascii="Times New Roman" w:eastAsia="Calibri" w:hAnsi="Times New Roman" w:cs="Times New Roman"/>
          <w:sz w:val="28"/>
          <w:szCs w:val="28"/>
        </w:rPr>
        <w:fldChar w:fldCharType="separate"/>
      </w:r>
      <w:r w:rsidR="004D1013">
        <w:rPr>
          <w:rFonts w:ascii="Times New Roman" w:eastAsia="Calibri" w:hAnsi="Times New Roman" w:cs="Times New Roman"/>
          <w:sz w:val="28"/>
          <w:szCs w:val="28"/>
        </w:rPr>
        <w:t>75</w:t>
      </w:r>
      <w:r w:rsidR="00C019DC" w:rsidRPr="00DD5C6E">
        <w:rPr>
          <w:rFonts w:ascii="Times New Roman" w:eastAsia="Calibri" w:hAnsi="Times New Roman" w:cs="Times New Roman"/>
          <w:sz w:val="28"/>
          <w:szCs w:val="28"/>
        </w:rPr>
        <w:fldChar w:fldCharType="end"/>
      </w:r>
      <w:r w:rsidR="00C019DC" w:rsidRPr="00DD5C6E">
        <w:rPr>
          <w:rFonts w:ascii="Times New Roman" w:eastAsia="Calibri" w:hAnsi="Times New Roman" w:cs="Times New Roman"/>
          <w:sz w:val="28"/>
          <w:szCs w:val="28"/>
        </w:rPr>
        <w:t>].</w:t>
      </w:r>
    </w:p>
    <w:p w:rsidR="003E2BED" w:rsidRPr="00DD5C6E" w:rsidRDefault="003E2BED" w:rsidP="003E2BED">
      <w:pPr>
        <w:spacing w:after="0" w:line="360" w:lineRule="auto"/>
        <w:ind w:firstLine="709"/>
        <w:jc w:val="both"/>
        <w:rPr>
          <w:rFonts w:ascii="Times New Roman" w:eastAsia="Calibri" w:hAnsi="Times New Roman" w:cs="Times New Roman"/>
          <w:sz w:val="28"/>
          <w:szCs w:val="28"/>
        </w:rPr>
      </w:pPr>
      <w:r w:rsidRPr="00DD5C6E">
        <w:rPr>
          <w:rFonts w:ascii="Times New Roman" w:eastAsia="Calibri" w:hAnsi="Times New Roman" w:cs="Times New Roman"/>
          <w:sz w:val="28"/>
          <w:szCs w:val="28"/>
        </w:rPr>
        <w:t>5. MoiTuristy.ua – це проста CRM-система для невеликих турагентств, яка дає змогу здійснити облік дзвінків і туристів, нагадування, передачу туристів між менеджерами або офісами, гнучке нарахування премій пропорційно внеску, е-мейл та смс-маркетинг, аналіз джерел продажів і облік робочого часу</w:t>
      </w:r>
      <w:r w:rsidR="004637C1" w:rsidRPr="00DD5C6E">
        <w:rPr>
          <w:rFonts w:ascii="Times New Roman" w:eastAsia="Calibri" w:hAnsi="Times New Roman" w:cs="Times New Roman"/>
          <w:sz w:val="28"/>
          <w:szCs w:val="28"/>
        </w:rPr>
        <w:t xml:space="preserve"> [</w:t>
      </w:r>
      <w:r w:rsidR="004637C1" w:rsidRPr="00DD5C6E">
        <w:rPr>
          <w:rFonts w:ascii="Times New Roman" w:eastAsia="Calibri" w:hAnsi="Times New Roman" w:cs="Times New Roman"/>
          <w:sz w:val="28"/>
          <w:szCs w:val="28"/>
        </w:rPr>
        <w:fldChar w:fldCharType="begin"/>
      </w:r>
      <w:r w:rsidR="004637C1" w:rsidRPr="00DD5C6E">
        <w:rPr>
          <w:rFonts w:ascii="Times New Roman" w:eastAsia="Calibri" w:hAnsi="Times New Roman" w:cs="Times New Roman"/>
          <w:sz w:val="28"/>
          <w:szCs w:val="28"/>
        </w:rPr>
        <w:instrText xml:space="preserve"> REF _Ref148288670 \r \h </w:instrText>
      </w:r>
      <w:r w:rsidR="004637C1" w:rsidRPr="00DD5C6E">
        <w:rPr>
          <w:rFonts w:ascii="Times New Roman" w:eastAsia="Calibri" w:hAnsi="Times New Roman" w:cs="Times New Roman"/>
          <w:sz w:val="28"/>
          <w:szCs w:val="28"/>
        </w:rPr>
      </w:r>
      <w:r w:rsidR="004637C1" w:rsidRPr="00DD5C6E">
        <w:rPr>
          <w:rFonts w:ascii="Times New Roman" w:eastAsia="Calibri" w:hAnsi="Times New Roman" w:cs="Times New Roman"/>
          <w:sz w:val="28"/>
          <w:szCs w:val="28"/>
        </w:rPr>
        <w:fldChar w:fldCharType="separate"/>
      </w:r>
      <w:r w:rsidR="004D1013">
        <w:rPr>
          <w:rFonts w:ascii="Times New Roman" w:eastAsia="Calibri" w:hAnsi="Times New Roman" w:cs="Times New Roman"/>
          <w:sz w:val="28"/>
          <w:szCs w:val="28"/>
        </w:rPr>
        <w:t>76</w:t>
      </w:r>
      <w:r w:rsidR="004637C1" w:rsidRPr="00DD5C6E">
        <w:rPr>
          <w:rFonts w:ascii="Times New Roman" w:eastAsia="Calibri" w:hAnsi="Times New Roman" w:cs="Times New Roman"/>
          <w:sz w:val="28"/>
          <w:szCs w:val="28"/>
        </w:rPr>
        <w:fldChar w:fldCharType="end"/>
      </w:r>
      <w:r w:rsidR="004637C1" w:rsidRPr="00DD5C6E">
        <w:rPr>
          <w:rFonts w:ascii="Times New Roman" w:eastAsia="Calibri" w:hAnsi="Times New Roman" w:cs="Times New Roman"/>
          <w:sz w:val="28"/>
          <w:szCs w:val="28"/>
        </w:rPr>
        <w:t>]</w:t>
      </w:r>
      <w:r w:rsidRPr="00DD5C6E">
        <w:rPr>
          <w:rFonts w:ascii="Times New Roman" w:eastAsia="Calibri" w:hAnsi="Times New Roman" w:cs="Times New Roman"/>
          <w:sz w:val="28"/>
          <w:szCs w:val="28"/>
        </w:rPr>
        <w:t xml:space="preserve">. </w:t>
      </w:r>
    </w:p>
    <w:p w:rsidR="003E2BED" w:rsidRPr="00DD5C6E" w:rsidRDefault="003E2BED" w:rsidP="004637C1">
      <w:pPr>
        <w:spacing w:after="0" w:line="360" w:lineRule="auto"/>
        <w:ind w:firstLine="709"/>
        <w:jc w:val="both"/>
        <w:rPr>
          <w:rFonts w:ascii="Times New Roman" w:eastAsia="Calibri" w:hAnsi="Times New Roman" w:cs="Times New Roman"/>
          <w:sz w:val="28"/>
          <w:szCs w:val="28"/>
        </w:rPr>
      </w:pPr>
      <w:r w:rsidRPr="00DD5C6E">
        <w:rPr>
          <w:rFonts w:ascii="Times New Roman" w:eastAsia="Calibri" w:hAnsi="Times New Roman" w:cs="Times New Roman"/>
          <w:sz w:val="28"/>
          <w:szCs w:val="28"/>
        </w:rPr>
        <w:t>6. «Оверія-Туризм» – програмний комплекс для туристичних агентств і туроператорів, що підвищує ефективність роботи туристичної компанії за рахунок: автоматизації рутинних процесів, зосередження всієї інформації компанії (у тому числі фінансової) в єдиній захищеній системі, дає змогу організувати роботу як великих, так і дрібних туристичних фірм і агентств</w:t>
      </w:r>
      <w:r w:rsidR="004637C1" w:rsidRPr="00DD5C6E">
        <w:rPr>
          <w:rFonts w:ascii="Times New Roman" w:eastAsia="Calibri" w:hAnsi="Times New Roman" w:cs="Times New Roman"/>
          <w:sz w:val="28"/>
          <w:szCs w:val="28"/>
        </w:rPr>
        <w:t xml:space="preserve"> [</w:t>
      </w:r>
      <w:r w:rsidR="004637C1" w:rsidRPr="00DD5C6E">
        <w:rPr>
          <w:rFonts w:ascii="Times New Roman" w:eastAsia="Calibri" w:hAnsi="Times New Roman" w:cs="Times New Roman"/>
          <w:sz w:val="28"/>
          <w:szCs w:val="28"/>
        </w:rPr>
        <w:fldChar w:fldCharType="begin"/>
      </w:r>
      <w:r w:rsidR="004637C1" w:rsidRPr="00DD5C6E">
        <w:rPr>
          <w:rFonts w:ascii="Times New Roman" w:eastAsia="Calibri" w:hAnsi="Times New Roman" w:cs="Times New Roman"/>
          <w:sz w:val="28"/>
          <w:szCs w:val="28"/>
        </w:rPr>
        <w:instrText xml:space="preserve"> REF _Ref148288684 \r \h </w:instrText>
      </w:r>
      <w:r w:rsidR="004637C1" w:rsidRPr="00DD5C6E">
        <w:rPr>
          <w:rFonts w:ascii="Times New Roman" w:eastAsia="Calibri" w:hAnsi="Times New Roman" w:cs="Times New Roman"/>
          <w:sz w:val="28"/>
          <w:szCs w:val="28"/>
        </w:rPr>
      </w:r>
      <w:r w:rsidR="004637C1" w:rsidRPr="00DD5C6E">
        <w:rPr>
          <w:rFonts w:ascii="Times New Roman" w:eastAsia="Calibri" w:hAnsi="Times New Roman" w:cs="Times New Roman"/>
          <w:sz w:val="28"/>
          <w:szCs w:val="28"/>
        </w:rPr>
        <w:fldChar w:fldCharType="separate"/>
      </w:r>
      <w:r w:rsidR="004D1013">
        <w:rPr>
          <w:rFonts w:ascii="Times New Roman" w:eastAsia="Calibri" w:hAnsi="Times New Roman" w:cs="Times New Roman"/>
          <w:sz w:val="28"/>
          <w:szCs w:val="28"/>
        </w:rPr>
        <w:t>35</w:t>
      </w:r>
      <w:r w:rsidR="004637C1" w:rsidRPr="00DD5C6E">
        <w:rPr>
          <w:rFonts w:ascii="Times New Roman" w:eastAsia="Calibri" w:hAnsi="Times New Roman" w:cs="Times New Roman"/>
          <w:sz w:val="28"/>
          <w:szCs w:val="28"/>
        </w:rPr>
        <w:fldChar w:fldCharType="end"/>
      </w:r>
      <w:r w:rsidR="004637C1" w:rsidRPr="00DD5C6E">
        <w:rPr>
          <w:rFonts w:ascii="Times New Roman" w:eastAsia="Calibri" w:hAnsi="Times New Roman" w:cs="Times New Roman"/>
          <w:sz w:val="28"/>
          <w:szCs w:val="28"/>
        </w:rPr>
        <w:t>]</w:t>
      </w:r>
      <w:r w:rsidRPr="00DD5C6E">
        <w:rPr>
          <w:rFonts w:ascii="Times New Roman" w:eastAsia="Calibri" w:hAnsi="Times New Roman" w:cs="Times New Roman"/>
          <w:sz w:val="28"/>
          <w:szCs w:val="28"/>
        </w:rPr>
        <w:t>.</w:t>
      </w:r>
    </w:p>
    <w:p w:rsidR="00855EB4" w:rsidRPr="00DD5C6E" w:rsidRDefault="00855EB4" w:rsidP="004637C1">
      <w:pPr>
        <w:spacing w:after="0" w:line="360" w:lineRule="auto"/>
        <w:ind w:firstLine="709"/>
        <w:jc w:val="both"/>
        <w:rPr>
          <w:rFonts w:ascii="Times New Roman" w:eastAsia="Calibri" w:hAnsi="Times New Roman" w:cs="Times New Roman"/>
          <w:sz w:val="28"/>
          <w:szCs w:val="28"/>
        </w:rPr>
      </w:pPr>
      <w:r w:rsidRPr="00DD5C6E">
        <w:rPr>
          <w:rFonts w:ascii="Times New Roman" w:eastAsia="Calibri" w:hAnsi="Times New Roman" w:cs="Times New Roman"/>
          <w:sz w:val="28"/>
          <w:szCs w:val="28"/>
        </w:rPr>
        <w:t>Проаналізовані інформаційні продукти має такі переваги, як:</w:t>
      </w:r>
    </w:p>
    <w:p w:rsidR="00855EB4" w:rsidRPr="00DD5C6E" w:rsidRDefault="00855EB4" w:rsidP="00855EB4">
      <w:pPr>
        <w:numPr>
          <w:ilvl w:val="0"/>
          <w:numId w:val="10"/>
        </w:numPr>
        <w:spacing w:after="0" w:line="360" w:lineRule="auto"/>
        <w:ind w:left="426"/>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зниження витрат за рахунок оптимізації бізнес-процесів туристичних підприємств; </w:t>
      </w:r>
    </w:p>
    <w:p w:rsidR="00855EB4" w:rsidRPr="00DD5C6E" w:rsidRDefault="00855EB4" w:rsidP="00855EB4">
      <w:pPr>
        <w:numPr>
          <w:ilvl w:val="0"/>
          <w:numId w:val="10"/>
        </w:numPr>
        <w:spacing w:after="0" w:line="360" w:lineRule="auto"/>
        <w:ind w:left="426"/>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гарантоване виконання замовлень у необхідному обсязі та в зазначені строки; </w:t>
      </w:r>
    </w:p>
    <w:p w:rsidR="00855EB4" w:rsidRPr="00DD5C6E" w:rsidRDefault="00855EB4" w:rsidP="00855EB4">
      <w:pPr>
        <w:numPr>
          <w:ilvl w:val="0"/>
          <w:numId w:val="10"/>
        </w:numPr>
        <w:spacing w:after="0" w:line="360" w:lineRule="auto"/>
        <w:ind w:left="426"/>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забезпечення якості туристичного продукту через якість виробничих і управлінських технологій. </w:t>
      </w:r>
    </w:p>
    <w:p w:rsidR="004637C1" w:rsidRPr="00DD5C6E" w:rsidRDefault="004637C1" w:rsidP="004637C1">
      <w:pPr>
        <w:spacing w:after="0" w:line="360" w:lineRule="auto"/>
        <w:ind w:firstLine="709"/>
        <w:jc w:val="both"/>
        <w:rPr>
          <w:rFonts w:ascii="Times New Roman" w:eastAsia="Calibri" w:hAnsi="Times New Roman" w:cs="Times New Roman"/>
          <w:sz w:val="28"/>
          <w:szCs w:val="28"/>
        </w:rPr>
      </w:pPr>
      <w:r w:rsidRPr="00DD5C6E">
        <w:rPr>
          <w:rFonts w:ascii="Times New Roman" w:eastAsia="Calibri" w:hAnsi="Times New Roman" w:cs="Times New Roman"/>
          <w:sz w:val="28"/>
          <w:szCs w:val="28"/>
        </w:rPr>
        <w:t xml:space="preserve">Більшість CRM-систем мають схожий функціонал, спрямований переважно на середні туристичні агентства, мають хмарні сервіси та мобільні додатки. Стосовно веб-сайтів туристичних підприємств, то невеликі турфірми мають власний промосайт із контактною інформацією. </w:t>
      </w:r>
    </w:p>
    <w:p w:rsidR="00C019DC" w:rsidRPr="00DD5C6E" w:rsidRDefault="004637C1" w:rsidP="004637C1">
      <w:pPr>
        <w:spacing w:after="0" w:line="360" w:lineRule="auto"/>
        <w:ind w:firstLine="709"/>
        <w:jc w:val="both"/>
        <w:rPr>
          <w:rFonts w:ascii="Times New Roman" w:eastAsia="Calibri" w:hAnsi="Times New Roman" w:cs="Times New Roman"/>
          <w:sz w:val="28"/>
          <w:szCs w:val="28"/>
        </w:rPr>
      </w:pPr>
      <w:r w:rsidRPr="00DD5C6E">
        <w:rPr>
          <w:rFonts w:ascii="Times New Roman" w:eastAsia="Calibri" w:hAnsi="Times New Roman" w:cs="Times New Roman"/>
          <w:sz w:val="28"/>
          <w:szCs w:val="28"/>
        </w:rPr>
        <w:lastRenderedPageBreak/>
        <w:t>Для великих туроператорів веб-технології є одним із головних ресурсів для просування туристичних продуктів на ринку. Крім описів готелів і промофото, що сприяють попиту в споживачів, основне функціональне призначення їх полягає у забезпеченні системи пошуку та підборі турів. Опис та ілюстрації дають змогу залучити клієнтів та купувати через сайт, їм потрібні інтуїтивно зрозумілий механізм підбору туру і достатня інформація про місце, готель у місці призначення.</w:t>
      </w:r>
    </w:p>
    <w:p w:rsidR="004A20AA" w:rsidRPr="00DD5C6E" w:rsidRDefault="004A20AA" w:rsidP="004A20AA">
      <w:pPr>
        <w:spacing w:after="0" w:line="360" w:lineRule="auto"/>
        <w:ind w:firstLine="709"/>
        <w:jc w:val="both"/>
        <w:rPr>
          <w:rFonts w:ascii="Times New Roman" w:eastAsia="Calibri" w:hAnsi="Times New Roman" w:cs="Times New Roman"/>
          <w:sz w:val="28"/>
          <w:szCs w:val="28"/>
        </w:rPr>
      </w:pPr>
      <w:r w:rsidRPr="00DD5C6E">
        <w:rPr>
          <w:rFonts w:ascii="Times New Roman" w:eastAsia="Calibri" w:hAnsi="Times New Roman" w:cs="Times New Roman"/>
          <w:sz w:val="28"/>
          <w:szCs w:val="28"/>
        </w:rPr>
        <w:t>Робота всіх CRM-систем основана на функціонуванні GDS-систем (Global Distribution System) – глобальних систем бронювання, які забезпечують швидке і зручне бронювання квитків на транспорт, резервування місць у готелі, прокат автомобілів, обмін валют, замовлення квитків на спортивні та культурні заходи тощо. Найбільшими глобальними системами бронювання на міжнародному ринку туристичних послуг є AMADEUS, Worldspan, Galileo, Sabre. Разом ці системи нараховують приблизно 500000 терміналів, встановлених у готелях по всьому світу, що займає більше 90% ринку, 10% займають регіональні системи резервування та системи, які знаходяться у стадії злиття з однією з вищеперерахованих. Кожна GDS, хоча й є глобальною, має свій арсенал розповсюдження. Для Amadeus і Galileo – це в основному Європа, для Sabre та Worldspan – Америка (табл.1.1).</w:t>
      </w:r>
    </w:p>
    <w:p w:rsidR="004A20AA" w:rsidRPr="00DD5C6E" w:rsidRDefault="004A20AA" w:rsidP="004A20AA">
      <w:pPr>
        <w:spacing w:after="0" w:line="360" w:lineRule="auto"/>
        <w:ind w:firstLine="709"/>
        <w:jc w:val="both"/>
        <w:rPr>
          <w:rFonts w:ascii="Times New Roman" w:eastAsia="Calibri" w:hAnsi="Times New Roman" w:cs="Times New Roman"/>
          <w:sz w:val="28"/>
          <w:szCs w:val="28"/>
        </w:rPr>
      </w:pPr>
      <w:r w:rsidRPr="00DD5C6E">
        <w:rPr>
          <w:rFonts w:ascii="Times New Roman" w:eastAsia="Calibri" w:hAnsi="Times New Roman" w:cs="Times New Roman"/>
          <w:sz w:val="28"/>
          <w:szCs w:val="28"/>
        </w:rPr>
        <w:t>Таблиця 1.1 – Глобальні системи бронювання (Global Distribution System)</w:t>
      </w:r>
    </w:p>
    <w:p w:rsidR="004A20AA" w:rsidRPr="00DD5C6E" w:rsidRDefault="004A20AA" w:rsidP="00991CFD">
      <w:pPr>
        <w:spacing w:after="0" w:line="360" w:lineRule="auto"/>
        <w:ind w:firstLine="709"/>
        <w:jc w:val="both"/>
        <w:rPr>
          <w:rFonts w:ascii="Times New Roman" w:eastAsia="Calibri" w:hAnsi="Times New Roman" w:cs="Times New Roman"/>
          <w:sz w:val="28"/>
          <w:szCs w:val="28"/>
        </w:rPr>
      </w:pPr>
      <w:r w:rsidRPr="00DD5C6E">
        <w:rPr>
          <w:rFonts w:ascii="Times New Roman" w:eastAsia="Calibri" w:hAnsi="Times New Roman" w:cs="Times New Roman"/>
          <w:noProof/>
          <w:sz w:val="28"/>
          <w:szCs w:val="28"/>
        </w:rPr>
        <w:drawing>
          <wp:inline distT="0" distB="0" distL="0" distR="0">
            <wp:extent cx="5381625" cy="2888646"/>
            <wp:effectExtent l="0" t="0" r="0" b="0"/>
            <wp:docPr id="21058566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5819" cy="2901632"/>
                    </a:xfrm>
                    <a:prstGeom prst="rect">
                      <a:avLst/>
                    </a:prstGeom>
                    <a:noFill/>
                    <a:ln>
                      <a:noFill/>
                    </a:ln>
                  </pic:spPr>
                </pic:pic>
              </a:graphicData>
            </a:graphic>
          </wp:inline>
        </w:drawing>
      </w:r>
    </w:p>
    <w:p w:rsidR="004637C1" w:rsidRPr="00DD5C6E" w:rsidRDefault="004A20AA" w:rsidP="00855EB4">
      <w:pPr>
        <w:spacing w:after="0" w:line="360" w:lineRule="auto"/>
        <w:ind w:firstLine="709"/>
        <w:jc w:val="both"/>
        <w:rPr>
          <w:rFonts w:ascii="Times New Roman" w:eastAsia="Calibri" w:hAnsi="Times New Roman" w:cs="Times New Roman"/>
          <w:i/>
          <w:iCs/>
          <w:sz w:val="28"/>
          <w:szCs w:val="28"/>
        </w:rPr>
      </w:pPr>
      <w:r w:rsidRPr="00DD5C6E">
        <w:rPr>
          <w:rFonts w:ascii="Times New Roman" w:eastAsia="Calibri" w:hAnsi="Times New Roman" w:cs="Times New Roman"/>
          <w:i/>
          <w:iCs/>
          <w:sz w:val="28"/>
          <w:szCs w:val="28"/>
        </w:rPr>
        <w:t>Джерело: створено на основі [</w:t>
      </w:r>
      <w:r w:rsidRPr="00DD5C6E">
        <w:rPr>
          <w:rFonts w:ascii="Times New Roman" w:eastAsia="Calibri" w:hAnsi="Times New Roman" w:cs="Times New Roman"/>
          <w:i/>
          <w:iCs/>
          <w:sz w:val="28"/>
          <w:szCs w:val="28"/>
        </w:rPr>
        <w:fldChar w:fldCharType="begin"/>
      </w:r>
      <w:r w:rsidRPr="00DD5C6E">
        <w:rPr>
          <w:rFonts w:ascii="Times New Roman" w:eastAsia="Calibri" w:hAnsi="Times New Roman" w:cs="Times New Roman"/>
          <w:i/>
          <w:iCs/>
          <w:sz w:val="28"/>
          <w:szCs w:val="28"/>
        </w:rPr>
        <w:instrText xml:space="preserve"> REF _Ref148289637 \r \h  \* MERGEFORMAT </w:instrText>
      </w:r>
      <w:r w:rsidRPr="00DD5C6E">
        <w:rPr>
          <w:rFonts w:ascii="Times New Roman" w:eastAsia="Calibri" w:hAnsi="Times New Roman" w:cs="Times New Roman"/>
          <w:i/>
          <w:iCs/>
          <w:sz w:val="28"/>
          <w:szCs w:val="28"/>
        </w:rPr>
      </w:r>
      <w:r w:rsidRPr="00DD5C6E">
        <w:rPr>
          <w:rFonts w:ascii="Times New Roman" w:eastAsia="Calibri" w:hAnsi="Times New Roman" w:cs="Times New Roman"/>
          <w:i/>
          <w:iCs/>
          <w:sz w:val="28"/>
          <w:szCs w:val="28"/>
        </w:rPr>
        <w:fldChar w:fldCharType="separate"/>
      </w:r>
      <w:r w:rsidR="004D1013">
        <w:rPr>
          <w:rFonts w:ascii="Times New Roman" w:eastAsia="Calibri" w:hAnsi="Times New Roman" w:cs="Times New Roman"/>
          <w:i/>
          <w:iCs/>
          <w:sz w:val="28"/>
          <w:szCs w:val="28"/>
        </w:rPr>
        <w:t>19</w:t>
      </w:r>
      <w:r w:rsidRPr="00DD5C6E">
        <w:rPr>
          <w:rFonts w:ascii="Times New Roman" w:eastAsia="Calibri" w:hAnsi="Times New Roman" w:cs="Times New Roman"/>
          <w:i/>
          <w:iCs/>
          <w:sz w:val="28"/>
          <w:szCs w:val="28"/>
        </w:rPr>
        <w:fldChar w:fldCharType="end"/>
      </w:r>
      <w:r w:rsidRPr="00DD5C6E">
        <w:rPr>
          <w:rFonts w:ascii="Times New Roman" w:eastAsia="Calibri" w:hAnsi="Times New Roman" w:cs="Times New Roman"/>
          <w:i/>
          <w:iCs/>
          <w:sz w:val="28"/>
          <w:szCs w:val="28"/>
        </w:rPr>
        <w:t>]</w:t>
      </w:r>
    </w:p>
    <w:p w:rsidR="001455D4" w:rsidRPr="00DD5C6E" w:rsidRDefault="004A20AA" w:rsidP="00855EB4">
      <w:pPr>
        <w:spacing w:after="0" w:line="360" w:lineRule="auto"/>
        <w:ind w:firstLine="709"/>
        <w:jc w:val="both"/>
        <w:rPr>
          <w:rFonts w:ascii="Times New Roman" w:eastAsia="Calibri" w:hAnsi="Times New Roman" w:cs="Times New Roman"/>
          <w:sz w:val="28"/>
          <w:szCs w:val="28"/>
        </w:rPr>
      </w:pPr>
      <w:r w:rsidRPr="00DD5C6E">
        <w:rPr>
          <w:rFonts w:ascii="Times New Roman" w:eastAsia="Calibri" w:hAnsi="Times New Roman" w:cs="Times New Roman"/>
          <w:sz w:val="28"/>
          <w:szCs w:val="28"/>
        </w:rPr>
        <w:lastRenderedPageBreak/>
        <w:t>Такі системи дозволяють резервувати всі основні складові туристичної інфраструктури, тобто вони фактично утворюють загальну інформаційну систему, яка пропонує розподільчі мережі для всієї туристичної галузі</w:t>
      </w:r>
      <w:r w:rsidR="00855EB4" w:rsidRPr="00DD5C6E">
        <w:rPr>
          <w:rFonts w:ascii="Times New Roman" w:eastAsia="Calibri" w:hAnsi="Times New Roman" w:cs="Times New Roman"/>
          <w:sz w:val="28"/>
          <w:szCs w:val="28"/>
        </w:rPr>
        <w:t>.</w:t>
      </w:r>
    </w:p>
    <w:p w:rsidR="00855EB4" w:rsidRPr="00DD5C6E" w:rsidRDefault="001455D4" w:rsidP="00855EB4">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Організувати роботу туристичного підприємства з максимальною ефективністю і, у відповідності з с</w:t>
      </w:r>
      <w:r w:rsidR="00855EB4" w:rsidRPr="00DD5C6E">
        <w:rPr>
          <w:rFonts w:ascii="Times New Roman" w:eastAsia="Calibri" w:hAnsi="Times New Roman" w:cs="Times New Roman"/>
          <w:sz w:val="28"/>
          <w:szCs w:val="28"/>
          <w:lang w:eastAsia="en-US"/>
        </w:rPr>
        <w:t>ьогоденними</w:t>
      </w:r>
      <w:r w:rsidRPr="00DD5C6E">
        <w:rPr>
          <w:rFonts w:ascii="Times New Roman" w:eastAsia="Calibri" w:hAnsi="Times New Roman" w:cs="Times New Roman"/>
          <w:sz w:val="28"/>
          <w:szCs w:val="28"/>
          <w:lang w:eastAsia="en-US"/>
        </w:rPr>
        <w:t xml:space="preserve"> світовими </w:t>
      </w:r>
      <w:r w:rsidR="00855EB4" w:rsidRPr="00DD5C6E">
        <w:rPr>
          <w:rFonts w:ascii="Times New Roman" w:eastAsia="Calibri" w:hAnsi="Times New Roman" w:cs="Times New Roman"/>
          <w:sz w:val="28"/>
          <w:szCs w:val="28"/>
          <w:lang w:eastAsia="en-US"/>
        </w:rPr>
        <w:t>змінами та вимогами</w:t>
      </w:r>
      <w:r w:rsidRPr="00DD5C6E">
        <w:rPr>
          <w:rFonts w:ascii="Times New Roman" w:eastAsia="Calibri" w:hAnsi="Times New Roman" w:cs="Times New Roman"/>
          <w:sz w:val="28"/>
          <w:szCs w:val="28"/>
          <w:lang w:eastAsia="en-US"/>
        </w:rPr>
        <w:t xml:space="preserve">, можливо тільки з використанням сучасних </w:t>
      </w:r>
      <w:r w:rsidR="00855EB4" w:rsidRPr="00DD5C6E">
        <w:rPr>
          <w:rFonts w:ascii="Times New Roman" w:eastAsia="Calibri" w:hAnsi="Times New Roman" w:cs="Times New Roman"/>
          <w:sz w:val="28"/>
          <w:szCs w:val="28"/>
          <w:lang w:eastAsia="en-US"/>
        </w:rPr>
        <w:t>інформаційних</w:t>
      </w:r>
      <w:r w:rsidRPr="00DD5C6E">
        <w:rPr>
          <w:rFonts w:ascii="Times New Roman" w:eastAsia="Calibri" w:hAnsi="Times New Roman" w:cs="Times New Roman"/>
          <w:sz w:val="28"/>
          <w:szCs w:val="28"/>
          <w:lang w:eastAsia="en-US"/>
        </w:rPr>
        <w:t xml:space="preserve"> технологій. </w:t>
      </w:r>
    </w:p>
    <w:p w:rsidR="001455D4" w:rsidRPr="00DD5C6E" w:rsidRDefault="00855EB4" w:rsidP="00F64067">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З-за </w:t>
      </w:r>
      <w:r w:rsidR="001455D4" w:rsidRPr="00DD5C6E">
        <w:rPr>
          <w:rFonts w:ascii="Times New Roman" w:eastAsia="Calibri" w:hAnsi="Times New Roman" w:cs="Times New Roman"/>
          <w:sz w:val="28"/>
          <w:szCs w:val="28"/>
          <w:lang w:eastAsia="en-US"/>
        </w:rPr>
        <w:t>умов</w:t>
      </w:r>
      <w:r w:rsidRPr="00DD5C6E">
        <w:rPr>
          <w:rFonts w:ascii="Times New Roman" w:eastAsia="Calibri" w:hAnsi="Times New Roman" w:cs="Times New Roman"/>
          <w:sz w:val="28"/>
          <w:szCs w:val="28"/>
          <w:lang w:eastAsia="en-US"/>
        </w:rPr>
        <w:t xml:space="preserve"> сьогодення, що характеризуються</w:t>
      </w:r>
      <w:r w:rsidR="001455D4" w:rsidRPr="00DD5C6E">
        <w:rPr>
          <w:rFonts w:ascii="Times New Roman" w:eastAsia="Calibri" w:hAnsi="Times New Roman" w:cs="Times New Roman"/>
          <w:sz w:val="28"/>
          <w:szCs w:val="28"/>
          <w:lang w:eastAsia="en-US"/>
        </w:rPr>
        <w:t xml:space="preserve"> невизначен</w:t>
      </w:r>
      <w:r w:rsidRPr="00DD5C6E">
        <w:rPr>
          <w:rFonts w:ascii="Times New Roman" w:eastAsia="Calibri" w:hAnsi="Times New Roman" w:cs="Times New Roman"/>
          <w:sz w:val="28"/>
          <w:szCs w:val="28"/>
          <w:lang w:eastAsia="en-US"/>
        </w:rPr>
        <w:t>і</w:t>
      </w:r>
      <w:r w:rsidR="001455D4" w:rsidRPr="00DD5C6E">
        <w:rPr>
          <w:rFonts w:ascii="Times New Roman" w:eastAsia="Calibri" w:hAnsi="Times New Roman" w:cs="Times New Roman"/>
          <w:sz w:val="28"/>
          <w:szCs w:val="28"/>
          <w:lang w:eastAsia="en-US"/>
        </w:rPr>
        <w:t>ст</w:t>
      </w:r>
      <w:r w:rsidRPr="00DD5C6E">
        <w:rPr>
          <w:rFonts w:ascii="Times New Roman" w:eastAsia="Calibri" w:hAnsi="Times New Roman" w:cs="Times New Roman"/>
          <w:sz w:val="28"/>
          <w:szCs w:val="28"/>
          <w:lang w:eastAsia="en-US"/>
        </w:rPr>
        <w:t>ю, нестабільністю, динамікою змін</w:t>
      </w:r>
      <w:r w:rsidR="001455D4" w:rsidRPr="00DD5C6E">
        <w:rPr>
          <w:rFonts w:ascii="Times New Roman" w:eastAsia="Calibri" w:hAnsi="Times New Roman" w:cs="Times New Roman"/>
          <w:sz w:val="28"/>
          <w:szCs w:val="28"/>
          <w:lang w:eastAsia="en-US"/>
        </w:rPr>
        <w:t xml:space="preserve"> зовнішнього середовища, необхідною властивістю тур</w:t>
      </w:r>
      <w:r w:rsidRPr="00DD5C6E">
        <w:rPr>
          <w:rFonts w:ascii="Times New Roman" w:eastAsia="Calibri" w:hAnsi="Times New Roman" w:cs="Times New Roman"/>
          <w:sz w:val="28"/>
          <w:szCs w:val="28"/>
          <w:lang w:eastAsia="en-US"/>
        </w:rPr>
        <w:t>истичного підприємства</w:t>
      </w:r>
      <w:r w:rsidR="001455D4" w:rsidRPr="00DD5C6E">
        <w:rPr>
          <w:rFonts w:ascii="Times New Roman" w:eastAsia="Calibri" w:hAnsi="Times New Roman" w:cs="Times New Roman"/>
          <w:sz w:val="28"/>
          <w:szCs w:val="28"/>
          <w:lang w:eastAsia="en-US"/>
        </w:rPr>
        <w:t xml:space="preserve"> виступає її здатність до адаптації. Висока надійність і забезпечення стійкості – один із фундаментальних принципів її функціонування. З урахуванням конкретних умов для кожного туристичного підприємства необхідно розробляти і впроваджувати комплексні автоматизовані системи, що концентрують у собі сукупність організаційних, режимних, технічних </w:t>
      </w:r>
      <w:r w:rsidRPr="00DD5C6E">
        <w:rPr>
          <w:rFonts w:ascii="Times New Roman" w:eastAsia="Calibri" w:hAnsi="Times New Roman" w:cs="Times New Roman"/>
          <w:sz w:val="28"/>
          <w:szCs w:val="28"/>
          <w:lang w:eastAsia="en-US"/>
        </w:rPr>
        <w:t>та</w:t>
      </w:r>
      <w:r w:rsidR="001455D4" w:rsidRPr="00DD5C6E">
        <w:rPr>
          <w:rFonts w:ascii="Times New Roman" w:eastAsia="Calibri" w:hAnsi="Times New Roman" w:cs="Times New Roman"/>
          <w:sz w:val="28"/>
          <w:szCs w:val="28"/>
          <w:lang w:eastAsia="en-US"/>
        </w:rPr>
        <w:t xml:space="preserve"> інших можливостей, спрямованих на досягнення достатнього рівня економічної ефективності й безпеки ведення бізнесу.</w:t>
      </w:r>
    </w:p>
    <w:p w:rsidR="001455D4" w:rsidRPr="00DD5C6E" w:rsidRDefault="001455D4" w:rsidP="001455D4">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Туристична сфера є інформаційно насиченою, </w:t>
      </w:r>
      <w:r w:rsidR="00F64067" w:rsidRPr="00DD5C6E">
        <w:rPr>
          <w:rFonts w:ascii="Times New Roman" w:eastAsia="Calibri" w:hAnsi="Times New Roman" w:cs="Times New Roman"/>
          <w:sz w:val="28"/>
          <w:szCs w:val="28"/>
          <w:lang w:eastAsia="en-US"/>
        </w:rPr>
        <w:t xml:space="preserve">саме </w:t>
      </w:r>
      <w:r w:rsidRPr="00DD5C6E">
        <w:rPr>
          <w:rFonts w:ascii="Times New Roman" w:eastAsia="Calibri" w:hAnsi="Times New Roman" w:cs="Times New Roman"/>
          <w:sz w:val="28"/>
          <w:szCs w:val="28"/>
          <w:lang w:eastAsia="en-US"/>
        </w:rPr>
        <w:t>тому для забезпечення  якісного рівня її управління необхідно використовувати сучасні інформаційні технології. У діяльності туристичних підприємств знайшли широке застосування інформаційні системи менеджменту, які забезпечують необхідною інформацією для прийняття управлінського рішення.</w:t>
      </w:r>
    </w:p>
    <w:p w:rsidR="001455D4" w:rsidRPr="00DD5C6E" w:rsidRDefault="00481302" w:rsidP="001455D4">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Всім відомо</w:t>
      </w:r>
      <w:r w:rsidR="001455D4" w:rsidRPr="00DD5C6E">
        <w:rPr>
          <w:rFonts w:ascii="Times New Roman" w:eastAsia="Calibri" w:hAnsi="Times New Roman" w:cs="Times New Roman"/>
          <w:sz w:val="28"/>
          <w:szCs w:val="28"/>
          <w:lang w:eastAsia="en-US"/>
        </w:rPr>
        <w:t>,</w:t>
      </w:r>
      <w:r w:rsidRPr="00DD5C6E">
        <w:rPr>
          <w:rFonts w:ascii="Times New Roman" w:eastAsia="Calibri" w:hAnsi="Times New Roman" w:cs="Times New Roman"/>
          <w:sz w:val="28"/>
          <w:szCs w:val="28"/>
          <w:lang w:eastAsia="en-US"/>
        </w:rPr>
        <w:t xml:space="preserve"> що</w:t>
      </w:r>
      <w:r w:rsidR="001455D4" w:rsidRPr="00DD5C6E">
        <w:rPr>
          <w:rFonts w:ascii="Times New Roman" w:eastAsia="Calibri" w:hAnsi="Times New Roman" w:cs="Times New Roman"/>
          <w:sz w:val="28"/>
          <w:szCs w:val="28"/>
          <w:lang w:eastAsia="en-US"/>
        </w:rPr>
        <w:t xml:space="preserve"> рішення про придбання туристичного продукту (послуги) здійснюється на основі попередньо отриманої інформації. Тому особливий інтерес становлять такі форми використання </w:t>
      </w:r>
      <w:r w:rsidRPr="00DD5C6E">
        <w:rPr>
          <w:rFonts w:ascii="Times New Roman" w:eastAsia="Calibri" w:hAnsi="Times New Roman" w:cs="Times New Roman"/>
          <w:sz w:val="28"/>
          <w:szCs w:val="28"/>
          <w:lang w:eastAsia="en-US"/>
        </w:rPr>
        <w:t>інформаційних технологій, як</w:t>
      </w:r>
      <w:r w:rsidR="001455D4" w:rsidRPr="00DD5C6E">
        <w:rPr>
          <w:rFonts w:ascii="Times New Roman" w:eastAsia="Calibri" w:hAnsi="Times New Roman" w:cs="Times New Roman"/>
          <w:sz w:val="28"/>
          <w:szCs w:val="28"/>
          <w:lang w:eastAsia="en-US"/>
        </w:rPr>
        <w:t xml:space="preserve">: </w:t>
      </w:r>
    </w:p>
    <w:p w:rsidR="001455D4" w:rsidRPr="00DD5C6E" w:rsidRDefault="001455D4" w:rsidP="001455D4">
      <w:pPr>
        <w:numPr>
          <w:ilvl w:val="0"/>
          <w:numId w:val="11"/>
        </w:numPr>
        <w:spacing w:after="0" w:line="360" w:lineRule="auto"/>
        <w:ind w:left="426"/>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прямий маркетинг</w:t>
      </w:r>
      <w:r w:rsidR="00481302" w:rsidRPr="00DD5C6E">
        <w:rPr>
          <w:rFonts w:ascii="Times New Roman" w:eastAsia="Calibri" w:hAnsi="Times New Roman" w:cs="Times New Roman"/>
          <w:sz w:val="28"/>
          <w:szCs w:val="28"/>
          <w:lang w:eastAsia="en-US"/>
        </w:rPr>
        <w:t xml:space="preserve"> (direct-маркетинг)</w:t>
      </w:r>
      <w:r w:rsidRPr="00DD5C6E">
        <w:rPr>
          <w:rFonts w:ascii="Times New Roman" w:eastAsia="Calibri" w:hAnsi="Times New Roman" w:cs="Times New Roman"/>
          <w:sz w:val="28"/>
          <w:szCs w:val="28"/>
          <w:lang w:eastAsia="en-US"/>
        </w:rPr>
        <w:t xml:space="preserve">; </w:t>
      </w:r>
    </w:p>
    <w:p w:rsidR="001455D4" w:rsidRPr="00DD5C6E" w:rsidRDefault="001455D4" w:rsidP="001455D4">
      <w:pPr>
        <w:numPr>
          <w:ilvl w:val="0"/>
          <w:numId w:val="11"/>
        </w:numPr>
        <w:spacing w:after="0" w:line="360" w:lineRule="auto"/>
        <w:ind w:left="426"/>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використання системи бронювання, резервування; </w:t>
      </w:r>
    </w:p>
    <w:p w:rsidR="001455D4" w:rsidRPr="00DD5C6E" w:rsidRDefault="001455D4" w:rsidP="001455D4">
      <w:pPr>
        <w:numPr>
          <w:ilvl w:val="0"/>
          <w:numId w:val="11"/>
        </w:numPr>
        <w:spacing w:after="0" w:line="360" w:lineRule="auto"/>
        <w:ind w:left="426"/>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електронна презентація підприємства та її туристичного продукту (послуги); </w:t>
      </w:r>
    </w:p>
    <w:p w:rsidR="001455D4" w:rsidRPr="00DD5C6E" w:rsidRDefault="001455D4" w:rsidP="001455D4">
      <w:pPr>
        <w:numPr>
          <w:ilvl w:val="0"/>
          <w:numId w:val="11"/>
        </w:numPr>
        <w:spacing w:after="0" w:line="360" w:lineRule="auto"/>
        <w:ind w:left="426"/>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можливість використання електронних міжнародних </w:t>
      </w:r>
      <w:r w:rsidR="00481302" w:rsidRPr="00DD5C6E">
        <w:rPr>
          <w:rFonts w:ascii="Times New Roman" w:eastAsia="Calibri" w:hAnsi="Times New Roman" w:cs="Times New Roman"/>
          <w:sz w:val="28"/>
          <w:szCs w:val="28"/>
          <w:lang w:eastAsia="en-US"/>
        </w:rPr>
        <w:t>і</w:t>
      </w:r>
      <w:r w:rsidRPr="00DD5C6E">
        <w:rPr>
          <w:rFonts w:ascii="Times New Roman" w:eastAsia="Calibri" w:hAnsi="Times New Roman" w:cs="Times New Roman"/>
          <w:sz w:val="28"/>
          <w:szCs w:val="28"/>
          <w:lang w:eastAsia="en-US"/>
        </w:rPr>
        <w:t xml:space="preserve"> міжрегіональних виставок, ярмарок; </w:t>
      </w:r>
    </w:p>
    <w:p w:rsidR="001455D4" w:rsidRPr="00DD5C6E" w:rsidRDefault="001455D4" w:rsidP="001455D4">
      <w:pPr>
        <w:numPr>
          <w:ilvl w:val="0"/>
          <w:numId w:val="11"/>
        </w:numPr>
        <w:spacing w:after="0" w:line="360" w:lineRule="auto"/>
        <w:ind w:left="426"/>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lastRenderedPageBreak/>
        <w:t xml:space="preserve">використання електронних каталогів туристичного продукту за країнами та напрямками; </w:t>
      </w:r>
    </w:p>
    <w:p w:rsidR="001455D4" w:rsidRPr="00DD5C6E" w:rsidRDefault="001455D4" w:rsidP="001455D4">
      <w:pPr>
        <w:numPr>
          <w:ilvl w:val="0"/>
          <w:numId w:val="11"/>
        </w:numPr>
        <w:spacing w:after="0" w:line="360" w:lineRule="auto"/>
        <w:ind w:left="426"/>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отримання інформації про країни, оперативний прогноз погоди в різних країнах світу тощо; </w:t>
      </w:r>
    </w:p>
    <w:p w:rsidR="001455D4" w:rsidRPr="00DD5C6E" w:rsidRDefault="001455D4" w:rsidP="001455D4">
      <w:pPr>
        <w:numPr>
          <w:ilvl w:val="0"/>
          <w:numId w:val="11"/>
        </w:numPr>
        <w:spacing w:after="0" w:line="360" w:lineRule="auto"/>
        <w:ind w:left="426"/>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отримання оперативної інформації про тарифи </w:t>
      </w:r>
      <w:r w:rsidR="00481302" w:rsidRPr="00DD5C6E">
        <w:rPr>
          <w:rFonts w:ascii="Times New Roman" w:eastAsia="Calibri" w:hAnsi="Times New Roman" w:cs="Times New Roman"/>
          <w:sz w:val="28"/>
          <w:szCs w:val="28"/>
          <w:lang w:eastAsia="en-US"/>
        </w:rPr>
        <w:t>і</w:t>
      </w:r>
      <w:r w:rsidRPr="00DD5C6E">
        <w:rPr>
          <w:rFonts w:ascii="Times New Roman" w:eastAsia="Calibri" w:hAnsi="Times New Roman" w:cs="Times New Roman"/>
          <w:sz w:val="28"/>
          <w:szCs w:val="28"/>
          <w:lang w:eastAsia="en-US"/>
        </w:rPr>
        <w:t xml:space="preserve"> ціни в готелях, ресторанах та інші туристичні послуги; </w:t>
      </w:r>
    </w:p>
    <w:p w:rsidR="001455D4" w:rsidRPr="00DD5C6E" w:rsidRDefault="00481302" w:rsidP="001455D4">
      <w:pPr>
        <w:numPr>
          <w:ilvl w:val="0"/>
          <w:numId w:val="11"/>
        </w:numPr>
        <w:spacing w:after="0" w:line="360" w:lineRule="auto"/>
        <w:ind w:left="426"/>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можливості безготівкого розрахунку</w:t>
      </w:r>
      <w:r w:rsidR="001455D4" w:rsidRPr="00DD5C6E">
        <w:rPr>
          <w:rFonts w:ascii="Times New Roman" w:eastAsia="Calibri" w:hAnsi="Times New Roman" w:cs="Times New Roman"/>
          <w:sz w:val="28"/>
          <w:szCs w:val="28"/>
          <w:lang w:eastAsia="en-US"/>
        </w:rPr>
        <w:t>;</w:t>
      </w:r>
    </w:p>
    <w:p w:rsidR="001455D4" w:rsidRPr="00DD5C6E" w:rsidRDefault="001455D4" w:rsidP="001455D4">
      <w:pPr>
        <w:numPr>
          <w:ilvl w:val="0"/>
          <w:numId w:val="11"/>
        </w:numPr>
        <w:spacing w:after="0" w:line="360" w:lineRule="auto"/>
        <w:ind w:left="426"/>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самостійне формування туру </w:t>
      </w:r>
      <w:r w:rsidR="00481302" w:rsidRPr="00DD5C6E">
        <w:rPr>
          <w:rFonts w:ascii="Times New Roman" w:eastAsia="Calibri" w:hAnsi="Times New Roman" w:cs="Times New Roman"/>
          <w:sz w:val="28"/>
          <w:szCs w:val="28"/>
          <w:lang w:eastAsia="en-US"/>
        </w:rPr>
        <w:t>і</w:t>
      </w:r>
      <w:r w:rsidRPr="00DD5C6E">
        <w:rPr>
          <w:rFonts w:ascii="Times New Roman" w:eastAsia="Calibri" w:hAnsi="Times New Roman" w:cs="Times New Roman"/>
          <w:sz w:val="28"/>
          <w:szCs w:val="28"/>
          <w:lang w:eastAsia="en-US"/>
        </w:rPr>
        <w:t xml:space="preserve"> придбання туристичної путівки; </w:t>
      </w:r>
    </w:p>
    <w:p w:rsidR="001455D4" w:rsidRPr="00DD5C6E" w:rsidRDefault="001455D4" w:rsidP="001455D4">
      <w:pPr>
        <w:numPr>
          <w:ilvl w:val="0"/>
          <w:numId w:val="11"/>
        </w:numPr>
        <w:spacing w:after="0" w:line="360" w:lineRule="auto"/>
        <w:ind w:left="426"/>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електронна торгівля; </w:t>
      </w:r>
    </w:p>
    <w:p w:rsidR="00481302" w:rsidRPr="00DD5C6E" w:rsidRDefault="001455D4" w:rsidP="00481302">
      <w:pPr>
        <w:numPr>
          <w:ilvl w:val="0"/>
          <w:numId w:val="11"/>
        </w:numPr>
        <w:spacing w:after="0" w:line="360" w:lineRule="auto"/>
        <w:ind w:left="426"/>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рекламний канал. </w:t>
      </w:r>
    </w:p>
    <w:p w:rsidR="001455D4" w:rsidRPr="00DD5C6E" w:rsidRDefault="00481302" w:rsidP="00481302">
      <w:pPr>
        <w:spacing w:after="0" w:line="360" w:lineRule="auto"/>
        <w:ind w:left="66" w:firstLine="643"/>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Інформаційні технології відіграють особливо важливу</w:t>
      </w:r>
      <w:r w:rsidR="001455D4" w:rsidRPr="00DD5C6E">
        <w:rPr>
          <w:rFonts w:ascii="Times New Roman" w:eastAsia="Calibri" w:hAnsi="Times New Roman" w:cs="Times New Roman"/>
          <w:sz w:val="28"/>
          <w:szCs w:val="28"/>
          <w:lang w:eastAsia="en-US"/>
        </w:rPr>
        <w:t xml:space="preserve"> роль у виконанні маркетингових функцій </w:t>
      </w:r>
      <w:r w:rsidRPr="00DD5C6E">
        <w:rPr>
          <w:rFonts w:ascii="Times New Roman" w:eastAsia="Calibri" w:hAnsi="Times New Roman" w:cs="Times New Roman"/>
          <w:sz w:val="28"/>
          <w:szCs w:val="28"/>
          <w:lang w:eastAsia="en-US"/>
        </w:rPr>
        <w:t xml:space="preserve">туристичного </w:t>
      </w:r>
      <w:r w:rsidR="001455D4" w:rsidRPr="00DD5C6E">
        <w:rPr>
          <w:rFonts w:ascii="Times New Roman" w:eastAsia="Calibri" w:hAnsi="Times New Roman" w:cs="Times New Roman"/>
          <w:sz w:val="28"/>
          <w:szCs w:val="28"/>
          <w:lang w:eastAsia="en-US"/>
        </w:rPr>
        <w:t>підприємства, оскільки саме вони спрощують вирішення складних завдан</w:t>
      </w:r>
      <w:r w:rsidRPr="00DD5C6E">
        <w:rPr>
          <w:rFonts w:ascii="Times New Roman" w:eastAsia="Calibri" w:hAnsi="Times New Roman" w:cs="Times New Roman"/>
          <w:sz w:val="28"/>
          <w:szCs w:val="28"/>
          <w:lang w:eastAsia="en-US"/>
        </w:rPr>
        <w:t xml:space="preserve">ь, які виникають з-за динаміки змін зовнішнього середовища, а також сприяють просуванню туристичних продуів підприємства. </w:t>
      </w:r>
      <w:r w:rsidR="001455D4" w:rsidRPr="00DD5C6E">
        <w:rPr>
          <w:rFonts w:ascii="Times New Roman" w:eastAsia="Calibri" w:hAnsi="Times New Roman" w:cs="Times New Roman"/>
          <w:sz w:val="28"/>
          <w:szCs w:val="28"/>
          <w:lang w:eastAsia="en-US"/>
        </w:rPr>
        <w:t>Інформаційні технології забезпечують підтримку маркетингу двома основними способами: шляхом надання інформації, необхідної для прийняття маркетингових рішень</w:t>
      </w:r>
      <w:r w:rsidRPr="00DD5C6E">
        <w:rPr>
          <w:rFonts w:ascii="Times New Roman" w:eastAsia="Calibri" w:hAnsi="Times New Roman" w:cs="Times New Roman"/>
          <w:sz w:val="28"/>
          <w:szCs w:val="28"/>
          <w:lang w:eastAsia="en-US"/>
        </w:rPr>
        <w:t>,</w:t>
      </w:r>
      <w:r w:rsidR="001455D4" w:rsidRPr="00DD5C6E">
        <w:rPr>
          <w:rFonts w:ascii="Times New Roman" w:eastAsia="Calibri" w:hAnsi="Times New Roman" w:cs="Times New Roman"/>
          <w:sz w:val="28"/>
          <w:szCs w:val="28"/>
          <w:lang w:eastAsia="en-US"/>
        </w:rPr>
        <w:t xml:space="preserve"> і забезпеченням каналами для надання послуг новими способами.</w:t>
      </w:r>
    </w:p>
    <w:p w:rsidR="001455D4" w:rsidRPr="00DD5C6E" w:rsidRDefault="001455D4" w:rsidP="001455D4">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Основними напрямами використання маркетингової інформації в туризмі є: </w:t>
      </w:r>
    </w:p>
    <w:p w:rsidR="001455D4" w:rsidRPr="00DD5C6E" w:rsidRDefault="001455D4" w:rsidP="001455D4">
      <w:pPr>
        <w:numPr>
          <w:ilvl w:val="0"/>
          <w:numId w:val="12"/>
        </w:numPr>
        <w:spacing w:after="0" w:line="360" w:lineRule="auto"/>
        <w:ind w:left="426"/>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маркетингові дослідження; маркетингова стратегія; сегментація ринку; </w:t>
      </w:r>
    </w:p>
    <w:p w:rsidR="001455D4" w:rsidRPr="00DD5C6E" w:rsidRDefault="001455D4" w:rsidP="001455D4">
      <w:pPr>
        <w:numPr>
          <w:ilvl w:val="0"/>
          <w:numId w:val="12"/>
        </w:numPr>
        <w:spacing w:after="0" w:line="360" w:lineRule="auto"/>
        <w:ind w:left="426"/>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розробка номенклатури та обсягів виробництва туристичних послуг;</w:t>
      </w:r>
    </w:p>
    <w:p w:rsidR="001455D4" w:rsidRPr="00DD5C6E" w:rsidRDefault="001455D4" w:rsidP="001455D4">
      <w:pPr>
        <w:numPr>
          <w:ilvl w:val="0"/>
          <w:numId w:val="12"/>
        </w:numPr>
        <w:spacing w:after="0" w:line="360" w:lineRule="auto"/>
        <w:ind w:left="426"/>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політика ціноутворення; </w:t>
      </w:r>
    </w:p>
    <w:p w:rsidR="001455D4" w:rsidRPr="00DD5C6E" w:rsidRDefault="001455D4" w:rsidP="001455D4">
      <w:pPr>
        <w:numPr>
          <w:ilvl w:val="0"/>
          <w:numId w:val="12"/>
        </w:numPr>
        <w:spacing w:after="0" w:line="360" w:lineRule="auto"/>
        <w:ind w:left="426"/>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формування попиту і управління збутом; </w:t>
      </w:r>
    </w:p>
    <w:p w:rsidR="001455D4" w:rsidRPr="00DD5C6E" w:rsidRDefault="001455D4" w:rsidP="001455D4">
      <w:pPr>
        <w:numPr>
          <w:ilvl w:val="0"/>
          <w:numId w:val="12"/>
        </w:numPr>
        <w:spacing w:after="0" w:line="360" w:lineRule="auto"/>
        <w:ind w:left="426"/>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маркетингові комунікації. </w:t>
      </w:r>
    </w:p>
    <w:p w:rsidR="001455D4" w:rsidRPr="00DD5C6E" w:rsidRDefault="001D5787" w:rsidP="001455D4">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Виокремимо основні ІТ, які застосовуються у процесі маркетингової діяльності туристичних підприємств (табл. 1.2). </w:t>
      </w:r>
    </w:p>
    <w:p w:rsidR="001D5787" w:rsidRPr="00DD5C6E" w:rsidRDefault="001D5787" w:rsidP="001455D4">
      <w:pPr>
        <w:spacing w:after="0" w:line="360" w:lineRule="auto"/>
        <w:ind w:firstLine="709"/>
        <w:jc w:val="both"/>
        <w:rPr>
          <w:rFonts w:ascii="Times New Roman" w:eastAsia="Calibri" w:hAnsi="Times New Roman" w:cs="Times New Roman"/>
          <w:sz w:val="28"/>
          <w:szCs w:val="28"/>
          <w:lang w:eastAsia="en-US"/>
        </w:rPr>
      </w:pPr>
    </w:p>
    <w:p w:rsidR="001D5787" w:rsidRPr="00DD5C6E" w:rsidRDefault="001D5787" w:rsidP="001455D4">
      <w:pPr>
        <w:spacing w:after="0" w:line="360" w:lineRule="auto"/>
        <w:ind w:firstLine="709"/>
        <w:jc w:val="both"/>
        <w:rPr>
          <w:rFonts w:ascii="Times New Roman" w:eastAsia="Calibri" w:hAnsi="Times New Roman" w:cs="Times New Roman"/>
          <w:sz w:val="28"/>
          <w:szCs w:val="28"/>
          <w:lang w:eastAsia="en-US"/>
        </w:rPr>
      </w:pPr>
    </w:p>
    <w:p w:rsidR="001D5787" w:rsidRPr="00DD5C6E" w:rsidRDefault="001D5787" w:rsidP="00991CFD">
      <w:pPr>
        <w:spacing w:after="0" w:line="360" w:lineRule="auto"/>
        <w:jc w:val="both"/>
        <w:rPr>
          <w:rFonts w:ascii="Times New Roman" w:eastAsia="Calibri" w:hAnsi="Times New Roman" w:cs="Times New Roman"/>
          <w:sz w:val="28"/>
          <w:szCs w:val="28"/>
          <w:lang w:eastAsia="en-US"/>
        </w:rPr>
      </w:pPr>
    </w:p>
    <w:p w:rsidR="001455D4" w:rsidRPr="00DD5C6E" w:rsidRDefault="001455D4" w:rsidP="001D5787">
      <w:pPr>
        <w:spacing w:after="0" w:line="360" w:lineRule="auto"/>
        <w:ind w:firstLine="709"/>
        <w:jc w:val="both"/>
        <w:outlineLvl w:val="0"/>
        <w:rPr>
          <w:rFonts w:ascii="Times New Roman" w:eastAsia="Calibri" w:hAnsi="Times New Roman" w:cs="Times New Roman"/>
          <w:sz w:val="28"/>
          <w:szCs w:val="28"/>
          <w:lang w:eastAsia="en-US"/>
        </w:rPr>
      </w:pPr>
      <w:bookmarkStart w:id="27" w:name="_Toc27503127"/>
      <w:bookmarkStart w:id="28" w:name="_Toc149757217"/>
      <w:r w:rsidRPr="00DD5C6E">
        <w:rPr>
          <w:rFonts w:ascii="Times New Roman" w:eastAsia="Calibri" w:hAnsi="Times New Roman" w:cs="Times New Roman"/>
          <w:sz w:val="28"/>
          <w:szCs w:val="28"/>
          <w:lang w:eastAsia="en-US"/>
        </w:rPr>
        <w:lastRenderedPageBreak/>
        <w:t>Таблиця 1.</w:t>
      </w:r>
      <w:bookmarkEnd w:id="27"/>
      <w:r w:rsidR="001D5787" w:rsidRPr="00DD5C6E">
        <w:rPr>
          <w:rFonts w:ascii="Times New Roman" w:eastAsia="Calibri" w:hAnsi="Times New Roman" w:cs="Times New Roman"/>
          <w:sz w:val="28"/>
          <w:szCs w:val="28"/>
          <w:lang w:eastAsia="en-US"/>
        </w:rPr>
        <w:t>2 – ІТ у виконанні м</w:t>
      </w:r>
      <w:r w:rsidRPr="00DD5C6E">
        <w:rPr>
          <w:rFonts w:ascii="Times New Roman" w:eastAsia="Calibri" w:hAnsi="Times New Roman" w:cs="Times New Roman"/>
          <w:sz w:val="28"/>
          <w:szCs w:val="28"/>
          <w:lang w:eastAsia="en-US"/>
        </w:rPr>
        <w:t>аркетингов</w:t>
      </w:r>
      <w:r w:rsidR="001D5787" w:rsidRPr="00DD5C6E">
        <w:rPr>
          <w:rFonts w:ascii="Times New Roman" w:eastAsia="Calibri" w:hAnsi="Times New Roman" w:cs="Times New Roman"/>
          <w:sz w:val="28"/>
          <w:szCs w:val="28"/>
          <w:lang w:eastAsia="en-US"/>
        </w:rPr>
        <w:t>их</w:t>
      </w:r>
      <w:r w:rsidRPr="00DD5C6E">
        <w:rPr>
          <w:rFonts w:ascii="Times New Roman" w:eastAsia="Calibri" w:hAnsi="Times New Roman" w:cs="Times New Roman"/>
          <w:sz w:val="28"/>
          <w:szCs w:val="28"/>
          <w:lang w:eastAsia="en-US"/>
        </w:rPr>
        <w:t xml:space="preserve"> досліджен</w:t>
      </w:r>
      <w:r w:rsidR="001D5787" w:rsidRPr="00DD5C6E">
        <w:rPr>
          <w:rFonts w:ascii="Times New Roman" w:eastAsia="Calibri" w:hAnsi="Times New Roman" w:cs="Times New Roman"/>
          <w:sz w:val="28"/>
          <w:szCs w:val="28"/>
          <w:lang w:eastAsia="en-US"/>
        </w:rPr>
        <w:t>ь</w:t>
      </w:r>
      <w:bookmarkEnd w:id="28"/>
      <w:r w:rsidRPr="00DD5C6E">
        <w:rPr>
          <w:rFonts w:ascii="Times New Roman" w:eastAsia="Calibri" w:hAnsi="Times New Roman" w:cs="Times New Roman"/>
          <w:sz w:val="28"/>
          <w:szCs w:val="28"/>
          <w:lang w:eastAsia="en-US"/>
        </w:rPr>
        <w:t xml:space="preserve">  </w:t>
      </w:r>
    </w:p>
    <w:p w:rsidR="001455D4" w:rsidRPr="00DD5C6E" w:rsidRDefault="001455D4" w:rsidP="001455D4">
      <w:pPr>
        <w:spacing w:after="0" w:line="360" w:lineRule="auto"/>
        <w:jc w:val="both"/>
        <w:rPr>
          <w:rFonts w:ascii="Times New Roman" w:eastAsia="Calibri" w:hAnsi="Times New Roman" w:cs="Times New Roman"/>
          <w:sz w:val="28"/>
          <w:szCs w:val="28"/>
          <w:lang w:eastAsia="en-US"/>
        </w:rPr>
      </w:pPr>
      <w:r w:rsidRPr="00DD5C6E">
        <w:rPr>
          <w:rFonts w:ascii="Times New Roman" w:eastAsia="Calibri" w:hAnsi="Times New Roman" w:cs="Times New Roman"/>
          <w:noProof/>
          <w:sz w:val="28"/>
          <w:szCs w:val="28"/>
          <w:lang w:eastAsia="en-US"/>
        </w:rPr>
        <w:drawing>
          <wp:inline distT="0" distB="0" distL="0" distR="0">
            <wp:extent cx="6200775" cy="2771775"/>
            <wp:effectExtent l="0" t="0" r="9525" b="9525"/>
            <wp:docPr id="5155952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775" cy="2771775"/>
                    </a:xfrm>
                    <a:prstGeom prst="rect">
                      <a:avLst/>
                    </a:prstGeom>
                    <a:noFill/>
                    <a:ln>
                      <a:noFill/>
                    </a:ln>
                  </pic:spPr>
                </pic:pic>
              </a:graphicData>
            </a:graphic>
          </wp:inline>
        </w:drawing>
      </w:r>
    </w:p>
    <w:p w:rsidR="001D5787" w:rsidRPr="00DD5C6E" w:rsidRDefault="001D5787" w:rsidP="001D5787">
      <w:pPr>
        <w:spacing w:after="0" w:line="360" w:lineRule="auto"/>
        <w:ind w:firstLine="709"/>
        <w:jc w:val="both"/>
        <w:rPr>
          <w:rFonts w:ascii="Times New Roman" w:eastAsia="Calibri" w:hAnsi="Times New Roman" w:cs="Times New Roman"/>
          <w:i/>
          <w:iCs/>
          <w:sz w:val="28"/>
          <w:szCs w:val="28"/>
          <w:lang w:eastAsia="en-US"/>
        </w:rPr>
      </w:pPr>
      <w:r w:rsidRPr="00DD5C6E">
        <w:rPr>
          <w:rFonts w:ascii="Times New Roman" w:eastAsia="Calibri" w:hAnsi="Times New Roman" w:cs="Times New Roman"/>
          <w:i/>
          <w:iCs/>
          <w:sz w:val="28"/>
          <w:szCs w:val="28"/>
          <w:lang w:eastAsia="en-US"/>
        </w:rPr>
        <w:t>Джерело: створено на основі [</w:t>
      </w:r>
      <w:r w:rsidRPr="00DD5C6E">
        <w:rPr>
          <w:rFonts w:ascii="Times New Roman" w:eastAsia="Calibri" w:hAnsi="Times New Roman" w:cs="Times New Roman"/>
          <w:i/>
          <w:iCs/>
          <w:sz w:val="28"/>
          <w:szCs w:val="28"/>
          <w:lang w:eastAsia="en-US"/>
        </w:rPr>
        <w:fldChar w:fldCharType="begin"/>
      </w:r>
      <w:r w:rsidRPr="00DD5C6E">
        <w:rPr>
          <w:rFonts w:ascii="Times New Roman" w:eastAsia="Calibri" w:hAnsi="Times New Roman" w:cs="Times New Roman"/>
          <w:i/>
          <w:iCs/>
          <w:sz w:val="28"/>
          <w:szCs w:val="28"/>
          <w:lang w:eastAsia="en-US"/>
        </w:rPr>
        <w:instrText xml:space="preserve"> REF _Ref25091341 \r \h  \* MERGEFORMAT </w:instrText>
      </w:r>
      <w:r w:rsidRPr="00DD5C6E">
        <w:rPr>
          <w:rFonts w:ascii="Times New Roman" w:eastAsia="Calibri" w:hAnsi="Times New Roman" w:cs="Times New Roman"/>
          <w:i/>
          <w:iCs/>
          <w:sz w:val="28"/>
          <w:szCs w:val="28"/>
          <w:lang w:eastAsia="en-US"/>
        </w:rPr>
      </w:r>
      <w:r w:rsidRPr="00DD5C6E">
        <w:rPr>
          <w:rFonts w:ascii="Times New Roman" w:eastAsia="Calibri" w:hAnsi="Times New Roman" w:cs="Times New Roman"/>
          <w:i/>
          <w:iCs/>
          <w:sz w:val="28"/>
          <w:szCs w:val="28"/>
          <w:lang w:eastAsia="en-US"/>
        </w:rPr>
        <w:fldChar w:fldCharType="separate"/>
      </w:r>
      <w:r w:rsidR="004D1013">
        <w:rPr>
          <w:rFonts w:ascii="Times New Roman" w:eastAsia="Calibri" w:hAnsi="Times New Roman" w:cs="Times New Roman"/>
          <w:i/>
          <w:iCs/>
          <w:sz w:val="28"/>
          <w:szCs w:val="28"/>
          <w:lang w:eastAsia="en-US"/>
        </w:rPr>
        <w:t>49</w:t>
      </w:r>
      <w:r w:rsidRPr="00DD5C6E">
        <w:rPr>
          <w:rFonts w:ascii="Times New Roman" w:eastAsia="Calibri" w:hAnsi="Times New Roman" w:cs="Times New Roman"/>
          <w:i/>
          <w:iCs/>
          <w:sz w:val="28"/>
          <w:szCs w:val="28"/>
          <w:lang w:eastAsia="en-US"/>
        </w:rPr>
        <w:fldChar w:fldCharType="end"/>
      </w:r>
      <w:r w:rsidRPr="00DD5C6E">
        <w:rPr>
          <w:rFonts w:ascii="Times New Roman" w:eastAsia="Calibri" w:hAnsi="Times New Roman" w:cs="Times New Roman"/>
          <w:i/>
          <w:iCs/>
          <w:sz w:val="28"/>
          <w:szCs w:val="28"/>
          <w:lang w:eastAsia="en-US"/>
        </w:rPr>
        <w:t>]</w:t>
      </w:r>
    </w:p>
    <w:p w:rsidR="001D5787" w:rsidRPr="00DD5C6E" w:rsidRDefault="001D5787" w:rsidP="001455D4">
      <w:pPr>
        <w:spacing w:after="0" w:line="360" w:lineRule="auto"/>
        <w:jc w:val="both"/>
        <w:rPr>
          <w:rFonts w:ascii="Times New Roman" w:eastAsia="Calibri" w:hAnsi="Times New Roman" w:cs="Times New Roman"/>
          <w:sz w:val="28"/>
          <w:szCs w:val="28"/>
          <w:lang w:eastAsia="en-US"/>
        </w:rPr>
      </w:pPr>
    </w:p>
    <w:p w:rsidR="001455D4" w:rsidRPr="00DD5C6E" w:rsidRDefault="001455D4" w:rsidP="001455D4">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Удосконалення туристичного продукту на рівні туристичного підприємства полягає в координації маркетингових зусиль постачальників окремих туристичних послуг, розробленні програм турів, ціноутворенні. Постачальниками туристичних послуг є підприємства готельного господарства, транспортні та страхові компанії, екскурсійні бюро, заклади харчування </w:t>
      </w:r>
      <w:r w:rsidR="00734A82" w:rsidRPr="00DD5C6E">
        <w:rPr>
          <w:rFonts w:ascii="Times New Roman" w:eastAsia="Calibri" w:hAnsi="Times New Roman" w:cs="Times New Roman"/>
          <w:sz w:val="28"/>
          <w:szCs w:val="28"/>
          <w:lang w:eastAsia="en-US"/>
        </w:rPr>
        <w:t>тощо</w:t>
      </w:r>
      <w:r w:rsidRPr="00DD5C6E">
        <w:rPr>
          <w:rFonts w:ascii="Times New Roman" w:eastAsia="Calibri" w:hAnsi="Times New Roman" w:cs="Times New Roman"/>
          <w:sz w:val="28"/>
          <w:szCs w:val="28"/>
          <w:lang w:eastAsia="en-US"/>
        </w:rPr>
        <w:t>. Координація маркетингових зусиль полягає в просуванні їх продукту на ринок туристичних послуг.</w:t>
      </w:r>
    </w:p>
    <w:p w:rsidR="00734A82" w:rsidRPr="00DD5C6E" w:rsidRDefault="001455D4" w:rsidP="001455D4">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Нині все більше українських туристичних підприємств починають використовувати у своїй повсякденній діяльності можливості мережі Інтернет. Споживач </w:t>
      </w:r>
      <w:r w:rsidR="00734A82" w:rsidRPr="00DD5C6E">
        <w:rPr>
          <w:rFonts w:ascii="Times New Roman" w:eastAsia="Calibri" w:hAnsi="Times New Roman" w:cs="Times New Roman"/>
          <w:sz w:val="28"/>
          <w:szCs w:val="28"/>
          <w:lang w:eastAsia="en-US"/>
        </w:rPr>
        <w:t xml:space="preserve">туристичних послуг </w:t>
      </w:r>
      <w:r w:rsidRPr="00DD5C6E">
        <w:rPr>
          <w:rFonts w:ascii="Times New Roman" w:eastAsia="Calibri" w:hAnsi="Times New Roman" w:cs="Times New Roman"/>
          <w:sz w:val="28"/>
          <w:szCs w:val="28"/>
          <w:lang w:eastAsia="en-US"/>
        </w:rPr>
        <w:t xml:space="preserve">здійснює в мережі пошук інформації про туристичні </w:t>
      </w:r>
      <w:r w:rsidR="00734A82" w:rsidRPr="00DD5C6E">
        <w:rPr>
          <w:rFonts w:ascii="Times New Roman" w:eastAsia="Calibri" w:hAnsi="Times New Roman" w:cs="Times New Roman"/>
          <w:sz w:val="28"/>
          <w:szCs w:val="28"/>
          <w:lang w:eastAsia="en-US"/>
        </w:rPr>
        <w:t>підприємства</w:t>
      </w:r>
      <w:r w:rsidRPr="00DD5C6E">
        <w:rPr>
          <w:rFonts w:ascii="Times New Roman" w:eastAsia="Calibri" w:hAnsi="Times New Roman" w:cs="Times New Roman"/>
          <w:sz w:val="28"/>
          <w:szCs w:val="28"/>
          <w:lang w:eastAsia="en-US"/>
        </w:rPr>
        <w:t>, країни, окремі послуги [</w:t>
      </w:r>
      <w:r w:rsidR="00734A82" w:rsidRPr="00DD5C6E">
        <w:rPr>
          <w:rFonts w:ascii="Times New Roman" w:eastAsia="Calibri" w:hAnsi="Times New Roman" w:cs="Times New Roman"/>
          <w:sz w:val="28"/>
          <w:szCs w:val="28"/>
          <w:lang w:eastAsia="en-US"/>
        </w:rPr>
        <w:fldChar w:fldCharType="begin"/>
      </w:r>
      <w:r w:rsidR="00734A82" w:rsidRPr="00DD5C6E">
        <w:rPr>
          <w:rFonts w:ascii="Times New Roman" w:eastAsia="Calibri" w:hAnsi="Times New Roman" w:cs="Times New Roman"/>
          <w:sz w:val="28"/>
          <w:szCs w:val="28"/>
          <w:lang w:eastAsia="en-US"/>
        </w:rPr>
        <w:instrText xml:space="preserve"> REF _Ref25969396 \r \h </w:instrText>
      </w:r>
      <w:r w:rsidR="00734A82" w:rsidRPr="00DD5C6E">
        <w:rPr>
          <w:rFonts w:ascii="Times New Roman" w:eastAsia="Calibri" w:hAnsi="Times New Roman" w:cs="Times New Roman"/>
          <w:sz w:val="28"/>
          <w:szCs w:val="28"/>
          <w:lang w:eastAsia="en-US"/>
        </w:rPr>
      </w:r>
      <w:r w:rsidR="00734A82" w:rsidRPr="00DD5C6E">
        <w:rPr>
          <w:rFonts w:ascii="Times New Roman" w:eastAsia="Calibri" w:hAnsi="Times New Roman" w:cs="Times New Roman"/>
          <w:sz w:val="28"/>
          <w:szCs w:val="28"/>
          <w:lang w:eastAsia="en-US"/>
        </w:rPr>
        <w:fldChar w:fldCharType="separate"/>
      </w:r>
      <w:r w:rsidR="004D1013">
        <w:rPr>
          <w:rFonts w:ascii="Times New Roman" w:eastAsia="Calibri" w:hAnsi="Times New Roman" w:cs="Times New Roman"/>
          <w:sz w:val="28"/>
          <w:szCs w:val="28"/>
          <w:lang w:eastAsia="en-US"/>
        </w:rPr>
        <w:t>63</w:t>
      </w:r>
      <w:r w:rsidR="00734A82" w:rsidRPr="00DD5C6E">
        <w:rPr>
          <w:rFonts w:ascii="Times New Roman" w:eastAsia="Calibri" w:hAnsi="Times New Roman" w:cs="Times New Roman"/>
          <w:sz w:val="28"/>
          <w:szCs w:val="28"/>
          <w:lang w:eastAsia="en-US"/>
        </w:rPr>
        <w:fldChar w:fldCharType="end"/>
      </w:r>
      <w:r w:rsidRPr="00DD5C6E">
        <w:rPr>
          <w:rFonts w:ascii="Times New Roman" w:eastAsia="Calibri" w:hAnsi="Times New Roman" w:cs="Times New Roman"/>
          <w:sz w:val="28"/>
          <w:szCs w:val="28"/>
          <w:lang w:eastAsia="en-US"/>
        </w:rPr>
        <w:t xml:space="preserve">]. </w:t>
      </w:r>
    </w:p>
    <w:p w:rsidR="001455D4" w:rsidRPr="00DD5C6E" w:rsidRDefault="001455D4" w:rsidP="001455D4">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Для туристичного </w:t>
      </w:r>
      <w:r w:rsidR="00734A82" w:rsidRPr="00DD5C6E">
        <w:rPr>
          <w:rFonts w:ascii="Times New Roman" w:eastAsia="Calibri" w:hAnsi="Times New Roman" w:cs="Times New Roman"/>
          <w:sz w:val="28"/>
          <w:szCs w:val="28"/>
          <w:lang w:eastAsia="en-US"/>
        </w:rPr>
        <w:t>підприємства (у розгляді агентства)</w:t>
      </w:r>
      <w:r w:rsidRPr="00DD5C6E">
        <w:rPr>
          <w:rFonts w:ascii="Times New Roman" w:eastAsia="Calibri" w:hAnsi="Times New Roman" w:cs="Times New Roman"/>
          <w:sz w:val="28"/>
          <w:szCs w:val="28"/>
          <w:lang w:eastAsia="en-US"/>
        </w:rPr>
        <w:t xml:space="preserve"> важливим є пошук туроператорів, роздрібних і корпоративних клієнтів, оперативний зв’язок з постачальниками послуг, їх придбання в Інтернеті, можливість бронювання, підтвердження </w:t>
      </w:r>
      <w:r w:rsidR="00734A82" w:rsidRPr="00DD5C6E">
        <w:rPr>
          <w:rFonts w:ascii="Times New Roman" w:eastAsia="Calibri" w:hAnsi="Times New Roman" w:cs="Times New Roman"/>
          <w:sz w:val="28"/>
          <w:szCs w:val="28"/>
          <w:lang w:eastAsia="en-US"/>
        </w:rPr>
        <w:t>та</w:t>
      </w:r>
      <w:r w:rsidRPr="00DD5C6E">
        <w:rPr>
          <w:rFonts w:ascii="Times New Roman" w:eastAsia="Calibri" w:hAnsi="Times New Roman" w:cs="Times New Roman"/>
          <w:sz w:val="28"/>
          <w:szCs w:val="28"/>
          <w:lang w:eastAsia="en-US"/>
        </w:rPr>
        <w:t xml:space="preserve"> розрахунків вартості туру, отримання оперативної інформації</w:t>
      </w:r>
      <w:r w:rsidR="00734A82" w:rsidRPr="00DD5C6E">
        <w:rPr>
          <w:rFonts w:ascii="Times New Roman" w:eastAsia="Calibri" w:hAnsi="Times New Roman" w:cs="Times New Roman"/>
          <w:sz w:val="28"/>
          <w:szCs w:val="28"/>
          <w:lang w:eastAsia="en-US"/>
        </w:rPr>
        <w:t xml:space="preserve"> тощо</w:t>
      </w:r>
      <w:r w:rsidRPr="00DD5C6E">
        <w:rPr>
          <w:rFonts w:ascii="Times New Roman" w:eastAsia="Calibri" w:hAnsi="Times New Roman" w:cs="Times New Roman"/>
          <w:sz w:val="28"/>
          <w:szCs w:val="28"/>
          <w:lang w:eastAsia="en-US"/>
        </w:rPr>
        <w:t xml:space="preserve">. </w:t>
      </w:r>
    </w:p>
    <w:p w:rsidR="001455D4" w:rsidRPr="00DD5C6E" w:rsidRDefault="001455D4" w:rsidP="001455D4">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Одним із суб’єктів туристичного ринку є постачальники послуг, які рекламують і продають свої послуги через Інтернет. Крім того, вони отримують </w:t>
      </w:r>
      <w:r w:rsidRPr="00DD5C6E">
        <w:rPr>
          <w:rFonts w:ascii="Times New Roman" w:eastAsia="Calibri" w:hAnsi="Times New Roman" w:cs="Times New Roman"/>
          <w:sz w:val="28"/>
          <w:szCs w:val="28"/>
          <w:lang w:eastAsia="en-US"/>
        </w:rPr>
        <w:lastRenderedPageBreak/>
        <w:t xml:space="preserve">оперативну інформацію, надійний </w:t>
      </w:r>
      <w:r w:rsidR="00734A82" w:rsidRPr="00DD5C6E">
        <w:rPr>
          <w:rFonts w:ascii="Times New Roman" w:eastAsia="Calibri" w:hAnsi="Times New Roman" w:cs="Times New Roman"/>
          <w:sz w:val="28"/>
          <w:szCs w:val="28"/>
          <w:lang w:eastAsia="en-US"/>
        </w:rPr>
        <w:t>і</w:t>
      </w:r>
      <w:r w:rsidRPr="00DD5C6E">
        <w:rPr>
          <w:rFonts w:ascii="Times New Roman" w:eastAsia="Calibri" w:hAnsi="Times New Roman" w:cs="Times New Roman"/>
          <w:sz w:val="28"/>
          <w:szCs w:val="28"/>
          <w:lang w:eastAsia="en-US"/>
        </w:rPr>
        <w:t xml:space="preserve"> ефективний зв’язок, можливість використовувати системи бронювання </w:t>
      </w:r>
      <w:r w:rsidR="00734A82" w:rsidRPr="00DD5C6E">
        <w:rPr>
          <w:rFonts w:ascii="Times New Roman" w:eastAsia="Calibri" w:hAnsi="Times New Roman" w:cs="Times New Roman"/>
          <w:sz w:val="28"/>
          <w:szCs w:val="28"/>
          <w:lang w:eastAsia="en-US"/>
        </w:rPr>
        <w:t>та</w:t>
      </w:r>
      <w:r w:rsidRPr="00DD5C6E">
        <w:rPr>
          <w:rFonts w:ascii="Times New Roman" w:eastAsia="Calibri" w:hAnsi="Times New Roman" w:cs="Times New Roman"/>
          <w:sz w:val="28"/>
          <w:szCs w:val="28"/>
          <w:lang w:eastAsia="en-US"/>
        </w:rPr>
        <w:t xml:space="preserve"> резервування, оперативного пошуку </w:t>
      </w:r>
      <w:r w:rsidR="00734A82" w:rsidRPr="00DD5C6E">
        <w:rPr>
          <w:rFonts w:ascii="Times New Roman" w:eastAsia="Calibri" w:hAnsi="Times New Roman" w:cs="Times New Roman"/>
          <w:sz w:val="28"/>
          <w:szCs w:val="28"/>
          <w:lang w:eastAsia="en-US"/>
        </w:rPr>
        <w:t>й</w:t>
      </w:r>
      <w:r w:rsidRPr="00DD5C6E">
        <w:rPr>
          <w:rFonts w:ascii="Times New Roman" w:eastAsia="Calibri" w:hAnsi="Times New Roman" w:cs="Times New Roman"/>
          <w:sz w:val="28"/>
          <w:szCs w:val="28"/>
          <w:lang w:eastAsia="en-US"/>
        </w:rPr>
        <w:t xml:space="preserve"> оплати «гарячих» турів, квитків, а також інших супутніх послуг</w:t>
      </w:r>
      <w:r w:rsidR="00734A82" w:rsidRPr="00DD5C6E">
        <w:rPr>
          <w:rFonts w:ascii="Times New Roman" w:eastAsia="Calibri" w:hAnsi="Times New Roman" w:cs="Times New Roman"/>
          <w:sz w:val="28"/>
          <w:szCs w:val="28"/>
          <w:lang w:eastAsia="en-US"/>
        </w:rPr>
        <w:t>.</w:t>
      </w:r>
    </w:p>
    <w:p w:rsidR="001455D4" w:rsidRPr="00DD5C6E" w:rsidRDefault="00734A82" w:rsidP="001455D4">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Із</w:t>
      </w:r>
      <w:r w:rsidR="001455D4" w:rsidRPr="00DD5C6E">
        <w:rPr>
          <w:rFonts w:ascii="Times New Roman" w:eastAsia="Calibri" w:hAnsi="Times New Roman" w:cs="Times New Roman"/>
          <w:sz w:val="28"/>
          <w:szCs w:val="28"/>
          <w:lang w:eastAsia="en-US"/>
        </w:rPr>
        <w:t xml:space="preserve"> розвитком </w:t>
      </w:r>
      <w:r w:rsidRPr="00DD5C6E">
        <w:rPr>
          <w:rFonts w:ascii="Times New Roman" w:eastAsia="Calibri" w:hAnsi="Times New Roman" w:cs="Times New Roman"/>
          <w:sz w:val="28"/>
          <w:szCs w:val="28"/>
          <w:lang w:eastAsia="en-US"/>
        </w:rPr>
        <w:t xml:space="preserve">мережі </w:t>
      </w:r>
      <w:r w:rsidR="001455D4" w:rsidRPr="00DD5C6E">
        <w:rPr>
          <w:rFonts w:ascii="Times New Roman" w:eastAsia="Calibri" w:hAnsi="Times New Roman" w:cs="Times New Roman"/>
          <w:sz w:val="28"/>
          <w:szCs w:val="28"/>
          <w:lang w:eastAsia="en-US"/>
        </w:rPr>
        <w:t>Інтерне</w:t>
      </w:r>
      <w:r w:rsidRPr="00DD5C6E">
        <w:rPr>
          <w:rFonts w:ascii="Times New Roman" w:eastAsia="Calibri" w:hAnsi="Times New Roman" w:cs="Times New Roman"/>
          <w:sz w:val="28"/>
          <w:szCs w:val="28"/>
          <w:lang w:eastAsia="en-US"/>
        </w:rPr>
        <w:t>т</w:t>
      </w:r>
      <w:r w:rsidR="001455D4" w:rsidRPr="00DD5C6E">
        <w:rPr>
          <w:rFonts w:ascii="Times New Roman" w:eastAsia="Calibri" w:hAnsi="Times New Roman" w:cs="Times New Roman"/>
          <w:sz w:val="28"/>
          <w:szCs w:val="28"/>
          <w:lang w:eastAsia="en-US"/>
        </w:rPr>
        <w:t xml:space="preserve"> змін</w:t>
      </w:r>
      <w:r w:rsidRPr="00DD5C6E">
        <w:rPr>
          <w:rFonts w:ascii="Times New Roman" w:eastAsia="Calibri" w:hAnsi="Times New Roman" w:cs="Times New Roman"/>
          <w:sz w:val="28"/>
          <w:szCs w:val="28"/>
          <w:lang w:eastAsia="en-US"/>
        </w:rPr>
        <w:t>илася</w:t>
      </w:r>
      <w:r w:rsidR="001455D4" w:rsidRPr="00DD5C6E">
        <w:rPr>
          <w:rFonts w:ascii="Times New Roman" w:eastAsia="Calibri" w:hAnsi="Times New Roman" w:cs="Times New Roman"/>
          <w:sz w:val="28"/>
          <w:szCs w:val="28"/>
          <w:lang w:eastAsia="en-US"/>
        </w:rPr>
        <w:t xml:space="preserve"> психологія споживача, а також функції і політика діяльності туристичних підприємств. На думку деяких спеціалістів, туристичні підприємства</w:t>
      </w:r>
      <w:r w:rsidRPr="00DD5C6E">
        <w:rPr>
          <w:rFonts w:ascii="Times New Roman" w:eastAsia="Calibri" w:hAnsi="Times New Roman" w:cs="Times New Roman"/>
          <w:sz w:val="28"/>
          <w:szCs w:val="28"/>
          <w:lang w:eastAsia="en-US"/>
        </w:rPr>
        <w:t xml:space="preserve">, у майбутньому, можуть стати ще </w:t>
      </w:r>
      <w:r w:rsidR="001455D4" w:rsidRPr="00DD5C6E">
        <w:rPr>
          <w:rFonts w:ascii="Times New Roman" w:eastAsia="Calibri" w:hAnsi="Times New Roman" w:cs="Times New Roman"/>
          <w:sz w:val="28"/>
          <w:szCs w:val="28"/>
          <w:lang w:eastAsia="en-US"/>
        </w:rPr>
        <w:t>гід</w:t>
      </w:r>
      <w:r w:rsidRPr="00DD5C6E">
        <w:rPr>
          <w:rFonts w:ascii="Times New Roman" w:eastAsia="Calibri" w:hAnsi="Times New Roman" w:cs="Times New Roman"/>
          <w:sz w:val="28"/>
          <w:szCs w:val="28"/>
          <w:lang w:eastAsia="en-US"/>
        </w:rPr>
        <w:t>ами</w:t>
      </w:r>
      <w:r w:rsidR="001455D4" w:rsidRPr="00DD5C6E">
        <w:rPr>
          <w:rFonts w:ascii="Times New Roman" w:eastAsia="Calibri" w:hAnsi="Times New Roman" w:cs="Times New Roman"/>
          <w:sz w:val="28"/>
          <w:szCs w:val="28"/>
          <w:lang w:eastAsia="en-US"/>
        </w:rPr>
        <w:t xml:space="preserve"> по комп’ютерних мережах, тобто основним </w:t>
      </w:r>
      <w:r w:rsidRPr="00DD5C6E">
        <w:rPr>
          <w:rFonts w:ascii="Times New Roman" w:eastAsia="Calibri" w:hAnsi="Times New Roman" w:cs="Times New Roman"/>
          <w:sz w:val="28"/>
          <w:szCs w:val="28"/>
          <w:lang w:eastAsia="en-US"/>
        </w:rPr>
        <w:t xml:space="preserve">їх </w:t>
      </w:r>
      <w:r w:rsidR="001455D4" w:rsidRPr="00DD5C6E">
        <w:rPr>
          <w:rFonts w:ascii="Times New Roman" w:eastAsia="Calibri" w:hAnsi="Times New Roman" w:cs="Times New Roman"/>
          <w:sz w:val="28"/>
          <w:szCs w:val="28"/>
          <w:lang w:eastAsia="en-US"/>
        </w:rPr>
        <w:t xml:space="preserve">завданням </w:t>
      </w:r>
      <w:r w:rsidRPr="00DD5C6E">
        <w:rPr>
          <w:rFonts w:ascii="Times New Roman" w:eastAsia="Calibri" w:hAnsi="Times New Roman" w:cs="Times New Roman"/>
          <w:sz w:val="28"/>
          <w:szCs w:val="28"/>
          <w:lang w:eastAsia="en-US"/>
        </w:rPr>
        <w:t xml:space="preserve">може бути ще й </w:t>
      </w:r>
      <w:r w:rsidR="001455D4" w:rsidRPr="00DD5C6E">
        <w:rPr>
          <w:rFonts w:ascii="Times New Roman" w:eastAsia="Calibri" w:hAnsi="Times New Roman" w:cs="Times New Roman"/>
          <w:sz w:val="28"/>
          <w:szCs w:val="28"/>
          <w:lang w:eastAsia="en-US"/>
        </w:rPr>
        <w:t xml:space="preserve"> допомога </w:t>
      </w:r>
      <w:r w:rsidRPr="00DD5C6E">
        <w:rPr>
          <w:rFonts w:ascii="Times New Roman" w:eastAsia="Calibri" w:hAnsi="Times New Roman" w:cs="Times New Roman"/>
          <w:sz w:val="28"/>
          <w:szCs w:val="28"/>
          <w:lang w:eastAsia="en-US"/>
        </w:rPr>
        <w:t>у</w:t>
      </w:r>
      <w:r w:rsidR="001455D4" w:rsidRPr="00DD5C6E">
        <w:rPr>
          <w:rFonts w:ascii="Times New Roman" w:eastAsia="Calibri" w:hAnsi="Times New Roman" w:cs="Times New Roman"/>
          <w:sz w:val="28"/>
          <w:szCs w:val="28"/>
          <w:lang w:eastAsia="en-US"/>
        </w:rPr>
        <w:t xml:space="preserve"> </w:t>
      </w:r>
      <w:r w:rsidRPr="00DD5C6E">
        <w:rPr>
          <w:rFonts w:ascii="Times New Roman" w:eastAsia="Calibri" w:hAnsi="Times New Roman" w:cs="Times New Roman"/>
          <w:sz w:val="28"/>
          <w:szCs w:val="28"/>
          <w:lang w:eastAsia="en-US"/>
        </w:rPr>
        <w:t>пошукі</w:t>
      </w:r>
      <w:r w:rsidR="001455D4" w:rsidRPr="00DD5C6E">
        <w:rPr>
          <w:rFonts w:ascii="Times New Roman" w:eastAsia="Calibri" w:hAnsi="Times New Roman" w:cs="Times New Roman"/>
          <w:sz w:val="28"/>
          <w:szCs w:val="28"/>
          <w:lang w:eastAsia="en-US"/>
        </w:rPr>
        <w:t xml:space="preserve"> необхідної інформації в Інтернеті. </w:t>
      </w:r>
    </w:p>
    <w:p w:rsidR="001455D4" w:rsidRPr="00DD5C6E" w:rsidRDefault="001455D4" w:rsidP="001455D4">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Все вище визначене дає змогу стверджувати, що за умов активного використання ресурсів Інтернет</w:t>
      </w:r>
      <w:r w:rsidR="00734A82" w:rsidRPr="00DD5C6E">
        <w:rPr>
          <w:rFonts w:ascii="Times New Roman" w:eastAsia="Calibri" w:hAnsi="Times New Roman" w:cs="Times New Roman"/>
          <w:sz w:val="28"/>
          <w:szCs w:val="28"/>
          <w:lang w:eastAsia="en-US"/>
        </w:rPr>
        <w:t xml:space="preserve"> мережі</w:t>
      </w:r>
      <w:r w:rsidRPr="00DD5C6E">
        <w:rPr>
          <w:rFonts w:ascii="Times New Roman" w:eastAsia="Calibri" w:hAnsi="Times New Roman" w:cs="Times New Roman"/>
          <w:sz w:val="28"/>
          <w:szCs w:val="28"/>
          <w:lang w:eastAsia="en-US"/>
        </w:rPr>
        <w:t>, не тільки підвищується ефективність процесів обслуговування споживачів</w:t>
      </w:r>
      <w:r w:rsidR="00734A82" w:rsidRPr="00DD5C6E">
        <w:rPr>
          <w:rFonts w:ascii="Times New Roman" w:eastAsia="Calibri" w:hAnsi="Times New Roman" w:cs="Times New Roman"/>
          <w:sz w:val="28"/>
          <w:szCs w:val="28"/>
          <w:lang w:eastAsia="en-US"/>
        </w:rPr>
        <w:t xml:space="preserve"> туристичних послуг</w:t>
      </w:r>
      <w:r w:rsidRPr="00DD5C6E">
        <w:rPr>
          <w:rFonts w:ascii="Times New Roman" w:eastAsia="Calibri" w:hAnsi="Times New Roman" w:cs="Times New Roman"/>
          <w:sz w:val="28"/>
          <w:szCs w:val="28"/>
          <w:lang w:eastAsia="en-US"/>
        </w:rPr>
        <w:t xml:space="preserve">, а й спрощується взаємодія </w:t>
      </w:r>
      <w:r w:rsidR="00734A82" w:rsidRPr="00DD5C6E">
        <w:rPr>
          <w:rFonts w:ascii="Times New Roman" w:eastAsia="Calibri" w:hAnsi="Times New Roman" w:cs="Times New Roman"/>
          <w:sz w:val="28"/>
          <w:szCs w:val="28"/>
          <w:lang w:eastAsia="en-US"/>
        </w:rPr>
        <w:t xml:space="preserve">всіх </w:t>
      </w:r>
      <w:r w:rsidRPr="00DD5C6E">
        <w:rPr>
          <w:rFonts w:ascii="Times New Roman" w:eastAsia="Calibri" w:hAnsi="Times New Roman" w:cs="Times New Roman"/>
          <w:sz w:val="28"/>
          <w:szCs w:val="28"/>
          <w:lang w:eastAsia="en-US"/>
        </w:rPr>
        <w:t>учасників туристичног</w:t>
      </w:r>
      <w:r w:rsidR="00734A82" w:rsidRPr="00DD5C6E">
        <w:rPr>
          <w:rFonts w:ascii="Times New Roman" w:eastAsia="Calibri" w:hAnsi="Times New Roman" w:cs="Times New Roman"/>
          <w:sz w:val="28"/>
          <w:szCs w:val="28"/>
          <w:lang w:eastAsia="en-US"/>
        </w:rPr>
        <w:t>о процесу</w:t>
      </w:r>
      <w:r w:rsidRPr="00DD5C6E">
        <w:rPr>
          <w:rFonts w:ascii="Times New Roman" w:eastAsia="Calibri" w:hAnsi="Times New Roman" w:cs="Times New Roman"/>
          <w:sz w:val="28"/>
          <w:szCs w:val="28"/>
          <w:lang w:eastAsia="en-US"/>
        </w:rPr>
        <w:t>.</w:t>
      </w:r>
    </w:p>
    <w:p w:rsidR="001455D4" w:rsidRPr="00DD5C6E" w:rsidRDefault="001455D4" w:rsidP="001455D4">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Отже, </w:t>
      </w:r>
      <w:r w:rsidR="00843DDB" w:rsidRPr="00DD5C6E">
        <w:rPr>
          <w:rFonts w:ascii="Times New Roman" w:eastAsia="Calibri" w:hAnsi="Times New Roman" w:cs="Times New Roman"/>
          <w:sz w:val="28"/>
          <w:szCs w:val="28"/>
          <w:lang w:eastAsia="en-US"/>
        </w:rPr>
        <w:t xml:space="preserve">інформаційні </w:t>
      </w:r>
      <w:r w:rsidRPr="00DD5C6E">
        <w:rPr>
          <w:rFonts w:ascii="Times New Roman" w:eastAsia="Calibri" w:hAnsi="Times New Roman" w:cs="Times New Roman"/>
          <w:sz w:val="28"/>
          <w:szCs w:val="28"/>
          <w:lang w:eastAsia="en-US"/>
        </w:rPr>
        <w:t>ресурси</w:t>
      </w:r>
      <w:r w:rsidR="00843DDB" w:rsidRPr="00DD5C6E">
        <w:rPr>
          <w:rFonts w:ascii="Times New Roman" w:eastAsia="Calibri" w:hAnsi="Times New Roman" w:cs="Times New Roman"/>
          <w:sz w:val="28"/>
          <w:szCs w:val="28"/>
          <w:lang w:eastAsia="en-US"/>
        </w:rPr>
        <w:t xml:space="preserve"> туристичної галузі у мережі Інтернет</w:t>
      </w:r>
      <w:r w:rsidRPr="00DD5C6E">
        <w:rPr>
          <w:rFonts w:ascii="Times New Roman" w:eastAsia="Calibri" w:hAnsi="Times New Roman" w:cs="Times New Roman"/>
          <w:sz w:val="28"/>
          <w:szCs w:val="28"/>
          <w:lang w:eastAsia="en-US"/>
        </w:rPr>
        <w:t xml:space="preserve"> поділяються на (рис. 1.</w:t>
      </w:r>
      <w:r w:rsidR="00843DDB" w:rsidRPr="00DD5C6E">
        <w:rPr>
          <w:rFonts w:ascii="Times New Roman" w:eastAsia="Calibri" w:hAnsi="Times New Roman" w:cs="Times New Roman"/>
          <w:sz w:val="28"/>
          <w:szCs w:val="28"/>
          <w:lang w:eastAsia="en-US"/>
        </w:rPr>
        <w:t>6</w:t>
      </w:r>
      <w:r w:rsidRPr="00DD5C6E">
        <w:rPr>
          <w:rFonts w:ascii="Times New Roman" w:eastAsia="Calibri" w:hAnsi="Times New Roman" w:cs="Times New Roman"/>
          <w:sz w:val="28"/>
          <w:szCs w:val="28"/>
          <w:lang w:eastAsia="en-US"/>
        </w:rPr>
        <w:t xml:space="preserve">): </w:t>
      </w:r>
    </w:p>
    <w:p w:rsidR="001455D4" w:rsidRPr="00DD5C6E" w:rsidRDefault="001455D4" w:rsidP="001455D4">
      <w:pPr>
        <w:spacing w:after="0" w:line="360" w:lineRule="auto"/>
        <w:jc w:val="both"/>
        <w:rPr>
          <w:rFonts w:ascii="Times New Roman" w:eastAsia="Calibri" w:hAnsi="Times New Roman" w:cs="Times New Roman"/>
          <w:sz w:val="28"/>
          <w:szCs w:val="28"/>
          <w:lang w:eastAsia="en-US"/>
        </w:rPr>
      </w:pPr>
      <w:r w:rsidRPr="00DD5C6E">
        <w:rPr>
          <w:rFonts w:ascii="Times New Roman" w:eastAsia="Calibri" w:hAnsi="Times New Roman" w:cs="Times New Roman"/>
          <w:noProof/>
          <w:sz w:val="28"/>
          <w:szCs w:val="28"/>
          <w:lang w:eastAsia="en-US"/>
        </w:rPr>
        <w:drawing>
          <wp:inline distT="0" distB="0" distL="0" distR="0">
            <wp:extent cx="5895975" cy="2619375"/>
            <wp:effectExtent l="0" t="0" r="9525" b="9525"/>
            <wp:docPr id="1256734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5975" cy="2619375"/>
                    </a:xfrm>
                    <a:prstGeom prst="rect">
                      <a:avLst/>
                    </a:prstGeom>
                    <a:noFill/>
                    <a:ln>
                      <a:noFill/>
                    </a:ln>
                  </pic:spPr>
                </pic:pic>
              </a:graphicData>
            </a:graphic>
          </wp:inline>
        </w:drawing>
      </w:r>
    </w:p>
    <w:p w:rsidR="001455D4" w:rsidRPr="00DD5C6E" w:rsidRDefault="001455D4" w:rsidP="00843DDB">
      <w:pPr>
        <w:spacing w:after="0" w:line="360" w:lineRule="auto"/>
        <w:ind w:firstLine="709"/>
        <w:jc w:val="both"/>
        <w:outlineLvl w:val="0"/>
        <w:rPr>
          <w:rFonts w:ascii="Times New Roman" w:eastAsia="Calibri" w:hAnsi="Times New Roman" w:cs="Times New Roman"/>
          <w:sz w:val="28"/>
          <w:szCs w:val="28"/>
          <w:lang w:eastAsia="en-US"/>
        </w:rPr>
      </w:pPr>
      <w:bookmarkStart w:id="29" w:name="_Toc27503128"/>
      <w:bookmarkStart w:id="30" w:name="_Toc149757218"/>
      <w:r w:rsidRPr="00DD5C6E">
        <w:rPr>
          <w:rFonts w:ascii="Times New Roman" w:eastAsia="Calibri" w:hAnsi="Times New Roman" w:cs="Times New Roman"/>
          <w:sz w:val="28"/>
          <w:szCs w:val="28"/>
          <w:lang w:eastAsia="en-US"/>
        </w:rPr>
        <w:t>Рис</w:t>
      </w:r>
      <w:r w:rsidR="00843DDB" w:rsidRPr="00DD5C6E">
        <w:rPr>
          <w:rFonts w:ascii="Times New Roman" w:eastAsia="Calibri" w:hAnsi="Times New Roman" w:cs="Times New Roman"/>
          <w:sz w:val="28"/>
          <w:szCs w:val="28"/>
          <w:lang w:eastAsia="en-US"/>
        </w:rPr>
        <w:t xml:space="preserve">унок </w:t>
      </w:r>
      <w:r w:rsidRPr="00DD5C6E">
        <w:rPr>
          <w:rFonts w:ascii="Times New Roman" w:eastAsia="Calibri" w:hAnsi="Times New Roman" w:cs="Times New Roman"/>
          <w:sz w:val="28"/>
          <w:szCs w:val="28"/>
          <w:lang w:eastAsia="en-US"/>
        </w:rPr>
        <w:t>1.</w:t>
      </w:r>
      <w:r w:rsidR="00843DDB" w:rsidRPr="00DD5C6E">
        <w:rPr>
          <w:rFonts w:ascii="Times New Roman" w:eastAsia="Calibri" w:hAnsi="Times New Roman" w:cs="Times New Roman"/>
          <w:sz w:val="28"/>
          <w:szCs w:val="28"/>
          <w:lang w:eastAsia="en-US"/>
        </w:rPr>
        <w:t xml:space="preserve">6 – </w:t>
      </w:r>
      <w:r w:rsidRPr="00DD5C6E">
        <w:rPr>
          <w:rFonts w:ascii="Times New Roman" w:eastAsia="Calibri" w:hAnsi="Times New Roman" w:cs="Times New Roman"/>
          <w:sz w:val="28"/>
          <w:szCs w:val="28"/>
          <w:lang w:eastAsia="en-US"/>
        </w:rPr>
        <w:t xml:space="preserve">Види </w:t>
      </w:r>
      <w:r w:rsidR="00843DDB" w:rsidRPr="00DD5C6E">
        <w:rPr>
          <w:rFonts w:ascii="Times New Roman" w:eastAsia="Calibri" w:hAnsi="Times New Roman" w:cs="Times New Roman"/>
          <w:sz w:val="28"/>
          <w:szCs w:val="28"/>
          <w:lang w:eastAsia="en-US"/>
        </w:rPr>
        <w:t>інформаційних</w:t>
      </w:r>
      <w:r w:rsidRPr="00DD5C6E">
        <w:rPr>
          <w:rFonts w:ascii="Times New Roman" w:eastAsia="Calibri" w:hAnsi="Times New Roman" w:cs="Times New Roman"/>
          <w:sz w:val="28"/>
          <w:szCs w:val="28"/>
          <w:lang w:eastAsia="en-US"/>
        </w:rPr>
        <w:t xml:space="preserve"> ресурсів </w:t>
      </w:r>
      <w:r w:rsidR="00843DDB" w:rsidRPr="00DD5C6E">
        <w:rPr>
          <w:rFonts w:ascii="Times New Roman" w:eastAsia="Calibri" w:hAnsi="Times New Roman" w:cs="Times New Roman"/>
          <w:sz w:val="28"/>
          <w:szCs w:val="28"/>
          <w:lang w:eastAsia="en-US"/>
        </w:rPr>
        <w:t>у</w:t>
      </w:r>
      <w:r w:rsidRPr="00DD5C6E">
        <w:rPr>
          <w:rFonts w:ascii="Times New Roman" w:eastAsia="Calibri" w:hAnsi="Times New Roman" w:cs="Times New Roman"/>
          <w:sz w:val="28"/>
          <w:szCs w:val="28"/>
          <w:lang w:eastAsia="en-US"/>
        </w:rPr>
        <w:t xml:space="preserve"> мережі Інтернет</w:t>
      </w:r>
      <w:bookmarkEnd w:id="29"/>
      <w:bookmarkEnd w:id="30"/>
    </w:p>
    <w:p w:rsidR="001455D4" w:rsidRPr="00DD5C6E" w:rsidRDefault="00843DDB" w:rsidP="00843DDB">
      <w:pPr>
        <w:spacing w:after="0" w:line="360" w:lineRule="auto"/>
        <w:ind w:firstLine="709"/>
        <w:jc w:val="both"/>
        <w:rPr>
          <w:rFonts w:ascii="Times New Roman" w:eastAsia="Calibri" w:hAnsi="Times New Roman" w:cs="Times New Roman"/>
          <w:i/>
          <w:iCs/>
          <w:sz w:val="28"/>
          <w:szCs w:val="28"/>
          <w:lang w:eastAsia="en-US"/>
        </w:rPr>
      </w:pPr>
      <w:r w:rsidRPr="00DD5C6E">
        <w:rPr>
          <w:rFonts w:ascii="Times New Roman" w:eastAsia="Calibri" w:hAnsi="Times New Roman" w:cs="Times New Roman"/>
          <w:i/>
          <w:iCs/>
          <w:sz w:val="28"/>
          <w:szCs w:val="28"/>
          <w:lang w:eastAsia="en-US"/>
        </w:rPr>
        <w:t>Джерело: сформовано на основі [</w:t>
      </w:r>
      <w:r w:rsidRPr="00DD5C6E">
        <w:rPr>
          <w:rFonts w:ascii="Times New Roman" w:eastAsia="Calibri" w:hAnsi="Times New Roman" w:cs="Times New Roman"/>
          <w:i/>
          <w:iCs/>
          <w:sz w:val="28"/>
          <w:szCs w:val="28"/>
          <w:lang w:eastAsia="en-US"/>
        </w:rPr>
        <w:fldChar w:fldCharType="begin"/>
      </w:r>
      <w:r w:rsidRPr="00DD5C6E">
        <w:rPr>
          <w:rFonts w:ascii="Times New Roman" w:eastAsia="Calibri" w:hAnsi="Times New Roman" w:cs="Times New Roman"/>
          <w:i/>
          <w:iCs/>
          <w:sz w:val="28"/>
          <w:szCs w:val="28"/>
          <w:lang w:eastAsia="en-US"/>
        </w:rPr>
        <w:instrText xml:space="preserve"> REF _Ref148293973 \r \h  \* MERGEFORMAT </w:instrText>
      </w:r>
      <w:r w:rsidRPr="00DD5C6E">
        <w:rPr>
          <w:rFonts w:ascii="Times New Roman" w:eastAsia="Calibri" w:hAnsi="Times New Roman" w:cs="Times New Roman"/>
          <w:i/>
          <w:iCs/>
          <w:sz w:val="28"/>
          <w:szCs w:val="28"/>
          <w:lang w:eastAsia="en-US"/>
        </w:rPr>
      </w:r>
      <w:r w:rsidRPr="00DD5C6E">
        <w:rPr>
          <w:rFonts w:ascii="Times New Roman" w:eastAsia="Calibri" w:hAnsi="Times New Roman" w:cs="Times New Roman"/>
          <w:i/>
          <w:iCs/>
          <w:sz w:val="28"/>
          <w:szCs w:val="28"/>
          <w:lang w:eastAsia="en-US"/>
        </w:rPr>
        <w:fldChar w:fldCharType="separate"/>
      </w:r>
      <w:r w:rsidR="004D1013">
        <w:rPr>
          <w:rFonts w:ascii="Times New Roman" w:eastAsia="Calibri" w:hAnsi="Times New Roman" w:cs="Times New Roman"/>
          <w:i/>
          <w:iCs/>
          <w:sz w:val="28"/>
          <w:szCs w:val="28"/>
          <w:lang w:eastAsia="en-US"/>
        </w:rPr>
        <w:t>14</w:t>
      </w:r>
      <w:r w:rsidRPr="00DD5C6E">
        <w:rPr>
          <w:rFonts w:ascii="Times New Roman" w:eastAsia="Calibri" w:hAnsi="Times New Roman" w:cs="Times New Roman"/>
          <w:i/>
          <w:iCs/>
          <w:sz w:val="28"/>
          <w:szCs w:val="28"/>
          <w:lang w:eastAsia="en-US"/>
        </w:rPr>
        <w:fldChar w:fldCharType="end"/>
      </w:r>
      <w:r w:rsidRPr="00DD5C6E">
        <w:rPr>
          <w:rFonts w:ascii="Times New Roman" w:eastAsia="Calibri" w:hAnsi="Times New Roman" w:cs="Times New Roman"/>
          <w:i/>
          <w:iCs/>
          <w:sz w:val="28"/>
          <w:szCs w:val="28"/>
          <w:lang w:eastAsia="en-US"/>
        </w:rPr>
        <w:t>]</w:t>
      </w:r>
    </w:p>
    <w:p w:rsidR="00843DDB" w:rsidRPr="00DD5C6E" w:rsidRDefault="00843DDB" w:rsidP="00843DDB">
      <w:pPr>
        <w:spacing w:after="0" w:line="360" w:lineRule="auto"/>
        <w:jc w:val="both"/>
        <w:rPr>
          <w:rFonts w:ascii="Times New Roman" w:eastAsia="Calibri" w:hAnsi="Times New Roman" w:cs="Times New Roman"/>
          <w:sz w:val="28"/>
          <w:szCs w:val="28"/>
          <w:lang w:eastAsia="en-US"/>
        </w:rPr>
      </w:pPr>
    </w:p>
    <w:p w:rsidR="00784AF8" w:rsidRPr="00DD5C6E" w:rsidRDefault="00843DDB" w:rsidP="001455D4">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Як бачимо, мереж</w:t>
      </w:r>
      <w:r w:rsidR="00784AF8" w:rsidRPr="00DD5C6E">
        <w:rPr>
          <w:rFonts w:ascii="Times New Roman" w:eastAsia="Calibri" w:hAnsi="Times New Roman" w:cs="Times New Roman"/>
          <w:sz w:val="28"/>
          <w:szCs w:val="28"/>
          <w:lang w:eastAsia="en-US"/>
        </w:rPr>
        <w:t xml:space="preserve">у Інтернет можна назвати «багатою» інформаційною технологією, що допомагає вирішенню багатьох різноманітних питань. </w:t>
      </w:r>
    </w:p>
    <w:p w:rsidR="001455D4" w:rsidRPr="00DD5C6E" w:rsidRDefault="001455D4" w:rsidP="001455D4">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Не зважаючи на це, наявність більшості з перелічених </w:t>
      </w:r>
      <w:r w:rsidR="00784AF8" w:rsidRPr="00DD5C6E">
        <w:rPr>
          <w:rFonts w:ascii="Times New Roman" w:eastAsia="Calibri" w:hAnsi="Times New Roman" w:cs="Times New Roman"/>
          <w:sz w:val="28"/>
          <w:szCs w:val="28"/>
          <w:lang w:eastAsia="en-US"/>
        </w:rPr>
        <w:t>ресурсів</w:t>
      </w:r>
      <w:r w:rsidRPr="00DD5C6E">
        <w:rPr>
          <w:rFonts w:ascii="Times New Roman" w:eastAsia="Calibri" w:hAnsi="Times New Roman" w:cs="Times New Roman"/>
          <w:sz w:val="28"/>
          <w:szCs w:val="28"/>
          <w:lang w:eastAsia="en-US"/>
        </w:rPr>
        <w:t xml:space="preserve"> є можливим за рахунок існування налагоджених взаємозв’язків між різними </w:t>
      </w:r>
      <w:r w:rsidRPr="00DD5C6E">
        <w:rPr>
          <w:rFonts w:ascii="Times New Roman" w:eastAsia="Calibri" w:hAnsi="Times New Roman" w:cs="Times New Roman"/>
          <w:sz w:val="28"/>
          <w:szCs w:val="28"/>
          <w:lang w:eastAsia="en-US"/>
        </w:rPr>
        <w:lastRenderedPageBreak/>
        <w:t>суб’єктами туристичного ринку, що надають інформацію про свої послуги і продукти, можливості їх замовлення та бронювання. Негативним можна відмітити той факт, що більшість регіонів України, у тому числі Запорізьк</w:t>
      </w:r>
      <w:r w:rsidR="00784AF8" w:rsidRPr="00DD5C6E">
        <w:rPr>
          <w:rFonts w:ascii="Times New Roman" w:eastAsia="Calibri" w:hAnsi="Times New Roman" w:cs="Times New Roman"/>
          <w:sz w:val="28"/>
          <w:szCs w:val="28"/>
          <w:lang w:eastAsia="en-US"/>
        </w:rPr>
        <w:t>а область</w:t>
      </w:r>
      <w:r w:rsidRPr="00DD5C6E">
        <w:rPr>
          <w:rFonts w:ascii="Times New Roman" w:eastAsia="Calibri" w:hAnsi="Times New Roman" w:cs="Times New Roman"/>
          <w:sz w:val="28"/>
          <w:szCs w:val="28"/>
          <w:lang w:eastAsia="en-US"/>
        </w:rPr>
        <w:t>, як</w:t>
      </w:r>
      <w:r w:rsidR="00784AF8" w:rsidRPr="00DD5C6E">
        <w:rPr>
          <w:rFonts w:ascii="Times New Roman" w:eastAsia="Calibri" w:hAnsi="Times New Roman" w:cs="Times New Roman"/>
          <w:sz w:val="28"/>
          <w:szCs w:val="28"/>
          <w:lang w:eastAsia="en-US"/>
        </w:rPr>
        <w:t>а</w:t>
      </w:r>
      <w:r w:rsidRPr="00DD5C6E">
        <w:rPr>
          <w:rFonts w:ascii="Times New Roman" w:eastAsia="Calibri" w:hAnsi="Times New Roman" w:cs="Times New Roman"/>
          <w:sz w:val="28"/>
          <w:szCs w:val="28"/>
          <w:lang w:eastAsia="en-US"/>
        </w:rPr>
        <w:t xml:space="preserve"> має значний туристичний потенціал, </w:t>
      </w:r>
      <w:r w:rsidR="00784AF8" w:rsidRPr="00DD5C6E">
        <w:rPr>
          <w:rFonts w:ascii="Times New Roman" w:eastAsia="Calibri" w:hAnsi="Times New Roman" w:cs="Times New Roman"/>
          <w:sz w:val="28"/>
          <w:szCs w:val="28"/>
          <w:lang w:eastAsia="en-US"/>
        </w:rPr>
        <w:t xml:space="preserve">у докризовий час, </w:t>
      </w:r>
      <w:r w:rsidRPr="00DD5C6E">
        <w:rPr>
          <w:rFonts w:ascii="Times New Roman" w:eastAsia="Calibri" w:hAnsi="Times New Roman" w:cs="Times New Roman"/>
          <w:sz w:val="28"/>
          <w:szCs w:val="28"/>
          <w:lang w:eastAsia="en-US"/>
        </w:rPr>
        <w:t>недостатньо використову</w:t>
      </w:r>
      <w:r w:rsidR="00784AF8" w:rsidRPr="00DD5C6E">
        <w:rPr>
          <w:rFonts w:ascii="Times New Roman" w:eastAsia="Calibri" w:hAnsi="Times New Roman" w:cs="Times New Roman"/>
          <w:sz w:val="28"/>
          <w:szCs w:val="28"/>
          <w:lang w:eastAsia="en-US"/>
        </w:rPr>
        <w:t>вала</w:t>
      </w:r>
      <w:r w:rsidRPr="00DD5C6E">
        <w:rPr>
          <w:rFonts w:ascii="Times New Roman" w:eastAsia="Calibri" w:hAnsi="Times New Roman" w:cs="Times New Roman"/>
          <w:sz w:val="28"/>
          <w:szCs w:val="28"/>
          <w:lang w:eastAsia="en-US"/>
        </w:rPr>
        <w:t xml:space="preserve"> Інтернет </w:t>
      </w:r>
      <w:r w:rsidR="00784AF8" w:rsidRPr="00DD5C6E">
        <w:rPr>
          <w:rFonts w:ascii="Times New Roman" w:eastAsia="Calibri" w:hAnsi="Times New Roman" w:cs="Times New Roman"/>
          <w:sz w:val="28"/>
          <w:szCs w:val="28"/>
          <w:lang w:eastAsia="en-US"/>
        </w:rPr>
        <w:t xml:space="preserve">ресурси </w:t>
      </w:r>
      <w:r w:rsidRPr="00DD5C6E">
        <w:rPr>
          <w:rFonts w:ascii="Times New Roman" w:eastAsia="Calibri" w:hAnsi="Times New Roman" w:cs="Times New Roman"/>
          <w:sz w:val="28"/>
          <w:szCs w:val="28"/>
          <w:lang w:eastAsia="en-US"/>
        </w:rPr>
        <w:t xml:space="preserve">для </w:t>
      </w:r>
      <w:r w:rsidR="00784AF8" w:rsidRPr="00DD5C6E">
        <w:rPr>
          <w:rFonts w:ascii="Times New Roman" w:eastAsia="Calibri" w:hAnsi="Times New Roman" w:cs="Times New Roman"/>
          <w:sz w:val="28"/>
          <w:szCs w:val="28"/>
          <w:lang w:eastAsia="en-US"/>
        </w:rPr>
        <w:t>просування</w:t>
      </w:r>
      <w:r w:rsidRPr="00DD5C6E">
        <w:rPr>
          <w:rFonts w:ascii="Times New Roman" w:eastAsia="Calibri" w:hAnsi="Times New Roman" w:cs="Times New Roman"/>
          <w:sz w:val="28"/>
          <w:szCs w:val="28"/>
          <w:lang w:eastAsia="en-US"/>
        </w:rPr>
        <w:t xml:space="preserve"> </w:t>
      </w:r>
      <w:r w:rsidR="00784AF8" w:rsidRPr="00DD5C6E">
        <w:rPr>
          <w:rFonts w:ascii="Times New Roman" w:eastAsia="Calibri" w:hAnsi="Times New Roman" w:cs="Times New Roman"/>
          <w:sz w:val="28"/>
          <w:szCs w:val="28"/>
          <w:lang w:eastAsia="en-US"/>
        </w:rPr>
        <w:t>власних туристичних</w:t>
      </w:r>
      <w:r w:rsidRPr="00DD5C6E">
        <w:rPr>
          <w:rFonts w:ascii="Times New Roman" w:eastAsia="Calibri" w:hAnsi="Times New Roman" w:cs="Times New Roman"/>
          <w:sz w:val="28"/>
          <w:szCs w:val="28"/>
          <w:lang w:eastAsia="en-US"/>
        </w:rPr>
        <w:t xml:space="preserve"> послуг, у порівнянні з іншими регіонами, що мають власні спеціалізовані інформаційні портали (Львівська, Закарпатська, Рівненська, Одеська </w:t>
      </w:r>
      <w:r w:rsidR="00784AF8" w:rsidRPr="00DD5C6E">
        <w:rPr>
          <w:rFonts w:ascii="Times New Roman" w:eastAsia="Calibri" w:hAnsi="Times New Roman" w:cs="Times New Roman"/>
          <w:sz w:val="28"/>
          <w:szCs w:val="28"/>
          <w:lang w:eastAsia="en-US"/>
        </w:rPr>
        <w:t>тощо</w:t>
      </w:r>
      <w:r w:rsidRPr="00DD5C6E">
        <w:rPr>
          <w:rFonts w:ascii="Times New Roman" w:eastAsia="Calibri" w:hAnsi="Times New Roman" w:cs="Times New Roman"/>
          <w:sz w:val="28"/>
          <w:szCs w:val="28"/>
          <w:lang w:eastAsia="en-US"/>
        </w:rPr>
        <w:t>) [</w:t>
      </w:r>
      <w:r w:rsidR="00784AF8" w:rsidRPr="00DD5C6E">
        <w:rPr>
          <w:rFonts w:ascii="Times New Roman" w:eastAsia="Calibri" w:hAnsi="Times New Roman" w:cs="Times New Roman"/>
          <w:sz w:val="28"/>
          <w:szCs w:val="28"/>
          <w:lang w:eastAsia="en-US"/>
        </w:rPr>
        <w:fldChar w:fldCharType="begin"/>
      </w:r>
      <w:r w:rsidR="00784AF8" w:rsidRPr="00DD5C6E">
        <w:rPr>
          <w:rFonts w:ascii="Times New Roman" w:eastAsia="Calibri" w:hAnsi="Times New Roman" w:cs="Times New Roman"/>
          <w:sz w:val="28"/>
          <w:szCs w:val="28"/>
          <w:lang w:eastAsia="en-US"/>
        </w:rPr>
        <w:instrText xml:space="preserve"> REF _Ref26130737 \r \h </w:instrText>
      </w:r>
      <w:r w:rsidR="00784AF8" w:rsidRPr="00DD5C6E">
        <w:rPr>
          <w:rFonts w:ascii="Times New Roman" w:eastAsia="Calibri" w:hAnsi="Times New Roman" w:cs="Times New Roman"/>
          <w:sz w:val="28"/>
          <w:szCs w:val="28"/>
          <w:lang w:eastAsia="en-US"/>
        </w:rPr>
      </w:r>
      <w:r w:rsidR="00784AF8" w:rsidRPr="00DD5C6E">
        <w:rPr>
          <w:rFonts w:ascii="Times New Roman" w:eastAsia="Calibri" w:hAnsi="Times New Roman" w:cs="Times New Roman"/>
          <w:sz w:val="28"/>
          <w:szCs w:val="28"/>
          <w:lang w:eastAsia="en-US"/>
        </w:rPr>
        <w:fldChar w:fldCharType="separate"/>
      </w:r>
      <w:r w:rsidR="004D1013">
        <w:rPr>
          <w:rFonts w:ascii="Times New Roman" w:eastAsia="Calibri" w:hAnsi="Times New Roman" w:cs="Times New Roman"/>
          <w:sz w:val="28"/>
          <w:szCs w:val="28"/>
          <w:lang w:eastAsia="en-US"/>
        </w:rPr>
        <w:t>61</w:t>
      </w:r>
      <w:r w:rsidR="00784AF8" w:rsidRPr="00DD5C6E">
        <w:rPr>
          <w:rFonts w:ascii="Times New Roman" w:eastAsia="Calibri" w:hAnsi="Times New Roman" w:cs="Times New Roman"/>
          <w:sz w:val="28"/>
          <w:szCs w:val="28"/>
          <w:lang w:eastAsia="en-US"/>
        </w:rPr>
        <w:fldChar w:fldCharType="end"/>
      </w:r>
      <w:r w:rsidRPr="00DD5C6E">
        <w:rPr>
          <w:rFonts w:ascii="Times New Roman" w:eastAsia="Calibri" w:hAnsi="Times New Roman" w:cs="Times New Roman"/>
          <w:sz w:val="28"/>
          <w:szCs w:val="28"/>
          <w:lang w:eastAsia="en-US"/>
        </w:rPr>
        <w:t xml:space="preserve">]. </w:t>
      </w:r>
      <w:r w:rsidR="00784AF8" w:rsidRPr="00DD5C6E">
        <w:rPr>
          <w:rFonts w:ascii="Times New Roman" w:eastAsia="Calibri" w:hAnsi="Times New Roman" w:cs="Times New Roman"/>
          <w:sz w:val="28"/>
          <w:szCs w:val="28"/>
          <w:lang w:eastAsia="en-US"/>
        </w:rPr>
        <w:t xml:space="preserve">Лише </w:t>
      </w:r>
      <w:r w:rsidR="004C5463" w:rsidRPr="00DD5C6E">
        <w:rPr>
          <w:rFonts w:ascii="Times New Roman" w:eastAsia="Calibri" w:hAnsi="Times New Roman" w:cs="Times New Roman"/>
          <w:sz w:val="28"/>
          <w:szCs w:val="28"/>
          <w:lang w:eastAsia="en-US"/>
        </w:rPr>
        <w:t xml:space="preserve">у </w:t>
      </w:r>
      <w:r w:rsidR="00784AF8" w:rsidRPr="00DD5C6E">
        <w:rPr>
          <w:rFonts w:ascii="Times New Roman" w:eastAsia="Calibri" w:hAnsi="Times New Roman" w:cs="Times New Roman"/>
          <w:sz w:val="28"/>
          <w:szCs w:val="28"/>
          <w:lang w:eastAsia="en-US"/>
        </w:rPr>
        <w:t xml:space="preserve">період пандемії COVID-19 </w:t>
      </w:r>
      <w:r w:rsidR="004C5463" w:rsidRPr="00DD5C6E">
        <w:rPr>
          <w:rFonts w:ascii="Times New Roman" w:eastAsia="Calibri" w:hAnsi="Times New Roman" w:cs="Times New Roman"/>
          <w:sz w:val="28"/>
          <w:szCs w:val="28"/>
          <w:lang w:eastAsia="en-US"/>
        </w:rPr>
        <w:t>і</w:t>
      </w:r>
      <w:r w:rsidR="00784AF8" w:rsidRPr="00DD5C6E">
        <w:rPr>
          <w:rFonts w:ascii="Times New Roman" w:eastAsia="Calibri" w:hAnsi="Times New Roman" w:cs="Times New Roman"/>
          <w:sz w:val="28"/>
          <w:szCs w:val="28"/>
          <w:lang w:eastAsia="en-US"/>
        </w:rPr>
        <w:t xml:space="preserve"> початком воєнних дій на території України, в Інтернет мережі з’явилися віртуальні тури місцями та музеями м. Запоріжжя, розпочалася активна діяльність туристичних підприємств у соціальних мережах</w:t>
      </w:r>
      <w:r w:rsidR="004C5463" w:rsidRPr="00DD5C6E">
        <w:rPr>
          <w:rFonts w:ascii="Times New Roman" w:eastAsia="Calibri" w:hAnsi="Times New Roman" w:cs="Times New Roman"/>
          <w:sz w:val="28"/>
          <w:szCs w:val="28"/>
          <w:lang w:eastAsia="en-US"/>
        </w:rPr>
        <w:t>, порталах та</w:t>
      </w:r>
      <w:r w:rsidR="00784AF8" w:rsidRPr="00DD5C6E">
        <w:rPr>
          <w:rFonts w:ascii="Times New Roman" w:eastAsia="Calibri" w:hAnsi="Times New Roman" w:cs="Times New Roman"/>
          <w:sz w:val="28"/>
          <w:szCs w:val="28"/>
          <w:lang w:eastAsia="en-US"/>
        </w:rPr>
        <w:t xml:space="preserve"> ін.</w:t>
      </w:r>
    </w:p>
    <w:p w:rsidR="001455D4" w:rsidRPr="00DD5C6E" w:rsidRDefault="001455D4" w:rsidP="001455D4">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Наявність інформаційних туристичних порталів </w:t>
      </w:r>
      <w:r w:rsidR="004C5463" w:rsidRPr="00DD5C6E">
        <w:rPr>
          <w:rFonts w:ascii="Times New Roman" w:eastAsia="Calibri" w:hAnsi="Times New Roman" w:cs="Times New Roman"/>
          <w:sz w:val="28"/>
          <w:szCs w:val="28"/>
          <w:lang w:eastAsia="en-US"/>
        </w:rPr>
        <w:t>і</w:t>
      </w:r>
      <w:r w:rsidRPr="00DD5C6E">
        <w:rPr>
          <w:rFonts w:ascii="Times New Roman" w:eastAsia="Calibri" w:hAnsi="Times New Roman" w:cs="Times New Roman"/>
          <w:sz w:val="28"/>
          <w:szCs w:val="28"/>
          <w:lang w:eastAsia="en-US"/>
        </w:rPr>
        <w:t xml:space="preserve"> каталогів дозволяє отримати оперативну інформацію щодо будь-якого туристичного підприємства, напрямів його діяльності </w:t>
      </w:r>
      <w:r w:rsidR="004C5463" w:rsidRPr="00DD5C6E">
        <w:rPr>
          <w:rFonts w:ascii="Times New Roman" w:eastAsia="Calibri" w:hAnsi="Times New Roman" w:cs="Times New Roman"/>
          <w:sz w:val="28"/>
          <w:szCs w:val="28"/>
          <w:lang w:eastAsia="en-US"/>
        </w:rPr>
        <w:t>тощо.</w:t>
      </w:r>
    </w:p>
    <w:p w:rsidR="001455D4" w:rsidRPr="00DD5C6E" w:rsidRDefault="001455D4" w:rsidP="001455D4">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Наявність у туристичного підприємства власного веб-сайту важко переоцінити, адже за допомогою такого </w:t>
      </w:r>
      <w:r w:rsidR="004C5463" w:rsidRPr="00DD5C6E">
        <w:rPr>
          <w:rFonts w:ascii="Times New Roman" w:eastAsia="Calibri" w:hAnsi="Times New Roman" w:cs="Times New Roman"/>
          <w:sz w:val="28"/>
          <w:szCs w:val="28"/>
          <w:lang w:eastAsia="en-US"/>
        </w:rPr>
        <w:t xml:space="preserve">інформаційного </w:t>
      </w:r>
      <w:r w:rsidRPr="00DD5C6E">
        <w:rPr>
          <w:rFonts w:ascii="Times New Roman" w:eastAsia="Calibri" w:hAnsi="Times New Roman" w:cs="Times New Roman"/>
          <w:sz w:val="28"/>
          <w:szCs w:val="28"/>
          <w:lang w:eastAsia="en-US"/>
        </w:rPr>
        <w:t xml:space="preserve">інструменту </w:t>
      </w:r>
      <w:r w:rsidR="004C5463" w:rsidRPr="00DD5C6E">
        <w:rPr>
          <w:rFonts w:ascii="Times New Roman" w:eastAsia="Calibri" w:hAnsi="Times New Roman" w:cs="Times New Roman"/>
          <w:sz w:val="28"/>
          <w:szCs w:val="28"/>
          <w:lang w:eastAsia="en-US"/>
        </w:rPr>
        <w:t>воно</w:t>
      </w:r>
      <w:r w:rsidRPr="00DD5C6E">
        <w:rPr>
          <w:rFonts w:ascii="Times New Roman" w:eastAsia="Calibri" w:hAnsi="Times New Roman" w:cs="Times New Roman"/>
          <w:sz w:val="28"/>
          <w:szCs w:val="28"/>
          <w:lang w:eastAsia="en-US"/>
        </w:rPr>
        <w:t xml:space="preserve"> може значно розширити напрями своєї діяльності. </w:t>
      </w:r>
    </w:p>
    <w:p w:rsidR="001455D4" w:rsidRPr="00DD5C6E" w:rsidRDefault="001455D4" w:rsidP="001455D4">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Розглянемо детальніше кожен із напрямів використання можливостей мережі Інтернет туристичними підприємствами та їх зв’язок з основними бізнес-процесами (табл. 1.</w:t>
      </w:r>
      <w:r w:rsidR="004C5463" w:rsidRPr="00DD5C6E">
        <w:rPr>
          <w:rFonts w:ascii="Times New Roman" w:eastAsia="Calibri" w:hAnsi="Times New Roman" w:cs="Times New Roman"/>
          <w:sz w:val="28"/>
          <w:szCs w:val="28"/>
          <w:lang w:eastAsia="en-US"/>
        </w:rPr>
        <w:t>3</w:t>
      </w:r>
      <w:r w:rsidRPr="00DD5C6E">
        <w:rPr>
          <w:rFonts w:ascii="Times New Roman" w:eastAsia="Calibri" w:hAnsi="Times New Roman" w:cs="Times New Roman"/>
          <w:sz w:val="28"/>
          <w:szCs w:val="28"/>
          <w:lang w:eastAsia="en-US"/>
        </w:rPr>
        <w:t>).</w:t>
      </w:r>
    </w:p>
    <w:p w:rsidR="001455D4" w:rsidRPr="00DD5C6E" w:rsidRDefault="001455D4" w:rsidP="004C5463">
      <w:pPr>
        <w:spacing w:after="0" w:line="360" w:lineRule="auto"/>
        <w:ind w:firstLine="709"/>
        <w:jc w:val="both"/>
        <w:outlineLvl w:val="0"/>
        <w:rPr>
          <w:rFonts w:ascii="Times New Roman" w:eastAsia="Calibri" w:hAnsi="Times New Roman" w:cs="Times New Roman"/>
          <w:sz w:val="28"/>
          <w:szCs w:val="28"/>
          <w:lang w:eastAsia="en-US"/>
        </w:rPr>
      </w:pPr>
      <w:bookmarkStart w:id="31" w:name="_Toc27503129"/>
      <w:bookmarkStart w:id="32" w:name="_Toc149757219"/>
      <w:r w:rsidRPr="00DD5C6E">
        <w:rPr>
          <w:rFonts w:ascii="Times New Roman" w:eastAsia="Calibri" w:hAnsi="Times New Roman" w:cs="Times New Roman"/>
          <w:sz w:val="28"/>
          <w:szCs w:val="28"/>
          <w:lang w:eastAsia="en-US"/>
        </w:rPr>
        <w:t>Таблиця 1.</w:t>
      </w:r>
      <w:bookmarkEnd w:id="31"/>
      <w:r w:rsidR="004C5463" w:rsidRPr="00DD5C6E">
        <w:rPr>
          <w:rFonts w:ascii="Times New Roman" w:eastAsia="Calibri" w:hAnsi="Times New Roman" w:cs="Times New Roman"/>
          <w:sz w:val="28"/>
          <w:szCs w:val="28"/>
          <w:lang w:eastAsia="en-US"/>
        </w:rPr>
        <w:t xml:space="preserve">3 – </w:t>
      </w:r>
      <w:r w:rsidRPr="00DD5C6E">
        <w:rPr>
          <w:rFonts w:ascii="Times New Roman" w:eastAsia="Calibri" w:hAnsi="Times New Roman" w:cs="Times New Roman"/>
          <w:sz w:val="28"/>
          <w:szCs w:val="28"/>
          <w:lang w:eastAsia="en-US"/>
        </w:rPr>
        <w:t>Напрями використання Інтернет ресурсів</w:t>
      </w:r>
      <w:bookmarkEnd w:id="32"/>
      <w:r w:rsidRPr="00DD5C6E">
        <w:rPr>
          <w:rFonts w:ascii="Times New Roman" w:eastAsia="Calibri" w:hAnsi="Times New Roman" w:cs="Times New Roman"/>
          <w:sz w:val="28"/>
          <w:szCs w:val="28"/>
          <w:lang w:eastAsia="en-US"/>
        </w:rPr>
        <w:t xml:space="preserve"> </w:t>
      </w:r>
    </w:p>
    <w:p w:rsidR="001455D4" w:rsidRPr="00DD5C6E" w:rsidRDefault="000667B4" w:rsidP="001455D4">
      <w:pPr>
        <w:spacing w:after="0" w:line="360" w:lineRule="auto"/>
        <w:jc w:val="center"/>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object w:dxaOrig="9360" w:dyaOrig="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132.75pt" o:ole="">
            <v:imagedata r:id="rId15" o:title=""/>
          </v:shape>
          <o:OLEObject Type="Embed" ProgID="PBrush" ShapeID="_x0000_i1025" DrawAspect="Content" ObjectID="_1760371496" r:id="rId16"/>
        </w:object>
      </w:r>
    </w:p>
    <w:p w:rsidR="000667B4" w:rsidRPr="00DD5C6E" w:rsidRDefault="000667B4" w:rsidP="001455D4">
      <w:pPr>
        <w:spacing w:after="0" w:line="360" w:lineRule="auto"/>
        <w:jc w:val="center"/>
        <w:rPr>
          <w:rFonts w:ascii="Times New Roman" w:eastAsia="Calibri" w:hAnsi="Times New Roman" w:cs="Times New Roman"/>
          <w:sz w:val="28"/>
          <w:szCs w:val="28"/>
          <w:lang w:eastAsia="en-US"/>
        </w:rPr>
      </w:pPr>
    </w:p>
    <w:p w:rsidR="000667B4" w:rsidRPr="00DD5C6E" w:rsidRDefault="000667B4" w:rsidP="001455D4">
      <w:pPr>
        <w:spacing w:after="0" w:line="360" w:lineRule="auto"/>
        <w:jc w:val="center"/>
        <w:rPr>
          <w:rFonts w:ascii="Times New Roman" w:eastAsia="Calibri" w:hAnsi="Times New Roman" w:cs="Times New Roman"/>
          <w:sz w:val="28"/>
          <w:szCs w:val="28"/>
          <w:lang w:eastAsia="en-US"/>
        </w:rPr>
      </w:pPr>
    </w:p>
    <w:p w:rsidR="000667B4" w:rsidRPr="00DD5C6E" w:rsidRDefault="000667B4" w:rsidP="001455D4">
      <w:pPr>
        <w:spacing w:after="0" w:line="360" w:lineRule="auto"/>
        <w:jc w:val="center"/>
        <w:rPr>
          <w:rFonts w:ascii="Times New Roman" w:eastAsia="Calibri" w:hAnsi="Times New Roman" w:cs="Times New Roman"/>
          <w:sz w:val="28"/>
          <w:szCs w:val="28"/>
          <w:lang w:eastAsia="en-US"/>
        </w:rPr>
      </w:pPr>
    </w:p>
    <w:p w:rsidR="001455D4" w:rsidRPr="00DD5C6E" w:rsidRDefault="001455D4" w:rsidP="001455D4">
      <w:pPr>
        <w:spacing w:after="0" w:line="360" w:lineRule="auto"/>
        <w:jc w:val="center"/>
        <w:rPr>
          <w:rFonts w:ascii="Times New Roman" w:eastAsia="Calibri" w:hAnsi="Times New Roman" w:cs="Times New Roman"/>
          <w:sz w:val="28"/>
          <w:szCs w:val="28"/>
          <w:lang w:eastAsia="en-US"/>
        </w:rPr>
      </w:pPr>
    </w:p>
    <w:p w:rsidR="001455D4" w:rsidRPr="00DD5C6E" w:rsidRDefault="000667B4" w:rsidP="000667B4">
      <w:pPr>
        <w:spacing w:after="0" w:line="360" w:lineRule="auto"/>
        <w:jc w:val="center"/>
        <w:outlineLvl w:val="0"/>
        <w:rPr>
          <w:rFonts w:ascii="Times New Roman" w:eastAsia="Calibri" w:hAnsi="Times New Roman" w:cs="Times New Roman"/>
          <w:i/>
          <w:iCs/>
          <w:sz w:val="28"/>
          <w:szCs w:val="28"/>
          <w:lang w:eastAsia="en-US"/>
        </w:rPr>
      </w:pPr>
      <w:bookmarkStart w:id="33" w:name="_Toc27503130"/>
      <w:r w:rsidRPr="00DD5C6E">
        <w:rPr>
          <w:rFonts w:ascii="Times New Roman" w:eastAsia="Calibri" w:hAnsi="Times New Roman" w:cs="Times New Roman"/>
          <w:i/>
          <w:iCs/>
          <w:sz w:val="28"/>
          <w:szCs w:val="28"/>
          <w:lang w:eastAsia="en-US"/>
        </w:rPr>
        <w:lastRenderedPageBreak/>
        <w:t xml:space="preserve">                                                                                        </w:t>
      </w:r>
      <w:bookmarkStart w:id="34" w:name="_Toc149757220"/>
      <w:r w:rsidR="001455D4" w:rsidRPr="00DD5C6E">
        <w:rPr>
          <w:rFonts w:ascii="Times New Roman" w:eastAsia="Calibri" w:hAnsi="Times New Roman" w:cs="Times New Roman"/>
          <w:i/>
          <w:iCs/>
          <w:sz w:val="28"/>
          <w:szCs w:val="28"/>
          <w:lang w:eastAsia="en-US"/>
        </w:rPr>
        <w:t>Продовження табл. 1.</w:t>
      </w:r>
      <w:bookmarkEnd w:id="33"/>
      <w:r w:rsidRPr="00DD5C6E">
        <w:rPr>
          <w:rFonts w:ascii="Times New Roman" w:eastAsia="Calibri" w:hAnsi="Times New Roman" w:cs="Times New Roman"/>
          <w:i/>
          <w:iCs/>
          <w:sz w:val="28"/>
          <w:szCs w:val="28"/>
          <w:lang w:eastAsia="en-US"/>
        </w:rPr>
        <w:t>3</w:t>
      </w:r>
      <w:bookmarkEnd w:id="34"/>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397"/>
        <w:gridCol w:w="2409"/>
      </w:tblGrid>
      <w:tr w:rsidR="000667B4" w:rsidRPr="00DD5C6E" w:rsidTr="000667B4">
        <w:trPr>
          <w:jc w:val="center"/>
        </w:trPr>
        <w:tc>
          <w:tcPr>
            <w:tcW w:w="3261" w:type="dxa"/>
            <w:shd w:val="clear" w:color="auto" w:fill="auto"/>
          </w:tcPr>
          <w:p w:rsidR="001455D4" w:rsidRPr="00DD5C6E" w:rsidRDefault="001455D4" w:rsidP="000667B4">
            <w:pPr>
              <w:spacing w:after="0" w:line="240" w:lineRule="auto"/>
              <w:ind w:right="181" w:hanging="404"/>
              <w:jc w:val="center"/>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Напрями</w:t>
            </w:r>
          </w:p>
        </w:tc>
        <w:tc>
          <w:tcPr>
            <w:tcW w:w="3397" w:type="dxa"/>
            <w:shd w:val="clear" w:color="auto" w:fill="auto"/>
          </w:tcPr>
          <w:p w:rsidR="001455D4" w:rsidRPr="00DD5C6E" w:rsidRDefault="001455D4" w:rsidP="001455D4">
            <w:pPr>
              <w:spacing w:after="0" w:line="240" w:lineRule="auto"/>
              <w:jc w:val="center"/>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Засоби Інтернет</w:t>
            </w:r>
          </w:p>
        </w:tc>
        <w:tc>
          <w:tcPr>
            <w:tcW w:w="2409" w:type="dxa"/>
            <w:shd w:val="clear" w:color="auto" w:fill="auto"/>
          </w:tcPr>
          <w:p w:rsidR="001455D4" w:rsidRPr="00DD5C6E" w:rsidRDefault="001455D4" w:rsidP="001455D4">
            <w:pPr>
              <w:spacing w:after="0" w:line="240" w:lineRule="auto"/>
              <w:jc w:val="center"/>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Цільові групи</w:t>
            </w:r>
          </w:p>
        </w:tc>
      </w:tr>
    </w:tbl>
    <w:p w:rsidR="001455D4" w:rsidRPr="00DD5C6E" w:rsidRDefault="001455D4" w:rsidP="000667B4">
      <w:pPr>
        <w:spacing w:after="0" w:line="360" w:lineRule="auto"/>
        <w:ind w:left="142" w:firstLine="142"/>
        <w:jc w:val="both"/>
        <w:rPr>
          <w:rFonts w:ascii="Times New Roman" w:eastAsia="Calibri" w:hAnsi="Times New Roman" w:cs="Times New Roman"/>
          <w:sz w:val="28"/>
          <w:szCs w:val="28"/>
          <w:lang w:eastAsia="en-US"/>
        </w:rPr>
      </w:pPr>
      <w:r w:rsidRPr="00DD5C6E">
        <w:rPr>
          <w:rFonts w:ascii="Times New Roman" w:eastAsia="Calibri" w:hAnsi="Times New Roman" w:cs="Times New Roman"/>
          <w:noProof/>
          <w:sz w:val="28"/>
          <w:szCs w:val="28"/>
          <w:lang w:eastAsia="en-US"/>
        </w:rPr>
        <w:drawing>
          <wp:inline distT="0" distB="0" distL="0" distR="0">
            <wp:extent cx="5810250" cy="4114800"/>
            <wp:effectExtent l="0" t="0" r="0" b="0"/>
            <wp:docPr id="4095201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0250" cy="4114800"/>
                    </a:xfrm>
                    <a:prstGeom prst="rect">
                      <a:avLst/>
                    </a:prstGeom>
                    <a:noFill/>
                    <a:ln>
                      <a:noFill/>
                    </a:ln>
                  </pic:spPr>
                </pic:pic>
              </a:graphicData>
            </a:graphic>
          </wp:inline>
        </w:drawing>
      </w:r>
    </w:p>
    <w:p w:rsidR="000667B4" w:rsidRPr="00DD5C6E" w:rsidRDefault="000667B4" w:rsidP="000667B4">
      <w:pPr>
        <w:spacing w:after="0" w:line="360" w:lineRule="auto"/>
        <w:ind w:left="142" w:firstLine="142"/>
        <w:jc w:val="both"/>
        <w:rPr>
          <w:rFonts w:ascii="Times New Roman" w:eastAsia="Calibri" w:hAnsi="Times New Roman" w:cs="Times New Roman"/>
          <w:i/>
          <w:iCs/>
          <w:sz w:val="28"/>
          <w:szCs w:val="28"/>
          <w:lang w:eastAsia="en-US"/>
        </w:rPr>
      </w:pPr>
      <w:r w:rsidRPr="00DD5C6E">
        <w:rPr>
          <w:rFonts w:ascii="Times New Roman" w:eastAsia="Calibri" w:hAnsi="Times New Roman" w:cs="Times New Roman"/>
          <w:i/>
          <w:iCs/>
          <w:sz w:val="28"/>
          <w:szCs w:val="28"/>
          <w:lang w:eastAsia="en-US"/>
        </w:rPr>
        <w:t>Джерело: сформовано на основі [</w:t>
      </w:r>
      <w:r w:rsidRPr="00DD5C6E">
        <w:rPr>
          <w:rFonts w:ascii="Times New Roman" w:eastAsia="Calibri" w:hAnsi="Times New Roman" w:cs="Times New Roman"/>
          <w:i/>
          <w:iCs/>
          <w:sz w:val="28"/>
          <w:szCs w:val="28"/>
          <w:lang w:eastAsia="en-US"/>
        </w:rPr>
        <w:fldChar w:fldCharType="begin"/>
      </w:r>
      <w:r w:rsidRPr="00DD5C6E">
        <w:rPr>
          <w:rFonts w:ascii="Times New Roman" w:eastAsia="Calibri" w:hAnsi="Times New Roman" w:cs="Times New Roman"/>
          <w:i/>
          <w:iCs/>
          <w:sz w:val="28"/>
          <w:szCs w:val="28"/>
          <w:lang w:eastAsia="en-US"/>
        </w:rPr>
        <w:instrText xml:space="preserve"> REF _Ref148295971 \r \h  \* MERGEFORMAT </w:instrText>
      </w:r>
      <w:r w:rsidRPr="00DD5C6E">
        <w:rPr>
          <w:rFonts w:ascii="Times New Roman" w:eastAsia="Calibri" w:hAnsi="Times New Roman" w:cs="Times New Roman"/>
          <w:i/>
          <w:iCs/>
          <w:sz w:val="28"/>
          <w:szCs w:val="28"/>
          <w:lang w:eastAsia="en-US"/>
        </w:rPr>
      </w:r>
      <w:r w:rsidRPr="00DD5C6E">
        <w:rPr>
          <w:rFonts w:ascii="Times New Roman" w:eastAsia="Calibri" w:hAnsi="Times New Roman" w:cs="Times New Roman"/>
          <w:i/>
          <w:iCs/>
          <w:sz w:val="28"/>
          <w:szCs w:val="28"/>
          <w:lang w:eastAsia="en-US"/>
        </w:rPr>
        <w:fldChar w:fldCharType="separate"/>
      </w:r>
      <w:r w:rsidR="004D1013">
        <w:rPr>
          <w:rFonts w:ascii="Times New Roman" w:eastAsia="Calibri" w:hAnsi="Times New Roman" w:cs="Times New Roman"/>
          <w:i/>
          <w:iCs/>
          <w:sz w:val="28"/>
          <w:szCs w:val="28"/>
          <w:lang w:eastAsia="en-US"/>
        </w:rPr>
        <w:t>52</w:t>
      </w:r>
      <w:r w:rsidRPr="00DD5C6E">
        <w:rPr>
          <w:rFonts w:ascii="Times New Roman" w:eastAsia="Calibri" w:hAnsi="Times New Roman" w:cs="Times New Roman"/>
          <w:i/>
          <w:iCs/>
          <w:sz w:val="28"/>
          <w:szCs w:val="28"/>
          <w:lang w:eastAsia="en-US"/>
        </w:rPr>
        <w:fldChar w:fldCharType="end"/>
      </w:r>
      <w:r w:rsidRPr="00DD5C6E">
        <w:rPr>
          <w:rFonts w:ascii="Times New Roman" w:eastAsia="Calibri" w:hAnsi="Times New Roman" w:cs="Times New Roman"/>
          <w:i/>
          <w:iCs/>
          <w:sz w:val="28"/>
          <w:szCs w:val="28"/>
          <w:lang w:eastAsia="en-US"/>
        </w:rPr>
        <w:t>]</w:t>
      </w:r>
    </w:p>
    <w:p w:rsidR="000667B4" w:rsidRPr="00DD5C6E" w:rsidRDefault="000667B4" w:rsidP="000667B4">
      <w:pPr>
        <w:spacing w:after="0" w:line="360" w:lineRule="auto"/>
        <w:ind w:left="142" w:firstLine="142"/>
        <w:jc w:val="both"/>
        <w:rPr>
          <w:rFonts w:ascii="Times New Roman" w:eastAsia="Calibri" w:hAnsi="Times New Roman" w:cs="Times New Roman"/>
          <w:sz w:val="28"/>
          <w:szCs w:val="28"/>
          <w:lang w:eastAsia="en-US"/>
        </w:rPr>
      </w:pPr>
    </w:p>
    <w:p w:rsidR="001455D4" w:rsidRPr="00DD5C6E" w:rsidRDefault="00226BE9" w:rsidP="001455D4">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Отже, все вище зазначене дає змогу дійти висновку, що використання інформаційних технологій відіграє не аби яку роль у процесі діяльності туристичного підприємства. Особливу увагу в цьому процесі приділяється наявності CRM-систем, п</w:t>
      </w:r>
      <w:r w:rsidR="001455D4" w:rsidRPr="00DD5C6E">
        <w:rPr>
          <w:rFonts w:ascii="Times New Roman" w:eastAsia="Calibri" w:hAnsi="Times New Roman" w:cs="Times New Roman"/>
          <w:sz w:val="28"/>
          <w:szCs w:val="28"/>
          <w:lang w:eastAsia="en-US"/>
        </w:rPr>
        <w:t xml:space="preserve">еревагами використання </w:t>
      </w:r>
      <w:r w:rsidRPr="00DD5C6E">
        <w:rPr>
          <w:rFonts w:ascii="Times New Roman" w:eastAsia="Calibri" w:hAnsi="Times New Roman" w:cs="Times New Roman"/>
          <w:sz w:val="28"/>
          <w:szCs w:val="28"/>
          <w:lang w:eastAsia="en-US"/>
        </w:rPr>
        <w:t>якої</w:t>
      </w:r>
      <w:r w:rsidR="001455D4" w:rsidRPr="00DD5C6E">
        <w:rPr>
          <w:rFonts w:ascii="Times New Roman" w:eastAsia="Calibri" w:hAnsi="Times New Roman" w:cs="Times New Roman"/>
          <w:sz w:val="28"/>
          <w:szCs w:val="28"/>
          <w:lang w:eastAsia="en-US"/>
        </w:rPr>
        <w:t xml:space="preserve"> є: </w:t>
      </w:r>
    </w:p>
    <w:p w:rsidR="001455D4" w:rsidRPr="00DD5C6E" w:rsidRDefault="001455D4" w:rsidP="004637C1">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 підвищення спроможності компаній утримувати своїх клієнтів і формувати у них лояльність по відношенню до послуг фірми; </w:t>
      </w:r>
    </w:p>
    <w:p w:rsidR="001455D4" w:rsidRPr="00DD5C6E" w:rsidRDefault="001455D4" w:rsidP="001455D4">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 підвищення рентабельності роботи з клієнтами, що зумовлено збільшенням кількості замовлень і зниженням витрат на залучення нових клієнтів; </w:t>
      </w:r>
    </w:p>
    <w:p w:rsidR="001455D4" w:rsidRPr="00DD5C6E" w:rsidRDefault="001455D4" w:rsidP="001455D4">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 зниження собівартості послуг, що реалізуються. </w:t>
      </w:r>
    </w:p>
    <w:p w:rsidR="001455D4" w:rsidRPr="00DD5C6E" w:rsidRDefault="001455D4" w:rsidP="00226BE9">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Професійне використання новітніх CRM-технологій створює засади для налагодження ефективної дистриб’юторської діяльності й оперативного управління, розробки чіткої системи надання інформації за запитами клієнтів, </w:t>
      </w:r>
      <w:r w:rsidRPr="00DD5C6E">
        <w:rPr>
          <w:rFonts w:ascii="Times New Roman" w:eastAsia="Calibri" w:hAnsi="Times New Roman" w:cs="Times New Roman"/>
          <w:sz w:val="28"/>
          <w:szCs w:val="28"/>
          <w:lang w:eastAsia="en-US"/>
        </w:rPr>
        <w:lastRenderedPageBreak/>
        <w:t xml:space="preserve">роботи системи збуту та оцінки її ефективності, використання ефективної інформаційної технології для визначення найбільш вигідних клієнтів, створення ексклюзивних пропозицій для кожного клієнта, а також надання достовірної і повної інформації, здійснення консалтингових послуг. </w:t>
      </w:r>
    </w:p>
    <w:p w:rsidR="00F54AD5" w:rsidRPr="00DD5C6E" w:rsidRDefault="00F54AD5" w:rsidP="00226BE9">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Сучасні CRM-системи виступають ключовим інструментом стратегічного планування, оскільки та інформаційно-аналітична база, яку вони формують на підприємствах, є основою для подальшої роботи з розроблення довгострокової конкурентної стратегії підприємства, яка базується на урахуванні всього попереднього досвіду, сильних і слабких сторін діяльності підприємства. Також однією з найбільших переваг використання CRM-рішень у діяльності сучасних туристичних підприємств є гнучка інформаційна мобільність, що визначає не лише високу динаміку роботи з клієнтами та управлінською інформацією, а й загальну ефективність систем менеджменту в умовах посиленої конкуренції. Поширення CRM-систем у сучасному туризмі цілком відповідає загальносвітовим тенденціям технологічного й інноваційного розвитку сфери послуг та інформаційно-технологічного складника управлінського процесу туристичних підприємств. Для туристичних підприємств ефект від упровадження даної маркетингової інновації може виражатися в якісно нових змінах туріндустрії, підвищенні ефективності функціонування інфраструктури туризму, управлінні стійким функціонуванням і розвитком туристичної сфери в країні та процесами формування, позиціонування та споживання туристичних послуг, підвищенням іміджу і конкурентоздатності туристичних підприємств [</w:t>
      </w:r>
      <w:r w:rsidRPr="00DD5C6E">
        <w:rPr>
          <w:rFonts w:ascii="Times New Roman" w:eastAsia="Calibri" w:hAnsi="Times New Roman" w:cs="Times New Roman"/>
          <w:sz w:val="28"/>
          <w:szCs w:val="28"/>
          <w:lang w:eastAsia="en-US"/>
        </w:rPr>
        <w:fldChar w:fldCharType="begin"/>
      </w:r>
      <w:r w:rsidRPr="00DD5C6E">
        <w:rPr>
          <w:rFonts w:ascii="Times New Roman" w:eastAsia="Calibri" w:hAnsi="Times New Roman" w:cs="Times New Roman"/>
          <w:sz w:val="28"/>
          <w:szCs w:val="28"/>
          <w:lang w:eastAsia="en-US"/>
        </w:rPr>
        <w:instrText xml:space="preserve"> REF _Ref148283476 \r \h </w:instrText>
      </w:r>
      <w:r w:rsidRPr="00DD5C6E">
        <w:rPr>
          <w:rFonts w:ascii="Times New Roman" w:eastAsia="Calibri" w:hAnsi="Times New Roman" w:cs="Times New Roman"/>
          <w:sz w:val="28"/>
          <w:szCs w:val="28"/>
          <w:lang w:eastAsia="en-US"/>
        </w:rPr>
      </w:r>
      <w:r w:rsidRPr="00DD5C6E">
        <w:rPr>
          <w:rFonts w:ascii="Times New Roman" w:eastAsia="Calibri" w:hAnsi="Times New Roman" w:cs="Times New Roman"/>
          <w:sz w:val="28"/>
          <w:szCs w:val="28"/>
          <w:lang w:eastAsia="en-US"/>
        </w:rPr>
        <w:fldChar w:fldCharType="separate"/>
      </w:r>
      <w:r w:rsidR="004D1013">
        <w:rPr>
          <w:rFonts w:ascii="Times New Roman" w:eastAsia="Calibri" w:hAnsi="Times New Roman" w:cs="Times New Roman"/>
          <w:sz w:val="28"/>
          <w:szCs w:val="28"/>
          <w:lang w:eastAsia="en-US"/>
        </w:rPr>
        <w:t>2</w:t>
      </w:r>
      <w:r w:rsidRPr="00DD5C6E">
        <w:rPr>
          <w:rFonts w:ascii="Times New Roman" w:eastAsia="Calibri" w:hAnsi="Times New Roman" w:cs="Times New Roman"/>
          <w:sz w:val="28"/>
          <w:szCs w:val="28"/>
          <w:lang w:eastAsia="en-US"/>
        </w:rPr>
        <w:fldChar w:fldCharType="end"/>
      </w:r>
      <w:r w:rsidRPr="00DD5C6E">
        <w:rPr>
          <w:rFonts w:ascii="Times New Roman" w:eastAsia="Calibri" w:hAnsi="Times New Roman" w:cs="Times New Roman"/>
          <w:sz w:val="28"/>
          <w:szCs w:val="28"/>
          <w:lang w:eastAsia="en-US"/>
        </w:rPr>
        <w:t>].</w:t>
      </w:r>
    </w:p>
    <w:p w:rsidR="004207CA" w:rsidRPr="00DD5C6E" w:rsidRDefault="004207CA" w:rsidP="004207CA">
      <w:pPr>
        <w:jc w:val="both"/>
        <w:rPr>
          <w:rFonts w:ascii="Times New Roman" w:hAnsi="Times New Roman" w:cs="Times New Roman"/>
          <w:sz w:val="28"/>
          <w:szCs w:val="28"/>
        </w:rPr>
      </w:pPr>
    </w:p>
    <w:p w:rsidR="004207CA" w:rsidRPr="00DD5C6E" w:rsidRDefault="004207CA" w:rsidP="004207CA">
      <w:pPr>
        <w:spacing w:after="0" w:line="360" w:lineRule="auto"/>
        <w:ind w:firstLine="709"/>
        <w:jc w:val="both"/>
        <w:rPr>
          <w:rFonts w:ascii="Times New Roman" w:hAnsi="Times New Roman" w:cs="Times New Roman"/>
          <w:sz w:val="28"/>
          <w:szCs w:val="28"/>
        </w:rPr>
      </w:pPr>
    </w:p>
    <w:p w:rsidR="004207CA" w:rsidRPr="00DD5C6E" w:rsidRDefault="004207CA" w:rsidP="004207CA">
      <w:pPr>
        <w:rPr>
          <w:rFonts w:ascii="Times New Roman" w:hAnsi="Times New Roman" w:cs="Times New Roman"/>
          <w:sz w:val="28"/>
          <w:szCs w:val="28"/>
        </w:rPr>
      </w:pPr>
      <w:r w:rsidRPr="00DD5C6E">
        <w:rPr>
          <w:rFonts w:ascii="Times New Roman" w:hAnsi="Times New Roman" w:cs="Times New Roman"/>
          <w:sz w:val="28"/>
          <w:szCs w:val="28"/>
        </w:rPr>
        <w:br w:type="page"/>
      </w:r>
    </w:p>
    <w:p w:rsidR="004207CA" w:rsidRPr="00DD5C6E" w:rsidRDefault="004207CA" w:rsidP="004207CA">
      <w:pPr>
        <w:pStyle w:val="1"/>
        <w:jc w:val="center"/>
      </w:pPr>
      <w:bookmarkStart w:id="35" w:name="_Toc149757221"/>
      <w:r w:rsidRPr="00DD5C6E">
        <w:lastRenderedPageBreak/>
        <w:t xml:space="preserve">РОЗДІЛ 2  </w:t>
      </w:r>
      <w:r w:rsidRPr="00DD5C6E">
        <w:br/>
        <w:t>ЗАВДАННЯ, МЕТОДИ ТА ОРГАНІЗАЦІЯ ДОСЛІДЖЕННЯ</w:t>
      </w:r>
      <w:bookmarkEnd w:id="35"/>
    </w:p>
    <w:p w:rsidR="004207CA" w:rsidRPr="00DD5C6E" w:rsidRDefault="004207CA" w:rsidP="004207CA">
      <w:pPr>
        <w:pStyle w:val="1"/>
        <w:jc w:val="center"/>
      </w:pPr>
    </w:p>
    <w:p w:rsidR="004207CA" w:rsidRPr="00DD5C6E" w:rsidRDefault="004207CA" w:rsidP="004207CA">
      <w:pPr>
        <w:pStyle w:val="2"/>
        <w:rPr>
          <w:rFonts w:ascii="Times New Roman" w:hAnsi="Times New Roman" w:cs="Times New Roman"/>
          <w:b w:val="0"/>
          <w:bCs w:val="0"/>
        </w:rPr>
      </w:pPr>
      <w:bookmarkStart w:id="36" w:name="_Toc149757222"/>
      <w:r w:rsidRPr="00DD5C6E">
        <w:rPr>
          <w:rFonts w:ascii="Times New Roman" w:hAnsi="Times New Roman" w:cs="Times New Roman"/>
          <w:b w:val="0"/>
          <w:bCs w:val="0"/>
        </w:rPr>
        <w:t>2.1 Мета та завдання дослідження</w:t>
      </w:r>
      <w:bookmarkEnd w:id="36"/>
      <w:r w:rsidRPr="00DD5C6E">
        <w:rPr>
          <w:rFonts w:ascii="Times New Roman" w:hAnsi="Times New Roman" w:cs="Times New Roman"/>
          <w:b w:val="0"/>
          <w:bCs w:val="0"/>
        </w:rPr>
        <w:t xml:space="preserve"> </w:t>
      </w:r>
    </w:p>
    <w:p w:rsidR="004207CA" w:rsidRPr="00DD5C6E" w:rsidRDefault="004207CA" w:rsidP="004207CA">
      <w:pPr>
        <w:spacing w:after="0" w:line="360" w:lineRule="auto"/>
        <w:ind w:firstLine="709"/>
        <w:jc w:val="both"/>
        <w:rPr>
          <w:rFonts w:ascii="Times New Roman" w:hAnsi="Times New Roman" w:cs="Times New Roman"/>
          <w:sz w:val="28"/>
          <w:szCs w:val="28"/>
        </w:rPr>
      </w:pPr>
    </w:p>
    <w:p w:rsidR="004207CA" w:rsidRPr="00DD5C6E" w:rsidRDefault="004207CA" w:rsidP="004207CA">
      <w:pPr>
        <w:spacing w:after="0" w:line="360" w:lineRule="auto"/>
        <w:ind w:firstLine="709"/>
        <w:jc w:val="both"/>
        <w:rPr>
          <w:rFonts w:ascii="Times New Roman" w:eastAsia="Calibri" w:hAnsi="Times New Roman" w:cs="Times New Roman"/>
          <w:sz w:val="28"/>
          <w:szCs w:val="28"/>
        </w:rPr>
      </w:pPr>
      <w:r w:rsidRPr="00DD5C6E">
        <w:rPr>
          <w:rFonts w:ascii="Times New Roman" w:eastAsia="Calibri" w:hAnsi="Times New Roman" w:cs="Times New Roman"/>
          <w:sz w:val="28"/>
          <w:szCs w:val="28"/>
        </w:rPr>
        <w:t xml:space="preserve">Мета кваліфікаційної роботи – </w:t>
      </w:r>
      <w:r w:rsidR="00493D88" w:rsidRPr="00DD5C6E">
        <w:rPr>
          <w:rFonts w:ascii="Times New Roman" w:eastAsia="Calibri" w:hAnsi="Times New Roman" w:cs="Times New Roman"/>
          <w:sz w:val="28"/>
          <w:szCs w:val="28"/>
        </w:rPr>
        <w:t>аналіз використання інформаційних технологій у процесі діяльності туристичного оператора «Anex Tour».</w:t>
      </w:r>
    </w:p>
    <w:p w:rsidR="00493D88" w:rsidRPr="00DD5C6E" w:rsidRDefault="00493D88" w:rsidP="00493D88">
      <w:pPr>
        <w:spacing w:after="0" w:line="360" w:lineRule="auto"/>
        <w:ind w:firstLine="709"/>
        <w:jc w:val="both"/>
        <w:rPr>
          <w:rFonts w:ascii="Times New Roman" w:eastAsia="Calibri" w:hAnsi="Times New Roman" w:cs="Times New Roman"/>
          <w:sz w:val="28"/>
          <w:szCs w:val="28"/>
        </w:rPr>
      </w:pPr>
      <w:r w:rsidRPr="00DD5C6E">
        <w:rPr>
          <w:rFonts w:ascii="Times New Roman" w:eastAsia="Calibri" w:hAnsi="Times New Roman" w:cs="Times New Roman"/>
          <w:sz w:val="28"/>
          <w:szCs w:val="28"/>
        </w:rPr>
        <w:t>Для досягнення мети було поставлено та вирішено такі завдання:</w:t>
      </w:r>
    </w:p>
    <w:p w:rsidR="00493D88" w:rsidRPr="00DD5C6E" w:rsidRDefault="00493D88" w:rsidP="00493D88">
      <w:pPr>
        <w:spacing w:after="0" w:line="360" w:lineRule="auto"/>
        <w:ind w:firstLine="709"/>
        <w:jc w:val="both"/>
        <w:rPr>
          <w:rFonts w:ascii="Times New Roman" w:hAnsi="Times New Roman" w:cs="Times New Roman"/>
          <w:bCs/>
          <w:sz w:val="28"/>
          <w:szCs w:val="28"/>
        </w:rPr>
      </w:pPr>
      <w:r w:rsidRPr="00DD5C6E">
        <w:rPr>
          <w:rFonts w:ascii="Times New Roman" w:hAnsi="Times New Roman" w:cs="Times New Roman"/>
          <w:bCs/>
          <w:sz w:val="28"/>
          <w:szCs w:val="28"/>
        </w:rPr>
        <w:t>1. Визначити сутність інформаційних технологій і напрями їх застосування у туристичній галузі.</w:t>
      </w:r>
    </w:p>
    <w:p w:rsidR="00493D88" w:rsidRPr="00DD5C6E" w:rsidRDefault="00493D88" w:rsidP="00493D88">
      <w:pPr>
        <w:spacing w:after="0" w:line="360" w:lineRule="auto"/>
        <w:ind w:firstLine="709"/>
        <w:jc w:val="both"/>
        <w:rPr>
          <w:rFonts w:ascii="Times New Roman" w:hAnsi="Times New Roman" w:cs="Times New Roman"/>
          <w:bCs/>
          <w:sz w:val="28"/>
          <w:szCs w:val="28"/>
        </w:rPr>
      </w:pPr>
      <w:r w:rsidRPr="00DD5C6E">
        <w:rPr>
          <w:rFonts w:ascii="Times New Roman" w:hAnsi="Times New Roman" w:cs="Times New Roman"/>
          <w:bCs/>
          <w:sz w:val="28"/>
          <w:szCs w:val="28"/>
        </w:rPr>
        <w:t>2. Схарактеризувати інформаційні технології, що використовуються в діяльності туристичних підприємств.</w:t>
      </w:r>
    </w:p>
    <w:p w:rsidR="00493D88" w:rsidRPr="00DD5C6E" w:rsidRDefault="00493D88" w:rsidP="00493D88">
      <w:pPr>
        <w:spacing w:after="0" w:line="360" w:lineRule="auto"/>
        <w:ind w:firstLine="709"/>
        <w:jc w:val="both"/>
        <w:rPr>
          <w:rFonts w:ascii="Times New Roman" w:hAnsi="Times New Roman" w:cs="Times New Roman"/>
          <w:bCs/>
          <w:sz w:val="28"/>
          <w:szCs w:val="28"/>
        </w:rPr>
      </w:pPr>
      <w:r w:rsidRPr="00DD5C6E">
        <w:rPr>
          <w:rFonts w:ascii="Times New Roman" w:hAnsi="Times New Roman" w:cs="Times New Roman"/>
          <w:bCs/>
          <w:sz w:val="28"/>
          <w:szCs w:val="28"/>
        </w:rPr>
        <w:t xml:space="preserve">2. Проаналізувати автоматизоване програмне забезпечення туристичного оператора «Anex Tour» і виокремити пропозиції щодо можливостей його вдосконалення. </w:t>
      </w:r>
    </w:p>
    <w:p w:rsidR="004207CA" w:rsidRPr="00DD5C6E" w:rsidRDefault="004207CA" w:rsidP="004207CA">
      <w:pPr>
        <w:spacing w:after="0" w:line="360" w:lineRule="auto"/>
        <w:ind w:firstLine="709"/>
        <w:jc w:val="both"/>
        <w:rPr>
          <w:rFonts w:ascii="Times New Roman" w:hAnsi="Times New Roman" w:cs="Times New Roman"/>
          <w:sz w:val="28"/>
          <w:szCs w:val="28"/>
        </w:rPr>
      </w:pPr>
    </w:p>
    <w:p w:rsidR="004207CA" w:rsidRPr="00DD5C6E" w:rsidRDefault="004207CA" w:rsidP="004207CA">
      <w:pPr>
        <w:pStyle w:val="2"/>
        <w:rPr>
          <w:rFonts w:ascii="Times New Roman" w:hAnsi="Times New Roman" w:cs="Times New Roman"/>
          <w:b w:val="0"/>
          <w:bCs w:val="0"/>
        </w:rPr>
      </w:pPr>
      <w:bookmarkStart w:id="37" w:name="_Toc149757223"/>
      <w:r w:rsidRPr="00DD5C6E">
        <w:rPr>
          <w:rFonts w:ascii="Times New Roman" w:hAnsi="Times New Roman" w:cs="Times New Roman"/>
          <w:b w:val="0"/>
          <w:bCs w:val="0"/>
        </w:rPr>
        <w:t>2.2 Методи дослідження</w:t>
      </w:r>
      <w:bookmarkEnd w:id="37"/>
    </w:p>
    <w:p w:rsidR="004207CA" w:rsidRPr="00DD5C6E" w:rsidRDefault="004207CA" w:rsidP="004207CA">
      <w:pPr>
        <w:spacing w:after="0" w:line="360" w:lineRule="auto"/>
        <w:ind w:firstLine="709"/>
        <w:jc w:val="both"/>
        <w:rPr>
          <w:rFonts w:ascii="Times New Roman" w:hAnsi="Times New Roman" w:cs="Times New Roman"/>
          <w:sz w:val="28"/>
          <w:szCs w:val="28"/>
        </w:rPr>
      </w:pPr>
    </w:p>
    <w:p w:rsidR="00493D88" w:rsidRPr="00DD5C6E" w:rsidRDefault="00493D88" w:rsidP="00493D88">
      <w:pPr>
        <w:spacing w:after="0" w:line="360" w:lineRule="auto"/>
        <w:ind w:firstLine="709"/>
        <w:jc w:val="both"/>
        <w:rPr>
          <w:rFonts w:ascii="Times New Roman" w:hAnsi="Times New Roman" w:cs="Times New Roman"/>
          <w:sz w:val="28"/>
          <w:szCs w:val="28"/>
        </w:rPr>
      </w:pPr>
      <w:r w:rsidRPr="00DD5C6E">
        <w:rPr>
          <w:rFonts w:ascii="Times New Roman" w:hAnsi="Times New Roman" w:cs="Times New Roman"/>
          <w:sz w:val="28"/>
          <w:szCs w:val="28"/>
        </w:rPr>
        <w:t>У процесі виконання наукової роботи нами було використано загальнонаукові та спеціальні методи дослідження, зокрема, на основі системно-структурного аналізу – здійснено теоретичний аналіз вітчизняних і зарубіжних учених щодо використання інформаційних технологій у туристичній діяльності, визначено їх види та напрями; аналізу та синтезу – для виявлення проблем і перспективних напрямів розвитку інформаційних систем туристичного підприємства; метод порівняння – для одночасного співвідношення дослідження й оцінкою загальних властивостей; метод теоретичного узагальнення – для формулювання висновків до розділів і загальних висновків.</w:t>
      </w:r>
    </w:p>
    <w:p w:rsidR="004207CA" w:rsidRPr="00DD5C6E" w:rsidRDefault="004207CA" w:rsidP="004207CA">
      <w:pPr>
        <w:spacing w:after="0" w:line="360" w:lineRule="auto"/>
        <w:ind w:firstLine="709"/>
        <w:jc w:val="both"/>
        <w:rPr>
          <w:rFonts w:ascii="Times New Roman" w:hAnsi="Times New Roman" w:cs="Times New Roman"/>
          <w:sz w:val="28"/>
          <w:szCs w:val="28"/>
        </w:rPr>
      </w:pPr>
    </w:p>
    <w:p w:rsidR="004207CA" w:rsidRPr="00DD5C6E" w:rsidRDefault="004207CA" w:rsidP="004207CA">
      <w:pPr>
        <w:pStyle w:val="2"/>
        <w:rPr>
          <w:rFonts w:ascii="Times New Roman" w:hAnsi="Times New Roman" w:cs="Times New Roman"/>
          <w:b w:val="0"/>
          <w:bCs w:val="0"/>
        </w:rPr>
      </w:pPr>
      <w:bookmarkStart w:id="38" w:name="_Toc149757224"/>
      <w:r w:rsidRPr="00DD5C6E">
        <w:rPr>
          <w:rFonts w:ascii="Times New Roman" w:hAnsi="Times New Roman" w:cs="Times New Roman"/>
          <w:b w:val="0"/>
          <w:bCs w:val="0"/>
        </w:rPr>
        <w:lastRenderedPageBreak/>
        <w:t>2.3 Організація дослідження</w:t>
      </w:r>
      <w:bookmarkEnd w:id="38"/>
    </w:p>
    <w:p w:rsidR="004207CA" w:rsidRPr="00DD5C6E" w:rsidRDefault="004207CA" w:rsidP="004207CA">
      <w:pPr>
        <w:pStyle w:val="3"/>
        <w:spacing w:before="0"/>
        <w:rPr>
          <w:b w:val="0"/>
          <w:bCs w:val="0"/>
        </w:rPr>
      </w:pPr>
      <w:bookmarkStart w:id="39" w:name="_Toc149757225"/>
      <w:r w:rsidRPr="00DD5C6E">
        <w:rPr>
          <w:b w:val="0"/>
          <w:bCs w:val="0"/>
        </w:rPr>
        <w:t xml:space="preserve">2.3.1 </w:t>
      </w:r>
      <w:r w:rsidR="00CD077F" w:rsidRPr="00DD5C6E">
        <w:rPr>
          <w:b w:val="0"/>
          <w:bCs w:val="0"/>
        </w:rPr>
        <w:t>Характеристика діяльності туристичного підприємства «Anex Tour»</w:t>
      </w:r>
      <w:bookmarkEnd w:id="39"/>
    </w:p>
    <w:p w:rsidR="004207CA" w:rsidRPr="00DD5C6E" w:rsidRDefault="004207CA" w:rsidP="004207CA"/>
    <w:p w:rsidR="00493D88" w:rsidRPr="00DD5C6E" w:rsidRDefault="00493D88" w:rsidP="00493D88">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Міжнародна компанія </w:t>
      </w:r>
      <w:r w:rsidR="00DB5596" w:rsidRPr="00DD5C6E">
        <w:rPr>
          <w:rFonts w:ascii="Times New Roman" w:eastAsia="Calibri" w:hAnsi="Times New Roman" w:cs="Times New Roman"/>
          <w:sz w:val="28"/>
          <w:szCs w:val="28"/>
          <w:lang w:eastAsia="en-US"/>
        </w:rPr>
        <w:t>«</w:t>
      </w:r>
      <w:r w:rsidRPr="00DD5C6E">
        <w:rPr>
          <w:rFonts w:ascii="Times New Roman" w:eastAsia="Calibri" w:hAnsi="Times New Roman" w:cs="Times New Roman"/>
          <w:sz w:val="28"/>
          <w:szCs w:val="28"/>
          <w:lang w:eastAsia="x-none"/>
        </w:rPr>
        <w:t>Anex Tour</w:t>
      </w:r>
      <w:r w:rsidR="00DB5596" w:rsidRPr="00DD5C6E">
        <w:rPr>
          <w:rFonts w:ascii="Times New Roman" w:eastAsia="Calibri" w:hAnsi="Times New Roman" w:cs="Times New Roman"/>
          <w:sz w:val="28"/>
          <w:szCs w:val="28"/>
          <w:lang w:eastAsia="x-none"/>
        </w:rPr>
        <w:t>»</w:t>
      </w:r>
      <w:r w:rsidRPr="00DD5C6E">
        <w:rPr>
          <w:rFonts w:ascii="Times New Roman" w:eastAsia="Calibri" w:hAnsi="Times New Roman" w:cs="Times New Roman"/>
          <w:sz w:val="28"/>
          <w:szCs w:val="28"/>
          <w:lang w:eastAsia="en-US"/>
        </w:rPr>
        <w:t xml:space="preserve"> є одним із провідних туристичних підприємств у країні та світі (додаток А</w:t>
      </w:r>
      <w:r w:rsidR="00FD7132" w:rsidRPr="00DD5C6E">
        <w:rPr>
          <w:rFonts w:ascii="Times New Roman" w:eastAsia="Calibri" w:hAnsi="Times New Roman" w:cs="Times New Roman"/>
          <w:sz w:val="28"/>
          <w:szCs w:val="28"/>
          <w:lang w:eastAsia="en-US"/>
        </w:rPr>
        <w:t>, Б</w:t>
      </w:r>
      <w:r w:rsidRPr="00DD5C6E">
        <w:rPr>
          <w:rFonts w:ascii="Times New Roman" w:eastAsia="Calibri" w:hAnsi="Times New Roman" w:cs="Times New Roman"/>
          <w:sz w:val="28"/>
          <w:szCs w:val="28"/>
          <w:lang w:eastAsia="en-US"/>
        </w:rPr>
        <w:t xml:space="preserve">). </w:t>
      </w:r>
      <w:bookmarkStart w:id="40" w:name="_Hlk148820652"/>
      <w:r w:rsidRPr="00DD5C6E">
        <w:rPr>
          <w:rFonts w:ascii="Times New Roman" w:eastAsia="Calibri" w:hAnsi="Times New Roman" w:cs="Times New Roman"/>
          <w:sz w:val="28"/>
          <w:szCs w:val="28"/>
          <w:lang w:eastAsia="x-none"/>
        </w:rPr>
        <w:t>Anex Tour</w:t>
      </w:r>
      <w:r w:rsidRPr="00DD5C6E">
        <w:rPr>
          <w:rFonts w:ascii="Times New Roman" w:eastAsia="Calibri" w:hAnsi="Times New Roman" w:cs="Times New Roman"/>
          <w:sz w:val="28"/>
          <w:szCs w:val="28"/>
          <w:lang w:eastAsia="en-US"/>
        </w:rPr>
        <w:t xml:space="preserve"> </w:t>
      </w:r>
      <w:bookmarkEnd w:id="40"/>
      <w:r w:rsidRPr="00DD5C6E">
        <w:rPr>
          <w:rFonts w:ascii="Times New Roman" w:eastAsia="Calibri" w:hAnsi="Times New Roman" w:cs="Times New Roman"/>
          <w:sz w:val="28"/>
          <w:szCs w:val="28"/>
          <w:lang w:eastAsia="en-US"/>
        </w:rPr>
        <w:t xml:space="preserve">засновано в 1996 році в Туреччині та означає «Анатолія Експрес Туризм», бо саме «Анатолія» це минула назва теперішньої Туреччини. Підприємство </w:t>
      </w:r>
      <w:r w:rsidR="00FD7132" w:rsidRPr="00DD5C6E">
        <w:rPr>
          <w:rFonts w:ascii="Times New Roman" w:eastAsia="Calibri" w:hAnsi="Times New Roman" w:cs="Times New Roman"/>
          <w:sz w:val="28"/>
          <w:szCs w:val="28"/>
          <w:lang w:eastAsia="en-US"/>
        </w:rPr>
        <w:t>«</w:t>
      </w:r>
      <w:r w:rsidR="00DB5596" w:rsidRPr="00DD5C6E">
        <w:rPr>
          <w:rFonts w:ascii="Times New Roman" w:eastAsia="Calibri" w:hAnsi="Times New Roman" w:cs="Times New Roman"/>
          <w:sz w:val="28"/>
          <w:szCs w:val="28"/>
          <w:lang w:eastAsia="en-US"/>
        </w:rPr>
        <w:t>Anex Tour</w:t>
      </w:r>
      <w:r w:rsidR="00FD7132" w:rsidRPr="00DD5C6E">
        <w:rPr>
          <w:rFonts w:ascii="Times New Roman" w:eastAsia="Calibri" w:hAnsi="Times New Roman" w:cs="Times New Roman"/>
          <w:sz w:val="28"/>
          <w:szCs w:val="28"/>
          <w:lang w:eastAsia="en-US"/>
        </w:rPr>
        <w:t>»</w:t>
      </w:r>
      <w:r w:rsidR="00DB5596" w:rsidRPr="00DD5C6E">
        <w:rPr>
          <w:rFonts w:ascii="Times New Roman" w:eastAsia="Calibri" w:hAnsi="Times New Roman" w:cs="Times New Roman"/>
          <w:sz w:val="28"/>
          <w:szCs w:val="28"/>
          <w:lang w:eastAsia="en-US"/>
        </w:rPr>
        <w:t xml:space="preserve"> </w:t>
      </w:r>
      <w:r w:rsidRPr="00DD5C6E">
        <w:rPr>
          <w:rFonts w:ascii="Times New Roman" w:eastAsia="Calibri" w:hAnsi="Times New Roman" w:cs="Times New Roman"/>
          <w:sz w:val="28"/>
          <w:szCs w:val="28"/>
          <w:lang w:eastAsia="en-US"/>
        </w:rPr>
        <w:t xml:space="preserve">відоме у світі вже більше двадцяти років. </w:t>
      </w:r>
    </w:p>
    <w:p w:rsidR="004F5B06" w:rsidRPr="00DD5C6E" w:rsidRDefault="004F5B06" w:rsidP="00493D88">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Основні види діяльності підприємства, відповідно КВЕД ДК:009:2010, представлено у таблиці 2.1 [</w:t>
      </w:r>
      <w:r w:rsidR="008D38F4" w:rsidRPr="00DD5C6E">
        <w:rPr>
          <w:rFonts w:ascii="Times New Roman" w:eastAsia="Calibri" w:hAnsi="Times New Roman" w:cs="Times New Roman"/>
          <w:sz w:val="28"/>
          <w:szCs w:val="28"/>
          <w:lang w:eastAsia="en-US"/>
        </w:rPr>
        <w:fldChar w:fldCharType="begin"/>
      </w:r>
      <w:r w:rsidR="008D38F4" w:rsidRPr="00DD5C6E">
        <w:rPr>
          <w:rFonts w:ascii="Times New Roman" w:eastAsia="Calibri" w:hAnsi="Times New Roman" w:cs="Times New Roman"/>
          <w:sz w:val="28"/>
          <w:szCs w:val="28"/>
          <w:lang w:eastAsia="en-US"/>
        </w:rPr>
        <w:instrText xml:space="preserve"> REF _Ref148872529 \r \h </w:instrText>
      </w:r>
      <w:r w:rsidR="008D38F4" w:rsidRPr="00DD5C6E">
        <w:rPr>
          <w:rFonts w:ascii="Times New Roman" w:eastAsia="Calibri" w:hAnsi="Times New Roman" w:cs="Times New Roman"/>
          <w:sz w:val="28"/>
          <w:szCs w:val="28"/>
          <w:lang w:eastAsia="en-US"/>
        </w:rPr>
      </w:r>
      <w:r w:rsidR="008D38F4" w:rsidRPr="00DD5C6E">
        <w:rPr>
          <w:rFonts w:ascii="Times New Roman" w:eastAsia="Calibri" w:hAnsi="Times New Roman" w:cs="Times New Roman"/>
          <w:sz w:val="28"/>
          <w:szCs w:val="28"/>
          <w:lang w:eastAsia="en-US"/>
        </w:rPr>
        <w:fldChar w:fldCharType="separate"/>
      </w:r>
      <w:r w:rsidR="004D1013">
        <w:rPr>
          <w:rFonts w:ascii="Times New Roman" w:eastAsia="Calibri" w:hAnsi="Times New Roman" w:cs="Times New Roman"/>
          <w:sz w:val="28"/>
          <w:szCs w:val="28"/>
          <w:lang w:eastAsia="en-US"/>
        </w:rPr>
        <w:t>21</w:t>
      </w:r>
      <w:r w:rsidR="008D38F4" w:rsidRPr="00DD5C6E">
        <w:rPr>
          <w:rFonts w:ascii="Times New Roman" w:eastAsia="Calibri" w:hAnsi="Times New Roman" w:cs="Times New Roman"/>
          <w:sz w:val="28"/>
          <w:szCs w:val="28"/>
          <w:lang w:eastAsia="en-US"/>
        </w:rPr>
        <w:fldChar w:fldCharType="end"/>
      </w:r>
      <w:r w:rsidRPr="00DD5C6E">
        <w:rPr>
          <w:rFonts w:ascii="Times New Roman" w:eastAsia="Calibri" w:hAnsi="Times New Roman" w:cs="Times New Roman"/>
          <w:sz w:val="28"/>
          <w:szCs w:val="28"/>
          <w:lang w:eastAsia="en-US"/>
        </w:rPr>
        <w:t>].</w:t>
      </w:r>
    </w:p>
    <w:p w:rsidR="008D38F4" w:rsidRPr="00DD5C6E" w:rsidRDefault="008D38F4" w:rsidP="008D38F4">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Таблиця 2.1 – Види діяльності «Anex Tour»</w:t>
      </w:r>
    </w:p>
    <w:tbl>
      <w:tblPr>
        <w:tblStyle w:val="a3"/>
        <w:tblW w:w="9634" w:type="dxa"/>
        <w:tblLook w:val="04A0" w:firstRow="1" w:lastRow="0" w:firstColumn="1" w:lastColumn="0" w:noHBand="0" w:noVBand="1"/>
      </w:tblPr>
      <w:tblGrid>
        <w:gridCol w:w="3114"/>
        <w:gridCol w:w="6520"/>
      </w:tblGrid>
      <w:tr w:rsidR="008D38F4" w:rsidRPr="00DD5C6E" w:rsidTr="008D38F4">
        <w:tc>
          <w:tcPr>
            <w:tcW w:w="3114" w:type="dxa"/>
          </w:tcPr>
          <w:p w:rsidR="008D38F4" w:rsidRPr="00DD5C6E" w:rsidRDefault="008D38F4" w:rsidP="008D38F4">
            <w:pPr>
              <w:spacing w:after="0" w:line="240" w:lineRule="auto"/>
              <w:jc w:val="center"/>
              <w:rPr>
                <w:rFonts w:ascii="Times New Roman" w:eastAsia="Calibri" w:hAnsi="Times New Roman" w:cs="Times New Roman"/>
                <w:sz w:val="24"/>
                <w:szCs w:val="24"/>
                <w:lang w:eastAsia="en-US"/>
              </w:rPr>
            </w:pPr>
            <w:r w:rsidRPr="00DD5C6E">
              <w:rPr>
                <w:rFonts w:ascii="Times New Roman" w:eastAsia="Calibri" w:hAnsi="Times New Roman" w:cs="Times New Roman"/>
                <w:sz w:val="24"/>
                <w:szCs w:val="24"/>
                <w:lang w:eastAsia="en-US"/>
              </w:rPr>
              <w:t>Вид</w:t>
            </w:r>
          </w:p>
        </w:tc>
        <w:tc>
          <w:tcPr>
            <w:tcW w:w="6520" w:type="dxa"/>
          </w:tcPr>
          <w:p w:rsidR="008D38F4" w:rsidRPr="00DD5C6E" w:rsidRDefault="008D38F4" w:rsidP="008D38F4">
            <w:pPr>
              <w:spacing w:after="0" w:line="240" w:lineRule="auto"/>
              <w:jc w:val="center"/>
              <w:rPr>
                <w:rFonts w:ascii="Times New Roman" w:eastAsia="Calibri" w:hAnsi="Times New Roman" w:cs="Times New Roman"/>
                <w:sz w:val="24"/>
                <w:szCs w:val="24"/>
                <w:lang w:eastAsia="en-US"/>
              </w:rPr>
            </w:pPr>
            <w:r w:rsidRPr="00DD5C6E">
              <w:rPr>
                <w:rFonts w:ascii="Times New Roman" w:eastAsia="Calibri" w:hAnsi="Times New Roman" w:cs="Times New Roman"/>
                <w:sz w:val="24"/>
                <w:szCs w:val="24"/>
                <w:lang w:eastAsia="en-US"/>
              </w:rPr>
              <w:t>Зміст</w:t>
            </w:r>
          </w:p>
        </w:tc>
      </w:tr>
      <w:tr w:rsidR="008D38F4" w:rsidRPr="00DD5C6E" w:rsidTr="008D38F4">
        <w:tc>
          <w:tcPr>
            <w:tcW w:w="3114" w:type="dxa"/>
          </w:tcPr>
          <w:p w:rsidR="008D38F4" w:rsidRPr="00DD5C6E" w:rsidRDefault="008D38F4" w:rsidP="008D38F4">
            <w:pPr>
              <w:spacing w:after="0" w:line="240" w:lineRule="auto"/>
              <w:jc w:val="both"/>
              <w:rPr>
                <w:rFonts w:ascii="Times New Roman" w:eastAsia="Calibri" w:hAnsi="Times New Roman" w:cs="Times New Roman"/>
                <w:sz w:val="24"/>
                <w:szCs w:val="24"/>
                <w:lang w:eastAsia="en-US"/>
              </w:rPr>
            </w:pPr>
            <w:r w:rsidRPr="00DD5C6E">
              <w:rPr>
                <w:rFonts w:ascii="Times New Roman" w:eastAsia="Calibri" w:hAnsi="Times New Roman" w:cs="Times New Roman"/>
                <w:sz w:val="24"/>
                <w:szCs w:val="24"/>
                <w:lang w:eastAsia="en-US"/>
              </w:rPr>
              <w:t>Діяльність туристичних операторів</w:t>
            </w:r>
          </w:p>
        </w:tc>
        <w:tc>
          <w:tcPr>
            <w:tcW w:w="6520" w:type="dxa"/>
          </w:tcPr>
          <w:p w:rsidR="008D38F4" w:rsidRPr="00DD5C6E" w:rsidRDefault="008D38F4" w:rsidP="008D38F4">
            <w:pPr>
              <w:spacing w:after="0" w:line="240" w:lineRule="auto"/>
              <w:jc w:val="both"/>
              <w:rPr>
                <w:rFonts w:ascii="Times New Roman" w:eastAsia="Calibri" w:hAnsi="Times New Roman" w:cs="Times New Roman"/>
                <w:sz w:val="24"/>
                <w:szCs w:val="24"/>
                <w:lang w:eastAsia="en-US"/>
              </w:rPr>
            </w:pPr>
            <w:r w:rsidRPr="00DD5C6E">
              <w:rPr>
                <w:rFonts w:ascii="Times New Roman" w:eastAsia="Calibri" w:hAnsi="Times New Roman" w:cs="Times New Roman"/>
                <w:sz w:val="24"/>
                <w:szCs w:val="24"/>
                <w:lang w:eastAsia="en-US"/>
              </w:rPr>
              <w:t>Організація та проведення турів, які реалізуються через туристичні агентства або безпосередньо туристичними операторами. Організація турів може включати: перевезення, забезпечення місця проживання, харчування, відвідування музеїв, місць історичних і культурних пам'яток, театральних, музичних, спортивних заходів тощо.</w:t>
            </w:r>
          </w:p>
        </w:tc>
      </w:tr>
      <w:tr w:rsidR="008D38F4" w:rsidRPr="00DD5C6E" w:rsidTr="008D38F4">
        <w:tc>
          <w:tcPr>
            <w:tcW w:w="3114" w:type="dxa"/>
          </w:tcPr>
          <w:p w:rsidR="008D38F4" w:rsidRPr="00DD5C6E" w:rsidRDefault="008D38F4" w:rsidP="008D38F4">
            <w:pPr>
              <w:spacing w:after="0" w:line="240" w:lineRule="auto"/>
              <w:jc w:val="both"/>
              <w:rPr>
                <w:rFonts w:ascii="Times New Roman" w:eastAsia="Calibri" w:hAnsi="Times New Roman" w:cs="Times New Roman"/>
                <w:sz w:val="24"/>
                <w:szCs w:val="24"/>
                <w:lang w:eastAsia="en-US"/>
              </w:rPr>
            </w:pPr>
            <w:r w:rsidRPr="00DD5C6E">
              <w:rPr>
                <w:rFonts w:ascii="Times New Roman" w:eastAsia="Calibri" w:hAnsi="Times New Roman" w:cs="Times New Roman"/>
                <w:sz w:val="24"/>
                <w:szCs w:val="24"/>
                <w:lang w:eastAsia="en-US"/>
              </w:rPr>
              <w:t>Діяльність туристичних агентств</w:t>
            </w:r>
          </w:p>
        </w:tc>
        <w:tc>
          <w:tcPr>
            <w:tcW w:w="6520" w:type="dxa"/>
          </w:tcPr>
          <w:p w:rsidR="008D38F4" w:rsidRPr="00DD5C6E" w:rsidRDefault="008D38F4" w:rsidP="008D38F4">
            <w:pPr>
              <w:spacing w:after="0" w:line="240" w:lineRule="auto"/>
              <w:jc w:val="both"/>
              <w:rPr>
                <w:rFonts w:ascii="Times New Roman" w:eastAsia="Calibri" w:hAnsi="Times New Roman" w:cs="Times New Roman"/>
                <w:sz w:val="24"/>
                <w:szCs w:val="24"/>
                <w:lang w:eastAsia="en-US"/>
              </w:rPr>
            </w:pPr>
            <w:r w:rsidRPr="00DD5C6E">
              <w:rPr>
                <w:rFonts w:ascii="Times New Roman" w:eastAsia="Calibri" w:hAnsi="Times New Roman" w:cs="Times New Roman"/>
                <w:sz w:val="24"/>
                <w:szCs w:val="24"/>
                <w:lang w:eastAsia="en-US"/>
              </w:rPr>
              <w:t>Включає посередницьку діяльність туристичних агентів з реалізації продукту туристичних операторів.</w:t>
            </w:r>
          </w:p>
        </w:tc>
      </w:tr>
      <w:tr w:rsidR="008D38F4" w:rsidRPr="00DD5C6E" w:rsidTr="008D38F4">
        <w:tc>
          <w:tcPr>
            <w:tcW w:w="3114" w:type="dxa"/>
          </w:tcPr>
          <w:p w:rsidR="008D38F4" w:rsidRPr="00DD5C6E" w:rsidRDefault="008D38F4" w:rsidP="008D38F4">
            <w:pPr>
              <w:spacing w:after="0" w:line="240" w:lineRule="auto"/>
              <w:jc w:val="both"/>
              <w:rPr>
                <w:rFonts w:ascii="Times New Roman" w:eastAsia="Calibri" w:hAnsi="Times New Roman" w:cs="Times New Roman"/>
                <w:sz w:val="24"/>
                <w:szCs w:val="24"/>
                <w:lang w:eastAsia="en-US"/>
              </w:rPr>
            </w:pPr>
            <w:r w:rsidRPr="00DD5C6E">
              <w:rPr>
                <w:rFonts w:ascii="Times New Roman" w:eastAsia="Calibri" w:hAnsi="Times New Roman" w:cs="Times New Roman"/>
                <w:sz w:val="24"/>
                <w:szCs w:val="24"/>
                <w:lang w:eastAsia="en-US"/>
              </w:rPr>
              <w:t>Надання інших послуг із бронювання та пов’язана з цим діяльність</w:t>
            </w:r>
          </w:p>
        </w:tc>
        <w:tc>
          <w:tcPr>
            <w:tcW w:w="6520" w:type="dxa"/>
          </w:tcPr>
          <w:p w:rsidR="008D38F4" w:rsidRPr="00DD5C6E" w:rsidRDefault="008D38F4" w:rsidP="008D38F4">
            <w:pPr>
              <w:spacing w:after="0" w:line="240" w:lineRule="auto"/>
              <w:jc w:val="both"/>
              <w:rPr>
                <w:rFonts w:ascii="Times New Roman" w:eastAsia="Calibri" w:hAnsi="Times New Roman" w:cs="Times New Roman"/>
                <w:sz w:val="24"/>
                <w:szCs w:val="24"/>
                <w:lang w:eastAsia="en-US"/>
              </w:rPr>
            </w:pPr>
            <w:r w:rsidRPr="00DD5C6E">
              <w:rPr>
                <w:rFonts w:ascii="Times New Roman" w:eastAsia="Calibri" w:hAnsi="Times New Roman" w:cs="Times New Roman"/>
                <w:sz w:val="24"/>
                <w:szCs w:val="24"/>
                <w:lang w:eastAsia="en-US"/>
              </w:rPr>
              <w:t>Діяльність місцевих туристичних інформаційних служб і служб з тимчасового розміщення; діяльність екскурсоводів (гідів); розповсюдження і продаж квитків на різноманітні видовищно-розважальні заходи.</w:t>
            </w:r>
          </w:p>
        </w:tc>
      </w:tr>
    </w:tbl>
    <w:p w:rsidR="008D38F4" w:rsidRPr="00DD5C6E" w:rsidRDefault="008D38F4" w:rsidP="00493D88">
      <w:pPr>
        <w:spacing w:after="0" w:line="360" w:lineRule="auto"/>
        <w:ind w:firstLine="709"/>
        <w:jc w:val="both"/>
        <w:rPr>
          <w:rFonts w:ascii="Times New Roman" w:eastAsia="Calibri" w:hAnsi="Times New Roman" w:cs="Times New Roman"/>
          <w:i/>
          <w:iCs/>
          <w:sz w:val="28"/>
          <w:szCs w:val="28"/>
          <w:lang w:eastAsia="en-US"/>
        </w:rPr>
      </w:pPr>
      <w:r w:rsidRPr="00DD5C6E">
        <w:rPr>
          <w:rFonts w:ascii="Times New Roman" w:eastAsia="Calibri" w:hAnsi="Times New Roman" w:cs="Times New Roman"/>
          <w:i/>
          <w:iCs/>
          <w:sz w:val="28"/>
          <w:szCs w:val="28"/>
          <w:lang w:eastAsia="en-US"/>
        </w:rPr>
        <w:t>Джерело: створено на основі [</w:t>
      </w:r>
      <w:r w:rsidRPr="00DD5C6E">
        <w:rPr>
          <w:rFonts w:ascii="Times New Roman" w:eastAsia="Calibri" w:hAnsi="Times New Roman" w:cs="Times New Roman"/>
          <w:i/>
          <w:iCs/>
          <w:sz w:val="28"/>
          <w:szCs w:val="28"/>
          <w:lang w:eastAsia="en-US"/>
        </w:rPr>
        <w:fldChar w:fldCharType="begin"/>
      </w:r>
      <w:r w:rsidRPr="00DD5C6E">
        <w:rPr>
          <w:rFonts w:ascii="Times New Roman" w:eastAsia="Calibri" w:hAnsi="Times New Roman" w:cs="Times New Roman"/>
          <w:i/>
          <w:iCs/>
          <w:sz w:val="28"/>
          <w:szCs w:val="28"/>
          <w:lang w:eastAsia="en-US"/>
        </w:rPr>
        <w:instrText xml:space="preserve"> REF _Ref148872529 \r \h  \* MERGEFORMAT </w:instrText>
      </w:r>
      <w:r w:rsidRPr="00DD5C6E">
        <w:rPr>
          <w:rFonts w:ascii="Times New Roman" w:eastAsia="Calibri" w:hAnsi="Times New Roman" w:cs="Times New Roman"/>
          <w:i/>
          <w:iCs/>
          <w:sz w:val="28"/>
          <w:szCs w:val="28"/>
          <w:lang w:eastAsia="en-US"/>
        </w:rPr>
      </w:r>
      <w:r w:rsidRPr="00DD5C6E">
        <w:rPr>
          <w:rFonts w:ascii="Times New Roman" w:eastAsia="Calibri" w:hAnsi="Times New Roman" w:cs="Times New Roman"/>
          <w:i/>
          <w:iCs/>
          <w:sz w:val="28"/>
          <w:szCs w:val="28"/>
          <w:lang w:eastAsia="en-US"/>
        </w:rPr>
        <w:fldChar w:fldCharType="separate"/>
      </w:r>
      <w:r w:rsidR="004D1013">
        <w:rPr>
          <w:rFonts w:ascii="Times New Roman" w:eastAsia="Calibri" w:hAnsi="Times New Roman" w:cs="Times New Roman"/>
          <w:i/>
          <w:iCs/>
          <w:sz w:val="28"/>
          <w:szCs w:val="28"/>
          <w:lang w:eastAsia="en-US"/>
        </w:rPr>
        <w:t>21</w:t>
      </w:r>
      <w:r w:rsidRPr="00DD5C6E">
        <w:rPr>
          <w:rFonts w:ascii="Times New Roman" w:eastAsia="Calibri" w:hAnsi="Times New Roman" w:cs="Times New Roman"/>
          <w:i/>
          <w:iCs/>
          <w:sz w:val="28"/>
          <w:szCs w:val="28"/>
          <w:lang w:eastAsia="en-US"/>
        </w:rPr>
        <w:fldChar w:fldCharType="end"/>
      </w:r>
      <w:r w:rsidRPr="00DD5C6E">
        <w:rPr>
          <w:rFonts w:ascii="Times New Roman" w:eastAsia="Calibri" w:hAnsi="Times New Roman" w:cs="Times New Roman"/>
          <w:i/>
          <w:iCs/>
          <w:sz w:val="28"/>
          <w:szCs w:val="28"/>
          <w:lang w:eastAsia="en-US"/>
        </w:rPr>
        <w:t>]</w:t>
      </w:r>
    </w:p>
    <w:p w:rsidR="008D38F4" w:rsidRPr="00DD5C6E" w:rsidRDefault="008D38F4" w:rsidP="00DB5596">
      <w:pPr>
        <w:spacing w:after="0" w:line="360" w:lineRule="auto"/>
        <w:ind w:firstLine="709"/>
        <w:jc w:val="both"/>
        <w:rPr>
          <w:rFonts w:ascii="Times New Roman" w:eastAsia="Calibri" w:hAnsi="Times New Roman" w:cs="Times New Roman"/>
          <w:sz w:val="28"/>
          <w:szCs w:val="28"/>
          <w:lang w:eastAsia="en-US"/>
        </w:rPr>
      </w:pPr>
    </w:p>
    <w:p w:rsidR="00DB5596" w:rsidRPr="00DD5C6E" w:rsidRDefault="00DB5596" w:rsidP="00DB5596">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Anex Tour пропонує чітку й злагоджену роботу з організації та проведенні заходів різної складності й рівня [</w:t>
      </w:r>
      <w:r w:rsidRPr="00DD5C6E">
        <w:rPr>
          <w:rFonts w:ascii="Times New Roman" w:eastAsia="Calibri" w:hAnsi="Times New Roman" w:cs="Times New Roman"/>
          <w:sz w:val="28"/>
          <w:szCs w:val="28"/>
          <w:lang w:eastAsia="en-US"/>
        </w:rPr>
        <w:fldChar w:fldCharType="begin"/>
      </w:r>
      <w:r w:rsidRPr="00DD5C6E">
        <w:rPr>
          <w:rFonts w:ascii="Times New Roman" w:eastAsia="Calibri" w:hAnsi="Times New Roman" w:cs="Times New Roman"/>
          <w:sz w:val="28"/>
          <w:szCs w:val="28"/>
          <w:lang w:eastAsia="en-US"/>
        </w:rPr>
        <w:instrText xml:space="preserve"> REF _Ref148820785 \r \h </w:instrText>
      </w:r>
      <w:r w:rsidRPr="00DD5C6E">
        <w:rPr>
          <w:rFonts w:ascii="Times New Roman" w:eastAsia="Calibri" w:hAnsi="Times New Roman" w:cs="Times New Roman"/>
          <w:sz w:val="28"/>
          <w:szCs w:val="28"/>
          <w:lang w:eastAsia="en-US"/>
        </w:rPr>
      </w:r>
      <w:r w:rsidRPr="00DD5C6E">
        <w:rPr>
          <w:rFonts w:ascii="Times New Roman" w:eastAsia="Calibri" w:hAnsi="Times New Roman" w:cs="Times New Roman"/>
          <w:sz w:val="28"/>
          <w:szCs w:val="28"/>
          <w:lang w:eastAsia="en-US"/>
        </w:rPr>
        <w:fldChar w:fldCharType="separate"/>
      </w:r>
      <w:r w:rsidR="004D1013">
        <w:rPr>
          <w:rFonts w:ascii="Times New Roman" w:eastAsia="Calibri" w:hAnsi="Times New Roman" w:cs="Times New Roman"/>
          <w:sz w:val="28"/>
          <w:szCs w:val="28"/>
          <w:lang w:eastAsia="en-US"/>
        </w:rPr>
        <w:t>37</w:t>
      </w:r>
      <w:r w:rsidRPr="00DD5C6E">
        <w:rPr>
          <w:rFonts w:ascii="Times New Roman" w:eastAsia="Calibri" w:hAnsi="Times New Roman" w:cs="Times New Roman"/>
          <w:sz w:val="28"/>
          <w:szCs w:val="28"/>
          <w:lang w:eastAsia="en-US"/>
        </w:rPr>
        <w:fldChar w:fldCharType="end"/>
      </w:r>
      <w:r w:rsidRPr="00DD5C6E">
        <w:rPr>
          <w:rFonts w:ascii="Times New Roman" w:eastAsia="Calibri" w:hAnsi="Times New Roman" w:cs="Times New Roman"/>
          <w:sz w:val="28"/>
          <w:szCs w:val="28"/>
          <w:lang w:eastAsia="en-US"/>
        </w:rPr>
        <w:t xml:space="preserve">]: </w:t>
      </w:r>
    </w:p>
    <w:p w:rsidR="00DB5596" w:rsidRPr="00DD5C6E" w:rsidRDefault="00DB5596" w:rsidP="005D36C6">
      <w:pPr>
        <w:pStyle w:val="a4"/>
        <w:numPr>
          <w:ilvl w:val="0"/>
          <w:numId w:val="8"/>
        </w:numPr>
        <w:spacing w:line="360" w:lineRule="auto"/>
        <w:ind w:left="0" w:firstLine="709"/>
        <w:jc w:val="both"/>
        <w:rPr>
          <w:rFonts w:eastAsia="Calibri"/>
          <w:sz w:val="28"/>
          <w:szCs w:val="28"/>
        </w:rPr>
      </w:pPr>
      <w:r w:rsidRPr="00DD5C6E">
        <w:rPr>
          <w:rFonts w:eastAsia="Calibri"/>
          <w:sz w:val="28"/>
          <w:szCs w:val="28"/>
        </w:rPr>
        <w:t>консультації щодо вибору місця проведення заходу з урахуванням профілю компанії;</w:t>
      </w:r>
    </w:p>
    <w:p w:rsidR="00DB5596" w:rsidRPr="00DD5C6E" w:rsidRDefault="00DB5596" w:rsidP="005D36C6">
      <w:pPr>
        <w:pStyle w:val="a4"/>
        <w:numPr>
          <w:ilvl w:val="0"/>
          <w:numId w:val="8"/>
        </w:numPr>
        <w:spacing w:line="360" w:lineRule="auto"/>
        <w:ind w:left="0" w:firstLine="709"/>
        <w:jc w:val="both"/>
        <w:rPr>
          <w:rFonts w:eastAsia="Calibri"/>
          <w:sz w:val="28"/>
          <w:szCs w:val="28"/>
        </w:rPr>
      </w:pPr>
      <w:r w:rsidRPr="00DD5C6E">
        <w:rPr>
          <w:rFonts w:eastAsia="Calibri"/>
          <w:sz w:val="28"/>
          <w:szCs w:val="28"/>
        </w:rPr>
        <w:t>бронювання авіаквитків на чартерні й регулярні рейси;</w:t>
      </w:r>
    </w:p>
    <w:p w:rsidR="00DB5596" w:rsidRPr="00DD5C6E" w:rsidRDefault="00DB5596" w:rsidP="005D36C6">
      <w:pPr>
        <w:pStyle w:val="a4"/>
        <w:numPr>
          <w:ilvl w:val="0"/>
          <w:numId w:val="8"/>
        </w:numPr>
        <w:spacing w:line="360" w:lineRule="auto"/>
        <w:ind w:left="0" w:firstLine="709"/>
        <w:jc w:val="both"/>
        <w:rPr>
          <w:rFonts w:eastAsia="Calibri"/>
          <w:sz w:val="28"/>
          <w:szCs w:val="28"/>
        </w:rPr>
      </w:pPr>
      <w:r w:rsidRPr="00DD5C6E">
        <w:rPr>
          <w:rFonts w:eastAsia="Calibri"/>
          <w:sz w:val="28"/>
          <w:szCs w:val="28"/>
        </w:rPr>
        <w:t>ексклюзивна база готелів різної категорії;</w:t>
      </w:r>
    </w:p>
    <w:p w:rsidR="00DB5596" w:rsidRPr="00DD5C6E" w:rsidRDefault="00DB5596" w:rsidP="005D36C6">
      <w:pPr>
        <w:pStyle w:val="a4"/>
        <w:numPr>
          <w:ilvl w:val="0"/>
          <w:numId w:val="8"/>
        </w:numPr>
        <w:spacing w:line="360" w:lineRule="auto"/>
        <w:ind w:left="0" w:firstLine="709"/>
        <w:jc w:val="both"/>
        <w:rPr>
          <w:rFonts w:eastAsia="Calibri"/>
          <w:sz w:val="28"/>
          <w:szCs w:val="28"/>
        </w:rPr>
      </w:pPr>
      <w:r w:rsidRPr="00DD5C6E">
        <w:rPr>
          <w:rFonts w:eastAsia="Calibri"/>
          <w:sz w:val="28"/>
          <w:szCs w:val="28"/>
        </w:rPr>
        <w:t>транспортне обслуговування;</w:t>
      </w:r>
    </w:p>
    <w:p w:rsidR="00DB5596" w:rsidRPr="00DD5C6E" w:rsidRDefault="00DB5596" w:rsidP="005D36C6">
      <w:pPr>
        <w:pStyle w:val="a4"/>
        <w:numPr>
          <w:ilvl w:val="0"/>
          <w:numId w:val="8"/>
        </w:numPr>
        <w:spacing w:line="360" w:lineRule="auto"/>
        <w:ind w:left="0" w:firstLine="709"/>
        <w:jc w:val="both"/>
        <w:rPr>
          <w:rFonts w:eastAsia="Calibri"/>
          <w:sz w:val="28"/>
          <w:szCs w:val="28"/>
        </w:rPr>
      </w:pPr>
      <w:r w:rsidRPr="00DD5C6E">
        <w:rPr>
          <w:rFonts w:eastAsia="Calibri"/>
          <w:sz w:val="28"/>
          <w:szCs w:val="28"/>
        </w:rPr>
        <w:t>організація зустрічей і проводів в аеропорту / VIP-сервіс;</w:t>
      </w:r>
    </w:p>
    <w:p w:rsidR="00DB5596" w:rsidRPr="00DD5C6E" w:rsidRDefault="00DB5596" w:rsidP="005D36C6">
      <w:pPr>
        <w:pStyle w:val="a4"/>
        <w:numPr>
          <w:ilvl w:val="0"/>
          <w:numId w:val="8"/>
        </w:numPr>
        <w:spacing w:line="360" w:lineRule="auto"/>
        <w:ind w:left="0" w:firstLine="709"/>
        <w:jc w:val="both"/>
        <w:rPr>
          <w:rFonts w:eastAsia="Calibri"/>
          <w:sz w:val="28"/>
          <w:szCs w:val="28"/>
        </w:rPr>
      </w:pPr>
      <w:r w:rsidRPr="00DD5C6E">
        <w:rPr>
          <w:rFonts w:eastAsia="Calibri"/>
          <w:sz w:val="28"/>
          <w:szCs w:val="28"/>
        </w:rPr>
        <w:t>забезпечення професійними перекладачами й гідами;</w:t>
      </w:r>
    </w:p>
    <w:p w:rsidR="00684AE8" w:rsidRPr="00DD5C6E" w:rsidRDefault="00684AE8" w:rsidP="005D36C6">
      <w:pPr>
        <w:pStyle w:val="a4"/>
        <w:numPr>
          <w:ilvl w:val="0"/>
          <w:numId w:val="8"/>
        </w:numPr>
        <w:spacing w:line="360" w:lineRule="auto"/>
        <w:ind w:left="0" w:firstLine="709"/>
        <w:jc w:val="both"/>
        <w:rPr>
          <w:rFonts w:eastAsia="Calibri"/>
          <w:sz w:val="28"/>
          <w:szCs w:val="28"/>
        </w:rPr>
      </w:pPr>
      <w:r w:rsidRPr="00DD5C6E">
        <w:rPr>
          <w:rFonts w:eastAsia="Calibri"/>
          <w:sz w:val="28"/>
          <w:szCs w:val="28"/>
        </w:rPr>
        <w:t>організація корпоративів;</w:t>
      </w:r>
    </w:p>
    <w:p w:rsidR="00684AE8" w:rsidRPr="00DD5C6E" w:rsidRDefault="00684AE8" w:rsidP="005D36C6">
      <w:pPr>
        <w:pStyle w:val="a4"/>
        <w:numPr>
          <w:ilvl w:val="0"/>
          <w:numId w:val="8"/>
        </w:numPr>
        <w:spacing w:line="360" w:lineRule="auto"/>
        <w:ind w:left="0" w:firstLine="709"/>
        <w:jc w:val="both"/>
        <w:rPr>
          <w:rFonts w:eastAsia="Calibri"/>
          <w:sz w:val="28"/>
          <w:szCs w:val="28"/>
        </w:rPr>
      </w:pPr>
      <w:r w:rsidRPr="00DD5C6E">
        <w:rPr>
          <w:rFonts w:eastAsia="Calibri"/>
          <w:sz w:val="28"/>
          <w:szCs w:val="28"/>
        </w:rPr>
        <w:lastRenderedPageBreak/>
        <w:t>візове забезпечення;</w:t>
      </w:r>
    </w:p>
    <w:p w:rsidR="00DB5596" w:rsidRPr="00DD5C6E" w:rsidRDefault="00DB5596" w:rsidP="005D36C6">
      <w:pPr>
        <w:pStyle w:val="a4"/>
        <w:numPr>
          <w:ilvl w:val="0"/>
          <w:numId w:val="8"/>
        </w:numPr>
        <w:spacing w:line="360" w:lineRule="auto"/>
        <w:ind w:left="0" w:firstLine="709"/>
        <w:jc w:val="both"/>
        <w:rPr>
          <w:rFonts w:eastAsia="Calibri"/>
          <w:sz w:val="28"/>
          <w:szCs w:val="28"/>
        </w:rPr>
      </w:pPr>
      <w:r w:rsidRPr="00DD5C6E">
        <w:rPr>
          <w:rFonts w:eastAsia="Calibri"/>
          <w:sz w:val="28"/>
          <w:szCs w:val="28"/>
        </w:rPr>
        <w:t>медичне страхування.</w:t>
      </w:r>
    </w:p>
    <w:p w:rsidR="00493D88" w:rsidRPr="00DD5C6E" w:rsidRDefault="00493D88" w:rsidP="00493D88">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До організаційної структури підприємства входять такі відділи [</w:t>
      </w:r>
      <w:r w:rsidR="005D2E29">
        <w:rPr>
          <w:rFonts w:ascii="Times New Roman" w:eastAsia="Calibri" w:hAnsi="Times New Roman" w:cs="Times New Roman"/>
          <w:sz w:val="28"/>
          <w:szCs w:val="28"/>
          <w:lang w:eastAsia="en-US"/>
        </w:rPr>
        <w:fldChar w:fldCharType="begin"/>
      </w:r>
      <w:r w:rsidR="005D2E29">
        <w:rPr>
          <w:rFonts w:ascii="Times New Roman" w:eastAsia="Calibri" w:hAnsi="Times New Roman" w:cs="Times New Roman"/>
          <w:sz w:val="28"/>
          <w:szCs w:val="28"/>
          <w:lang w:eastAsia="en-US"/>
        </w:rPr>
        <w:instrText xml:space="preserve"> REF _Ref148820785 \r \h </w:instrText>
      </w:r>
      <w:r w:rsidR="005D2E29">
        <w:rPr>
          <w:rFonts w:ascii="Times New Roman" w:eastAsia="Calibri" w:hAnsi="Times New Roman" w:cs="Times New Roman"/>
          <w:sz w:val="28"/>
          <w:szCs w:val="28"/>
          <w:lang w:eastAsia="en-US"/>
        </w:rPr>
      </w:r>
      <w:r w:rsidR="005D2E29">
        <w:rPr>
          <w:rFonts w:ascii="Times New Roman" w:eastAsia="Calibri" w:hAnsi="Times New Roman" w:cs="Times New Roman"/>
          <w:sz w:val="28"/>
          <w:szCs w:val="28"/>
          <w:lang w:eastAsia="en-US"/>
        </w:rPr>
        <w:fldChar w:fldCharType="separate"/>
      </w:r>
      <w:r w:rsidR="004D1013">
        <w:rPr>
          <w:rFonts w:ascii="Times New Roman" w:eastAsia="Calibri" w:hAnsi="Times New Roman" w:cs="Times New Roman"/>
          <w:sz w:val="28"/>
          <w:szCs w:val="28"/>
          <w:lang w:eastAsia="en-US"/>
        </w:rPr>
        <w:t>37</w:t>
      </w:r>
      <w:r w:rsidR="005D2E29">
        <w:rPr>
          <w:rFonts w:ascii="Times New Roman" w:eastAsia="Calibri" w:hAnsi="Times New Roman" w:cs="Times New Roman"/>
          <w:sz w:val="28"/>
          <w:szCs w:val="28"/>
          <w:lang w:eastAsia="en-US"/>
        </w:rPr>
        <w:fldChar w:fldCharType="end"/>
      </w:r>
      <w:r w:rsidRPr="00DD5C6E">
        <w:rPr>
          <w:rFonts w:ascii="Times New Roman" w:eastAsia="Calibri" w:hAnsi="Times New Roman" w:cs="Times New Roman"/>
          <w:sz w:val="28"/>
          <w:szCs w:val="28"/>
          <w:lang w:eastAsia="en-US"/>
        </w:rPr>
        <w:t>]:</w:t>
      </w:r>
    </w:p>
    <w:p w:rsidR="00493D88" w:rsidRPr="00DD5C6E" w:rsidRDefault="00493D88" w:rsidP="005D36C6">
      <w:pPr>
        <w:numPr>
          <w:ilvl w:val="0"/>
          <w:numId w:val="18"/>
        </w:numPr>
        <w:spacing w:after="0" w:line="360" w:lineRule="auto"/>
        <w:ind w:left="426" w:firstLine="283"/>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Відділ продажів: заявки, зміни, ануляції</w:t>
      </w:r>
      <w:r w:rsidR="005D36C6" w:rsidRPr="00DD5C6E">
        <w:rPr>
          <w:rFonts w:ascii="Times New Roman" w:eastAsia="Calibri" w:hAnsi="Times New Roman" w:cs="Times New Roman"/>
          <w:sz w:val="28"/>
          <w:szCs w:val="28"/>
          <w:lang w:eastAsia="en-US"/>
        </w:rPr>
        <w:t>.</w:t>
      </w:r>
    </w:p>
    <w:p w:rsidR="00493D88" w:rsidRPr="00DD5C6E" w:rsidRDefault="00493D88" w:rsidP="005D36C6">
      <w:pPr>
        <w:numPr>
          <w:ilvl w:val="0"/>
          <w:numId w:val="18"/>
        </w:numPr>
        <w:spacing w:after="0" w:line="360" w:lineRule="auto"/>
        <w:ind w:left="426" w:firstLine="283"/>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Відділ з корпоративного обслуговування (M.I.C.E.):</w:t>
      </w:r>
    </w:p>
    <w:p w:rsidR="00DB5596" w:rsidRPr="00DD5C6E" w:rsidRDefault="00DB5596" w:rsidP="005D36C6">
      <w:pPr>
        <w:pStyle w:val="a4"/>
        <w:numPr>
          <w:ilvl w:val="0"/>
          <w:numId w:val="19"/>
        </w:numPr>
        <w:spacing w:line="360" w:lineRule="auto"/>
        <w:ind w:left="993"/>
        <w:jc w:val="both"/>
        <w:rPr>
          <w:rFonts w:eastAsia="Calibri"/>
          <w:sz w:val="28"/>
          <w:szCs w:val="28"/>
        </w:rPr>
      </w:pPr>
      <w:r w:rsidRPr="00DD5C6E">
        <w:rPr>
          <w:rFonts w:eastAsia="Calibri"/>
          <w:sz w:val="28"/>
          <w:szCs w:val="28"/>
        </w:rPr>
        <w:t>MEETINGS</w:t>
      </w:r>
      <w:r w:rsidR="005D36C6" w:rsidRPr="00DD5C6E">
        <w:rPr>
          <w:rFonts w:eastAsia="Calibri"/>
          <w:sz w:val="28"/>
          <w:szCs w:val="28"/>
        </w:rPr>
        <w:t>:</w:t>
      </w:r>
    </w:p>
    <w:p w:rsidR="00DB5596" w:rsidRPr="00DD5C6E" w:rsidRDefault="00DB5596" w:rsidP="005D36C6">
      <w:pPr>
        <w:numPr>
          <w:ilvl w:val="0"/>
          <w:numId w:val="17"/>
        </w:numPr>
        <w:spacing w:after="0" w:line="360" w:lineRule="auto"/>
        <w:ind w:left="993"/>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семінари з «обміну досвідом»;</w:t>
      </w:r>
    </w:p>
    <w:p w:rsidR="00DB5596" w:rsidRPr="00DD5C6E" w:rsidRDefault="00DB5596" w:rsidP="005D36C6">
      <w:pPr>
        <w:numPr>
          <w:ilvl w:val="0"/>
          <w:numId w:val="17"/>
        </w:numPr>
        <w:spacing w:after="0" w:line="360" w:lineRule="auto"/>
        <w:ind w:left="993"/>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робочі зустрічі в режимі work-shop;</w:t>
      </w:r>
    </w:p>
    <w:p w:rsidR="00DB5596" w:rsidRPr="00DD5C6E" w:rsidRDefault="00DB5596" w:rsidP="005D36C6">
      <w:pPr>
        <w:numPr>
          <w:ilvl w:val="0"/>
          <w:numId w:val="17"/>
        </w:numPr>
        <w:spacing w:after="0" w:line="360" w:lineRule="auto"/>
        <w:ind w:left="993"/>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збори;</w:t>
      </w:r>
    </w:p>
    <w:p w:rsidR="00DB5596" w:rsidRPr="00DD5C6E" w:rsidRDefault="00DB5596" w:rsidP="005D36C6">
      <w:pPr>
        <w:numPr>
          <w:ilvl w:val="0"/>
          <w:numId w:val="17"/>
        </w:numPr>
        <w:spacing w:after="0" w:line="360" w:lineRule="auto"/>
        <w:ind w:left="993"/>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бізнес-тренінги;</w:t>
      </w:r>
    </w:p>
    <w:p w:rsidR="00DB5596" w:rsidRPr="00DD5C6E" w:rsidRDefault="00DB5596" w:rsidP="005D36C6">
      <w:pPr>
        <w:numPr>
          <w:ilvl w:val="0"/>
          <w:numId w:val="17"/>
        </w:numPr>
        <w:spacing w:after="0" w:line="360" w:lineRule="auto"/>
        <w:ind w:left="993"/>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ділові переговори;</w:t>
      </w:r>
    </w:p>
    <w:p w:rsidR="00493D88" w:rsidRPr="00DD5C6E" w:rsidRDefault="00DB5596" w:rsidP="005D36C6">
      <w:pPr>
        <w:numPr>
          <w:ilvl w:val="0"/>
          <w:numId w:val="17"/>
        </w:numPr>
        <w:spacing w:after="0" w:line="360" w:lineRule="auto"/>
        <w:ind w:left="993"/>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технічна підтримка зустрічей</w:t>
      </w:r>
      <w:r w:rsidR="005D36C6" w:rsidRPr="00DD5C6E">
        <w:rPr>
          <w:rFonts w:ascii="Times New Roman" w:eastAsia="Calibri" w:hAnsi="Times New Roman" w:cs="Times New Roman"/>
          <w:sz w:val="28"/>
          <w:szCs w:val="28"/>
          <w:lang w:eastAsia="en-US"/>
        </w:rPr>
        <w:t>.</w:t>
      </w:r>
    </w:p>
    <w:p w:rsidR="005D36C6" w:rsidRPr="00DD5C6E" w:rsidRDefault="005D36C6" w:rsidP="005D36C6">
      <w:pPr>
        <w:spacing w:after="0" w:line="360" w:lineRule="auto"/>
        <w:ind w:left="993"/>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2)</w:t>
      </w:r>
      <w:r w:rsidRPr="00DD5C6E">
        <w:t xml:space="preserve"> </w:t>
      </w:r>
      <w:r w:rsidRPr="00DD5C6E">
        <w:rPr>
          <w:rFonts w:ascii="Times New Roman" w:eastAsia="Calibri" w:hAnsi="Times New Roman" w:cs="Times New Roman"/>
          <w:sz w:val="28"/>
          <w:szCs w:val="28"/>
          <w:lang w:eastAsia="en-US"/>
        </w:rPr>
        <w:t>INCENTIVE:</w:t>
      </w:r>
    </w:p>
    <w:p w:rsidR="005D36C6" w:rsidRPr="00DD5C6E" w:rsidRDefault="005D36C6" w:rsidP="005D36C6">
      <w:pPr>
        <w:spacing w:after="0" w:line="360" w:lineRule="auto"/>
        <w:ind w:left="993" w:hanging="284"/>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захоплюючі екскурсійні маршрути;</w:t>
      </w:r>
    </w:p>
    <w:p w:rsidR="005D36C6" w:rsidRPr="00DD5C6E" w:rsidRDefault="005D36C6" w:rsidP="005D36C6">
      <w:pPr>
        <w:spacing w:after="0" w:line="360" w:lineRule="auto"/>
        <w:ind w:left="993" w:hanging="284"/>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квести – пригодницькі тури;</w:t>
      </w:r>
    </w:p>
    <w:p w:rsidR="005D36C6" w:rsidRPr="00DD5C6E" w:rsidRDefault="005D36C6" w:rsidP="005D36C6">
      <w:pPr>
        <w:spacing w:after="0" w:line="360" w:lineRule="auto"/>
        <w:ind w:left="993" w:hanging="284"/>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активні командні ігри;</w:t>
      </w:r>
    </w:p>
    <w:p w:rsidR="005D36C6" w:rsidRPr="00DD5C6E" w:rsidRDefault="005D36C6" w:rsidP="005D36C6">
      <w:pPr>
        <w:spacing w:after="0" w:line="360" w:lineRule="auto"/>
        <w:ind w:left="993" w:hanging="284"/>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майстер-класи;</w:t>
      </w:r>
    </w:p>
    <w:p w:rsidR="005D36C6" w:rsidRPr="00DD5C6E" w:rsidRDefault="005D36C6" w:rsidP="005D36C6">
      <w:pPr>
        <w:spacing w:after="0" w:line="360" w:lineRule="auto"/>
        <w:ind w:left="993" w:hanging="284"/>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teambuilding.</w:t>
      </w:r>
    </w:p>
    <w:p w:rsidR="005D36C6" w:rsidRPr="00DD5C6E" w:rsidRDefault="005D36C6" w:rsidP="005D36C6">
      <w:pPr>
        <w:spacing w:after="0" w:line="360" w:lineRule="auto"/>
        <w:ind w:left="993" w:hanging="284"/>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3) CONFERENCE:</w:t>
      </w:r>
    </w:p>
    <w:p w:rsidR="005D36C6" w:rsidRPr="00DD5C6E" w:rsidRDefault="005D36C6" w:rsidP="005D36C6">
      <w:pPr>
        <w:spacing w:after="0" w:line="360" w:lineRule="auto"/>
        <w:ind w:left="993" w:hanging="284"/>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конференції та обладнання для них;</w:t>
      </w:r>
    </w:p>
    <w:p w:rsidR="005D36C6" w:rsidRPr="00DD5C6E" w:rsidRDefault="005D36C6" w:rsidP="005D36C6">
      <w:pPr>
        <w:spacing w:after="0" w:line="360" w:lineRule="auto"/>
        <w:ind w:left="993" w:hanging="284"/>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розробка, друк та розміщення брендованої продукції;</w:t>
      </w:r>
    </w:p>
    <w:p w:rsidR="005D36C6" w:rsidRPr="00DD5C6E" w:rsidRDefault="005D36C6" w:rsidP="005D36C6">
      <w:pPr>
        <w:spacing w:after="0" w:line="360" w:lineRule="auto"/>
        <w:ind w:left="993" w:hanging="284"/>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професійний супровід і координація заходів;</w:t>
      </w:r>
    </w:p>
    <w:p w:rsidR="005D36C6" w:rsidRPr="00DD5C6E" w:rsidRDefault="005D36C6" w:rsidP="005D36C6">
      <w:pPr>
        <w:spacing w:after="0" w:line="360" w:lineRule="auto"/>
        <w:ind w:left="993" w:hanging="284"/>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help-desk з підтримкою персоналу MICE департаменту;</w:t>
      </w:r>
    </w:p>
    <w:p w:rsidR="005D36C6" w:rsidRPr="00DD5C6E" w:rsidRDefault="005D36C6" w:rsidP="005D36C6">
      <w:pPr>
        <w:spacing w:after="0" w:line="360" w:lineRule="auto"/>
        <w:ind w:left="993" w:hanging="284"/>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прискорений Check-in і окрема стійка реєстрації.</w:t>
      </w:r>
    </w:p>
    <w:p w:rsidR="005D36C6" w:rsidRPr="00DD5C6E" w:rsidRDefault="005D36C6" w:rsidP="005D36C6">
      <w:pPr>
        <w:spacing w:after="0" w:line="360" w:lineRule="auto"/>
        <w:ind w:left="993" w:hanging="284"/>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4) EVENTS:</w:t>
      </w:r>
    </w:p>
    <w:p w:rsidR="005D36C6" w:rsidRPr="00DD5C6E" w:rsidRDefault="005D36C6" w:rsidP="005D36C6">
      <w:pPr>
        <w:spacing w:after="0" w:line="360" w:lineRule="auto"/>
        <w:ind w:left="993" w:hanging="284"/>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корпоративні свята (новий рік, день компанії тощо);</w:t>
      </w:r>
    </w:p>
    <w:p w:rsidR="005D36C6" w:rsidRPr="00DD5C6E" w:rsidRDefault="005D36C6" w:rsidP="005D36C6">
      <w:pPr>
        <w:spacing w:after="0" w:line="360" w:lineRule="auto"/>
        <w:ind w:left="993" w:hanging="284"/>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гала-вечері;</w:t>
      </w:r>
    </w:p>
    <w:p w:rsidR="005D36C6" w:rsidRPr="00DD5C6E" w:rsidRDefault="005D36C6" w:rsidP="005D36C6">
      <w:pPr>
        <w:spacing w:after="0" w:line="360" w:lineRule="auto"/>
        <w:ind w:left="993" w:hanging="284"/>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театралізовані шоу-програми;</w:t>
      </w:r>
    </w:p>
    <w:p w:rsidR="005D36C6" w:rsidRPr="00DD5C6E" w:rsidRDefault="005D36C6" w:rsidP="005D36C6">
      <w:pPr>
        <w:spacing w:after="0" w:line="360" w:lineRule="auto"/>
        <w:ind w:left="993" w:hanging="284"/>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тематичні вечірки;</w:t>
      </w:r>
    </w:p>
    <w:p w:rsidR="005D36C6" w:rsidRPr="00DD5C6E" w:rsidRDefault="005D36C6" w:rsidP="005D36C6">
      <w:pPr>
        <w:spacing w:after="0" w:line="360" w:lineRule="auto"/>
        <w:ind w:left="993" w:hanging="284"/>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спортивні заходи.</w:t>
      </w:r>
    </w:p>
    <w:p w:rsidR="00493D88" w:rsidRPr="00DD5C6E" w:rsidRDefault="00493D88" w:rsidP="001F1BEF">
      <w:pPr>
        <w:numPr>
          <w:ilvl w:val="0"/>
          <w:numId w:val="18"/>
        </w:numPr>
        <w:spacing w:after="0" w:line="360" w:lineRule="auto"/>
        <w:ind w:left="426" w:firstLine="283"/>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lastRenderedPageBreak/>
        <w:t xml:space="preserve">Відділ маркетингу: </w:t>
      </w:r>
    </w:p>
    <w:p w:rsidR="00493D88" w:rsidRPr="00DD5C6E" w:rsidRDefault="00493D88" w:rsidP="00A13051">
      <w:pPr>
        <w:numPr>
          <w:ilvl w:val="0"/>
          <w:numId w:val="17"/>
        </w:numPr>
        <w:spacing w:after="0" w:line="360" w:lineRule="auto"/>
        <w:ind w:left="0"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початок співпраці (укладання договорів, умови співпраці), комісійна програма, бонусна програма, акції, новини, запити по готелям, примітки щодо</w:t>
      </w:r>
      <w:r w:rsidR="005D36C6" w:rsidRPr="00DD5C6E">
        <w:rPr>
          <w:rFonts w:ascii="Times New Roman" w:eastAsia="Calibri" w:hAnsi="Times New Roman" w:cs="Times New Roman"/>
          <w:sz w:val="28"/>
          <w:szCs w:val="28"/>
          <w:lang w:eastAsia="en-US"/>
        </w:rPr>
        <w:t xml:space="preserve"> ДН, </w:t>
      </w:r>
      <w:r w:rsidRPr="00DD5C6E">
        <w:rPr>
          <w:rFonts w:ascii="Times New Roman" w:eastAsia="Calibri" w:hAnsi="Times New Roman" w:cs="Times New Roman"/>
          <w:sz w:val="28"/>
          <w:szCs w:val="28"/>
          <w:lang w:eastAsia="en-US"/>
        </w:rPr>
        <w:t>мол</w:t>
      </w:r>
      <w:r w:rsidR="005D36C6" w:rsidRPr="00DD5C6E">
        <w:rPr>
          <w:rFonts w:ascii="Times New Roman" w:eastAsia="Calibri" w:hAnsi="Times New Roman" w:cs="Times New Roman"/>
          <w:sz w:val="28"/>
          <w:szCs w:val="28"/>
          <w:lang w:eastAsia="en-US"/>
        </w:rPr>
        <w:t>одят</w:t>
      </w:r>
      <w:r w:rsidRPr="00DD5C6E">
        <w:rPr>
          <w:rFonts w:ascii="Times New Roman" w:eastAsia="Calibri" w:hAnsi="Times New Roman" w:cs="Times New Roman"/>
          <w:sz w:val="28"/>
          <w:szCs w:val="28"/>
          <w:lang w:eastAsia="en-US"/>
        </w:rPr>
        <w:t xml:space="preserve">, </w:t>
      </w:r>
      <w:r w:rsidR="005D36C6" w:rsidRPr="00DD5C6E">
        <w:rPr>
          <w:rFonts w:ascii="Times New Roman" w:eastAsia="Calibri" w:hAnsi="Times New Roman" w:cs="Times New Roman"/>
          <w:sz w:val="28"/>
          <w:szCs w:val="28"/>
          <w:lang w:eastAsia="en-US"/>
        </w:rPr>
        <w:t xml:space="preserve">туристів із </w:t>
      </w:r>
      <w:r w:rsidRPr="00DD5C6E">
        <w:rPr>
          <w:rFonts w:ascii="Times New Roman" w:eastAsia="Calibri" w:hAnsi="Times New Roman" w:cs="Times New Roman"/>
          <w:sz w:val="28"/>
          <w:szCs w:val="28"/>
          <w:lang w:eastAsia="en-US"/>
        </w:rPr>
        <w:t>спеціальни</w:t>
      </w:r>
      <w:r w:rsidR="005D36C6" w:rsidRPr="00DD5C6E">
        <w:rPr>
          <w:rFonts w:ascii="Times New Roman" w:eastAsia="Calibri" w:hAnsi="Times New Roman" w:cs="Times New Roman"/>
          <w:sz w:val="28"/>
          <w:szCs w:val="28"/>
          <w:lang w:eastAsia="en-US"/>
        </w:rPr>
        <w:t>ми</w:t>
      </w:r>
      <w:r w:rsidRPr="00DD5C6E">
        <w:rPr>
          <w:rFonts w:ascii="Times New Roman" w:eastAsia="Calibri" w:hAnsi="Times New Roman" w:cs="Times New Roman"/>
          <w:sz w:val="28"/>
          <w:szCs w:val="28"/>
          <w:lang w:eastAsia="en-US"/>
        </w:rPr>
        <w:t xml:space="preserve"> потреба</w:t>
      </w:r>
      <w:r w:rsidR="005D36C6" w:rsidRPr="00DD5C6E">
        <w:rPr>
          <w:rFonts w:ascii="Times New Roman" w:eastAsia="Calibri" w:hAnsi="Times New Roman" w:cs="Times New Roman"/>
          <w:sz w:val="28"/>
          <w:szCs w:val="28"/>
          <w:lang w:eastAsia="en-US"/>
        </w:rPr>
        <w:t>ми тощо;</w:t>
      </w:r>
    </w:p>
    <w:p w:rsidR="00493D88" w:rsidRPr="00DD5C6E" w:rsidRDefault="00493D88" w:rsidP="00A13051">
      <w:pPr>
        <w:numPr>
          <w:ilvl w:val="0"/>
          <w:numId w:val="17"/>
        </w:numPr>
        <w:spacing w:after="0" w:line="360" w:lineRule="auto"/>
        <w:ind w:left="0"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реєстрація на семінари, заходи компанії (road show, work shop), рекламні тури</w:t>
      </w:r>
      <w:r w:rsidR="001F1BEF" w:rsidRPr="00DD5C6E">
        <w:rPr>
          <w:rFonts w:ascii="Times New Roman" w:eastAsia="Calibri" w:hAnsi="Times New Roman" w:cs="Times New Roman"/>
          <w:sz w:val="28"/>
          <w:szCs w:val="28"/>
          <w:lang w:eastAsia="en-US"/>
        </w:rPr>
        <w:t>.</w:t>
      </w:r>
    </w:p>
    <w:p w:rsidR="00493D88" w:rsidRPr="00DD5C6E" w:rsidRDefault="00493D88" w:rsidP="00A13051">
      <w:pPr>
        <w:numPr>
          <w:ilvl w:val="0"/>
          <w:numId w:val="18"/>
        </w:numPr>
        <w:spacing w:after="0" w:line="360" w:lineRule="auto"/>
        <w:ind w:left="0"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Відділ VIP: консультація по VIP готелям, VIP послуг (бізнес-клас, Azur Space, Anex Priority, експрес і індивідуальні трансфери), індивідуальний прорахунок турів по VIP готелям, супровід на рейс по VIP готелям</w:t>
      </w:r>
      <w:r w:rsidR="00A13051" w:rsidRPr="00DD5C6E">
        <w:rPr>
          <w:rFonts w:ascii="Times New Roman" w:eastAsia="Calibri" w:hAnsi="Times New Roman" w:cs="Times New Roman"/>
          <w:sz w:val="28"/>
          <w:szCs w:val="28"/>
          <w:lang w:eastAsia="en-US"/>
        </w:rPr>
        <w:t>.</w:t>
      </w:r>
    </w:p>
    <w:p w:rsidR="00493D88" w:rsidRPr="00DD5C6E" w:rsidRDefault="00493D88" w:rsidP="00A13051">
      <w:pPr>
        <w:numPr>
          <w:ilvl w:val="0"/>
          <w:numId w:val="18"/>
        </w:numPr>
        <w:spacing w:after="0" w:line="360" w:lineRule="auto"/>
        <w:ind w:left="0"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Відділ чартерних авіаперевезень: запити про вартість чартерних квитків, спеціальні потреби туристів (люди з обмеженими можливостями, додаткові місця)</w:t>
      </w:r>
      <w:r w:rsidR="00A13051" w:rsidRPr="00DD5C6E">
        <w:rPr>
          <w:rFonts w:ascii="Times New Roman" w:eastAsia="Calibri" w:hAnsi="Times New Roman" w:cs="Times New Roman"/>
          <w:sz w:val="28"/>
          <w:szCs w:val="28"/>
          <w:lang w:eastAsia="en-US"/>
        </w:rPr>
        <w:t>.</w:t>
      </w:r>
    </w:p>
    <w:p w:rsidR="00493D88" w:rsidRPr="00DD5C6E" w:rsidRDefault="00493D88" w:rsidP="00A13051">
      <w:pPr>
        <w:numPr>
          <w:ilvl w:val="0"/>
          <w:numId w:val="18"/>
        </w:numPr>
        <w:spacing w:after="0" w:line="360" w:lineRule="auto"/>
        <w:ind w:left="0"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Бухгалтерія: запит рахунку, питання з оплати заявок, повернення</w:t>
      </w:r>
      <w:r w:rsidR="00A13051" w:rsidRPr="00DD5C6E">
        <w:rPr>
          <w:rFonts w:ascii="Times New Roman" w:eastAsia="Calibri" w:hAnsi="Times New Roman" w:cs="Times New Roman"/>
          <w:sz w:val="28"/>
          <w:szCs w:val="28"/>
          <w:lang w:eastAsia="en-US"/>
        </w:rPr>
        <w:t>.</w:t>
      </w:r>
    </w:p>
    <w:p w:rsidR="00493D88" w:rsidRPr="00DD5C6E" w:rsidRDefault="00493D88" w:rsidP="00A13051">
      <w:pPr>
        <w:numPr>
          <w:ilvl w:val="0"/>
          <w:numId w:val="18"/>
        </w:numPr>
        <w:spacing w:after="0" w:line="360" w:lineRule="auto"/>
        <w:ind w:left="0"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Відділ бронювання</w:t>
      </w:r>
      <w:r w:rsidR="00A13051" w:rsidRPr="00DD5C6E">
        <w:rPr>
          <w:rFonts w:ascii="Times New Roman" w:eastAsia="Calibri" w:hAnsi="Times New Roman" w:cs="Times New Roman"/>
          <w:sz w:val="28"/>
          <w:szCs w:val="28"/>
          <w:lang w:eastAsia="en-US"/>
        </w:rPr>
        <w:t>.</w:t>
      </w:r>
    </w:p>
    <w:p w:rsidR="00A13051" w:rsidRPr="00DD5C6E" w:rsidRDefault="00493D88" w:rsidP="00A13051">
      <w:pPr>
        <w:numPr>
          <w:ilvl w:val="0"/>
          <w:numId w:val="18"/>
        </w:numPr>
        <w:spacing w:after="0" w:line="360" w:lineRule="auto"/>
        <w:ind w:left="0"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Відділ регулярних авіаперевезень: бронювання авіаквитків на регулярні рейси</w:t>
      </w:r>
      <w:r w:rsidR="00A13051" w:rsidRPr="00DD5C6E">
        <w:rPr>
          <w:rFonts w:ascii="Times New Roman" w:eastAsia="Calibri" w:hAnsi="Times New Roman" w:cs="Times New Roman"/>
          <w:sz w:val="28"/>
          <w:szCs w:val="28"/>
          <w:lang w:eastAsia="en-US"/>
        </w:rPr>
        <w:t>.</w:t>
      </w:r>
    </w:p>
    <w:p w:rsidR="00493D88" w:rsidRPr="00DD5C6E" w:rsidRDefault="00493D88" w:rsidP="00A13051">
      <w:pPr>
        <w:numPr>
          <w:ilvl w:val="0"/>
          <w:numId w:val="18"/>
        </w:numPr>
        <w:spacing w:after="0" w:line="360" w:lineRule="auto"/>
        <w:ind w:left="0"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Юридичний відділ</w:t>
      </w:r>
      <w:r w:rsidR="00A13051" w:rsidRPr="00DD5C6E">
        <w:rPr>
          <w:rFonts w:ascii="Times New Roman" w:eastAsia="Calibri" w:hAnsi="Times New Roman" w:cs="Times New Roman"/>
          <w:sz w:val="28"/>
          <w:szCs w:val="28"/>
          <w:lang w:eastAsia="en-US"/>
        </w:rPr>
        <w:t>.</w:t>
      </w:r>
    </w:p>
    <w:p w:rsidR="00493D88" w:rsidRPr="00DD5C6E" w:rsidRDefault="00493D88" w:rsidP="00A13051">
      <w:pPr>
        <w:numPr>
          <w:ilvl w:val="0"/>
          <w:numId w:val="18"/>
        </w:numPr>
        <w:spacing w:after="0" w:line="360" w:lineRule="auto"/>
        <w:ind w:left="0"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Візовий відділ</w:t>
      </w:r>
      <w:r w:rsidR="00A13051" w:rsidRPr="00DD5C6E">
        <w:rPr>
          <w:rFonts w:ascii="Times New Roman" w:eastAsia="Calibri" w:hAnsi="Times New Roman" w:cs="Times New Roman"/>
          <w:sz w:val="28"/>
          <w:szCs w:val="28"/>
          <w:lang w:eastAsia="en-US"/>
        </w:rPr>
        <w:t>.</w:t>
      </w:r>
    </w:p>
    <w:p w:rsidR="00493D88" w:rsidRPr="00DD5C6E" w:rsidRDefault="00493D88" w:rsidP="00A13051">
      <w:pPr>
        <w:numPr>
          <w:ilvl w:val="0"/>
          <w:numId w:val="18"/>
        </w:numPr>
        <w:spacing w:after="0" w:line="360" w:lineRule="auto"/>
        <w:ind w:left="0"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Відділ франчайзингу</w:t>
      </w:r>
      <w:r w:rsidR="00A13051" w:rsidRPr="00DD5C6E">
        <w:rPr>
          <w:rFonts w:ascii="Times New Roman" w:eastAsia="Calibri" w:hAnsi="Times New Roman" w:cs="Times New Roman"/>
          <w:sz w:val="28"/>
          <w:szCs w:val="28"/>
          <w:lang w:eastAsia="en-US"/>
        </w:rPr>
        <w:t>.</w:t>
      </w:r>
    </w:p>
    <w:p w:rsidR="00590DC4" w:rsidRPr="00DD5C6E" w:rsidRDefault="00590DC4" w:rsidP="000E0EDB">
      <w:pPr>
        <w:spacing w:after="0" w:line="360" w:lineRule="auto"/>
        <w:ind w:firstLine="709"/>
        <w:jc w:val="both"/>
        <w:rPr>
          <w:rFonts w:ascii="Times New Roman" w:eastAsia="Calibri" w:hAnsi="Times New Roman" w:cs="Times New Roman"/>
          <w:sz w:val="28"/>
          <w:szCs w:val="28"/>
        </w:rPr>
      </w:pPr>
      <w:r w:rsidRPr="00DD5C6E">
        <w:rPr>
          <w:rFonts w:ascii="Times New Roman" w:eastAsia="Calibri" w:hAnsi="Times New Roman" w:cs="Times New Roman"/>
          <w:sz w:val="28"/>
          <w:szCs w:val="28"/>
        </w:rPr>
        <w:t xml:space="preserve">Туристичний оператор «Anex Tour» має лінійно-функціональну організаційну структуру, тобто керівники відділів повністю підпорядковуються генеральному директору, а працівники відділів – їх керівнику, результати виконаної роботи керівники відділів </w:t>
      </w:r>
      <w:r w:rsidR="000E0EDB" w:rsidRPr="00DD5C6E">
        <w:rPr>
          <w:rFonts w:ascii="Times New Roman" w:eastAsia="Calibri" w:hAnsi="Times New Roman" w:cs="Times New Roman"/>
          <w:sz w:val="28"/>
          <w:szCs w:val="28"/>
        </w:rPr>
        <w:t xml:space="preserve">передають </w:t>
      </w:r>
      <w:r w:rsidRPr="00DD5C6E">
        <w:rPr>
          <w:rFonts w:ascii="Times New Roman" w:eastAsia="Calibri" w:hAnsi="Times New Roman" w:cs="Times New Roman"/>
          <w:sz w:val="28"/>
          <w:szCs w:val="28"/>
        </w:rPr>
        <w:t xml:space="preserve">безпосередньо генеральному директору. Перевагами такої організаційної структури є її повна визначеність, кожен керівник працює в межах наданих йому повноважень, </w:t>
      </w:r>
      <w:r w:rsidR="000E0EDB" w:rsidRPr="00DD5C6E">
        <w:rPr>
          <w:rFonts w:ascii="Times New Roman" w:eastAsia="Calibri" w:hAnsi="Times New Roman" w:cs="Times New Roman"/>
          <w:sz w:val="28"/>
          <w:szCs w:val="28"/>
        </w:rPr>
        <w:t xml:space="preserve">а </w:t>
      </w:r>
      <w:r w:rsidRPr="00DD5C6E">
        <w:rPr>
          <w:rFonts w:ascii="Times New Roman" w:eastAsia="Calibri" w:hAnsi="Times New Roman" w:cs="Times New Roman"/>
          <w:sz w:val="28"/>
          <w:szCs w:val="28"/>
        </w:rPr>
        <w:t xml:space="preserve">працівники </w:t>
      </w:r>
      <w:r w:rsidR="000E0EDB" w:rsidRPr="00DD5C6E">
        <w:rPr>
          <w:rFonts w:ascii="Times New Roman" w:eastAsia="Calibri" w:hAnsi="Times New Roman" w:cs="Times New Roman"/>
          <w:sz w:val="28"/>
          <w:szCs w:val="28"/>
        </w:rPr>
        <w:t>–</w:t>
      </w:r>
      <w:r w:rsidRPr="00DD5C6E">
        <w:rPr>
          <w:rFonts w:ascii="Times New Roman" w:eastAsia="Calibri" w:hAnsi="Times New Roman" w:cs="Times New Roman"/>
          <w:sz w:val="28"/>
          <w:szCs w:val="28"/>
        </w:rPr>
        <w:t xml:space="preserve"> в межах однієї</w:t>
      </w:r>
      <w:r w:rsidR="000E0EDB" w:rsidRPr="00DD5C6E">
        <w:rPr>
          <w:rFonts w:ascii="Times New Roman" w:eastAsia="Calibri" w:hAnsi="Times New Roman" w:cs="Times New Roman"/>
          <w:sz w:val="28"/>
          <w:szCs w:val="28"/>
        </w:rPr>
        <w:t xml:space="preserve"> </w:t>
      </w:r>
      <w:r w:rsidRPr="00DD5C6E">
        <w:rPr>
          <w:rFonts w:ascii="Times New Roman" w:eastAsia="Calibri" w:hAnsi="Times New Roman" w:cs="Times New Roman"/>
          <w:sz w:val="28"/>
          <w:szCs w:val="28"/>
        </w:rPr>
        <w:t>виконуваної</w:t>
      </w:r>
      <w:r w:rsidR="000E0EDB" w:rsidRPr="00DD5C6E">
        <w:rPr>
          <w:rFonts w:ascii="Times New Roman" w:eastAsia="Calibri" w:hAnsi="Times New Roman" w:cs="Times New Roman"/>
          <w:sz w:val="28"/>
          <w:szCs w:val="28"/>
        </w:rPr>
        <w:t xml:space="preserve"> </w:t>
      </w:r>
      <w:r w:rsidRPr="00DD5C6E">
        <w:rPr>
          <w:rFonts w:ascii="Times New Roman" w:eastAsia="Calibri" w:hAnsi="Times New Roman" w:cs="Times New Roman"/>
          <w:sz w:val="28"/>
          <w:szCs w:val="28"/>
        </w:rPr>
        <w:t xml:space="preserve">роботи. </w:t>
      </w:r>
      <w:r w:rsidR="000E0EDB" w:rsidRPr="00DD5C6E">
        <w:rPr>
          <w:rFonts w:ascii="Times New Roman" w:eastAsia="Calibri" w:hAnsi="Times New Roman" w:cs="Times New Roman"/>
          <w:sz w:val="28"/>
          <w:szCs w:val="28"/>
        </w:rPr>
        <w:t>З</w:t>
      </w:r>
      <w:r w:rsidRPr="00DD5C6E">
        <w:rPr>
          <w:rFonts w:ascii="Times New Roman" w:eastAsia="Calibri" w:hAnsi="Times New Roman" w:cs="Times New Roman"/>
          <w:sz w:val="28"/>
          <w:szCs w:val="28"/>
        </w:rPr>
        <w:t xml:space="preserve">авдяки такій структурі </w:t>
      </w:r>
      <w:r w:rsidR="000E0EDB" w:rsidRPr="00DD5C6E">
        <w:rPr>
          <w:rFonts w:ascii="Times New Roman" w:eastAsia="Calibri" w:hAnsi="Times New Roman" w:cs="Times New Roman"/>
          <w:sz w:val="28"/>
          <w:szCs w:val="28"/>
        </w:rPr>
        <w:t xml:space="preserve">управління </w:t>
      </w:r>
      <w:r w:rsidRPr="00DD5C6E">
        <w:rPr>
          <w:rFonts w:ascii="Times New Roman" w:eastAsia="Calibri" w:hAnsi="Times New Roman" w:cs="Times New Roman"/>
          <w:sz w:val="28"/>
          <w:szCs w:val="28"/>
        </w:rPr>
        <w:t xml:space="preserve">спостерігається чіткість в роботі, оперативність дій, особливо враховуючи </w:t>
      </w:r>
      <w:r w:rsidR="000E0EDB" w:rsidRPr="00DD5C6E">
        <w:rPr>
          <w:rFonts w:ascii="Times New Roman" w:eastAsia="Calibri" w:hAnsi="Times New Roman" w:cs="Times New Roman"/>
          <w:sz w:val="28"/>
          <w:szCs w:val="28"/>
        </w:rPr>
        <w:t>динаміку змін у туристичній галузі</w:t>
      </w:r>
      <w:r w:rsidRPr="00DD5C6E">
        <w:rPr>
          <w:rFonts w:ascii="Times New Roman" w:eastAsia="Calibri" w:hAnsi="Times New Roman" w:cs="Times New Roman"/>
          <w:sz w:val="28"/>
          <w:szCs w:val="28"/>
        </w:rPr>
        <w:t>, де завдяки лише швидкій</w:t>
      </w:r>
      <w:r w:rsidR="000E0EDB" w:rsidRPr="00DD5C6E">
        <w:rPr>
          <w:rFonts w:ascii="Times New Roman" w:eastAsia="Calibri" w:hAnsi="Times New Roman" w:cs="Times New Roman"/>
          <w:sz w:val="28"/>
          <w:szCs w:val="28"/>
        </w:rPr>
        <w:t xml:space="preserve"> </w:t>
      </w:r>
      <w:r w:rsidRPr="00DD5C6E">
        <w:rPr>
          <w:rFonts w:ascii="Times New Roman" w:eastAsia="Calibri" w:hAnsi="Times New Roman" w:cs="Times New Roman"/>
          <w:sz w:val="28"/>
          <w:szCs w:val="28"/>
        </w:rPr>
        <w:t xml:space="preserve">роботі можна конкурувати з іншими туроператорами. Тому, можна бути впевненим, що </w:t>
      </w:r>
      <w:r w:rsidR="000E0EDB" w:rsidRPr="00DD5C6E">
        <w:rPr>
          <w:rFonts w:ascii="Times New Roman" w:eastAsia="Calibri" w:hAnsi="Times New Roman" w:cs="Times New Roman"/>
          <w:sz w:val="28"/>
          <w:szCs w:val="28"/>
        </w:rPr>
        <w:t xml:space="preserve">на підприємстві </w:t>
      </w:r>
      <w:r w:rsidRPr="00DD5C6E">
        <w:rPr>
          <w:rFonts w:ascii="Times New Roman" w:eastAsia="Calibri" w:hAnsi="Times New Roman" w:cs="Times New Roman"/>
          <w:sz w:val="28"/>
          <w:szCs w:val="28"/>
        </w:rPr>
        <w:t>ефективно організована ієрархія персоналу, а лінійно-</w:t>
      </w:r>
      <w:r w:rsidRPr="00DD5C6E">
        <w:rPr>
          <w:rFonts w:ascii="Times New Roman" w:eastAsia="Calibri" w:hAnsi="Times New Roman" w:cs="Times New Roman"/>
          <w:sz w:val="28"/>
          <w:szCs w:val="28"/>
        </w:rPr>
        <w:lastRenderedPageBreak/>
        <w:t xml:space="preserve">функціональна структура, так чи інакше, є однією із найефективніших </w:t>
      </w:r>
      <w:r w:rsidR="000E0EDB" w:rsidRPr="00DD5C6E">
        <w:rPr>
          <w:rFonts w:ascii="Times New Roman" w:eastAsia="Calibri" w:hAnsi="Times New Roman" w:cs="Times New Roman"/>
          <w:sz w:val="28"/>
          <w:szCs w:val="28"/>
        </w:rPr>
        <w:t>структур управління</w:t>
      </w:r>
      <w:r w:rsidRPr="00DD5C6E">
        <w:rPr>
          <w:rFonts w:ascii="Times New Roman" w:eastAsia="Calibri" w:hAnsi="Times New Roman" w:cs="Times New Roman"/>
          <w:sz w:val="28"/>
          <w:szCs w:val="28"/>
        </w:rPr>
        <w:t xml:space="preserve">, адже кожен підрозділ робить </w:t>
      </w:r>
      <w:r w:rsidR="000E0EDB" w:rsidRPr="00DD5C6E">
        <w:rPr>
          <w:rFonts w:ascii="Times New Roman" w:eastAsia="Calibri" w:hAnsi="Times New Roman" w:cs="Times New Roman"/>
          <w:sz w:val="28"/>
          <w:szCs w:val="28"/>
        </w:rPr>
        <w:t>власний спект роботи щодо</w:t>
      </w:r>
      <w:r w:rsidRPr="00DD5C6E">
        <w:rPr>
          <w:rFonts w:ascii="Times New Roman" w:eastAsia="Calibri" w:hAnsi="Times New Roman" w:cs="Times New Roman"/>
          <w:sz w:val="28"/>
          <w:szCs w:val="28"/>
        </w:rPr>
        <w:t xml:space="preserve"> організації</w:t>
      </w:r>
      <w:r w:rsidR="000E0EDB" w:rsidRPr="00DD5C6E">
        <w:rPr>
          <w:rFonts w:ascii="Times New Roman" w:eastAsia="Calibri" w:hAnsi="Times New Roman" w:cs="Times New Roman"/>
          <w:sz w:val="28"/>
          <w:szCs w:val="28"/>
        </w:rPr>
        <w:t xml:space="preserve"> та реалізації </w:t>
      </w:r>
      <w:r w:rsidRPr="00DD5C6E">
        <w:rPr>
          <w:rFonts w:ascii="Times New Roman" w:eastAsia="Calibri" w:hAnsi="Times New Roman" w:cs="Times New Roman"/>
          <w:sz w:val="28"/>
          <w:szCs w:val="28"/>
        </w:rPr>
        <w:t xml:space="preserve">туристичного продукту. </w:t>
      </w:r>
    </w:p>
    <w:p w:rsidR="00BA6753" w:rsidRPr="00DD5C6E" w:rsidRDefault="00BA6753" w:rsidP="00BA6753">
      <w:pPr>
        <w:spacing w:after="0" w:line="360" w:lineRule="auto"/>
        <w:ind w:firstLine="709"/>
        <w:jc w:val="both"/>
        <w:rPr>
          <w:rFonts w:ascii="Times New Roman" w:eastAsia="Calibri" w:hAnsi="Times New Roman" w:cs="Times New Roman"/>
          <w:sz w:val="28"/>
          <w:szCs w:val="28"/>
        </w:rPr>
      </w:pPr>
      <w:r w:rsidRPr="00DD5C6E">
        <w:rPr>
          <w:rFonts w:ascii="Times New Roman" w:eastAsia="Calibri" w:hAnsi="Times New Roman" w:cs="Times New Roman"/>
          <w:sz w:val="28"/>
          <w:szCs w:val="28"/>
        </w:rPr>
        <w:t xml:space="preserve">Для покращення розвитку туристичної галузі, туроператор «Anex Tour»  взаємодіє з турагенціями, вибудовуючи відносини співпраці шляхом проведення конференцій, презентацій, форумів, вебінарів, організації ознайомчих турів тощо. </w:t>
      </w:r>
    </w:p>
    <w:p w:rsidR="00493D88" w:rsidRPr="00DD5C6E" w:rsidRDefault="00493D88" w:rsidP="00493D88">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На сьогоднішній день </w:t>
      </w:r>
      <w:r w:rsidR="00FD7132" w:rsidRPr="00DD5C6E">
        <w:rPr>
          <w:rFonts w:ascii="Times New Roman" w:eastAsia="Calibri" w:hAnsi="Times New Roman" w:cs="Times New Roman"/>
          <w:sz w:val="28"/>
          <w:szCs w:val="28"/>
          <w:lang w:eastAsia="en-US"/>
        </w:rPr>
        <w:t>послугами туроператора користу</w:t>
      </w:r>
      <w:r w:rsidR="00BA6753" w:rsidRPr="00DD5C6E">
        <w:rPr>
          <w:rFonts w:ascii="Times New Roman" w:eastAsia="Calibri" w:hAnsi="Times New Roman" w:cs="Times New Roman"/>
          <w:sz w:val="28"/>
          <w:szCs w:val="28"/>
          <w:lang w:eastAsia="en-US"/>
        </w:rPr>
        <w:t>є</w:t>
      </w:r>
      <w:r w:rsidR="00FD7132" w:rsidRPr="00DD5C6E">
        <w:rPr>
          <w:rFonts w:ascii="Times New Roman" w:eastAsia="Calibri" w:hAnsi="Times New Roman" w:cs="Times New Roman"/>
          <w:sz w:val="28"/>
          <w:szCs w:val="28"/>
          <w:lang w:eastAsia="en-US"/>
        </w:rPr>
        <w:t>ться велика кількість туристичних агентств [</w:t>
      </w:r>
      <w:r w:rsidR="00FD7132" w:rsidRPr="00DD5C6E">
        <w:rPr>
          <w:rFonts w:ascii="Times New Roman" w:eastAsia="Calibri" w:hAnsi="Times New Roman" w:cs="Times New Roman"/>
          <w:sz w:val="28"/>
          <w:szCs w:val="28"/>
          <w:lang w:eastAsia="en-US"/>
        </w:rPr>
        <w:fldChar w:fldCharType="begin"/>
      </w:r>
      <w:r w:rsidR="00FD7132" w:rsidRPr="00DD5C6E">
        <w:rPr>
          <w:rFonts w:ascii="Times New Roman" w:eastAsia="Calibri" w:hAnsi="Times New Roman" w:cs="Times New Roman"/>
          <w:sz w:val="28"/>
          <w:szCs w:val="28"/>
          <w:lang w:eastAsia="en-US"/>
        </w:rPr>
        <w:instrText xml:space="preserve"> REF _Ref148823129 \r \h </w:instrText>
      </w:r>
      <w:r w:rsidR="00FD7132" w:rsidRPr="00DD5C6E">
        <w:rPr>
          <w:rFonts w:ascii="Times New Roman" w:eastAsia="Calibri" w:hAnsi="Times New Roman" w:cs="Times New Roman"/>
          <w:sz w:val="28"/>
          <w:szCs w:val="28"/>
          <w:lang w:eastAsia="en-US"/>
        </w:rPr>
      </w:r>
      <w:r w:rsidR="00FD7132" w:rsidRPr="00DD5C6E">
        <w:rPr>
          <w:rFonts w:ascii="Times New Roman" w:eastAsia="Calibri" w:hAnsi="Times New Roman" w:cs="Times New Roman"/>
          <w:sz w:val="28"/>
          <w:szCs w:val="28"/>
          <w:lang w:eastAsia="en-US"/>
        </w:rPr>
        <w:fldChar w:fldCharType="separate"/>
      </w:r>
      <w:r w:rsidR="004D1013">
        <w:rPr>
          <w:rFonts w:ascii="Times New Roman" w:eastAsia="Calibri" w:hAnsi="Times New Roman" w:cs="Times New Roman"/>
          <w:sz w:val="28"/>
          <w:szCs w:val="28"/>
          <w:lang w:eastAsia="en-US"/>
        </w:rPr>
        <w:t>44</w:t>
      </w:r>
      <w:r w:rsidR="00FD7132" w:rsidRPr="00DD5C6E">
        <w:rPr>
          <w:rFonts w:ascii="Times New Roman" w:eastAsia="Calibri" w:hAnsi="Times New Roman" w:cs="Times New Roman"/>
          <w:sz w:val="28"/>
          <w:szCs w:val="28"/>
          <w:lang w:eastAsia="en-US"/>
        </w:rPr>
        <w:fldChar w:fldCharType="end"/>
      </w:r>
      <w:r w:rsidR="00FD7132" w:rsidRPr="00DD5C6E">
        <w:rPr>
          <w:rFonts w:ascii="Times New Roman" w:eastAsia="Calibri" w:hAnsi="Times New Roman" w:cs="Times New Roman"/>
          <w:sz w:val="28"/>
          <w:szCs w:val="28"/>
          <w:lang w:eastAsia="en-US"/>
        </w:rPr>
        <w:t>]</w:t>
      </w:r>
      <w:r w:rsidRPr="00DD5C6E">
        <w:rPr>
          <w:rFonts w:ascii="Times New Roman" w:eastAsia="Calibri" w:hAnsi="Times New Roman" w:cs="Times New Roman"/>
          <w:sz w:val="28"/>
          <w:szCs w:val="28"/>
          <w:lang w:eastAsia="en-US"/>
        </w:rPr>
        <w:t xml:space="preserve">. В арсеналі туроператора представлено понад 30 країн з багатою палітрою відпочинку – від класичного пляжного до </w:t>
      </w:r>
      <w:r w:rsidR="00D26424" w:rsidRPr="00DD5C6E">
        <w:rPr>
          <w:rFonts w:ascii="Times New Roman" w:eastAsia="Calibri" w:hAnsi="Times New Roman" w:cs="Times New Roman"/>
          <w:sz w:val="28"/>
          <w:szCs w:val="28"/>
          <w:lang w:eastAsia="en-US"/>
        </w:rPr>
        <w:t>гірськолижного</w:t>
      </w:r>
      <w:r w:rsidRPr="00DD5C6E">
        <w:rPr>
          <w:rFonts w:ascii="Times New Roman" w:eastAsia="Calibri" w:hAnsi="Times New Roman" w:cs="Times New Roman"/>
          <w:sz w:val="28"/>
          <w:szCs w:val="28"/>
          <w:lang w:eastAsia="en-US"/>
        </w:rPr>
        <w:t xml:space="preserve"> туризму (рис. 2.</w:t>
      </w:r>
      <w:r w:rsidR="00FD7132" w:rsidRPr="00DD5C6E">
        <w:rPr>
          <w:rFonts w:ascii="Times New Roman" w:eastAsia="Calibri" w:hAnsi="Times New Roman" w:cs="Times New Roman"/>
          <w:sz w:val="28"/>
          <w:szCs w:val="28"/>
          <w:lang w:eastAsia="en-US"/>
        </w:rPr>
        <w:t>1</w:t>
      </w:r>
      <w:r w:rsidRPr="00DD5C6E">
        <w:rPr>
          <w:rFonts w:ascii="Times New Roman" w:eastAsia="Calibri" w:hAnsi="Times New Roman" w:cs="Times New Roman"/>
          <w:sz w:val="28"/>
          <w:szCs w:val="28"/>
          <w:lang w:eastAsia="en-US"/>
        </w:rPr>
        <w:t>).</w:t>
      </w:r>
      <w:r w:rsidR="00D26424" w:rsidRPr="00DD5C6E">
        <w:rPr>
          <w:rFonts w:ascii="Times New Roman" w:eastAsia="Calibri" w:hAnsi="Times New Roman" w:cs="Times New Roman"/>
          <w:sz w:val="28"/>
          <w:szCs w:val="28"/>
          <w:lang w:eastAsia="en-US"/>
        </w:rPr>
        <w:t xml:space="preserve"> Найбільш популярними напрямками, на сьогоднішній день є Іспанія, Туреччина, Єгипет і Греція [</w:t>
      </w:r>
      <w:r w:rsidR="00D26424" w:rsidRPr="00DD5C6E">
        <w:rPr>
          <w:rFonts w:ascii="Times New Roman" w:eastAsia="Calibri" w:hAnsi="Times New Roman" w:cs="Times New Roman"/>
          <w:sz w:val="28"/>
          <w:szCs w:val="28"/>
          <w:lang w:eastAsia="en-US"/>
        </w:rPr>
        <w:fldChar w:fldCharType="begin"/>
      </w:r>
      <w:r w:rsidR="00D26424" w:rsidRPr="00DD5C6E">
        <w:rPr>
          <w:rFonts w:ascii="Times New Roman" w:eastAsia="Calibri" w:hAnsi="Times New Roman" w:cs="Times New Roman"/>
          <w:sz w:val="28"/>
          <w:szCs w:val="28"/>
          <w:lang w:eastAsia="en-US"/>
        </w:rPr>
        <w:instrText xml:space="preserve"> REF _Ref148876337 \r \h </w:instrText>
      </w:r>
      <w:r w:rsidR="00D26424" w:rsidRPr="00DD5C6E">
        <w:rPr>
          <w:rFonts w:ascii="Times New Roman" w:eastAsia="Calibri" w:hAnsi="Times New Roman" w:cs="Times New Roman"/>
          <w:sz w:val="28"/>
          <w:szCs w:val="28"/>
          <w:lang w:eastAsia="en-US"/>
        </w:rPr>
      </w:r>
      <w:r w:rsidR="00D26424" w:rsidRPr="00DD5C6E">
        <w:rPr>
          <w:rFonts w:ascii="Times New Roman" w:eastAsia="Calibri" w:hAnsi="Times New Roman" w:cs="Times New Roman"/>
          <w:sz w:val="28"/>
          <w:szCs w:val="28"/>
          <w:lang w:eastAsia="en-US"/>
        </w:rPr>
        <w:fldChar w:fldCharType="separate"/>
      </w:r>
      <w:r w:rsidR="004D1013">
        <w:rPr>
          <w:rFonts w:ascii="Times New Roman" w:eastAsia="Calibri" w:hAnsi="Times New Roman" w:cs="Times New Roman"/>
          <w:sz w:val="28"/>
          <w:szCs w:val="28"/>
          <w:lang w:eastAsia="en-US"/>
        </w:rPr>
        <w:t>41</w:t>
      </w:r>
      <w:r w:rsidR="00D26424" w:rsidRPr="00DD5C6E">
        <w:rPr>
          <w:rFonts w:ascii="Times New Roman" w:eastAsia="Calibri" w:hAnsi="Times New Roman" w:cs="Times New Roman"/>
          <w:sz w:val="28"/>
          <w:szCs w:val="28"/>
          <w:lang w:eastAsia="en-US"/>
        </w:rPr>
        <w:fldChar w:fldCharType="end"/>
      </w:r>
      <w:r w:rsidR="00D26424" w:rsidRPr="00DD5C6E">
        <w:rPr>
          <w:rFonts w:ascii="Times New Roman" w:eastAsia="Calibri" w:hAnsi="Times New Roman" w:cs="Times New Roman"/>
          <w:sz w:val="28"/>
          <w:szCs w:val="28"/>
          <w:lang w:eastAsia="en-US"/>
        </w:rPr>
        <w:t>].</w:t>
      </w:r>
    </w:p>
    <w:p w:rsidR="002A5B9D" w:rsidRPr="00DD5C6E" w:rsidRDefault="002A5B9D" w:rsidP="00493D88">
      <w:pPr>
        <w:spacing w:after="0" w:line="360" w:lineRule="auto"/>
        <w:ind w:firstLine="709"/>
        <w:jc w:val="both"/>
        <w:rPr>
          <w:rFonts w:ascii="Times New Roman" w:eastAsia="Calibri" w:hAnsi="Times New Roman" w:cs="Times New Roman"/>
          <w:sz w:val="28"/>
          <w:szCs w:val="28"/>
          <w:lang w:eastAsia="en-US"/>
        </w:rPr>
      </w:pPr>
    </w:p>
    <w:p w:rsidR="00493D88" w:rsidRPr="00DD5C6E" w:rsidRDefault="00FD7132" w:rsidP="00FD7132">
      <w:pPr>
        <w:spacing w:after="0" w:line="360" w:lineRule="auto"/>
        <w:ind w:firstLine="567"/>
        <w:jc w:val="both"/>
        <w:rPr>
          <w:rFonts w:ascii="Times New Roman" w:eastAsia="Calibri" w:hAnsi="Times New Roman" w:cs="Times New Roman"/>
          <w:sz w:val="28"/>
          <w:szCs w:val="28"/>
          <w:lang w:eastAsia="en-US"/>
        </w:rPr>
      </w:pPr>
      <w:r w:rsidRPr="00DD5C6E">
        <w:rPr>
          <w:rFonts w:ascii="Times New Roman" w:eastAsia="Calibri" w:hAnsi="Times New Roman" w:cs="Times New Roman"/>
          <w:noProof/>
          <w:sz w:val="28"/>
          <w:szCs w:val="28"/>
          <w:lang w:eastAsia="en-US"/>
        </w:rPr>
        <w:drawing>
          <wp:inline distT="0" distB="0" distL="0" distR="0">
            <wp:extent cx="5692300" cy="3867150"/>
            <wp:effectExtent l="0" t="0" r="3810" b="0"/>
            <wp:docPr id="19657677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6609" cy="3870077"/>
                    </a:xfrm>
                    <a:prstGeom prst="rect">
                      <a:avLst/>
                    </a:prstGeom>
                    <a:noFill/>
                    <a:ln>
                      <a:noFill/>
                    </a:ln>
                  </pic:spPr>
                </pic:pic>
              </a:graphicData>
            </a:graphic>
          </wp:inline>
        </w:drawing>
      </w:r>
    </w:p>
    <w:p w:rsidR="00493D88" w:rsidRPr="00DD5C6E" w:rsidRDefault="00493D88" w:rsidP="005A2826">
      <w:pPr>
        <w:spacing w:after="0" w:line="360" w:lineRule="auto"/>
        <w:ind w:firstLine="851"/>
        <w:jc w:val="both"/>
        <w:outlineLvl w:val="0"/>
        <w:rPr>
          <w:rFonts w:ascii="Times New Roman" w:eastAsia="Calibri" w:hAnsi="Times New Roman" w:cs="Times New Roman"/>
          <w:sz w:val="28"/>
          <w:szCs w:val="28"/>
          <w:lang w:eastAsia="en-US"/>
        </w:rPr>
      </w:pPr>
      <w:bookmarkStart w:id="41" w:name="_Toc27503145"/>
      <w:bookmarkStart w:id="42" w:name="_Toc149757226"/>
      <w:r w:rsidRPr="00DD5C6E">
        <w:rPr>
          <w:rFonts w:ascii="Times New Roman" w:eastAsia="Calibri" w:hAnsi="Times New Roman" w:cs="Times New Roman"/>
          <w:sz w:val="28"/>
          <w:szCs w:val="28"/>
          <w:lang w:eastAsia="en-US"/>
        </w:rPr>
        <w:t>Рис</w:t>
      </w:r>
      <w:r w:rsidR="00FD7132" w:rsidRPr="00DD5C6E">
        <w:rPr>
          <w:rFonts w:ascii="Times New Roman" w:eastAsia="Calibri" w:hAnsi="Times New Roman" w:cs="Times New Roman"/>
          <w:sz w:val="28"/>
          <w:szCs w:val="28"/>
          <w:lang w:eastAsia="en-US"/>
        </w:rPr>
        <w:t>унок 2.1 – Країни - напрями</w:t>
      </w:r>
      <w:r w:rsidRPr="00DD5C6E">
        <w:rPr>
          <w:rFonts w:ascii="Times New Roman" w:eastAsia="Calibri" w:hAnsi="Times New Roman" w:cs="Times New Roman"/>
          <w:sz w:val="28"/>
          <w:szCs w:val="28"/>
          <w:lang w:eastAsia="en-US"/>
        </w:rPr>
        <w:t xml:space="preserve"> </w:t>
      </w:r>
      <w:bookmarkEnd w:id="41"/>
      <w:r w:rsidR="00FD7132" w:rsidRPr="00DD5C6E">
        <w:rPr>
          <w:rFonts w:ascii="Times New Roman" w:eastAsia="Calibri" w:hAnsi="Times New Roman" w:cs="Times New Roman"/>
          <w:sz w:val="28"/>
          <w:szCs w:val="28"/>
          <w:lang w:eastAsia="en-US"/>
        </w:rPr>
        <w:t>«Anex Tour»</w:t>
      </w:r>
      <w:bookmarkEnd w:id="42"/>
    </w:p>
    <w:p w:rsidR="00FD7132" w:rsidRPr="00DD5C6E" w:rsidRDefault="00FD7132" w:rsidP="005A2826">
      <w:pPr>
        <w:spacing w:after="0" w:line="360" w:lineRule="auto"/>
        <w:ind w:firstLine="851"/>
        <w:jc w:val="both"/>
        <w:outlineLvl w:val="0"/>
        <w:rPr>
          <w:rFonts w:ascii="Times New Roman" w:eastAsia="Calibri" w:hAnsi="Times New Roman" w:cs="Times New Roman"/>
          <w:i/>
          <w:iCs/>
          <w:sz w:val="28"/>
          <w:szCs w:val="28"/>
          <w:lang w:eastAsia="en-US"/>
        </w:rPr>
      </w:pPr>
      <w:bookmarkStart w:id="43" w:name="_Toc149757227"/>
      <w:r w:rsidRPr="00DD5C6E">
        <w:rPr>
          <w:rFonts w:ascii="Times New Roman" w:eastAsia="Calibri" w:hAnsi="Times New Roman" w:cs="Times New Roman"/>
          <w:i/>
          <w:iCs/>
          <w:sz w:val="28"/>
          <w:szCs w:val="28"/>
          <w:lang w:eastAsia="en-US"/>
        </w:rPr>
        <w:t>Джерело: сформовано на основі [</w:t>
      </w:r>
      <w:r w:rsidR="005A2826" w:rsidRPr="00DD5C6E">
        <w:rPr>
          <w:rFonts w:ascii="Times New Roman" w:eastAsia="Calibri" w:hAnsi="Times New Roman" w:cs="Times New Roman"/>
          <w:i/>
          <w:iCs/>
          <w:sz w:val="28"/>
          <w:szCs w:val="28"/>
          <w:lang w:eastAsia="en-US"/>
        </w:rPr>
        <w:fldChar w:fldCharType="begin"/>
      </w:r>
      <w:r w:rsidR="005A2826" w:rsidRPr="00DD5C6E">
        <w:rPr>
          <w:rFonts w:ascii="Times New Roman" w:eastAsia="Calibri" w:hAnsi="Times New Roman" w:cs="Times New Roman"/>
          <w:i/>
          <w:iCs/>
          <w:sz w:val="28"/>
          <w:szCs w:val="28"/>
          <w:lang w:eastAsia="en-US"/>
        </w:rPr>
        <w:instrText xml:space="preserve"> REF _Ref148823129 \r \h  \* MERGEFORMAT </w:instrText>
      </w:r>
      <w:r w:rsidR="005A2826" w:rsidRPr="00DD5C6E">
        <w:rPr>
          <w:rFonts w:ascii="Times New Roman" w:eastAsia="Calibri" w:hAnsi="Times New Roman" w:cs="Times New Roman"/>
          <w:i/>
          <w:iCs/>
          <w:sz w:val="28"/>
          <w:szCs w:val="28"/>
          <w:lang w:eastAsia="en-US"/>
        </w:rPr>
      </w:r>
      <w:r w:rsidR="005A2826" w:rsidRPr="00DD5C6E">
        <w:rPr>
          <w:rFonts w:ascii="Times New Roman" w:eastAsia="Calibri" w:hAnsi="Times New Roman" w:cs="Times New Roman"/>
          <w:i/>
          <w:iCs/>
          <w:sz w:val="28"/>
          <w:szCs w:val="28"/>
          <w:lang w:eastAsia="en-US"/>
        </w:rPr>
        <w:fldChar w:fldCharType="separate"/>
      </w:r>
      <w:r w:rsidR="004D1013">
        <w:rPr>
          <w:rFonts w:ascii="Times New Roman" w:eastAsia="Calibri" w:hAnsi="Times New Roman" w:cs="Times New Roman"/>
          <w:i/>
          <w:iCs/>
          <w:sz w:val="28"/>
          <w:szCs w:val="28"/>
          <w:lang w:eastAsia="en-US"/>
        </w:rPr>
        <w:t>44</w:t>
      </w:r>
      <w:r w:rsidR="005A2826" w:rsidRPr="00DD5C6E">
        <w:rPr>
          <w:rFonts w:ascii="Times New Roman" w:eastAsia="Calibri" w:hAnsi="Times New Roman" w:cs="Times New Roman"/>
          <w:i/>
          <w:iCs/>
          <w:sz w:val="28"/>
          <w:szCs w:val="28"/>
          <w:lang w:eastAsia="en-US"/>
        </w:rPr>
        <w:fldChar w:fldCharType="end"/>
      </w:r>
      <w:r w:rsidRPr="00DD5C6E">
        <w:rPr>
          <w:rFonts w:ascii="Times New Roman" w:eastAsia="Calibri" w:hAnsi="Times New Roman" w:cs="Times New Roman"/>
          <w:i/>
          <w:iCs/>
          <w:sz w:val="28"/>
          <w:szCs w:val="28"/>
          <w:lang w:eastAsia="en-US"/>
        </w:rPr>
        <w:t>]</w:t>
      </w:r>
      <w:bookmarkEnd w:id="43"/>
    </w:p>
    <w:p w:rsidR="004D43D7" w:rsidRPr="00DD5C6E" w:rsidRDefault="004D43D7" w:rsidP="00493D88">
      <w:pPr>
        <w:spacing w:after="0" w:line="360" w:lineRule="auto"/>
        <w:ind w:firstLine="709"/>
        <w:jc w:val="both"/>
        <w:rPr>
          <w:rFonts w:ascii="Times New Roman" w:eastAsia="Calibri" w:hAnsi="Times New Roman" w:cs="Times New Roman"/>
          <w:sz w:val="28"/>
          <w:szCs w:val="28"/>
          <w:lang w:eastAsia="x-none"/>
        </w:rPr>
      </w:pPr>
    </w:p>
    <w:p w:rsidR="000E0EDB" w:rsidRPr="00DD5C6E" w:rsidRDefault="000E0EDB" w:rsidP="00493D88">
      <w:pPr>
        <w:spacing w:after="0" w:line="360" w:lineRule="auto"/>
        <w:ind w:firstLine="709"/>
        <w:jc w:val="both"/>
        <w:rPr>
          <w:rFonts w:ascii="Times New Roman" w:eastAsia="Calibri" w:hAnsi="Times New Roman" w:cs="Times New Roman"/>
          <w:sz w:val="28"/>
          <w:szCs w:val="28"/>
          <w:lang w:eastAsia="x-none"/>
        </w:rPr>
      </w:pPr>
    </w:p>
    <w:p w:rsidR="000E0EDB" w:rsidRPr="00DD5C6E" w:rsidRDefault="000E0EDB" w:rsidP="000E0EDB">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lastRenderedPageBreak/>
        <w:t>У всіх країнах клієнтів компанії обслуговують приймаючі офіси, робота яких будується за одним принципом – служба бронювання підтверджує місця в готелях, операційний відділ забезпечує трансфери й екскурсійне обслуговування, а співробітники відділу «guest relation» створюють відпочиваючим атмосферу комфорту. Це дозволяє Anex Tour робити відпочинок туристів якісним і повноцінним.</w:t>
      </w:r>
    </w:p>
    <w:p w:rsidR="00493D88" w:rsidRPr="00DD5C6E" w:rsidRDefault="00BA6753" w:rsidP="00493D88">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t xml:space="preserve">Туроператор співпрацює з </w:t>
      </w:r>
      <w:r w:rsidR="00493D88" w:rsidRPr="00DD5C6E">
        <w:rPr>
          <w:rFonts w:ascii="Times New Roman" w:eastAsia="Calibri" w:hAnsi="Times New Roman" w:cs="Times New Roman"/>
          <w:sz w:val="28"/>
          <w:szCs w:val="28"/>
          <w:lang w:eastAsia="x-none"/>
        </w:rPr>
        <w:t>провідними готельними брендами</w:t>
      </w:r>
      <w:r w:rsidRPr="00DD5C6E">
        <w:rPr>
          <w:rFonts w:ascii="Times New Roman" w:eastAsia="Calibri" w:hAnsi="Times New Roman" w:cs="Times New Roman"/>
          <w:sz w:val="28"/>
          <w:szCs w:val="28"/>
          <w:lang w:eastAsia="x-none"/>
        </w:rPr>
        <w:t xml:space="preserve"> такими, як:</w:t>
      </w:r>
      <w:r w:rsidR="00493D88" w:rsidRPr="00DD5C6E">
        <w:rPr>
          <w:rFonts w:ascii="Times New Roman" w:eastAsia="Calibri" w:hAnsi="Times New Roman" w:cs="Times New Roman"/>
          <w:sz w:val="28"/>
          <w:szCs w:val="28"/>
          <w:lang w:eastAsia="x-none"/>
        </w:rPr>
        <w:t xml:space="preserve"> «Lujo Art&amp;Joy», «Selectum Luxury Resort», «Asteria Kremlin Palace» (Туреччина) та «Rixos» (Туреччина, Єгипет), а також</w:t>
      </w:r>
      <w:r w:rsidRPr="00DD5C6E">
        <w:rPr>
          <w:rFonts w:ascii="Times New Roman" w:eastAsia="Calibri" w:hAnsi="Times New Roman" w:cs="Times New Roman"/>
          <w:sz w:val="28"/>
          <w:szCs w:val="28"/>
          <w:lang w:eastAsia="x-none"/>
        </w:rPr>
        <w:t xml:space="preserve"> із іншими закладами тимчасового розміщення, що </w:t>
      </w:r>
      <w:r w:rsidR="00493D88" w:rsidRPr="00DD5C6E">
        <w:rPr>
          <w:rFonts w:ascii="Times New Roman" w:eastAsia="Calibri" w:hAnsi="Times New Roman" w:cs="Times New Roman"/>
          <w:sz w:val="28"/>
          <w:szCs w:val="28"/>
          <w:lang w:eastAsia="x-none"/>
        </w:rPr>
        <w:t>пропону</w:t>
      </w:r>
      <w:r w:rsidRPr="00DD5C6E">
        <w:rPr>
          <w:rFonts w:ascii="Times New Roman" w:eastAsia="Calibri" w:hAnsi="Times New Roman" w:cs="Times New Roman"/>
          <w:sz w:val="28"/>
          <w:szCs w:val="28"/>
          <w:lang w:eastAsia="x-none"/>
        </w:rPr>
        <w:t>ють</w:t>
      </w:r>
      <w:r w:rsidR="00493D88" w:rsidRPr="00DD5C6E">
        <w:rPr>
          <w:rFonts w:ascii="Times New Roman" w:eastAsia="Calibri" w:hAnsi="Times New Roman" w:cs="Times New Roman"/>
          <w:sz w:val="28"/>
          <w:szCs w:val="28"/>
          <w:lang w:eastAsia="x-none"/>
        </w:rPr>
        <w:t xml:space="preserve"> клієнтам якісний туристичний продукт за доступними цінами.</w:t>
      </w:r>
    </w:p>
    <w:p w:rsidR="00493D88" w:rsidRPr="00DD5C6E" w:rsidRDefault="00493D88" w:rsidP="00493D88">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t>Авіаперевезення здійснюються найбільшими авіакомпаніями світу з сучасним авіапарком, серед них</w:t>
      </w:r>
      <w:r w:rsidR="009A1DDE" w:rsidRPr="00DD5C6E">
        <w:rPr>
          <w:rFonts w:ascii="Times New Roman" w:eastAsia="Calibri" w:hAnsi="Times New Roman" w:cs="Times New Roman"/>
          <w:sz w:val="28"/>
          <w:szCs w:val="28"/>
          <w:lang w:eastAsia="x-none"/>
        </w:rPr>
        <w:t>:</w:t>
      </w:r>
      <w:r w:rsidRPr="00DD5C6E">
        <w:rPr>
          <w:rFonts w:ascii="Times New Roman" w:eastAsia="Calibri" w:hAnsi="Times New Roman" w:cs="Times New Roman"/>
          <w:sz w:val="28"/>
          <w:szCs w:val="28"/>
          <w:lang w:eastAsia="x-none"/>
        </w:rPr>
        <w:t xml:space="preserve"> </w:t>
      </w:r>
      <w:r w:rsidR="009A1DDE" w:rsidRPr="00DD5C6E">
        <w:rPr>
          <w:rFonts w:ascii="Times New Roman" w:eastAsia="Calibri" w:hAnsi="Times New Roman" w:cs="Times New Roman"/>
          <w:sz w:val="28"/>
          <w:szCs w:val="28"/>
          <w:lang w:eastAsia="x-none"/>
        </w:rPr>
        <w:t>«</w:t>
      </w:r>
      <w:r w:rsidR="00D26424" w:rsidRPr="00DD5C6E">
        <w:rPr>
          <w:rFonts w:ascii="Times New Roman" w:eastAsia="Calibri" w:hAnsi="Times New Roman" w:cs="Times New Roman"/>
          <w:sz w:val="28"/>
          <w:szCs w:val="28"/>
          <w:lang w:eastAsia="x-none"/>
        </w:rPr>
        <w:t>Mavi Gök Airlines</w:t>
      </w:r>
      <w:r w:rsidR="009A1DDE" w:rsidRPr="00DD5C6E">
        <w:rPr>
          <w:rFonts w:ascii="Times New Roman" w:eastAsia="Calibri" w:hAnsi="Times New Roman" w:cs="Times New Roman"/>
          <w:sz w:val="28"/>
          <w:szCs w:val="28"/>
          <w:lang w:eastAsia="x-none"/>
        </w:rPr>
        <w:t>»</w:t>
      </w:r>
      <w:r w:rsidRPr="00DD5C6E">
        <w:rPr>
          <w:rFonts w:ascii="Times New Roman" w:eastAsia="Calibri" w:hAnsi="Times New Roman" w:cs="Times New Roman"/>
          <w:sz w:val="28"/>
          <w:szCs w:val="28"/>
          <w:lang w:eastAsia="x-none"/>
        </w:rPr>
        <w:t xml:space="preserve">, </w:t>
      </w:r>
      <w:r w:rsidR="009A1DDE" w:rsidRPr="00DD5C6E">
        <w:rPr>
          <w:rFonts w:ascii="Times New Roman" w:eastAsia="Calibri" w:hAnsi="Times New Roman" w:cs="Times New Roman"/>
          <w:sz w:val="28"/>
          <w:szCs w:val="28"/>
          <w:lang w:eastAsia="x-none"/>
        </w:rPr>
        <w:t>«LOT», «KLM»</w:t>
      </w:r>
      <w:r w:rsidRPr="00DD5C6E">
        <w:rPr>
          <w:rFonts w:ascii="Times New Roman" w:eastAsia="Calibri" w:hAnsi="Times New Roman" w:cs="Times New Roman"/>
          <w:sz w:val="28"/>
          <w:szCs w:val="28"/>
          <w:lang w:eastAsia="x-none"/>
        </w:rPr>
        <w:t xml:space="preserve"> та інші. Але стратегічними партнерами </w:t>
      </w:r>
      <w:r w:rsidR="009A1DDE" w:rsidRPr="00DD5C6E">
        <w:rPr>
          <w:rFonts w:ascii="Times New Roman" w:eastAsia="Calibri" w:hAnsi="Times New Roman" w:cs="Times New Roman"/>
          <w:sz w:val="28"/>
          <w:szCs w:val="28"/>
          <w:lang w:eastAsia="x-none"/>
        </w:rPr>
        <w:t>підприємства</w:t>
      </w:r>
      <w:r w:rsidRPr="00DD5C6E">
        <w:rPr>
          <w:rFonts w:ascii="Times New Roman" w:eastAsia="Calibri" w:hAnsi="Times New Roman" w:cs="Times New Roman"/>
          <w:sz w:val="28"/>
          <w:szCs w:val="28"/>
          <w:lang w:eastAsia="x-none"/>
        </w:rPr>
        <w:t xml:space="preserve"> являються авіакомпанія </w:t>
      </w:r>
      <w:r w:rsidR="00D143B1" w:rsidRPr="00DD5C6E">
        <w:rPr>
          <w:rFonts w:ascii="Times New Roman" w:eastAsia="Calibri" w:hAnsi="Times New Roman" w:cs="Times New Roman"/>
          <w:sz w:val="28"/>
          <w:szCs w:val="28"/>
          <w:lang w:eastAsia="x-none"/>
        </w:rPr>
        <w:t xml:space="preserve">«Skyline Express», яка до березня 2023 р. називалася </w:t>
      </w:r>
      <w:r w:rsidR="009A1DDE" w:rsidRPr="00DD5C6E">
        <w:rPr>
          <w:rFonts w:ascii="Times New Roman" w:eastAsia="Calibri" w:hAnsi="Times New Roman" w:cs="Times New Roman"/>
          <w:sz w:val="28"/>
          <w:szCs w:val="28"/>
          <w:lang w:eastAsia="x-none"/>
        </w:rPr>
        <w:t>«</w:t>
      </w:r>
      <w:r w:rsidRPr="00DD5C6E">
        <w:rPr>
          <w:rFonts w:ascii="Times New Roman" w:eastAsia="Calibri" w:hAnsi="Times New Roman" w:cs="Times New Roman"/>
          <w:sz w:val="28"/>
          <w:szCs w:val="28"/>
          <w:lang w:eastAsia="x-none"/>
        </w:rPr>
        <w:t xml:space="preserve">AZUR </w:t>
      </w:r>
      <w:r w:rsidR="009A1DDE" w:rsidRPr="00DD5C6E">
        <w:rPr>
          <w:rFonts w:ascii="Times New Roman" w:eastAsia="Calibri" w:hAnsi="Times New Roman" w:cs="Times New Roman"/>
          <w:sz w:val="28"/>
          <w:szCs w:val="28"/>
          <w:lang w:eastAsia="x-none"/>
        </w:rPr>
        <w:t>Air»,</w:t>
      </w:r>
      <w:r w:rsidRPr="00DD5C6E">
        <w:rPr>
          <w:rFonts w:ascii="Times New Roman" w:eastAsia="Calibri" w:hAnsi="Times New Roman" w:cs="Times New Roman"/>
          <w:sz w:val="28"/>
          <w:szCs w:val="28"/>
          <w:lang w:eastAsia="x-none"/>
        </w:rPr>
        <w:t xml:space="preserve"> </w:t>
      </w:r>
      <w:r w:rsidR="00B130C9" w:rsidRPr="00DD5C6E">
        <w:rPr>
          <w:rFonts w:ascii="Times New Roman" w:eastAsia="Calibri" w:hAnsi="Times New Roman" w:cs="Times New Roman"/>
          <w:sz w:val="28"/>
          <w:szCs w:val="28"/>
          <w:lang w:eastAsia="x-none"/>
        </w:rPr>
        <w:t xml:space="preserve">але </w:t>
      </w:r>
      <w:r w:rsidR="00D143B1" w:rsidRPr="00DD5C6E">
        <w:rPr>
          <w:rFonts w:ascii="Times New Roman" w:eastAsia="Calibri" w:hAnsi="Times New Roman" w:cs="Times New Roman"/>
          <w:sz w:val="28"/>
          <w:szCs w:val="28"/>
          <w:lang w:eastAsia="x-none"/>
        </w:rPr>
        <w:t>змінила</w:t>
      </w:r>
      <w:r w:rsidR="00B130C9" w:rsidRPr="00DD5C6E">
        <w:rPr>
          <w:rFonts w:ascii="Times New Roman" w:eastAsia="Calibri" w:hAnsi="Times New Roman" w:cs="Times New Roman"/>
          <w:sz w:val="28"/>
          <w:szCs w:val="28"/>
          <w:lang w:eastAsia="x-none"/>
        </w:rPr>
        <w:t xml:space="preserve"> </w:t>
      </w:r>
      <w:r w:rsidR="00D143B1" w:rsidRPr="00DD5C6E">
        <w:rPr>
          <w:rFonts w:ascii="Times New Roman" w:eastAsia="Calibri" w:hAnsi="Times New Roman" w:cs="Times New Roman"/>
          <w:sz w:val="28"/>
          <w:szCs w:val="28"/>
          <w:lang w:eastAsia="x-none"/>
        </w:rPr>
        <w:t>назву, щоб не асоціюватися зі своєю материнською компанією – однойменним російським авіаперевізником AZUR Air [</w:t>
      </w:r>
      <w:r w:rsidR="00D143B1" w:rsidRPr="00DD5C6E">
        <w:rPr>
          <w:rFonts w:ascii="Times New Roman" w:eastAsia="Calibri" w:hAnsi="Times New Roman" w:cs="Times New Roman"/>
          <w:sz w:val="28"/>
          <w:szCs w:val="28"/>
          <w:lang w:eastAsia="x-none"/>
        </w:rPr>
        <w:fldChar w:fldCharType="begin"/>
      </w:r>
      <w:r w:rsidR="00D143B1" w:rsidRPr="00DD5C6E">
        <w:rPr>
          <w:rFonts w:ascii="Times New Roman" w:eastAsia="Calibri" w:hAnsi="Times New Roman" w:cs="Times New Roman"/>
          <w:sz w:val="28"/>
          <w:szCs w:val="28"/>
          <w:lang w:eastAsia="x-none"/>
        </w:rPr>
        <w:instrText xml:space="preserve"> REF _Ref148877825 \r \h </w:instrText>
      </w:r>
      <w:r w:rsidR="00D143B1" w:rsidRPr="00DD5C6E">
        <w:rPr>
          <w:rFonts w:ascii="Times New Roman" w:eastAsia="Calibri" w:hAnsi="Times New Roman" w:cs="Times New Roman"/>
          <w:sz w:val="28"/>
          <w:szCs w:val="28"/>
          <w:lang w:eastAsia="x-none"/>
        </w:rPr>
      </w:r>
      <w:r w:rsidR="00D143B1" w:rsidRPr="00DD5C6E">
        <w:rPr>
          <w:rFonts w:ascii="Times New Roman" w:eastAsia="Calibri" w:hAnsi="Times New Roman" w:cs="Times New Roman"/>
          <w:sz w:val="28"/>
          <w:szCs w:val="28"/>
          <w:lang w:eastAsia="x-none"/>
        </w:rPr>
        <w:fldChar w:fldCharType="separate"/>
      </w:r>
      <w:r w:rsidR="004D1013">
        <w:rPr>
          <w:rFonts w:ascii="Times New Roman" w:eastAsia="Calibri" w:hAnsi="Times New Roman" w:cs="Times New Roman"/>
          <w:sz w:val="28"/>
          <w:szCs w:val="28"/>
          <w:lang w:eastAsia="x-none"/>
        </w:rPr>
        <w:t>17</w:t>
      </w:r>
      <w:r w:rsidR="00D143B1" w:rsidRPr="00DD5C6E">
        <w:rPr>
          <w:rFonts w:ascii="Times New Roman" w:eastAsia="Calibri" w:hAnsi="Times New Roman" w:cs="Times New Roman"/>
          <w:sz w:val="28"/>
          <w:szCs w:val="28"/>
          <w:lang w:eastAsia="x-none"/>
        </w:rPr>
        <w:fldChar w:fldCharType="end"/>
      </w:r>
      <w:r w:rsidR="00D143B1" w:rsidRPr="00DD5C6E">
        <w:rPr>
          <w:rFonts w:ascii="Times New Roman" w:eastAsia="Calibri" w:hAnsi="Times New Roman" w:cs="Times New Roman"/>
          <w:sz w:val="28"/>
          <w:szCs w:val="28"/>
          <w:lang w:eastAsia="x-none"/>
        </w:rPr>
        <w:t xml:space="preserve">], </w:t>
      </w:r>
      <w:r w:rsidRPr="00DD5C6E">
        <w:rPr>
          <w:rFonts w:ascii="Times New Roman" w:eastAsia="Calibri" w:hAnsi="Times New Roman" w:cs="Times New Roman"/>
          <w:sz w:val="28"/>
          <w:szCs w:val="28"/>
          <w:lang w:eastAsia="x-none"/>
        </w:rPr>
        <w:t>приймаючі компанії «</w:t>
      </w:r>
      <w:r w:rsidR="009A1DDE" w:rsidRPr="00DD5C6E">
        <w:rPr>
          <w:rFonts w:ascii="Times New Roman" w:eastAsia="Calibri" w:hAnsi="Times New Roman" w:cs="Times New Roman"/>
          <w:sz w:val="28"/>
          <w:szCs w:val="28"/>
          <w:lang w:eastAsia="x-none"/>
        </w:rPr>
        <w:t>Anex Tour</w:t>
      </w:r>
      <w:r w:rsidRPr="00DD5C6E">
        <w:rPr>
          <w:rFonts w:ascii="Times New Roman" w:eastAsia="Calibri" w:hAnsi="Times New Roman" w:cs="Times New Roman"/>
          <w:sz w:val="28"/>
          <w:szCs w:val="28"/>
          <w:lang w:eastAsia="x-none"/>
        </w:rPr>
        <w:t>», страхов</w:t>
      </w:r>
      <w:r w:rsidR="009A1DDE" w:rsidRPr="00DD5C6E">
        <w:rPr>
          <w:rFonts w:ascii="Times New Roman" w:eastAsia="Calibri" w:hAnsi="Times New Roman" w:cs="Times New Roman"/>
          <w:sz w:val="28"/>
          <w:szCs w:val="28"/>
          <w:lang w:eastAsia="x-none"/>
        </w:rPr>
        <w:t>а</w:t>
      </w:r>
      <w:r w:rsidRPr="00DD5C6E">
        <w:rPr>
          <w:rFonts w:ascii="Times New Roman" w:eastAsia="Calibri" w:hAnsi="Times New Roman" w:cs="Times New Roman"/>
          <w:sz w:val="28"/>
          <w:szCs w:val="28"/>
          <w:lang w:eastAsia="x-none"/>
        </w:rPr>
        <w:t xml:space="preserve"> </w:t>
      </w:r>
      <w:r w:rsidR="009A1DDE" w:rsidRPr="00DD5C6E">
        <w:rPr>
          <w:rFonts w:ascii="Times New Roman" w:eastAsia="Calibri" w:hAnsi="Times New Roman" w:cs="Times New Roman"/>
          <w:sz w:val="28"/>
          <w:szCs w:val="28"/>
          <w:lang w:eastAsia="x-none"/>
        </w:rPr>
        <w:t>компанія</w:t>
      </w:r>
      <w:r w:rsidRPr="00DD5C6E">
        <w:rPr>
          <w:rFonts w:ascii="Times New Roman" w:eastAsia="Calibri" w:hAnsi="Times New Roman" w:cs="Times New Roman"/>
          <w:sz w:val="28"/>
          <w:szCs w:val="28"/>
          <w:lang w:eastAsia="x-none"/>
        </w:rPr>
        <w:t xml:space="preserve"> «</w:t>
      </w:r>
      <w:r w:rsidR="009A1DDE" w:rsidRPr="00DD5C6E">
        <w:rPr>
          <w:rFonts w:ascii="Times New Roman" w:eastAsia="Calibri" w:hAnsi="Times New Roman" w:cs="Times New Roman"/>
          <w:sz w:val="28"/>
          <w:szCs w:val="28"/>
          <w:lang w:eastAsia="x-none"/>
        </w:rPr>
        <w:t>ETC</w:t>
      </w:r>
      <w:r w:rsidRPr="00DD5C6E">
        <w:rPr>
          <w:rFonts w:ascii="Times New Roman" w:eastAsia="Calibri" w:hAnsi="Times New Roman" w:cs="Times New Roman"/>
          <w:sz w:val="28"/>
          <w:szCs w:val="28"/>
          <w:lang w:eastAsia="x-none"/>
        </w:rPr>
        <w:t xml:space="preserve">», </w:t>
      </w:r>
      <w:r w:rsidR="009A1DDE" w:rsidRPr="00DD5C6E">
        <w:rPr>
          <w:rFonts w:ascii="Times New Roman" w:eastAsia="Calibri" w:hAnsi="Times New Roman" w:cs="Times New Roman"/>
          <w:sz w:val="28"/>
          <w:szCs w:val="28"/>
          <w:lang w:eastAsia="x-none"/>
        </w:rPr>
        <w:t>«</w:t>
      </w:r>
      <w:r w:rsidRPr="00DD5C6E">
        <w:rPr>
          <w:rFonts w:ascii="Times New Roman" w:eastAsia="Calibri" w:hAnsi="Times New Roman" w:cs="Times New Roman"/>
          <w:sz w:val="28"/>
          <w:szCs w:val="28"/>
          <w:lang w:eastAsia="x-none"/>
        </w:rPr>
        <w:t>Укрсиббанк»</w:t>
      </w:r>
      <w:r w:rsidR="009A1DDE" w:rsidRPr="00DD5C6E">
        <w:rPr>
          <w:rFonts w:ascii="Times New Roman" w:eastAsia="Calibri" w:hAnsi="Times New Roman" w:cs="Times New Roman"/>
          <w:sz w:val="28"/>
          <w:szCs w:val="28"/>
          <w:lang w:eastAsia="x-none"/>
        </w:rPr>
        <w:t xml:space="preserve"> та «Приват банк» [</w:t>
      </w:r>
      <w:r w:rsidR="009A1DDE" w:rsidRPr="00DD5C6E">
        <w:rPr>
          <w:rFonts w:ascii="Times New Roman" w:eastAsia="Calibri" w:hAnsi="Times New Roman" w:cs="Times New Roman"/>
          <w:sz w:val="28"/>
          <w:szCs w:val="28"/>
          <w:lang w:eastAsia="x-none"/>
        </w:rPr>
        <w:fldChar w:fldCharType="begin"/>
      </w:r>
      <w:r w:rsidR="009A1DDE" w:rsidRPr="00DD5C6E">
        <w:rPr>
          <w:rFonts w:ascii="Times New Roman" w:eastAsia="Calibri" w:hAnsi="Times New Roman" w:cs="Times New Roman"/>
          <w:sz w:val="28"/>
          <w:szCs w:val="28"/>
          <w:lang w:eastAsia="x-none"/>
        </w:rPr>
        <w:instrText xml:space="preserve"> REF _Ref148823129 \r \h </w:instrText>
      </w:r>
      <w:r w:rsidR="009A1DDE" w:rsidRPr="00DD5C6E">
        <w:rPr>
          <w:rFonts w:ascii="Times New Roman" w:eastAsia="Calibri" w:hAnsi="Times New Roman" w:cs="Times New Roman"/>
          <w:sz w:val="28"/>
          <w:szCs w:val="28"/>
          <w:lang w:eastAsia="x-none"/>
        </w:rPr>
      </w:r>
      <w:r w:rsidR="009A1DDE" w:rsidRPr="00DD5C6E">
        <w:rPr>
          <w:rFonts w:ascii="Times New Roman" w:eastAsia="Calibri" w:hAnsi="Times New Roman" w:cs="Times New Roman"/>
          <w:sz w:val="28"/>
          <w:szCs w:val="28"/>
          <w:lang w:eastAsia="x-none"/>
        </w:rPr>
        <w:fldChar w:fldCharType="separate"/>
      </w:r>
      <w:r w:rsidR="004D1013">
        <w:rPr>
          <w:rFonts w:ascii="Times New Roman" w:eastAsia="Calibri" w:hAnsi="Times New Roman" w:cs="Times New Roman"/>
          <w:sz w:val="28"/>
          <w:szCs w:val="28"/>
          <w:lang w:eastAsia="x-none"/>
        </w:rPr>
        <w:t>44</w:t>
      </w:r>
      <w:r w:rsidR="009A1DDE" w:rsidRPr="00DD5C6E">
        <w:rPr>
          <w:rFonts w:ascii="Times New Roman" w:eastAsia="Calibri" w:hAnsi="Times New Roman" w:cs="Times New Roman"/>
          <w:sz w:val="28"/>
          <w:szCs w:val="28"/>
          <w:lang w:eastAsia="x-none"/>
        </w:rPr>
        <w:fldChar w:fldCharType="end"/>
      </w:r>
      <w:r w:rsidR="009A1DDE" w:rsidRPr="00DD5C6E">
        <w:rPr>
          <w:rFonts w:ascii="Times New Roman" w:eastAsia="Calibri" w:hAnsi="Times New Roman" w:cs="Times New Roman"/>
          <w:sz w:val="28"/>
          <w:szCs w:val="28"/>
          <w:lang w:eastAsia="x-none"/>
        </w:rPr>
        <w:t>] (рис. 2.2)</w:t>
      </w:r>
      <w:r w:rsidRPr="00DD5C6E">
        <w:rPr>
          <w:rFonts w:ascii="Times New Roman" w:eastAsia="Calibri" w:hAnsi="Times New Roman" w:cs="Times New Roman"/>
          <w:sz w:val="28"/>
          <w:szCs w:val="28"/>
          <w:lang w:eastAsia="x-none"/>
        </w:rPr>
        <w:t xml:space="preserve">. </w:t>
      </w:r>
    </w:p>
    <w:p w:rsidR="009A1DDE" w:rsidRPr="00DD5C6E" w:rsidRDefault="00F54654" w:rsidP="00F54654">
      <w:pPr>
        <w:spacing w:after="0" w:line="360" w:lineRule="auto"/>
        <w:jc w:val="both"/>
        <w:rPr>
          <w:rFonts w:ascii="Times New Roman" w:eastAsia="Calibri" w:hAnsi="Times New Roman" w:cs="Times New Roman"/>
          <w:sz w:val="28"/>
          <w:szCs w:val="28"/>
          <w:lang w:eastAsia="x-none"/>
        </w:rPr>
      </w:pPr>
      <w:r w:rsidRPr="00DD5C6E">
        <w:rPr>
          <w:rFonts w:ascii="Times New Roman" w:eastAsia="Calibri" w:hAnsi="Times New Roman" w:cs="Times New Roman"/>
          <w:noProof/>
          <w:sz w:val="28"/>
          <w:szCs w:val="28"/>
          <w:lang w:eastAsia="x-none"/>
        </w:rPr>
        <w:drawing>
          <wp:inline distT="0" distB="0" distL="0" distR="0">
            <wp:extent cx="6347561" cy="2600325"/>
            <wp:effectExtent l="0" t="0" r="0" b="0"/>
            <wp:docPr id="8066958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48308" cy="2600631"/>
                    </a:xfrm>
                    <a:prstGeom prst="rect">
                      <a:avLst/>
                    </a:prstGeom>
                    <a:noFill/>
                    <a:ln>
                      <a:noFill/>
                    </a:ln>
                  </pic:spPr>
                </pic:pic>
              </a:graphicData>
            </a:graphic>
          </wp:inline>
        </w:drawing>
      </w:r>
    </w:p>
    <w:p w:rsidR="00F54654" w:rsidRPr="00DD5C6E" w:rsidRDefault="00F54654" w:rsidP="00F54654">
      <w:pPr>
        <w:spacing w:after="0" w:line="360" w:lineRule="auto"/>
        <w:ind w:firstLine="709"/>
        <w:jc w:val="both"/>
        <w:rPr>
          <w:rFonts w:ascii="Times New Roman" w:eastAsia="Calibri" w:hAnsi="Times New Roman" w:cs="Times New Roman"/>
          <w:sz w:val="28"/>
          <w:szCs w:val="28"/>
          <w:lang w:eastAsia="x-none"/>
        </w:rPr>
      </w:pPr>
      <w:bookmarkStart w:id="44" w:name="_Hlk148880915"/>
      <w:r w:rsidRPr="00DD5C6E">
        <w:rPr>
          <w:rFonts w:ascii="Times New Roman" w:eastAsia="Calibri" w:hAnsi="Times New Roman" w:cs="Times New Roman"/>
          <w:sz w:val="28"/>
          <w:szCs w:val="28"/>
          <w:lang w:eastAsia="x-none"/>
        </w:rPr>
        <w:t>Рисунок 2.2 – Партнери «</w:t>
      </w:r>
      <w:r w:rsidR="009A1DDE" w:rsidRPr="00DD5C6E">
        <w:rPr>
          <w:rFonts w:ascii="Times New Roman" w:eastAsia="Calibri" w:hAnsi="Times New Roman" w:cs="Times New Roman"/>
          <w:sz w:val="28"/>
          <w:szCs w:val="28"/>
          <w:lang w:eastAsia="x-none"/>
        </w:rPr>
        <w:t>Anex Tour</w:t>
      </w:r>
      <w:r w:rsidRPr="00DD5C6E">
        <w:rPr>
          <w:rFonts w:ascii="Times New Roman" w:eastAsia="Calibri" w:hAnsi="Times New Roman" w:cs="Times New Roman"/>
          <w:sz w:val="28"/>
          <w:szCs w:val="28"/>
          <w:lang w:eastAsia="x-none"/>
        </w:rPr>
        <w:t>»</w:t>
      </w:r>
    </w:p>
    <w:p w:rsidR="00F54654" w:rsidRPr="00DD5C6E" w:rsidRDefault="00F54654" w:rsidP="00F54654">
      <w:pPr>
        <w:spacing w:after="0" w:line="360" w:lineRule="auto"/>
        <w:ind w:firstLine="709"/>
        <w:jc w:val="both"/>
        <w:rPr>
          <w:rFonts w:ascii="Times New Roman" w:eastAsia="Calibri" w:hAnsi="Times New Roman" w:cs="Times New Roman"/>
          <w:i/>
          <w:iCs/>
          <w:sz w:val="28"/>
          <w:szCs w:val="28"/>
          <w:lang w:eastAsia="x-none"/>
        </w:rPr>
      </w:pPr>
      <w:r w:rsidRPr="00DD5C6E">
        <w:rPr>
          <w:rFonts w:ascii="Times New Roman" w:eastAsia="Calibri" w:hAnsi="Times New Roman" w:cs="Times New Roman"/>
          <w:i/>
          <w:iCs/>
          <w:sz w:val="28"/>
          <w:szCs w:val="28"/>
          <w:lang w:eastAsia="x-none"/>
        </w:rPr>
        <w:t>Джерело: створено на основі [</w:t>
      </w:r>
      <w:r w:rsidRPr="00DD5C6E">
        <w:rPr>
          <w:rFonts w:ascii="Times New Roman" w:eastAsia="Calibri" w:hAnsi="Times New Roman" w:cs="Times New Roman"/>
          <w:i/>
          <w:iCs/>
          <w:sz w:val="28"/>
          <w:szCs w:val="28"/>
          <w:lang w:eastAsia="x-none"/>
        </w:rPr>
        <w:fldChar w:fldCharType="begin"/>
      </w:r>
      <w:r w:rsidRPr="00DD5C6E">
        <w:rPr>
          <w:rFonts w:ascii="Times New Roman" w:eastAsia="Calibri" w:hAnsi="Times New Roman" w:cs="Times New Roman"/>
          <w:i/>
          <w:iCs/>
          <w:sz w:val="28"/>
          <w:szCs w:val="28"/>
          <w:lang w:eastAsia="x-none"/>
        </w:rPr>
        <w:instrText xml:space="preserve"> REF _Ref148823129 \r \h  \* MERGEFORMAT </w:instrText>
      </w:r>
      <w:r w:rsidRPr="00DD5C6E">
        <w:rPr>
          <w:rFonts w:ascii="Times New Roman" w:eastAsia="Calibri" w:hAnsi="Times New Roman" w:cs="Times New Roman"/>
          <w:i/>
          <w:iCs/>
          <w:sz w:val="28"/>
          <w:szCs w:val="28"/>
          <w:lang w:eastAsia="x-none"/>
        </w:rPr>
      </w:r>
      <w:r w:rsidRPr="00DD5C6E">
        <w:rPr>
          <w:rFonts w:ascii="Times New Roman" w:eastAsia="Calibri" w:hAnsi="Times New Roman" w:cs="Times New Roman"/>
          <w:i/>
          <w:iCs/>
          <w:sz w:val="28"/>
          <w:szCs w:val="28"/>
          <w:lang w:eastAsia="x-none"/>
        </w:rPr>
        <w:fldChar w:fldCharType="separate"/>
      </w:r>
      <w:r w:rsidR="004D1013">
        <w:rPr>
          <w:rFonts w:ascii="Times New Roman" w:eastAsia="Calibri" w:hAnsi="Times New Roman" w:cs="Times New Roman"/>
          <w:i/>
          <w:iCs/>
          <w:sz w:val="28"/>
          <w:szCs w:val="28"/>
          <w:lang w:eastAsia="x-none"/>
        </w:rPr>
        <w:t>44</w:t>
      </w:r>
      <w:r w:rsidRPr="00DD5C6E">
        <w:rPr>
          <w:rFonts w:ascii="Times New Roman" w:eastAsia="Calibri" w:hAnsi="Times New Roman" w:cs="Times New Roman"/>
          <w:i/>
          <w:iCs/>
          <w:sz w:val="28"/>
          <w:szCs w:val="28"/>
          <w:lang w:eastAsia="x-none"/>
        </w:rPr>
        <w:fldChar w:fldCharType="end"/>
      </w:r>
      <w:r w:rsidRPr="00DD5C6E">
        <w:rPr>
          <w:rFonts w:ascii="Times New Roman" w:eastAsia="Calibri" w:hAnsi="Times New Roman" w:cs="Times New Roman"/>
          <w:i/>
          <w:iCs/>
          <w:sz w:val="28"/>
          <w:szCs w:val="28"/>
          <w:lang w:eastAsia="x-none"/>
        </w:rPr>
        <w:t>]</w:t>
      </w:r>
    </w:p>
    <w:bookmarkEnd w:id="44"/>
    <w:p w:rsidR="00F54654" w:rsidRPr="00DD5C6E" w:rsidRDefault="00F54654" w:rsidP="00493D88">
      <w:pPr>
        <w:spacing w:after="0" w:line="360" w:lineRule="auto"/>
        <w:ind w:firstLine="709"/>
        <w:jc w:val="both"/>
        <w:rPr>
          <w:rFonts w:ascii="Times New Roman" w:eastAsia="Calibri" w:hAnsi="Times New Roman" w:cs="Times New Roman"/>
          <w:sz w:val="28"/>
          <w:szCs w:val="28"/>
          <w:lang w:eastAsia="x-none"/>
        </w:rPr>
      </w:pPr>
    </w:p>
    <w:p w:rsidR="00493D88" w:rsidRDefault="00493D88" w:rsidP="00493D88">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lastRenderedPageBreak/>
        <w:t xml:space="preserve">З </w:t>
      </w:r>
      <w:r w:rsidR="00F54654" w:rsidRPr="00DD5C6E">
        <w:rPr>
          <w:rFonts w:ascii="Times New Roman" w:eastAsia="Calibri" w:hAnsi="Times New Roman" w:cs="Times New Roman"/>
          <w:sz w:val="28"/>
          <w:szCs w:val="28"/>
          <w:lang w:eastAsia="x-none"/>
        </w:rPr>
        <w:t>осені</w:t>
      </w:r>
      <w:r w:rsidRPr="00DD5C6E">
        <w:rPr>
          <w:rFonts w:ascii="Times New Roman" w:eastAsia="Calibri" w:hAnsi="Times New Roman" w:cs="Times New Roman"/>
          <w:sz w:val="28"/>
          <w:szCs w:val="28"/>
          <w:lang w:eastAsia="x-none"/>
        </w:rPr>
        <w:t xml:space="preserve"> 2016 р</w:t>
      </w:r>
      <w:r w:rsidR="00F54654" w:rsidRPr="00DD5C6E">
        <w:rPr>
          <w:rFonts w:ascii="Times New Roman" w:eastAsia="Calibri" w:hAnsi="Times New Roman" w:cs="Times New Roman"/>
          <w:sz w:val="28"/>
          <w:szCs w:val="28"/>
          <w:lang w:eastAsia="x-none"/>
        </w:rPr>
        <w:t>.</w:t>
      </w:r>
      <w:r w:rsidRPr="00DD5C6E">
        <w:rPr>
          <w:rFonts w:ascii="Times New Roman" w:eastAsia="Calibri" w:hAnsi="Times New Roman" w:cs="Times New Roman"/>
          <w:sz w:val="28"/>
          <w:szCs w:val="28"/>
          <w:lang w:eastAsia="x-none"/>
        </w:rPr>
        <w:t xml:space="preserve"> </w:t>
      </w:r>
      <w:r w:rsidR="009A1DDE" w:rsidRPr="00DD5C6E">
        <w:rPr>
          <w:rFonts w:ascii="Times New Roman" w:eastAsia="Calibri" w:hAnsi="Times New Roman" w:cs="Times New Roman"/>
          <w:sz w:val="28"/>
          <w:szCs w:val="28"/>
          <w:lang w:eastAsia="x-none"/>
        </w:rPr>
        <w:t>Anex Tour</w:t>
      </w:r>
      <w:r w:rsidR="00F54654" w:rsidRPr="00DD5C6E">
        <w:rPr>
          <w:rFonts w:ascii="Times New Roman" w:eastAsia="Calibri" w:hAnsi="Times New Roman" w:cs="Times New Roman"/>
          <w:sz w:val="28"/>
          <w:szCs w:val="28"/>
          <w:lang w:eastAsia="x-none"/>
        </w:rPr>
        <w:t xml:space="preserve"> </w:t>
      </w:r>
      <w:r w:rsidRPr="00DD5C6E">
        <w:rPr>
          <w:rFonts w:ascii="Times New Roman" w:eastAsia="Calibri" w:hAnsi="Times New Roman" w:cs="Times New Roman"/>
          <w:sz w:val="28"/>
          <w:szCs w:val="28"/>
          <w:lang w:eastAsia="x-none"/>
        </w:rPr>
        <w:t>запустив систему онлайн-пакет</w:t>
      </w:r>
      <w:r w:rsidR="00F54654" w:rsidRPr="00DD5C6E">
        <w:rPr>
          <w:rFonts w:ascii="Times New Roman" w:eastAsia="Calibri" w:hAnsi="Times New Roman" w:cs="Times New Roman"/>
          <w:sz w:val="28"/>
          <w:szCs w:val="28"/>
          <w:lang w:eastAsia="x-none"/>
        </w:rPr>
        <w:t>ування туристичного продукту</w:t>
      </w:r>
      <w:r w:rsidRPr="00DD5C6E">
        <w:rPr>
          <w:rFonts w:ascii="Times New Roman" w:eastAsia="Calibri" w:hAnsi="Times New Roman" w:cs="Times New Roman"/>
          <w:sz w:val="28"/>
          <w:szCs w:val="28"/>
          <w:lang w:eastAsia="x-none"/>
        </w:rPr>
        <w:t xml:space="preserve"> на регулярних рейсах з розрахунком повної вартості туру.</w:t>
      </w:r>
      <w:r w:rsidRPr="00DD5C6E">
        <w:rPr>
          <w:rFonts w:ascii="Calibri" w:eastAsia="Calibri" w:hAnsi="Calibri" w:cs="Times New Roman"/>
          <w:lang w:eastAsia="en-US"/>
        </w:rPr>
        <w:t xml:space="preserve"> </w:t>
      </w:r>
      <w:r w:rsidR="00F54654" w:rsidRPr="00DD5C6E">
        <w:rPr>
          <w:rFonts w:ascii="Times New Roman" w:eastAsia="Calibri" w:hAnsi="Times New Roman" w:cs="Times New Roman"/>
          <w:sz w:val="28"/>
          <w:szCs w:val="28"/>
          <w:lang w:eastAsia="x-none"/>
        </w:rPr>
        <w:t>За допомогою</w:t>
      </w:r>
      <w:r w:rsidRPr="00DD5C6E">
        <w:rPr>
          <w:rFonts w:ascii="Times New Roman" w:eastAsia="Calibri" w:hAnsi="Times New Roman" w:cs="Times New Roman"/>
          <w:sz w:val="28"/>
          <w:szCs w:val="28"/>
          <w:lang w:eastAsia="x-none"/>
        </w:rPr>
        <w:t xml:space="preserve"> </w:t>
      </w:r>
      <w:r w:rsidR="00F54654" w:rsidRPr="00DD5C6E">
        <w:rPr>
          <w:rFonts w:ascii="Times New Roman" w:eastAsia="Calibri" w:hAnsi="Times New Roman" w:cs="Times New Roman"/>
          <w:sz w:val="28"/>
          <w:szCs w:val="28"/>
          <w:lang w:eastAsia="x-none"/>
        </w:rPr>
        <w:t>GDS-</w:t>
      </w:r>
      <w:r w:rsidRPr="00DD5C6E">
        <w:rPr>
          <w:rFonts w:ascii="Times New Roman" w:eastAsia="Calibri" w:hAnsi="Times New Roman" w:cs="Times New Roman"/>
          <w:sz w:val="28"/>
          <w:szCs w:val="28"/>
          <w:lang w:eastAsia="x-none"/>
        </w:rPr>
        <w:t>систем</w:t>
      </w:r>
      <w:r w:rsidR="00F54654" w:rsidRPr="00DD5C6E">
        <w:rPr>
          <w:rFonts w:ascii="Times New Roman" w:eastAsia="Calibri" w:hAnsi="Times New Roman" w:cs="Times New Roman"/>
          <w:sz w:val="28"/>
          <w:szCs w:val="28"/>
          <w:lang w:eastAsia="x-none"/>
        </w:rPr>
        <w:t>и</w:t>
      </w:r>
      <w:r w:rsidRPr="00DD5C6E">
        <w:rPr>
          <w:rFonts w:ascii="Times New Roman" w:eastAsia="Calibri" w:hAnsi="Times New Roman" w:cs="Times New Roman"/>
          <w:sz w:val="28"/>
          <w:szCs w:val="28"/>
          <w:lang w:eastAsia="x-none"/>
        </w:rPr>
        <w:t xml:space="preserve"> </w:t>
      </w:r>
      <w:r w:rsidR="00F54654" w:rsidRPr="00DD5C6E">
        <w:rPr>
          <w:rFonts w:ascii="Times New Roman" w:eastAsia="Calibri" w:hAnsi="Times New Roman" w:cs="Times New Roman"/>
          <w:sz w:val="28"/>
          <w:szCs w:val="28"/>
          <w:lang w:eastAsia="x-none"/>
        </w:rPr>
        <w:t>є можливість</w:t>
      </w:r>
      <w:r w:rsidRPr="00DD5C6E">
        <w:rPr>
          <w:rFonts w:ascii="Times New Roman" w:eastAsia="Calibri" w:hAnsi="Times New Roman" w:cs="Times New Roman"/>
          <w:sz w:val="28"/>
          <w:szCs w:val="28"/>
          <w:lang w:eastAsia="x-none"/>
        </w:rPr>
        <w:t xml:space="preserve"> отримати </w:t>
      </w:r>
      <w:r w:rsidR="00F54654" w:rsidRPr="00DD5C6E">
        <w:rPr>
          <w:rFonts w:ascii="Times New Roman" w:eastAsia="Calibri" w:hAnsi="Times New Roman" w:cs="Times New Roman"/>
          <w:sz w:val="28"/>
          <w:szCs w:val="28"/>
          <w:lang w:eastAsia="x-none"/>
        </w:rPr>
        <w:t xml:space="preserve">найактуальнішу інформацію щодо </w:t>
      </w:r>
      <w:r w:rsidRPr="00DD5C6E">
        <w:rPr>
          <w:rFonts w:ascii="Times New Roman" w:eastAsia="Calibri" w:hAnsi="Times New Roman" w:cs="Times New Roman"/>
          <w:sz w:val="28"/>
          <w:szCs w:val="28"/>
          <w:lang w:eastAsia="x-none"/>
        </w:rPr>
        <w:t>варт</w:t>
      </w:r>
      <w:r w:rsidR="00F54654" w:rsidRPr="00DD5C6E">
        <w:rPr>
          <w:rFonts w:ascii="Times New Roman" w:eastAsia="Calibri" w:hAnsi="Times New Roman" w:cs="Times New Roman"/>
          <w:sz w:val="28"/>
          <w:szCs w:val="28"/>
          <w:lang w:eastAsia="x-none"/>
        </w:rPr>
        <w:t>ості</w:t>
      </w:r>
      <w:r w:rsidRPr="00DD5C6E">
        <w:rPr>
          <w:rFonts w:ascii="Times New Roman" w:eastAsia="Calibri" w:hAnsi="Times New Roman" w:cs="Times New Roman"/>
          <w:sz w:val="28"/>
          <w:szCs w:val="28"/>
          <w:lang w:eastAsia="x-none"/>
        </w:rPr>
        <w:t xml:space="preserve"> авіаквитків, як прямих, так і стикувальних рейсів</w:t>
      </w:r>
      <w:r w:rsidR="00F54654" w:rsidRPr="00DD5C6E">
        <w:rPr>
          <w:rFonts w:ascii="Times New Roman" w:eastAsia="Calibri" w:hAnsi="Times New Roman" w:cs="Times New Roman"/>
          <w:sz w:val="28"/>
          <w:szCs w:val="28"/>
          <w:lang w:eastAsia="x-none"/>
        </w:rPr>
        <w:t>, номерів у закладах тимчасово розміщення тощо</w:t>
      </w:r>
      <w:r w:rsidRPr="00DD5C6E">
        <w:rPr>
          <w:rFonts w:ascii="Times New Roman" w:eastAsia="Calibri" w:hAnsi="Times New Roman" w:cs="Times New Roman"/>
          <w:sz w:val="28"/>
          <w:szCs w:val="28"/>
          <w:lang w:eastAsia="x-none"/>
        </w:rPr>
        <w:t>.</w:t>
      </w:r>
    </w:p>
    <w:p w:rsidR="00493D88" w:rsidRPr="00DD5C6E" w:rsidRDefault="00F54654" w:rsidP="00493D88">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t>Туроператор «</w:t>
      </w:r>
      <w:r w:rsidR="009A1DDE" w:rsidRPr="00DD5C6E">
        <w:rPr>
          <w:rFonts w:ascii="Times New Roman" w:eastAsia="Calibri" w:hAnsi="Times New Roman" w:cs="Times New Roman"/>
          <w:sz w:val="28"/>
          <w:szCs w:val="28"/>
          <w:lang w:eastAsia="x-none"/>
        </w:rPr>
        <w:t>Anex Tour</w:t>
      </w:r>
      <w:r w:rsidRPr="00DD5C6E">
        <w:rPr>
          <w:rFonts w:ascii="Times New Roman" w:eastAsia="Calibri" w:hAnsi="Times New Roman" w:cs="Times New Roman"/>
          <w:sz w:val="28"/>
          <w:szCs w:val="28"/>
          <w:lang w:eastAsia="x-none"/>
        </w:rPr>
        <w:t>»</w:t>
      </w:r>
      <w:r w:rsidR="00493D88" w:rsidRPr="00DD5C6E">
        <w:rPr>
          <w:rFonts w:ascii="Times New Roman" w:eastAsia="Calibri" w:hAnsi="Times New Roman" w:cs="Times New Roman"/>
          <w:sz w:val="28"/>
          <w:szCs w:val="28"/>
          <w:lang w:eastAsia="x-none"/>
        </w:rPr>
        <w:t xml:space="preserve"> </w:t>
      </w:r>
      <w:r w:rsidRPr="00DD5C6E">
        <w:rPr>
          <w:rFonts w:ascii="Times New Roman" w:eastAsia="Calibri" w:hAnsi="Times New Roman" w:cs="Times New Roman"/>
          <w:sz w:val="28"/>
          <w:szCs w:val="28"/>
          <w:lang w:eastAsia="x-none"/>
        </w:rPr>
        <w:t xml:space="preserve">є </w:t>
      </w:r>
      <w:r w:rsidR="00493D88" w:rsidRPr="00DD5C6E">
        <w:rPr>
          <w:rFonts w:ascii="Times New Roman" w:eastAsia="Calibri" w:hAnsi="Times New Roman" w:cs="Times New Roman"/>
          <w:sz w:val="28"/>
          <w:szCs w:val="28"/>
          <w:lang w:eastAsia="x-none"/>
        </w:rPr>
        <w:t>одн</w:t>
      </w:r>
      <w:r w:rsidRPr="00DD5C6E">
        <w:rPr>
          <w:rFonts w:ascii="Times New Roman" w:eastAsia="Calibri" w:hAnsi="Times New Roman" w:cs="Times New Roman"/>
          <w:sz w:val="28"/>
          <w:szCs w:val="28"/>
          <w:lang w:eastAsia="x-none"/>
        </w:rPr>
        <w:t>им і</w:t>
      </w:r>
      <w:r w:rsidR="00493D88" w:rsidRPr="00DD5C6E">
        <w:rPr>
          <w:rFonts w:ascii="Times New Roman" w:eastAsia="Calibri" w:hAnsi="Times New Roman" w:cs="Times New Roman"/>
          <w:sz w:val="28"/>
          <w:szCs w:val="28"/>
          <w:lang w:eastAsia="x-none"/>
        </w:rPr>
        <w:t>з найбільш високотехнологічних підприємств на туристичному ринку. Робота офісів максимально взаємопов’язана і автоматизована, система онлайн-бронювання прогресивна та зручна у використанні. Повна комп’ютеризація і налагоджена система роботи не допуск</w:t>
      </w:r>
      <w:r w:rsidR="00B130C9" w:rsidRPr="00DD5C6E">
        <w:rPr>
          <w:rFonts w:ascii="Times New Roman" w:eastAsia="Calibri" w:hAnsi="Times New Roman" w:cs="Times New Roman"/>
          <w:sz w:val="28"/>
          <w:szCs w:val="28"/>
          <w:lang w:eastAsia="x-none"/>
        </w:rPr>
        <w:t>ає</w:t>
      </w:r>
      <w:r w:rsidR="00493D88" w:rsidRPr="00DD5C6E">
        <w:rPr>
          <w:rFonts w:ascii="Times New Roman" w:eastAsia="Calibri" w:hAnsi="Times New Roman" w:cs="Times New Roman"/>
          <w:sz w:val="28"/>
          <w:szCs w:val="28"/>
          <w:lang w:eastAsia="x-none"/>
        </w:rPr>
        <w:t xml:space="preserve"> будь-якої втрати інформації, що дозволяє підприємству </w:t>
      </w:r>
      <w:r w:rsidR="00B130C9" w:rsidRPr="00DD5C6E">
        <w:rPr>
          <w:rFonts w:ascii="Times New Roman" w:eastAsia="Calibri" w:hAnsi="Times New Roman" w:cs="Times New Roman"/>
          <w:sz w:val="28"/>
          <w:szCs w:val="28"/>
          <w:lang w:eastAsia="x-none"/>
        </w:rPr>
        <w:t>якісно</w:t>
      </w:r>
      <w:r w:rsidR="00493D88" w:rsidRPr="00DD5C6E">
        <w:rPr>
          <w:rFonts w:ascii="Times New Roman" w:eastAsia="Calibri" w:hAnsi="Times New Roman" w:cs="Times New Roman"/>
          <w:sz w:val="28"/>
          <w:szCs w:val="28"/>
          <w:lang w:eastAsia="x-none"/>
        </w:rPr>
        <w:t xml:space="preserve"> обслуговувати тисячі клієнтів </w:t>
      </w:r>
      <w:r w:rsidR="00B130C9" w:rsidRPr="00DD5C6E">
        <w:rPr>
          <w:rFonts w:ascii="Times New Roman" w:eastAsia="Calibri" w:hAnsi="Times New Roman" w:cs="Times New Roman"/>
          <w:sz w:val="28"/>
          <w:szCs w:val="28"/>
          <w:lang w:eastAsia="x-none"/>
        </w:rPr>
        <w:t>як</w:t>
      </w:r>
      <w:r w:rsidR="00493D88" w:rsidRPr="00DD5C6E">
        <w:rPr>
          <w:rFonts w:ascii="Times New Roman" w:eastAsia="Calibri" w:hAnsi="Times New Roman" w:cs="Times New Roman"/>
          <w:sz w:val="28"/>
          <w:szCs w:val="28"/>
          <w:lang w:eastAsia="x-none"/>
        </w:rPr>
        <w:t xml:space="preserve"> у пік туристичного сезону</w:t>
      </w:r>
      <w:r w:rsidR="00B130C9" w:rsidRPr="00DD5C6E">
        <w:rPr>
          <w:rFonts w:ascii="Times New Roman" w:eastAsia="Calibri" w:hAnsi="Times New Roman" w:cs="Times New Roman"/>
          <w:sz w:val="28"/>
          <w:szCs w:val="28"/>
          <w:lang w:eastAsia="x-none"/>
        </w:rPr>
        <w:t>, так і у воєнний час</w:t>
      </w:r>
      <w:r w:rsidR="00493D88" w:rsidRPr="00DD5C6E">
        <w:rPr>
          <w:rFonts w:ascii="Times New Roman" w:eastAsia="Calibri" w:hAnsi="Times New Roman" w:cs="Times New Roman"/>
          <w:sz w:val="28"/>
          <w:szCs w:val="28"/>
          <w:lang w:eastAsia="x-none"/>
        </w:rPr>
        <w:t>.</w:t>
      </w:r>
    </w:p>
    <w:p w:rsidR="00493D88" w:rsidRPr="00DD5C6E" w:rsidRDefault="009A1DDE" w:rsidP="00493D88">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t>Anex Tour</w:t>
      </w:r>
      <w:r w:rsidR="00493D88" w:rsidRPr="00DD5C6E">
        <w:rPr>
          <w:rFonts w:ascii="Times New Roman" w:eastAsia="Calibri" w:hAnsi="Times New Roman" w:cs="Times New Roman"/>
          <w:sz w:val="28"/>
          <w:szCs w:val="28"/>
          <w:lang w:eastAsia="x-none"/>
        </w:rPr>
        <w:t xml:space="preserve"> активно розвиває франчайзингову </w:t>
      </w:r>
      <w:r w:rsidR="00B454FF" w:rsidRPr="00DD5C6E">
        <w:rPr>
          <w:rFonts w:ascii="Times New Roman" w:eastAsia="Calibri" w:hAnsi="Times New Roman" w:cs="Times New Roman"/>
          <w:sz w:val="28"/>
          <w:szCs w:val="28"/>
          <w:lang w:eastAsia="x-none"/>
        </w:rPr>
        <w:t>діяльність і вважається однією з найбільших туроператорських мереж України, до якої можуть п</w:t>
      </w:r>
      <w:r w:rsidR="00493D88" w:rsidRPr="00DD5C6E">
        <w:rPr>
          <w:rFonts w:ascii="Times New Roman" w:eastAsia="Calibri" w:hAnsi="Times New Roman" w:cs="Times New Roman"/>
          <w:sz w:val="28"/>
          <w:szCs w:val="28"/>
          <w:lang w:eastAsia="x-none"/>
        </w:rPr>
        <w:t xml:space="preserve">риєднатися ТОВ </w:t>
      </w:r>
      <w:r w:rsidR="00B454FF" w:rsidRPr="00DD5C6E">
        <w:rPr>
          <w:rFonts w:ascii="Times New Roman" w:eastAsia="Calibri" w:hAnsi="Times New Roman" w:cs="Times New Roman"/>
          <w:sz w:val="28"/>
          <w:szCs w:val="28"/>
          <w:lang w:eastAsia="x-none"/>
        </w:rPr>
        <w:t>і</w:t>
      </w:r>
      <w:r w:rsidR="00493D88" w:rsidRPr="00DD5C6E">
        <w:rPr>
          <w:rFonts w:ascii="Times New Roman" w:eastAsia="Calibri" w:hAnsi="Times New Roman" w:cs="Times New Roman"/>
          <w:sz w:val="28"/>
          <w:szCs w:val="28"/>
          <w:lang w:eastAsia="x-none"/>
        </w:rPr>
        <w:t xml:space="preserve"> ФОП, які займаються</w:t>
      </w:r>
      <w:r w:rsidR="006F7A9E" w:rsidRPr="00DD5C6E">
        <w:rPr>
          <w:rFonts w:ascii="Times New Roman" w:eastAsia="Calibri" w:hAnsi="Times New Roman" w:cs="Times New Roman"/>
          <w:sz w:val="28"/>
          <w:szCs w:val="28"/>
          <w:lang w:eastAsia="x-none"/>
        </w:rPr>
        <w:t xml:space="preserve"> </w:t>
      </w:r>
      <w:r w:rsidR="00493D88" w:rsidRPr="00DD5C6E">
        <w:rPr>
          <w:rFonts w:ascii="Times New Roman" w:eastAsia="Calibri" w:hAnsi="Times New Roman" w:cs="Times New Roman"/>
          <w:sz w:val="28"/>
          <w:szCs w:val="28"/>
          <w:lang w:eastAsia="x-none"/>
        </w:rPr>
        <w:t>туристичною діяльністю</w:t>
      </w:r>
      <w:r w:rsidR="006F7A9E" w:rsidRPr="00DD5C6E">
        <w:rPr>
          <w:rFonts w:ascii="Times New Roman" w:eastAsia="Calibri" w:hAnsi="Times New Roman" w:cs="Times New Roman"/>
          <w:sz w:val="28"/>
          <w:szCs w:val="28"/>
          <w:lang w:eastAsia="x-none"/>
        </w:rPr>
        <w:t>, а також</w:t>
      </w:r>
      <w:r w:rsidR="00493D88" w:rsidRPr="00DD5C6E">
        <w:rPr>
          <w:rFonts w:ascii="Times New Roman" w:eastAsia="Calibri" w:hAnsi="Times New Roman" w:cs="Times New Roman"/>
          <w:sz w:val="28"/>
          <w:szCs w:val="28"/>
          <w:lang w:eastAsia="x-none"/>
        </w:rPr>
        <w:t xml:space="preserve"> </w:t>
      </w:r>
      <w:r w:rsidR="006F7A9E" w:rsidRPr="00DD5C6E">
        <w:rPr>
          <w:rFonts w:ascii="Times New Roman" w:eastAsia="Calibri" w:hAnsi="Times New Roman" w:cs="Times New Roman"/>
          <w:sz w:val="28"/>
          <w:szCs w:val="28"/>
          <w:lang w:eastAsia="x-none"/>
        </w:rPr>
        <w:t>мають</w:t>
      </w:r>
      <w:r w:rsidR="00493D88" w:rsidRPr="00DD5C6E">
        <w:rPr>
          <w:rFonts w:ascii="Times New Roman" w:eastAsia="Calibri" w:hAnsi="Times New Roman" w:cs="Times New Roman"/>
          <w:sz w:val="28"/>
          <w:szCs w:val="28"/>
          <w:lang w:eastAsia="x-none"/>
        </w:rPr>
        <w:t xml:space="preserve"> догов</w:t>
      </w:r>
      <w:r w:rsidR="006F7A9E" w:rsidRPr="00DD5C6E">
        <w:rPr>
          <w:rFonts w:ascii="Times New Roman" w:eastAsia="Calibri" w:hAnsi="Times New Roman" w:cs="Times New Roman"/>
          <w:sz w:val="28"/>
          <w:szCs w:val="28"/>
          <w:lang w:eastAsia="x-none"/>
        </w:rPr>
        <w:t>ір</w:t>
      </w:r>
      <w:r w:rsidR="00493D88" w:rsidRPr="00DD5C6E">
        <w:rPr>
          <w:rFonts w:ascii="Times New Roman" w:eastAsia="Calibri" w:hAnsi="Times New Roman" w:cs="Times New Roman"/>
          <w:sz w:val="28"/>
          <w:szCs w:val="28"/>
          <w:lang w:eastAsia="x-none"/>
        </w:rPr>
        <w:t xml:space="preserve"> про оренду офісного приміщення</w:t>
      </w:r>
      <w:r w:rsidR="006F7A9E" w:rsidRPr="00DD5C6E">
        <w:rPr>
          <w:rFonts w:ascii="Times New Roman" w:eastAsia="Calibri" w:hAnsi="Times New Roman" w:cs="Times New Roman"/>
          <w:sz w:val="28"/>
          <w:szCs w:val="28"/>
          <w:lang w:eastAsia="x-none"/>
        </w:rPr>
        <w:t xml:space="preserve"> та</w:t>
      </w:r>
      <w:r w:rsidR="006F7A9E" w:rsidRPr="00DD5C6E">
        <w:t xml:space="preserve"> </w:t>
      </w:r>
      <w:r w:rsidR="006F7A9E" w:rsidRPr="00DD5C6E">
        <w:rPr>
          <w:rFonts w:ascii="Times New Roman" w:eastAsia="Calibri" w:hAnsi="Times New Roman" w:cs="Times New Roman"/>
          <w:sz w:val="28"/>
          <w:szCs w:val="28"/>
          <w:lang w:eastAsia="x-none"/>
        </w:rPr>
        <w:t>дозвіл на розміщення фасадної горизонтальної вивіски</w:t>
      </w:r>
      <w:r w:rsidR="00493D88" w:rsidRPr="00DD5C6E">
        <w:rPr>
          <w:rFonts w:ascii="Times New Roman" w:eastAsia="Calibri" w:hAnsi="Times New Roman" w:cs="Times New Roman"/>
          <w:sz w:val="28"/>
          <w:szCs w:val="28"/>
          <w:lang w:eastAsia="x-none"/>
        </w:rPr>
        <w:t xml:space="preserve">. </w:t>
      </w:r>
      <w:r w:rsidR="006F7A9E" w:rsidRPr="00DD5C6E">
        <w:rPr>
          <w:rFonts w:ascii="Times New Roman" w:eastAsia="Calibri" w:hAnsi="Times New Roman" w:cs="Times New Roman"/>
          <w:sz w:val="28"/>
          <w:szCs w:val="28"/>
          <w:lang w:eastAsia="x-none"/>
        </w:rPr>
        <w:t>Франчайзинг «</w:t>
      </w:r>
      <w:r w:rsidRPr="00DD5C6E">
        <w:rPr>
          <w:rFonts w:ascii="Times New Roman" w:eastAsia="Calibri" w:hAnsi="Times New Roman" w:cs="Times New Roman"/>
          <w:sz w:val="28"/>
          <w:szCs w:val="28"/>
          <w:lang w:eastAsia="x-none"/>
        </w:rPr>
        <w:t>Anex Tour</w:t>
      </w:r>
      <w:r w:rsidR="006F7A9E" w:rsidRPr="00DD5C6E">
        <w:rPr>
          <w:rFonts w:ascii="Times New Roman" w:eastAsia="Calibri" w:hAnsi="Times New Roman" w:cs="Times New Roman"/>
          <w:sz w:val="28"/>
          <w:szCs w:val="28"/>
          <w:lang w:eastAsia="x-none"/>
        </w:rPr>
        <w:t>» висуває певні вимоги до вибору приміщення</w:t>
      </w:r>
      <w:r w:rsidR="006F7A9E" w:rsidRPr="00DD5C6E">
        <w:t xml:space="preserve"> </w:t>
      </w:r>
      <w:r w:rsidR="006F7A9E" w:rsidRPr="00DD5C6E">
        <w:rPr>
          <w:rFonts w:ascii="Times New Roman" w:eastAsia="Calibri" w:hAnsi="Times New Roman" w:cs="Times New Roman"/>
          <w:sz w:val="28"/>
          <w:szCs w:val="28"/>
          <w:lang w:eastAsia="x-none"/>
        </w:rPr>
        <w:t>й обов'язкові вимоги до агенції, що вступає в мережу [</w:t>
      </w:r>
      <w:r w:rsidR="006F7A9E" w:rsidRPr="00DD5C6E">
        <w:rPr>
          <w:rFonts w:ascii="Times New Roman" w:eastAsia="Calibri" w:hAnsi="Times New Roman" w:cs="Times New Roman"/>
          <w:sz w:val="28"/>
          <w:szCs w:val="28"/>
          <w:lang w:eastAsia="x-none"/>
        </w:rPr>
        <w:fldChar w:fldCharType="begin"/>
      </w:r>
      <w:r w:rsidR="006F7A9E" w:rsidRPr="00DD5C6E">
        <w:rPr>
          <w:rFonts w:ascii="Times New Roman" w:eastAsia="Calibri" w:hAnsi="Times New Roman" w:cs="Times New Roman"/>
          <w:sz w:val="28"/>
          <w:szCs w:val="28"/>
          <w:lang w:eastAsia="x-none"/>
        </w:rPr>
        <w:instrText xml:space="preserve"> REF _Ref148880178 \r \h </w:instrText>
      </w:r>
      <w:r w:rsidR="006F7A9E" w:rsidRPr="00DD5C6E">
        <w:rPr>
          <w:rFonts w:ascii="Times New Roman" w:eastAsia="Calibri" w:hAnsi="Times New Roman" w:cs="Times New Roman"/>
          <w:sz w:val="28"/>
          <w:szCs w:val="28"/>
          <w:lang w:eastAsia="x-none"/>
        </w:rPr>
      </w:r>
      <w:r w:rsidR="006F7A9E" w:rsidRPr="00DD5C6E">
        <w:rPr>
          <w:rFonts w:ascii="Times New Roman" w:eastAsia="Calibri" w:hAnsi="Times New Roman" w:cs="Times New Roman"/>
          <w:sz w:val="28"/>
          <w:szCs w:val="28"/>
          <w:lang w:eastAsia="x-none"/>
        </w:rPr>
        <w:fldChar w:fldCharType="separate"/>
      </w:r>
      <w:r w:rsidR="004D1013">
        <w:rPr>
          <w:rFonts w:ascii="Times New Roman" w:eastAsia="Calibri" w:hAnsi="Times New Roman" w:cs="Times New Roman"/>
          <w:sz w:val="28"/>
          <w:szCs w:val="28"/>
          <w:lang w:eastAsia="x-none"/>
        </w:rPr>
        <w:t>60</w:t>
      </w:r>
      <w:r w:rsidR="006F7A9E" w:rsidRPr="00DD5C6E">
        <w:rPr>
          <w:rFonts w:ascii="Times New Roman" w:eastAsia="Calibri" w:hAnsi="Times New Roman" w:cs="Times New Roman"/>
          <w:sz w:val="28"/>
          <w:szCs w:val="28"/>
          <w:lang w:eastAsia="x-none"/>
        </w:rPr>
        <w:fldChar w:fldCharType="end"/>
      </w:r>
      <w:r w:rsidR="006F7A9E" w:rsidRPr="00DD5C6E">
        <w:rPr>
          <w:rFonts w:ascii="Times New Roman" w:eastAsia="Calibri" w:hAnsi="Times New Roman" w:cs="Times New Roman"/>
          <w:sz w:val="28"/>
          <w:szCs w:val="28"/>
          <w:lang w:eastAsia="x-none"/>
        </w:rPr>
        <w:t>].</w:t>
      </w:r>
    </w:p>
    <w:p w:rsidR="004D43D7" w:rsidRPr="00DD5C6E" w:rsidRDefault="004D43D7" w:rsidP="004D43D7">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t>Отже, «</w:t>
      </w:r>
      <w:r w:rsidR="009A1DDE" w:rsidRPr="00DD5C6E">
        <w:rPr>
          <w:rFonts w:ascii="Times New Roman" w:eastAsia="Calibri" w:hAnsi="Times New Roman" w:cs="Times New Roman"/>
          <w:sz w:val="28"/>
          <w:szCs w:val="28"/>
          <w:lang w:eastAsia="x-none"/>
        </w:rPr>
        <w:t>Anex</w:t>
      </w:r>
      <w:r w:rsidRPr="00DD5C6E">
        <w:rPr>
          <w:rFonts w:ascii="Times New Roman" w:eastAsia="Calibri" w:hAnsi="Times New Roman" w:cs="Times New Roman"/>
          <w:sz w:val="28"/>
          <w:szCs w:val="28"/>
          <w:lang w:eastAsia="x-none"/>
        </w:rPr>
        <w:t xml:space="preserve"> Tour Турагенція» це: </w:t>
      </w:r>
    </w:p>
    <w:p w:rsidR="004D43D7" w:rsidRPr="00DD5C6E" w:rsidRDefault="004D43D7" w:rsidP="004D43D7">
      <w:pPr>
        <w:pStyle w:val="a4"/>
        <w:numPr>
          <w:ilvl w:val="0"/>
          <w:numId w:val="20"/>
        </w:numPr>
        <w:spacing w:line="360" w:lineRule="auto"/>
        <w:ind w:left="0" w:firstLine="709"/>
        <w:jc w:val="both"/>
        <w:rPr>
          <w:rFonts w:eastAsia="Calibri"/>
          <w:sz w:val="28"/>
          <w:szCs w:val="28"/>
          <w:lang w:eastAsia="x-none"/>
        </w:rPr>
      </w:pPr>
      <w:r w:rsidRPr="00DD5C6E">
        <w:rPr>
          <w:rFonts w:eastAsia="Calibri"/>
          <w:sz w:val="28"/>
          <w:szCs w:val="28"/>
          <w:lang w:eastAsia="x-none"/>
        </w:rPr>
        <w:t xml:space="preserve"> переваги відомого на весь світ бренду «</w:t>
      </w:r>
      <w:r w:rsidR="009A1DDE" w:rsidRPr="00DD5C6E">
        <w:rPr>
          <w:rFonts w:eastAsia="Calibri"/>
          <w:sz w:val="28"/>
          <w:szCs w:val="28"/>
          <w:lang w:eastAsia="x-none"/>
        </w:rPr>
        <w:t>Anex</w:t>
      </w:r>
      <w:r w:rsidRPr="00DD5C6E">
        <w:rPr>
          <w:rFonts w:eastAsia="Calibri"/>
          <w:sz w:val="28"/>
          <w:szCs w:val="28"/>
          <w:lang w:eastAsia="x-none"/>
        </w:rPr>
        <w:t xml:space="preserve"> Tour»; </w:t>
      </w:r>
    </w:p>
    <w:p w:rsidR="004D43D7" w:rsidRPr="00DD5C6E" w:rsidRDefault="004D43D7" w:rsidP="004D43D7">
      <w:pPr>
        <w:pStyle w:val="a4"/>
        <w:numPr>
          <w:ilvl w:val="0"/>
          <w:numId w:val="20"/>
        </w:numPr>
        <w:spacing w:line="360" w:lineRule="auto"/>
        <w:ind w:left="0" w:firstLine="709"/>
        <w:jc w:val="both"/>
        <w:rPr>
          <w:rFonts w:eastAsia="Calibri"/>
          <w:sz w:val="28"/>
          <w:szCs w:val="28"/>
          <w:lang w:eastAsia="x-none"/>
        </w:rPr>
      </w:pPr>
      <w:r w:rsidRPr="00DD5C6E">
        <w:rPr>
          <w:rFonts w:eastAsia="Calibri"/>
          <w:sz w:val="28"/>
          <w:szCs w:val="28"/>
          <w:lang w:eastAsia="x-none"/>
        </w:rPr>
        <w:t>велика рекламна кампанія (реклама в ЗМІ; зовнішня реклама; Інтернет реклама тощо);</w:t>
      </w:r>
    </w:p>
    <w:p w:rsidR="004D43D7" w:rsidRPr="00DD5C6E" w:rsidRDefault="004D43D7" w:rsidP="004D43D7">
      <w:pPr>
        <w:pStyle w:val="a4"/>
        <w:numPr>
          <w:ilvl w:val="0"/>
          <w:numId w:val="20"/>
        </w:numPr>
        <w:spacing w:line="360" w:lineRule="auto"/>
        <w:ind w:left="0" w:firstLine="709"/>
        <w:jc w:val="both"/>
        <w:rPr>
          <w:rFonts w:eastAsia="Calibri"/>
          <w:sz w:val="28"/>
          <w:szCs w:val="28"/>
          <w:lang w:eastAsia="x-none"/>
        </w:rPr>
      </w:pPr>
      <w:r w:rsidRPr="00DD5C6E">
        <w:rPr>
          <w:rFonts w:eastAsia="Calibri"/>
          <w:sz w:val="28"/>
          <w:szCs w:val="28"/>
          <w:lang w:eastAsia="x-none"/>
        </w:rPr>
        <w:t>Інтернет (Інтернет сайт; корпоративний e-mail тощо);</w:t>
      </w:r>
    </w:p>
    <w:p w:rsidR="004D43D7" w:rsidRPr="00DD5C6E" w:rsidRDefault="004D43D7" w:rsidP="004D43D7">
      <w:pPr>
        <w:pStyle w:val="a4"/>
        <w:numPr>
          <w:ilvl w:val="0"/>
          <w:numId w:val="20"/>
        </w:numPr>
        <w:spacing w:line="360" w:lineRule="auto"/>
        <w:ind w:left="0" w:firstLine="709"/>
        <w:jc w:val="both"/>
        <w:rPr>
          <w:rFonts w:eastAsia="Calibri"/>
          <w:sz w:val="28"/>
          <w:szCs w:val="28"/>
          <w:lang w:eastAsia="x-none"/>
        </w:rPr>
      </w:pPr>
      <w:r w:rsidRPr="00DD5C6E">
        <w:rPr>
          <w:rFonts w:eastAsia="Calibri"/>
          <w:sz w:val="28"/>
          <w:szCs w:val="28"/>
          <w:lang w:eastAsia="x-none"/>
        </w:rPr>
        <w:t>наявність інформаційно-комунікаційних засобів (колл центр; корпоративні мобільні номери);</w:t>
      </w:r>
    </w:p>
    <w:p w:rsidR="004D43D7" w:rsidRPr="00DD5C6E" w:rsidRDefault="004D43D7" w:rsidP="004D43D7">
      <w:pPr>
        <w:pStyle w:val="a4"/>
        <w:numPr>
          <w:ilvl w:val="0"/>
          <w:numId w:val="20"/>
        </w:numPr>
        <w:spacing w:line="360" w:lineRule="auto"/>
        <w:ind w:left="0" w:firstLine="709"/>
        <w:jc w:val="both"/>
        <w:rPr>
          <w:rFonts w:eastAsia="Calibri"/>
          <w:sz w:val="28"/>
          <w:szCs w:val="28"/>
          <w:lang w:eastAsia="x-none"/>
        </w:rPr>
      </w:pPr>
      <w:r w:rsidRPr="00DD5C6E">
        <w:rPr>
          <w:rFonts w:eastAsia="Calibri"/>
          <w:sz w:val="28"/>
          <w:szCs w:val="28"/>
          <w:lang w:eastAsia="x-none"/>
        </w:rPr>
        <w:t>управління продажами (кураторський центральний офіс у м. Київ; програмне забезпечення «до продажу»; програмне забезпечення «після продажу»; програмне забезпечення для бухгалтерії);</w:t>
      </w:r>
    </w:p>
    <w:p w:rsidR="004D43D7" w:rsidRPr="00DD5C6E" w:rsidRDefault="004D43D7" w:rsidP="004D43D7">
      <w:pPr>
        <w:pStyle w:val="a4"/>
        <w:numPr>
          <w:ilvl w:val="0"/>
          <w:numId w:val="20"/>
        </w:numPr>
        <w:spacing w:line="360" w:lineRule="auto"/>
        <w:ind w:left="0" w:firstLine="709"/>
        <w:jc w:val="both"/>
        <w:rPr>
          <w:rFonts w:eastAsia="Calibri"/>
          <w:sz w:val="28"/>
          <w:szCs w:val="28"/>
          <w:lang w:eastAsia="x-none"/>
        </w:rPr>
      </w:pPr>
      <w:r w:rsidRPr="00DD5C6E">
        <w:rPr>
          <w:rFonts w:eastAsia="Calibri"/>
          <w:sz w:val="28"/>
          <w:szCs w:val="28"/>
          <w:lang w:eastAsia="x-none"/>
        </w:rPr>
        <w:t>кадри (кадрові питання; табельний облік; навчальний центр (семінари, вебінари, тренінги, рекламні тури та ін.);</w:t>
      </w:r>
    </w:p>
    <w:p w:rsidR="004D43D7" w:rsidRDefault="004D43D7" w:rsidP="004D43D7">
      <w:pPr>
        <w:pStyle w:val="a4"/>
        <w:numPr>
          <w:ilvl w:val="0"/>
          <w:numId w:val="20"/>
        </w:numPr>
        <w:spacing w:line="360" w:lineRule="auto"/>
        <w:ind w:left="0" w:firstLine="709"/>
        <w:jc w:val="both"/>
        <w:rPr>
          <w:rFonts w:eastAsia="Calibri"/>
          <w:sz w:val="28"/>
          <w:szCs w:val="28"/>
          <w:lang w:eastAsia="x-none"/>
        </w:rPr>
      </w:pPr>
      <w:r w:rsidRPr="00DD5C6E">
        <w:rPr>
          <w:rFonts w:eastAsia="Calibri"/>
          <w:sz w:val="28"/>
          <w:szCs w:val="28"/>
          <w:lang w:eastAsia="x-none"/>
        </w:rPr>
        <w:lastRenderedPageBreak/>
        <w:t>інші переваги (юридична консультація; консультація турагентами, страхування, візові питання тощо).</w:t>
      </w:r>
    </w:p>
    <w:p w:rsidR="00B14126" w:rsidRPr="00DD5C6E" w:rsidRDefault="00B14126" w:rsidP="00B14126">
      <w:pPr>
        <w:pStyle w:val="a4"/>
        <w:spacing w:line="360" w:lineRule="auto"/>
        <w:ind w:left="0" w:firstLine="709"/>
        <w:jc w:val="both"/>
        <w:rPr>
          <w:rFonts w:eastAsia="Calibri"/>
          <w:sz w:val="28"/>
          <w:szCs w:val="28"/>
          <w:lang w:eastAsia="x-none"/>
        </w:rPr>
      </w:pPr>
      <w:r w:rsidRPr="00B14126">
        <w:rPr>
          <w:rFonts w:eastAsia="Calibri"/>
          <w:sz w:val="28"/>
          <w:szCs w:val="28"/>
          <w:lang w:eastAsia="x-none"/>
        </w:rPr>
        <w:t>Anex Tour</w:t>
      </w:r>
      <w:r>
        <w:rPr>
          <w:rFonts w:eastAsia="Calibri"/>
          <w:sz w:val="28"/>
          <w:szCs w:val="28"/>
          <w:lang w:eastAsia="x-none"/>
        </w:rPr>
        <w:t xml:space="preserve"> має власну бонусну програму «Бумеранг», яке передбачає  </w:t>
      </w:r>
      <w:r w:rsidRPr="00B14126">
        <w:rPr>
          <w:rFonts w:eastAsia="Calibri"/>
          <w:sz w:val="28"/>
          <w:szCs w:val="28"/>
          <w:lang w:eastAsia="x-none"/>
        </w:rPr>
        <w:t xml:space="preserve">кешбек </w:t>
      </w:r>
      <w:r>
        <w:rPr>
          <w:rFonts w:eastAsia="Calibri"/>
          <w:sz w:val="28"/>
          <w:szCs w:val="28"/>
          <w:lang w:eastAsia="x-none"/>
        </w:rPr>
        <w:t xml:space="preserve">працівникам, за бронювання </w:t>
      </w:r>
      <w:r w:rsidR="005D2E29">
        <w:rPr>
          <w:rFonts w:eastAsia="Calibri"/>
          <w:sz w:val="28"/>
          <w:szCs w:val="28"/>
          <w:lang w:eastAsia="x-none"/>
        </w:rPr>
        <w:t>певних</w:t>
      </w:r>
      <w:r>
        <w:rPr>
          <w:rFonts w:eastAsia="Calibri"/>
          <w:sz w:val="28"/>
          <w:szCs w:val="28"/>
          <w:lang w:eastAsia="x-none"/>
        </w:rPr>
        <w:t xml:space="preserve"> готелів у</w:t>
      </w:r>
      <w:r w:rsidR="005D2E29">
        <w:rPr>
          <w:rFonts w:eastAsia="Calibri"/>
          <w:sz w:val="28"/>
          <w:szCs w:val="28"/>
          <w:lang w:eastAsia="x-none"/>
        </w:rPr>
        <w:t xml:space="preserve"> визначений період часу. Бонуси отримуються </w:t>
      </w:r>
      <w:r w:rsidR="005D2E29" w:rsidRPr="005D2E29">
        <w:rPr>
          <w:rFonts w:eastAsia="Calibri"/>
          <w:sz w:val="28"/>
          <w:szCs w:val="28"/>
          <w:lang w:eastAsia="x-none"/>
        </w:rPr>
        <w:t>в гривневому еквіваленті</w:t>
      </w:r>
      <w:r>
        <w:rPr>
          <w:rFonts w:eastAsia="Calibri"/>
          <w:sz w:val="28"/>
          <w:szCs w:val="28"/>
          <w:lang w:eastAsia="x-none"/>
        </w:rPr>
        <w:t xml:space="preserve"> </w:t>
      </w:r>
      <w:r w:rsidR="005D2E29" w:rsidRPr="005D2E29">
        <w:rPr>
          <w:rFonts w:eastAsia="Calibri"/>
          <w:sz w:val="28"/>
          <w:szCs w:val="28"/>
          <w:lang w:eastAsia="x-none"/>
        </w:rPr>
        <w:t>протягом 30 днів після повернення туристів</w:t>
      </w:r>
      <w:r w:rsidR="005D2E29">
        <w:rPr>
          <w:rFonts w:eastAsia="Calibri"/>
          <w:sz w:val="28"/>
          <w:szCs w:val="28"/>
          <w:lang w:eastAsia="x-none"/>
        </w:rPr>
        <w:t xml:space="preserve"> [</w:t>
      </w:r>
      <w:r w:rsidR="005D2E29">
        <w:rPr>
          <w:rFonts w:eastAsia="Calibri"/>
          <w:sz w:val="28"/>
          <w:szCs w:val="28"/>
          <w:lang w:eastAsia="x-none"/>
        </w:rPr>
        <w:fldChar w:fldCharType="begin"/>
      </w:r>
      <w:r w:rsidR="005D2E29">
        <w:rPr>
          <w:rFonts w:eastAsia="Calibri"/>
          <w:sz w:val="28"/>
          <w:szCs w:val="28"/>
          <w:lang w:eastAsia="x-none"/>
        </w:rPr>
        <w:instrText xml:space="preserve"> REF _Ref148820785 \r \h </w:instrText>
      </w:r>
      <w:r w:rsidR="005D2E29">
        <w:rPr>
          <w:rFonts w:eastAsia="Calibri"/>
          <w:sz w:val="28"/>
          <w:szCs w:val="28"/>
          <w:lang w:eastAsia="x-none"/>
        </w:rPr>
      </w:r>
      <w:r w:rsidR="005D2E29">
        <w:rPr>
          <w:rFonts w:eastAsia="Calibri"/>
          <w:sz w:val="28"/>
          <w:szCs w:val="28"/>
          <w:lang w:eastAsia="x-none"/>
        </w:rPr>
        <w:fldChar w:fldCharType="separate"/>
      </w:r>
      <w:r w:rsidR="004D1013">
        <w:rPr>
          <w:rFonts w:eastAsia="Calibri"/>
          <w:sz w:val="28"/>
          <w:szCs w:val="28"/>
          <w:lang w:eastAsia="x-none"/>
        </w:rPr>
        <w:t>37</w:t>
      </w:r>
      <w:r w:rsidR="005D2E29">
        <w:rPr>
          <w:rFonts w:eastAsia="Calibri"/>
          <w:sz w:val="28"/>
          <w:szCs w:val="28"/>
          <w:lang w:eastAsia="x-none"/>
        </w:rPr>
        <w:fldChar w:fldCharType="end"/>
      </w:r>
      <w:r w:rsidR="005D2E29">
        <w:rPr>
          <w:rFonts w:eastAsia="Calibri"/>
          <w:sz w:val="28"/>
          <w:szCs w:val="28"/>
          <w:lang w:eastAsia="x-none"/>
        </w:rPr>
        <w:t>].</w:t>
      </w:r>
    </w:p>
    <w:p w:rsidR="00493D88" w:rsidRPr="00DD5C6E" w:rsidRDefault="006F7A9E" w:rsidP="00493D88">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t>В Україні</w:t>
      </w:r>
      <w:r w:rsidR="00693D59" w:rsidRPr="00DD5C6E">
        <w:rPr>
          <w:rFonts w:ascii="Times New Roman" w:eastAsia="Calibri" w:hAnsi="Times New Roman" w:cs="Times New Roman"/>
          <w:sz w:val="28"/>
          <w:szCs w:val="28"/>
          <w:lang w:eastAsia="x-none"/>
        </w:rPr>
        <w:t>, практично в кожному місті, знаходяться офіси «</w:t>
      </w:r>
      <w:r w:rsidR="009A1DDE" w:rsidRPr="00DD5C6E">
        <w:rPr>
          <w:rFonts w:ascii="Times New Roman" w:eastAsia="Calibri" w:hAnsi="Times New Roman" w:cs="Times New Roman"/>
          <w:sz w:val="28"/>
          <w:szCs w:val="28"/>
          <w:lang w:eastAsia="x-none"/>
        </w:rPr>
        <w:t>Anex Tour</w:t>
      </w:r>
      <w:r w:rsidR="00693D59" w:rsidRPr="00DD5C6E">
        <w:rPr>
          <w:rFonts w:ascii="Times New Roman" w:eastAsia="Calibri" w:hAnsi="Times New Roman" w:cs="Times New Roman"/>
          <w:sz w:val="28"/>
          <w:szCs w:val="28"/>
          <w:lang w:eastAsia="x-none"/>
        </w:rPr>
        <w:t xml:space="preserve">». Загалом у країні нараховується 190 офісів </w:t>
      </w:r>
      <w:r w:rsidRPr="00DD5C6E">
        <w:rPr>
          <w:rFonts w:ascii="Times New Roman" w:eastAsia="Calibri" w:hAnsi="Times New Roman" w:cs="Times New Roman"/>
          <w:sz w:val="28"/>
          <w:szCs w:val="28"/>
          <w:lang w:eastAsia="x-none"/>
        </w:rPr>
        <w:t>(додаток В)</w:t>
      </w:r>
      <w:r w:rsidR="00493D88" w:rsidRPr="00DD5C6E">
        <w:rPr>
          <w:rFonts w:ascii="Times New Roman" w:eastAsia="Calibri" w:hAnsi="Times New Roman" w:cs="Times New Roman"/>
          <w:sz w:val="28"/>
          <w:szCs w:val="28"/>
          <w:lang w:eastAsia="x-none"/>
        </w:rPr>
        <w:t xml:space="preserve">, </w:t>
      </w:r>
      <w:r w:rsidR="00693D59" w:rsidRPr="00DD5C6E">
        <w:rPr>
          <w:rFonts w:ascii="Times New Roman" w:eastAsia="Calibri" w:hAnsi="Times New Roman" w:cs="Times New Roman"/>
          <w:sz w:val="28"/>
          <w:szCs w:val="28"/>
          <w:lang w:eastAsia="x-none"/>
        </w:rPr>
        <w:t xml:space="preserve">шість з яких, розташовуються </w:t>
      </w:r>
      <w:r w:rsidR="00493D88" w:rsidRPr="00DD5C6E">
        <w:rPr>
          <w:rFonts w:ascii="Times New Roman" w:eastAsia="Calibri" w:hAnsi="Times New Roman" w:cs="Times New Roman"/>
          <w:sz w:val="28"/>
          <w:szCs w:val="28"/>
          <w:lang w:eastAsia="x-none"/>
        </w:rPr>
        <w:t xml:space="preserve">в </w:t>
      </w:r>
      <w:r w:rsidR="00590DC4" w:rsidRPr="00DD5C6E">
        <w:rPr>
          <w:rFonts w:ascii="Times New Roman" w:eastAsia="Calibri" w:hAnsi="Times New Roman" w:cs="Times New Roman"/>
          <w:sz w:val="28"/>
          <w:szCs w:val="28"/>
          <w:lang w:eastAsia="x-none"/>
        </w:rPr>
        <w:t xml:space="preserve">м. </w:t>
      </w:r>
      <w:r w:rsidR="00493D88" w:rsidRPr="00DD5C6E">
        <w:rPr>
          <w:rFonts w:ascii="Times New Roman" w:eastAsia="Calibri" w:hAnsi="Times New Roman" w:cs="Times New Roman"/>
          <w:sz w:val="28"/>
          <w:szCs w:val="28"/>
          <w:lang w:eastAsia="x-none"/>
        </w:rPr>
        <w:t>Запоріжж</w:t>
      </w:r>
      <w:r w:rsidR="00590DC4" w:rsidRPr="00DD5C6E">
        <w:rPr>
          <w:rFonts w:ascii="Times New Roman" w:eastAsia="Calibri" w:hAnsi="Times New Roman" w:cs="Times New Roman"/>
          <w:sz w:val="28"/>
          <w:szCs w:val="28"/>
          <w:lang w:eastAsia="x-none"/>
        </w:rPr>
        <w:t>я</w:t>
      </w:r>
      <w:r w:rsidR="00493D88" w:rsidRPr="00DD5C6E">
        <w:rPr>
          <w:rFonts w:ascii="Times New Roman" w:eastAsia="Calibri" w:hAnsi="Times New Roman" w:cs="Times New Roman"/>
          <w:sz w:val="28"/>
          <w:szCs w:val="28"/>
          <w:lang w:eastAsia="x-none"/>
        </w:rPr>
        <w:t xml:space="preserve"> (рис. 2.</w:t>
      </w:r>
      <w:r w:rsidR="00693D59" w:rsidRPr="00DD5C6E">
        <w:rPr>
          <w:rFonts w:ascii="Times New Roman" w:eastAsia="Calibri" w:hAnsi="Times New Roman" w:cs="Times New Roman"/>
          <w:sz w:val="28"/>
          <w:szCs w:val="28"/>
          <w:lang w:eastAsia="x-none"/>
        </w:rPr>
        <w:t>3</w:t>
      </w:r>
      <w:r w:rsidR="00493D88" w:rsidRPr="00DD5C6E">
        <w:rPr>
          <w:rFonts w:ascii="Times New Roman" w:eastAsia="Calibri" w:hAnsi="Times New Roman" w:cs="Times New Roman"/>
          <w:sz w:val="28"/>
          <w:szCs w:val="28"/>
          <w:lang w:eastAsia="x-none"/>
        </w:rPr>
        <w:t>).</w:t>
      </w:r>
    </w:p>
    <w:p w:rsidR="00493D88" w:rsidRPr="00DD5C6E" w:rsidRDefault="00D362F7" w:rsidP="00693D59">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noProof/>
          <w:sz w:val="28"/>
          <w:szCs w:val="28"/>
          <w:lang w:eastAsia="x-none"/>
        </w:rPr>
        <w:drawing>
          <wp:inline distT="0" distB="0" distL="0" distR="0">
            <wp:extent cx="5149121" cy="3209925"/>
            <wp:effectExtent l="0" t="0" r="0" b="0"/>
            <wp:docPr id="16341720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5208" cy="3226187"/>
                    </a:xfrm>
                    <a:prstGeom prst="rect">
                      <a:avLst/>
                    </a:prstGeom>
                    <a:noFill/>
                    <a:ln>
                      <a:noFill/>
                    </a:ln>
                  </pic:spPr>
                </pic:pic>
              </a:graphicData>
            </a:graphic>
          </wp:inline>
        </w:drawing>
      </w:r>
    </w:p>
    <w:p w:rsidR="00693D59" w:rsidRPr="00DD5C6E" w:rsidRDefault="00693D59" w:rsidP="00693D59">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t>Рисунок 2.3 – Розташування офісів «</w:t>
      </w:r>
      <w:r w:rsidR="009A1DDE" w:rsidRPr="00DD5C6E">
        <w:rPr>
          <w:rFonts w:ascii="Times New Roman" w:eastAsia="Calibri" w:hAnsi="Times New Roman" w:cs="Times New Roman"/>
          <w:sz w:val="28"/>
          <w:szCs w:val="28"/>
          <w:lang w:eastAsia="x-none"/>
        </w:rPr>
        <w:t>Anex Tour</w:t>
      </w:r>
      <w:r w:rsidRPr="00DD5C6E">
        <w:rPr>
          <w:rFonts w:ascii="Times New Roman" w:eastAsia="Calibri" w:hAnsi="Times New Roman" w:cs="Times New Roman"/>
          <w:sz w:val="28"/>
          <w:szCs w:val="28"/>
          <w:lang w:eastAsia="x-none"/>
        </w:rPr>
        <w:t>» у Запоріжжі</w:t>
      </w:r>
    </w:p>
    <w:p w:rsidR="00493D88" w:rsidRPr="00DD5C6E" w:rsidRDefault="00693D59" w:rsidP="00590DC4">
      <w:pPr>
        <w:spacing w:after="0" w:line="360" w:lineRule="auto"/>
        <w:ind w:firstLine="709"/>
        <w:jc w:val="both"/>
        <w:rPr>
          <w:rFonts w:ascii="Times New Roman" w:eastAsia="Calibri" w:hAnsi="Times New Roman" w:cs="Times New Roman"/>
          <w:i/>
          <w:iCs/>
          <w:sz w:val="28"/>
          <w:szCs w:val="28"/>
          <w:lang w:eastAsia="x-none"/>
        </w:rPr>
      </w:pPr>
      <w:r w:rsidRPr="00DD5C6E">
        <w:rPr>
          <w:rFonts w:ascii="Times New Roman" w:eastAsia="Calibri" w:hAnsi="Times New Roman" w:cs="Times New Roman"/>
          <w:i/>
          <w:iCs/>
          <w:sz w:val="28"/>
          <w:szCs w:val="28"/>
          <w:lang w:eastAsia="x-none"/>
        </w:rPr>
        <w:t>Джерело: створено на основі [</w:t>
      </w:r>
      <w:r w:rsidRPr="00DD5C6E">
        <w:rPr>
          <w:rFonts w:ascii="Times New Roman" w:eastAsia="Calibri" w:hAnsi="Times New Roman" w:cs="Times New Roman"/>
          <w:i/>
          <w:iCs/>
          <w:sz w:val="28"/>
          <w:szCs w:val="28"/>
          <w:lang w:eastAsia="x-none"/>
        </w:rPr>
        <w:fldChar w:fldCharType="begin"/>
      </w:r>
      <w:r w:rsidRPr="00DD5C6E">
        <w:rPr>
          <w:rFonts w:ascii="Times New Roman" w:eastAsia="Calibri" w:hAnsi="Times New Roman" w:cs="Times New Roman"/>
          <w:i/>
          <w:iCs/>
          <w:sz w:val="28"/>
          <w:szCs w:val="28"/>
          <w:lang w:eastAsia="x-none"/>
        </w:rPr>
        <w:instrText xml:space="preserve"> REF _Ref148823129 \r \h  \* MERGEFORMAT </w:instrText>
      </w:r>
      <w:r w:rsidRPr="00DD5C6E">
        <w:rPr>
          <w:rFonts w:ascii="Times New Roman" w:eastAsia="Calibri" w:hAnsi="Times New Roman" w:cs="Times New Roman"/>
          <w:i/>
          <w:iCs/>
          <w:sz w:val="28"/>
          <w:szCs w:val="28"/>
          <w:lang w:eastAsia="x-none"/>
        </w:rPr>
      </w:r>
      <w:r w:rsidRPr="00DD5C6E">
        <w:rPr>
          <w:rFonts w:ascii="Times New Roman" w:eastAsia="Calibri" w:hAnsi="Times New Roman" w:cs="Times New Roman"/>
          <w:i/>
          <w:iCs/>
          <w:sz w:val="28"/>
          <w:szCs w:val="28"/>
          <w:lang w:eastAsia="x-none"/>
        </w:rPr>
        <w:fldChar w:fldCharType="separate"/>
      </w:r>
      <w:r w:rsidR="004D1013">
        <w:rPr>
          <w:rFonts w:ascii="Times New Roman" w:eastAsia="Calibri" w:hAnsi="Times New Roman" w:cs="Times New Roman"/>
          <w:i/>
          <w:iCs/>
          <w:sz w:val="28"/>
          <w:szCs w:val="28"/>
          <w:lang w:eastAsia="x-none"/>
        </w:rPr>
        <w:t>44</w:t>
      </w:r>
      <w:r w:rsidRPr="00DD5C6E">
        <w:rPr>
          <w:rFonts w:ascii="Times New Roman" w:eastAsia="Calibri" w:hAnsi="Times New Roman" w:cs="Times New Roman"/>
          <w:sz w:val="28"/>
          <w:szCs w:val="28"/>
          <w:lang w:eastAsia="x-none"/>
        </w:rPr>
        <w:fldChar w:fldCharType="end"/>
      </w:r>
      <w:r w:rsidRPr="00DD5C6E">
        <w:rPr>
          <w:rFonts w:ascii="Times New Roman" w:eastAsia="Calibri" w:hAnsi="Times New Roman" w:cs="Times New Roman"/>
          <w:i/>
          <w:iCs/>
          <w:sz w:val="28"/>
          <w:szCs w:val="28"/>
          <w:lang w:eastAsia="x-none"/>
        </w:rPr>
        <w:t>]</w:t>
      </w:r>
    </w:p>
    <w:p w:rsidR="000E0EDB" w:rsidRPr="00DD5C6E" w:rsidRDefault="000E0EDB" w:rsidP="004D43D7">
      <w:pPr>
        <w:spacing w:after="0" w:line="360" w:lineRule="auto"/>
        <w:ind w:firstLine="709"/>
        <w:jc w:val="both"/>
        <w:rPr>
          <w:rFonts w:ascii="Times New Roman" w:eastAsia="Calibri" w:hAnsi="Times New Roman" w:cs="Times New Roman"/>
          <w:sz w:val="28"/>
          <w:szCs w:val="28"/>
          <w:lang w:eastAsia="x-none"/>
        </w:rPr>
      </w:pPr>
    </w:p>
    <w:p w:rsidR="00587930" w:rsidRPr="00DD5C6E" w:rsidRDefault="00693D59" w:rsidP="004D43D7">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t>Туроператор систематично розвиває нові напрямки та прагне до вдосконалення якості своєї роботи.</w:t>
      </w:r>
      <w:r w:rsidR="004D43D7" w:rsidRPr="00DD5C6E">
        <w:rPr>
          <w:rFonts w:ascii="Times New Roman" w:eastAsia="Calibri" w:hAnsi="Times New Roman" w:cs="Times New Roman"/>
          <w:sz w:val="28"/>
          <w:szCs w:val="28"/>
          <w:lang w:eastAsia="x-none"/>
        </w:rPr>
        <w:t xml:space="preserve"> Підтвердженням цього є проведене опитування серед директорів і менеджерів туристичних агенцій України про туроператорів, що мають власні чартерні програми за найбільш масовими напрямками з точки зору зручності для туриста, яке проводилося </w:t>
      </w:r>
      <w:r w:rsidR="00587930" w:rsidRPr="00DD5C6E">
        <w:rPr>
          <w:rFonts w:ascii="Times New Roman" w:eastAsia="Calibri" w:hAnsi="Times New Roman" w:cs="Times New Roman"/>
          <w:sz w:val="28"/>
          <w:szCs w:val="28"/>
          <w:lang w:eastAsia="x-none"/>
        </w:rPr>
        <w:t xml:space="preserve">з 11 жовтня по 14 листопада 2021 р. </w:t>
      </w:r>
      <w:r w:rsidR="004D43D7" w:rsidRPr="00DD5C6E">
        <w:rPr>
          <w:rFonts w:ascii="Times New Roman" w:eastAsia="Calibri" w:hAnsi="Times New Roman" w:cs="Times New Roman"/>
          <w:sz w:val="28"/>
          <w:szCs w:val="28"/>
          <w:lang w:eastAsia="x-none"/>
        </w:rPr>
        <w:t xml:space="preserve">Українською </w:t>
      </w:r>
      <w:r w:rsidR="00587930" w:rsidRPr="00DD5C6E">
        <w:rPr>
          <w:rFonts w:ascii="Times New Roman" w:eastAsia="Calibri" w:hAnsi="Times New Roman" w:cs="Times New Roman"/>
          <w:sz w:val="28"/>
          <w:szCs w:val="28"/>
          <w:lang w:eastAsia="x-none"/>
        </w:rPr>
        <w:t>Асоціацією</w:t>
      </w:r>
      <w:r w:rsidR="004D43D7" w:rsidRPr="00DD5C6E">
        <w:rPr>
          <w:rFonts w:ascii="Times New Roman" w:eastAsia="Calibri" w:hAnsi="Times New Roman" w:cs="Times New Roman"/>
          <w:sz w:val="28"/>
          <w:szCs w:val="28"/>
          <w:lang w:eastAsia="x-none"/>
        </w:rPr>
        <w:t xml:space="preserve"> туристичних </w:t>
      </w:r>
      <w:r w:rsidR="00587930" w:rsidRPr="00DD5C6E">
        <w:rPr>
          <w:rFonts w:ascii="Times New Roman" w:eastAsia="Calibri" w:hAnsi="Times New Roman" w:cs="Times New Roman"/>
          <w:sz w:val="28"/>
          <w:szCs w:val="28"/>
          <w:lang w:eastAsia="x-none"/>
        </w:rPr>
        <w:t>агенцій (рис. 2.4).</w:t>
      </w:r>
    </w:p>
    <w:p w:rsidR="004D43D7" w:rsidRPr="00DD5C6E" w:rsidRDefault="00587930" w:rsidP="00587930">
      <w:pPr>
        <w:spacing w:after="0" w:line="360" w:lineRule="auto"/>
        <w:jc w:val="both"/>
        <w:rPr>
          <w:rFonts w:ascii="Times New Roman" w:eastAsia="Calibri" w:hAnsi="Times New Roman" w:cs="Times New Roman"/>
          <w:sz w:val="28"/>
          <w:szCs w:val="28"/>
          <w:lang w:eastAsia="x-none"/>
        </w:rPr>
      </w:pPr>
      <w:r w:rsidRPr="00DD5C6E">
        <w:rPr>
          <w:noProof/>
        </w:rPr>
        <w:lastRenderedPageBreak/>
        <w:drawing>
          <wp:inline distT="0" distB="0" distL="0" distR="0" wp14:anchorId="50178AB5" wp14:editId="5AA466FD">
            <wp:extent cx="6120765" cy="3144174"/>
            <wp:effectExtent l="0" t="0" r="0" b="0"/>
            <wp:docPr id="513991268" name="Рисунок 51399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3144174"/>
                    </a:xfrm>
                    <a:prstGeom prst="rect">
                      <a:avLst/>
                    </a:prstGeom>
                    <a:noFill/>
                    <a:ln>
                      <a:noFill/>
                    </a:ln>
                  </pic:spPr>
                </pic:pic>
              </a:graphicData>
            </a:graphic>
          </wp:inline>
        </w:drawing>
      </w:r>
    </w:p>
    <w:p w:rsidR="00587930" w:rsidRPr="00DD5C6E" w:rsidRDefault="00587930" w:rsidP="00587930">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t>Рисунок 2.4  – Аналіз Української Асоціації туристичних агенцій</w:t>
      </w:r>
    </w:p>
    <w:p w:rsidR="00587930" w:rsidRPr="00DD5C6E" w:rsidRDefault="00587930" w:rsidP="00587930">
      <w:pPr>
        <w:spacing w:after="0" w:line="360" w:lineRule="auto"/>
        <w:ind w:firstLine="709"/>
        <w:jc w:val="both"/>
        <w:rPr>
          <w:rFonts w:ascii="Times New Roman" w:eastAsia="Calibri" w:hAnsi="Times New Roman" w:cs="Times New Roman"/>
          <w:i/>
          <w:iCs/>
          <w:sz w:val="28"/>
          <w:szCs w:val="28"/>
          <w:lang w:eastAsia="x-none"/>
        </w:rPr>
      </w:pPr>
      <w:r w:rsidRPr="00DD5C6E">
        <w:rPr>
          <w:rFonts w:ascii="Times New Roman" w:eastAsia="Calibri" w:hAnsi="Times New Roman" w:cs="Times New Roman"/>
          <w:i/>
          <w:iCs/>
          <w:sz w:val="28"/>
          <w:szCs w:val="28"/>
          <w:lang w:eastAsia="x-none"/>
        </w:rPr>
        <w:t>Джерело: сформовано на основі [</w:t>
      </w:r>
      <w:r w:rsidRPr="00DD5C6E">
        <w:rPr>
          <w:rFonts w:ascii="Times New Roman" w:eastAsia="Calibri" w:hAnsi="Times New Roman" w:cs="Times New Roman"/>
          <w:i/>
          <w:iCs/>
          <w:sz w:val="28"/>
          <w:szCs w:val="28"/>
          <w:lang w:eastAsia="x-none"/>
        </w:rPr>
        <w:fldChar w:fldCharType="begin"/>
      </w:r>
      <w:r w:rsidRPr="00DD5C6E">
        <w:rPr>
          <w:rFonts w:ascii="Times New Roman" w:eastAsia="Calibri" w:hAnsi="Times New Roman" w:cs="Times New Roman"/>
          <w:i/>
          <w:iCs/>
          <w:sz w:val="28"/>
          <w:szCs w:val="28"/>
          <w:lang w:eastAsia="x-none"/>
        </w:rPr>
        <w:instrText xml:space="preserve"> REF _Ref148890678 \r \h </w:instrText>
      </w:r>
      <w:r w:rsidRPr="00DD5C6E">
        <w:rPr>
          <w:rFonts w:ascii="Times New Roman" w:eastAsia="Calibri" w:hAnsi="Times New Roman" w:cs="Times New Roman"/>
          <w:i/>
          <w:iCs/>
          <w:sz w:val="28"/>
          <w:szCs w:val="28"/>
          <w:lang w:eastAsia="x-none"/>
        </w:rPr>
      </w:r>
      <w:r w:rsidRPr="00DD5C6E">
        <w:rPr>
          <w:rFonts w:ascii="Times New Roman" w:eastAsia="Calibri" w:hAnsi="Times New Roman" w:cs="Times New Roman"/>
          <w:i/>
          <w:iCs/>
          <w:sz w:val="28"/>
          <w:szCs w:val="28"/>
          <w:lang w:eastAsia="x-none"/>
        </w:rPr>
        <w:fldChar w:fldCharType="separate"/>
      </w:r>
      <w:r w:rsidR="004D1013">
        <w:rPr>
          <w:rFonts w:ascii="Times New Roman" w:eastAsia="Calibri" w:hAnsi="Times New Roman" w:cs="Times New Roman"/>
          <w:i/>
          <w:iCs/>
          <w:sz w:val="28"/>
          <w:szCs w:val="28"/>
          <w:lang w:eastAsia="x-none"/>
        </w:rPr>
        <w:t>59</w:t>
      </w:r>
      <w:r w:rsidRPr="00DD5C6E">
        <w:rPr>
          <w:rFonts w:ascii="Times New Roman" w:eastAsia="Calibri" w:hAnsi="Times New Roman" w:cs="Times New Roman"/>
          <w:i/>
          <w:iCs/>
          <w:sz w:val="28"/>
          <w:szCs w:val="28"/>
          <w:lang w:eastAsia="x-none"/>
        </w:rPr>
        <w:fldChar w:fldCharType="end"/>
      </w:r>
      <w:r w:rsidRPr="00DD5C6E">
        <w:rPr>
          <w:rFonts w:ascii="Times New Roman" w:eastAsia="Calibri" w:hAnsi="Times New Roman" w:cs="Times New Roman"/>
          <w:i/>
          <w:iCs/>
          <w:sz w:val="28"/>
          <w:szCs w:val="28"/>
          <w:lang w:eastAsia="x-none"/>
        </w:rPr>
        <w:t>]</w:t>
      </w:r>
    </w:p>
    <w:p w:rsidR="004D43D7" w:rsidRPr="00DD5C6E" w:rsidRDefault="004D43D7" w:rsidP="004D43D7">
      <w:pPr>
        <w:spacing w:after="0" w:line="360" w:lineRule="auto"/>
        <w:ind w:firstLine="709"/>
        <w:jc w:val="both"/>
        <w:rPr>
          <w:rFonts w:ascii="Times New Roman" w:eastAsia="Calibri" w:hAnsi="Times New Roman" w:cs="Times New Roman"/>
          <w:sz w:val="28"/>
          <w:szCs w:val="28"/>
          <w:lang w:eastAsia="x-none"/>
        </w:rPr>
      </w:pPr>
    </w:p>
    <w:p w:rsidR="004D43D7" w:rsidRPr="00DD5C6E" w:rsidRDefault="00587930" w:rsidP="004D43D7">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t>Anex Tour суттєво покращив свої позиції відносно минулого року, піднявшись з 9 одразу на 3 місце, що показує його роботу над удосконаленням своєї діяльності.</w:t>
      </w:r>
    </w:p>
    <w:p w:rsidR="00693D59" w:rsidRPr="00DD5C6E" w:rsidRDefault="00693D59" w:rsidP="00493D88">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t xml:space="preserve">Планування </w:t>
      </w:r>
      <w:r w:rsidR="00755CC8" w:rsidRPr="00DD5C6E">
        <w:rPr>
          <w:rFonts w:ascii="Times New Roman" w:eastAsia="Calibri" w:hAnsi="Times New Roman" w:cs="Times New Roman"/>
          <w:sz w:val="28"/>
          <w:szCs w:val="28"/>
          <w:lang w:eastAsia="x-none"/>
        </w:rPr>
        <w:t xml:space="preserve">туристичної </w:t>
      </w:r>
      <w:r w:rsidRPr="00DD5C6E">
        <w:rPr>
          <w:rFonts w:ascii="Times New Roman" w:eastAsia="Calibri" w:hAnsi="Times New Roman" w:cs="Times New Roman"/>
          <w:sz w:val="28"/>
          <w:szCs w:val="28"/>
          <w:lang w:eastAsia="x-none"/>
        </w:rPr>
        <w:t xml:space="preserve">діяльності розпочинається із </w:t>
      </w:r>
      <w:r w:rsidR="00755CC8" w:rsidRPr="00DD5C6E">
        <w:rPr>
          <w:rFonts w:ascii="Times New Roman" w:eastAsia="Calibri" w:hAnsi="Times New Roman" w:cs="Times New Roman"/>
          <w:sz w:val="28"/>
          <w:szCs w:val="28"/>
          <w:lang w:eastAsia="x-none"/>
        </w:rPr>
        <w:t>формування</w:t>
      </w:r>
      <w:r w:rsidRPr="00DD5C6E">
        <w:rPr>
          <w:rFonts w:ascii="Times New Roman" w:eastAsia="Calibri" w:hAnsi="Times New Roman" w:cs="Times New Roman"/>
          <w:sz w:val="28"/>
          <w:szCs w:val="28"/>
          <w:lang w:eastAsia="x-none"/>
        </w:rPr>
        <w:t xml:space="preserve"> загальн</w:t>
      </w:r>
      <w:r w:rsidR="00755CC8" w:rsidRPr="00DD5C6E">
        <w:rPr>
          <w:rFonts w:ascii="Times New Roman" w:eastAsia="Calibri" w:hAnsi="Times New Roman" w:cs="Times New Roman"/>
          <w:sz w:val="28"/>
          <w:szCs w:val="28"/>
          <w:lang w:eastAsia="x-none"/>
        </w:rPr>
        <w:t>ої мети</w:t>
      </w:r>
      <w:r w:rsidRPr="00DD5C6E">
        <w:rPr>
          <w:rFonts w:ascii="Times New Roman" w:eastAsia="Calibri" w:hAnsi="Times New Roman" w:cs="Times New Roman"/>
          <w:sz w:val="28"/>
          <w:szCs w:val="28"/>
          <w:lang w:eastAsia="x-none"/>
        </w:rPr>
        <w:t xml:space="preserve">, після </w:t>
      </w:r>
      <w:r w:rsidR="00755CC8" w:rsidRPr="00DD5C6E">
        <w:rPr>
          <w:rFonts w:ascii="Times New Roman" w:eastAsia="Calibri" w:hAnsi="Times New Roman" w:cs="Times New Roman"/>
          <w:sz w:val="28"/>
          <w:szCs w:val="28"/>
          <w:lang w:eastAsia="x-none"/>
        </w:rPr>
        <w:t>чого</w:t>
      </w:r>
      <w:r w:rsidRPr="00DD5C6E">
        <w:rPr>
          <w:rFonts w:ascii="Times New Roman" w:eastAsia="Calibri" w:hAnsi="Times New Roman" w:cs="Times New Roman"/>
          <w:sz w:val="28"/>
          <w:szCs w:val="28"/>
          <w:lang w:eastAsia="x-none"/>
        </w:rPr>
        <w:t xml:space="preserve"> можна визначити конкретні</w:t>
      </w:r>
      <w:r w:rsidR="00755CC8" w:rsidRPr="00DD5C6E">
        <w:rPr>
          <w:rFonts w:ascii="Times New Roman" w:eastAsia="Calibri" w:hAnsi="Times New Roman" w:cs="Times New Roman"/>
          <w:sz w:val="28"/>
          <w:szCs w:val="28"/>
          <w:lang w:eastAsia="x-none"/>
        </w:rPr>
        <w:t xml:space="preserve"> </w:t>
      </w:r>
      <w:r w:rsidRPr="00DD5C6E">
        <w:rPr>
          <w:rFonts w:ascii="Times New Roman" w:eastAsia="Calibri" w:hAnsi="Times New Roman" w:cs="Times New Roman"/>
          <w:sz w:val="28"/>
          <w:szCs w:val="28"/>
          <w:lang w:eastAsia="x-none"/>
        </w:rPr>
        <w:t xml:space="preserve">цілі на </w:t>
      </w:r>
      <w:r w:rsidR="00755CC8" w:rsidRPr="00DD5C6E">
        <w:rPr>
          <w:rFonts w:ascii="Times New Roman" w:eastAsia="Calibri" w:hAnsi="Times New Roman" w:cs="Times New Roman"/>
          <w:sz w:val="28"/>
          <w:szCs w:val="28"/>
          <w:lang w:eastAsia="x-none"/>
        </w:rPr>
        <w:t xml:space="preserve">заданий </w:t>
      </w:r>
      <w:r w:rsidRPr="00DD5C6E">
        <w:rPr>
          <w:rFonts w:ascii="Times New Roman" w:eastAsia="Calibri" w:hAnsi="Times New Roman" w:cs="Times New Roman"/>
          <w:sz w:val="28"/>
          <w:szCs w:val="28"/>
          <w:lang w:eastAsia="x-none"/>
        </w:rPr>
        <w:t xml:space="preserve">період, шляхи </w:t>
      </w:r>
      <w:r w:rsidR="00755CC8" w:rsidRPr="00DD5C6E">
        <w:rPr>
          <w:rFonts w:ascii="Times New Roman" w:eastAsia="Calibri" w:hAnsi="Times New Roman" w:cs="Times New Roman"/>
          <w:sz w:val="28"/>
          <w:szCs w:val="28"/>
          <w:lang w:eastAsia="x-none"/>
        </w:rPr>
        <w:t>і</w:t>
      </w:r>
      <w:r w:rsidRPr="00DD5C6E">
        <w:rPr>
          <w:rFonts w:ascii="Times New Roman" w:eastAsia="Calibri" w:hAnsi="Times New Roman" w:cs="Times New Roman"/>
          <w:sz w:val="28"/>
          <w:szCs w:val="28"/>
          <w:lang w:eastAsia="x-none"/>
        </w:rPr>
        <w:t xml:space="preserve"> засоби їх досягнення</w:t>
      </w:r>
      <w:r w:rsidR="00755CC8" w:rsidRPr="00DD5C6E">
        <w:rPr>
          <w:rFonts w:ascii="Times New Roman" w:eastAsia="Calibri" w:hAnsi="Times New Roman" w:cs="Times New Roman"/>
          <w:sz w:val="28"/>
          <w:szCs w:val="28"/>
          <w:lang w:eastAsia="x-none"/>
        </w:rPr>
        <w:t xml:space="preserve"> та</w:t>
      </w:r>
      <w:r w:rsidRPr="00DD5C6E">
        <w:rPr>
          <w:rFonts w:ascii="Times New Roman" w:eastAsia="Calibri" w:hAnsi="Times New Roman" w:cs="Times New Roman"/>
          <w:sz w:val="28"/>
          <w:szCs w:val="28"/>
          <w:lang w:eastAsia="x-none"/>
        </w:rPr>
        <w:t xml:space="preserve"> здійснювати контроль. </w:t>
      </w:r>
      <w:r w:rsidR="00755CC8" w:rsidRPr="00DD5C6E">
        <w:rPr>
          <w:rFonts w:ascii="Times New Roman" w:eastAsia="Calibri" w:hAnsi="Times New Roman" w:cs="Times New Roman"/>
          <w:sz w:val="28"/>
          <w:szCs w:val="28"/>
          <w:lang w:eastAsia="x-none"/>
        </w:rPr>
        <w:t>Процес</w:t>
      </w:r>
      <w:r w:rsidRPr="00DD5C6E">
        <w:rPr>
          <w:rFonts w:ascii="Times New Roman" w:eastAsia="Calibri" w:hAnsi="Times New Roman" w:cs="Times New Roman"/>
          <w:sz w:val="28"/>
          <w:szCs w:val="28"/>
          <w:lang w:eastAsia="x-none"/>
        </w:rPr>
        <w:t xml:space="preserve"> планування завжди ґрунтується на </w:t>
      </w:r>
      <w:r w:rsidR="00755CC8" w:rsidRPr="00DD5C6E">
        <w:rPr>
          <w:rFonts w:ascii="Times New Roman" w:eastAsia="Calibri" w:hAnsi="Times New Roman" w:cs="Times New Roman"/>
          <w:sz w:val="28"/>
          <w:szCs w:val="28"/>
          <w:lang w:eastAsia="x-none"/>
        </w:rPr>
        <w:t>аналізі</w:t>
      </w:r>
      <w:r w:rsidRPr="00DD5C6E">
        <w:rPr>
          <w:rFonts w:ascii="Times New Roman" w:eastAsia="Calibri" w:hAnsi="Times New Roman" w:cs="Times New Roman"/>
          <w:sz w:val="28"/>
          <w:szCs w:val="28"/>
          <w:lang w:eastAsia="x-none"/>
        </w:rPr>
        <w:t xml:space="preserve"> стан</w:t>
      </w:r>
      <w:r w:rsidR="00755CC8" w:rsidRPr="00DD5C6E">
        <w:rPr>
          <w:rFonts w:ascii="Times New Roman" w:eastAsia="Calibri" w:hAnsi="Times New Roman" w:cs="Times New Roman"/>
          <w:sz w:val="28"/>
          <w:szCs w:val="28"/>
          <w:lang w:eastAsia="x-none"/>
        </w:rPr>
        <w:t>у</w:t>
      </w:r>
      <w:r w:rsidRPr="00DD5C6E">
        <w:rPr>
          <w:rFonts w:ascii="Times New Roman" w:eastAsia="Calibri" w:hAnsi="Times New Roman" w:cs="Times New Roman"/>
          <w:sz w:val="28"/>
          <w:szCs w:val="28"/>
          <w:lang w:eastAsia="x-none"/>
        </w:rPr>
        <w:t xml:space="preserve"> зовнішн</w:t>
      </w:r>
      <w:r w:rsidR="00755CC8" w:rsidRPr="00DD5C6E">
        <w:rPr>
          <w:rFonts w:ascii="Times New Roman" w:eastAsia="Calibri" w:hAnsi="Times New Roman" w:cs="Times New Roman"/>
          <w:sz w:val="28"/>
          <w:szCs w:val="28"/>
          <w:lang w:eastAsia="x-none"/>
        </w:rPr>
        <w:t>ього</w:t>
      </w:r>
      <w:r w:rsidRPr="00DD5C6E">
        <w:rPr>
          <w:rFonts w:ascii="Times New Roman" w:eastAsia="Calibri" w:hAnsi="Times New Roman" w:cs="Times New Roman"/>
          <w:sz w:val="28"/>
          <w:szCs w:val="28"/>
          <w:lang w:eastAsia="x-none"/>
        </w:rPr>
        <w:t xml:space="preserve"> середовищ</w:t>
      </w:r>
      <w:r w:rsidR="00755CC8" w:rsidRPr="00DD5C6E">
        <w:rPr>
          <w:rFonts w:ascii="Times New Roman" w:eastAsia="Calibri" w:hAnsi="Times New Roman" w:cs="Times New Roman"/>
          <w:sz w:val="28"/>
          <w:szCs w:val="28"/>
          <w:lang w:eastAsia="x-none"/>
        </w:rPr>
        <w:t>а:</w:t>
      </w:r>
      <w:r w:rsidRPr="00DD5C6E">
        <w:rPr>
          <w:rFonts w:ascii="Times New Roman" w:eastAsia="Calibri" w:hAnsi="Times New Roman" w:cs="Times New Roman"/>
          <w:sz w:val="28"/>
          <w:szCs w:val="28"/>
          <w:lang w:eastAsia="x-none"/>
        </w:rPr>
        <w:t xml:space="preserve"> політична ситуація, зміни в економіці, платоспроможність населення, постійний</w:t>
      </w:r>
      <w:r w:rsidR="00755CC8" w:rsidRPr="00DD5C6E">
        <w:rPr>
          <w:rFonts w:ascii="Times New Roman" w:eastAsia="Calibri" w:hAnsi="Times New Roman" w:cs="Times New Roman"/>
          <w:sz w:val="28"/>
          <w:szCs w:val="28"/>
          <w:lang w:eastAsia="x-none"/>
        </w:rPr>
        <w:t xml:space="preserve"> </w:t>
      </w:r>
      <w:r w:rsidRPr="00DD5C6E">
        <w:rPr>
          <w:rFonts w:ascii="Times New Roman" w:eastAsia="Calibri" w:hAnsi="Times New Roman" w:cs="Times New Roman"/>
          <w:sz w:val="28"/>
          <w:szCs w:val="28"/>
          <w:lang w:eastAsia="x-none"/>
        </w:rPr>
        <w:t>розвиток конкуренції</w:t>
      </w:r>
      <w:r w:rsidR="00755CC8" w:rsidRPr="00DD5C6E">
        <w:rPr>
          <w:rFonts w:ascii="Times New Roman" w:eastAsia="Calibri" w:hAnsi="Times New Roman" w:cs="Times New Roman"/>
          <w:sz w:val="28"/>
          <w:szCs w:val="28"/>
          <w:lang w:eastAsia="x-none"/>
        </w:rPr>
        <w:t xml:space="preserve"> </w:t>
      </w:r>
      <w:r w:rsidRPr="00DD5C6E">
        <w:rPr>
          <w:rFonts w:ascii="Times New Roman" w:eastAsia="Calibri" w:hAnsi="Times New Roman" w:cs="Times New Roman"/>
          <w:sz w:val="28"/>
          <w:szCs w:val="28"/>
          <w:lang w:eastAsia="x-none"/>
        </w:rPr>
        <w:t>в даній</w:t>
      </w:r>
      <w:r w:rsidR="00755CC8" w:rsidRPr="00DD5C6E">
        <w:rPr>
          <w:rFonts w:ascii="Times New Roman" w:eastAsia="Calibri" w:hAnsi="Times New Roman" w:cs="Times New Roman"/>
          <w:sz w:val="28"/>
          <w:szCs w:val="28"/>
          <w:lang w:eastAsia="x-none"/>
        </w:rPr>
        <w:t xml:space="preserve"> </w:t>
      </w:r>
      <w:r w:rsidRPr="00DD5C6E">
        <w:rPr>
          <w:rFonts w:ascii="Times New Roman" w:eastAsia="Calibri" w:hAnsi="Times New Roman" w:cs="Times New Roman"/>
          <w:sz w:val="28"/>
          <w:szCs w:val="28"/>
          <w:lang w:eastAsia="x-none"/>
        </w:rPr>
        <w:t>галузі</w:t>
      </w:r>
      <w:r w:rsidR="00755CC8" w:rsidRPr="00DD5C6E">
        <w:rPr>
          <w:rFonts w:ascii="Times New Roman" w:eastAsia="Calibri" w:hAnsi="Times New Roman" w:cs="Times New Roman"/>
          <w:sz w:val="28"/>
          <w:szCs w:val="28"/>
          <w:lang w:eastAsia="x-none"/>
        </w:rPr>
        <w:t xml:space="preserve"> тощо</w:t>
      </w:r>
      <w:r w:rsidRPr="00DD5C6E">
        <w:rPr>
          <w:rFonts w:ascii="Times New Roman" w:eastAsia="Calibri" w:hAnsi="Times New Roman" w:cs="Times New Roman"/>
          <w:sz w:val="28"/>
          <w:szCs w:val="28"/>
          <w:lang w:eastAsia="x-none"/>
        </w:rPr>
        <w:t xml:space="preserve"> [</w:t>
      </w:r>
      <w:r w:rsidR="00755CC8" w:rsidRPr="00DD5C6E">
        <w:rPr>
          <w:rFonts w:ascii="Times New Roman" w:eastAsia="Calibri" w:hAnsi="Times New Roman" w:cs="Times New Roman"/>
          <w:sz w:val="28"/>
          <w:szCs w:val="28"/>
          <w:lang w:eastAsia="x-none"/>
        </w:rPr>
        <w:fldChar w:fldCharType="begin"/>
      </w:r>
      <w:r w:rsidR="00755CC8" w:rsidRPr="00DD5C6E">
        <w:rPr>
          <w:rFonts w:ascii="Times New Roman" w:eastAsia="Calibri" w:hAnsi="Times New Roman" w:cs="Times New Roman"/>
          <w:sz w:val="28"/>
          <w:szCs w:val="28"/>
          <w:lang w:eastAsia="x-none"/>
        </w:rPr>
        <w:instrText xml:space="preserve"> REF _Ref148881664 \r \h </w:instrText>
      </w:r>
      <w:r w:rsidR="00755CC8" w:rsidRPr="00DD5C6E">
        <w:rPr>
          <w:rFonts w:ascii="Times New Roman" w:eastAsia="Calibri" w:hAnsi="Times New Roman" w:cs="Times New Roman"/>
          <w:sz w:val="28"/>
          <w:szCs w:val="28"/>
          <w:lang w:eastAsia="x-none"/>
        </w:rPr>
      </w:r>
      <w:r w:rsidR="00755CC8" w:rsidRPr="00DD5C6E">
        <w:rPr>
          <w:rFonts w:ascii="Times New Roman" w:eastAsia="Calibri" w:hAnsi="Times New Roman" w:cs="Times New Roman"/>
          <w:sz w:val="28"/>
          <w:szCs w:val="28"/>
          <w:lang w:eastAsia="x-none"/>
        </w:rPr>
        <w:fldChar w:fldCharType="separate"/>
      </w:r>
      <w:r w:rsidR="004D1013">
        <w:rPr>
          <w:rFonts w:ascii="Times New Roman" w:eastAsia="Calibri" w:hAnsi="Times New Roman" w:cs="Times New Roman"/>
          <w:sz w:val="28"/>
          <w:szCs w:val="28"/>
          <w:lang w:eastAsia="x-none"/>
        </w:rPr>
        <w:t>24</w:t>
      </w:r>
      <w:r w:rsidR="00755CC8" w:rsidRPr="00DD5C6E">
        <w:rPr>
          <w:rFonts w:ascii="Times New Roman" w:eastAsia="Calibri" w:hAnsi="Times New Roman" w:cs="Times New Roman"/>
          <w:sz w:val="28"/>
          <w:szCs w:val="28"/>
          <w:lang w:eastAsia="x-none"/>
        </w:rPr>
        <w:fldChar w:fldCharType="end"/>
      </w:r>
      <w:r w:rsidRPr="00DD5C6E">
        <w:rPr>
          <w:rFonts w:ascii="Times New Roman" w:eastAsia="Calibri" w:hAnsi="Times New Roman" w:cs="Times New Roman"/>
          <w:sz w:val="28"/>
          <w:szCs w:val="28"/>
          <w:lang w:eastAsia="x-none"/>
        </w:rPr>
        <w:t xml:space="preserve">]. </w:t>
      </w:r>
    </w:p>
    <w:p w:rsidR="00755CC8" w:rsidRPr="00DD5C6E" w:rsidRDefault="00693D59" w:rsidP="00493D88">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t xml:space="preserve">Туроператор завжди </w:t>
      </w:r>
      <w:r w:rsidR="008F4768" w:rsidRPr="00DD5C6E">
        <w:rPr>
          <w:rFonts w:ascii="Times New Roman" w:eastAsia="Calibri" w:hAnsi="Times New Roman" w:cs="Times New Roman"/>
          <w:sz w:val="28"/>
          <w:szCs w:val="28"/>
          <w:lang w:eastAsia="x-none"/>
        </w:rPr>
        <w:t>акцентує увагу на послугах,</w:t>
      </w:r>
      <w:r w:rsidRPr="00DD5C6E">
        <w:rPr>
          <w:rFonts w:ascii="Times New Roman" w:eastAsia="Calibri" w:hAnsi="Times New Roman" w:cs="Times New Roman"/>
          <w:sz w:val="28"/>
          <w:szCs w:val="28"/>
          <w:lang w:eastAsia="x-none"/>
        </w:rPr>
        <w:t xml:space="preserve"> які будуть надаватися туристам,</w:t>
      </w:r>
      <w:r w:rsidR="008F4768" w:rsidRPr="00DD5C6E">
        <w:rPr>
          <w:rFonts w:ascii="Times New Roman" w:eastAsia="Calibri" w:hAnsi="Times New Roman" w:cs="Times New Roman"/>
          <w:sz w:val="28"/>
          <w:szCs w:val="28"/>
          <w:lang w:eastAsia="x-none"/>
        </w:rPr>
        <w:t xml:space="preserve"> і на</w:t>
      </w:r>
      <w:r w:rsidRPr="00DD5C6E">
        <w:rPr>
          <w:rFonts w:ascii="Times New Roman" w:eastAsia="Calibri" w:hAnsi="Times New Roman" w:cs="Times New Roman"/>
          <w:sz w:val="28"/>
          <w:szCs w:val="28"/>
          <w:lang w:eastAsia="x-none"/>
        </w:rPr>
        <w:t xml:space="preserve"> </w:t>
      </w:r>
      <w:r w:rsidR="008F4768" w:rsidRPr="00DD5C6E">
        <w:rPr>
          <w:rFonts w:ascii="Times New Roman" w:eastAsia="Calibri" w:hAnsi="Times New Roman" w:cs="Times New Roman"/>
          <w:sz w:val="28"/>
          <w:szCs w:val="28"/>
          <w:lang w:eastAsia="x-none"/>
        </w:rPr>
        <w:t xml:space="preserve">країнах, </w:t>
      </w:r>
      <w:r w:rsidRPr="00DD5C6E">
        <w:rPr>
          <w:rFonts w:ascii="Times New Roman" w:eastAsia="Calibri" w:hAnsi="Times New Roman" w:cs="Times New Roman"/>
          <w:sz w:val="28"/>
          <w:szCs w:val="28"/>
          <w:lang w:eastAsia="x-none"/>
        </w:rPr>
        <w:t xml:space="preserve">подорожі в які можуть </w:t>
      </w:r>
      <w:r w:rsidR="008F4768" w:rsidRPr="00DD5C6E">
        <w:rPr>
          <w:rFonts w:ascii="Times New Roman" w:eastAsia="Calibri" w:hAnsi="Times New Roman" w:cs="Times New Roman"/>
          <w:sz w:val="28"/>
          <w:szCs w:val="28"/>
          <w:lang w:eastAsia="x-none"/>
        </w:rPr>
        <w:t>стати дуже привабливими серед туристів</w:t>
      </w:r>
      <w:r w:rsidRPr="00DD5C6E">
        <w:rPr>
          <w:rFonts w:ascii="Times New Roman" w:eastAsia="Calibri" w:hAnsi="Times New Roman" w:cs="Times New Roman"/>
          <w:sz w:val="28"/>
          <w:szCs w:val="28"/>
          <w:lang w:eastAsia="x-none"/>
        </w:rPr>
        <w:t xml:space="preserve">. </w:t>
      </w:r>
      <w:r w:rsidR="008F4768" w:rsidRPr="00DD5C6E">
        <w:rPr>
          <w:rFonts w:ascii="Times New Roman" w:eastAsia="Calibri" w:hAnsi="Times New Roman" w:cs="Times New Roman"/>
          <w:sz w:val="28"/>
          <w:szCs w:val="28"/>
          <w:lang w:eastAsia="x-none"/>
        </w:rPr>
        <w:t>Кожен</w:t>
      </w:r>
      <w:r w:rsidRPr="00DD5C6E">
        <w:rPr>
          <w:rFonts w:ascii="Times New Roman" w:eastAsia="Calibri" w:hAnsi="Times New Roman" w:cs="Times New Roman"/>
          <w:sz w:val="28"/>
          <w:szCs w:val="28"/>
          <w:lang w:eastAsia="x-none"/>
        </w:rPr>
        <w:t xml:space="preserve"> туристичн</w:t>
      </w:r>
      <w:r w:rsidR="008F4768" w:rsidRPr="00DD5C6E">
        <w:rPr>
          <w:rFonts w:ascii="Times New Roman" w:eastAsia="Calibri" w:hAnsi="Times New Roman" w:cs="Times New Roman"/>
          <w:sz w:val="28"/>
          <w:szCs w:val="28"/>
          <w:lang w:eastAsia="x-none"/>
        </w:rPr>
        <w:t>ий</w:t>
      </w:r>
      <w:r w:rsidRPr="00DD5C6E">
        <w:rPr>
          <w:rFonts w:ascii="Times New Roman" w:eastAsia="Calibri" w:hAnsi="Times New Roman" w:cs="Times New Roman"/>
          <w:sz w:val="28"/>
          <w:szCs w:val="28"/>
          <w:lang w:eastAsia="x-none"/>
        </w:rPr>
        <w:t xml:space="preserve"> регіон</w:t>
      </w:r>
      <w:r w:rsidR="008F4768" w:rsidRPr="00DD5C6E">
        <w:rPr>
          <w:rFonts w:ascii="Times New Roman" w:eastAsia="Calibri" w:hAnsi="Times New Roman" w:cs="Times New Roman"/>
          <w:sz w:val="28"/>
          <w:szCs w:val="28"/>
          <w:lang w:eastAsia="x-none"/>
        </w:rPr>
        <w:t xml:space="preserve"> має власний</w:t>
      </w:r>
      <w:r w:rsidRPr="00DD5C6E">
        <w:rPr>
          <w:rFonts w:ascii="Times New Roman" w:eastAsia="Calibri" w:hAnsi="Times New Roman" w:cs="Times New Roman"/>
          <w:sz w:val="28"/>
          <w:szCs w:val="28"/>
          <w:lang w:eastAsia="x-none"/>
        </w:rPr>
        <w:t xml:space="preserve"> </w:t>
      </w:r>
      <w:r w:rsidR="008F4768" w:rsidRPr="00DD5C6E">
        <w:rPr>
          <w:rFonts w:ascii="Times New Roman" w:eastAsia="Calibri" w:hAnsi="Times New Roman" w:cs="Times New Roman"/>
          <w:sz w:val="28"/>
          <w:szCs w:val="28"/>
          <w:lang w:eastAsia="x-none"/>
        </w:rPr>
        <w:t xml:space="preserve">туристичний образ, який  </w:t>
      </w:r>
      <w:r w:rsidRPr="00DD5C6E">
        <w:rPr>
          <w:rFonts w:ascii="Times New Roman" w:eastAsia="Calibri" w:hAnsi="Times New Roman" w:cs="Times New Roman"/>
          <w:sz w:val="28"/>
          <w:szCs w:val="28"/>
          <w:lang w:eastAsia="x-none"/>
        </w:rPr>
        <w:t xml:space="preserve">визначає його конкурентоспроможність </w:t>
      </w:r>
      <w:r w:rsidR="008F4768" w:rsidRPr="00DD5C6E">
        <w:rPr>
          <w:rFonts w:ascii="Times New Roman" w:eastAsia="Calibri" w:hAnsi="Times New Roman" w:cs="Times New Roman"/>
          <w:sz w:val="28"/>
          <w:szCs w:val="28"/>
          <w:lang w:eastAsia="x-none"/>
        </w:rPr>
        <w:t xml:space="preserve">на ринку туристичних послуг. </w:t>
      </w:r>
      <w:r w:rsidRPr="00DD5C6E">
        <w:rPr>
          <w:rFonts w:ascii="Times New Roman" w:eastAsia="Calibri" w:hAnsi="Times New Roman" w:cs="Times New Roman"/>
          <w:sz w:val="28"/>
          <w:szCs w:val="28"/>
          <w:lang w:eastAsia="x-none"/>
        </w:rPr>
        <w:t>Туристичний образ регіону оцінюється за такими критеріями, як</w:t>
      </w:r>
      <w:r w:rsidR="00D41C13" w:rsidRPr="00DD5C6E">
        <w:rPr>
          <w:rFonts w:ascii="Times New Roman" w:eastAsia="Calibri" w:hAnsi="Times New Roman" w:cs="Times New Roman"/>
          <w:sz w:val="28"/>
          <w:szCs w:val="28"/>
          <w:lang w:eastAsia="x-none"/>
        </w:rPr>
        <w:t>:</w:t>
      </w:r>
      <w:r w:rsidRPr="00DD5C6E">
        <w:rPr>
          <w:rFonts w:ascii="Times New Roman" w:eastAsia="Calibri" w:hAnsi="Times New Roman" w:cs="Times New Roman"/>
          <w:sz w:val="28"/>
          <w:szCs w:val="28"/>
          <w:lang w:eastAsia="x-none"/>
        </w:rPr>
        <w:t xml:space="preserve"> гостинність, якість послуг</w:t>
      </w:r>
      <w:r w:rsidR="00D41C13" w:rsidRPr="00DD5C6E">
        <w:rPr>
          <w:rFonts w:ascii="Times New Roman" w:eastAsia="Calibri" w:hAnsi="Times New Roman" w:cs="Times New Roman"/>
          <w:sz w:val="28"/>
          <w:szCs w:val="28"/>
          <w:lang w:eastAsia="x-none"/>
        </w:rPr>
        <w:t>, які надаються, і відповідність їх до ціни;</w:t>
      </w:r>
      <w:r w:rsidRPr="00DD5C6E">
        <w:rPr>
          <w:rFonts w:ascii="Times New Roman" w:eastAsia="Calibri" w:hAnsi="Times New Roman" w:cs="Times New Roman"/>
          <w:sz w:val="28"/>
          <w:szCs w:val="28"/>
          <w:lang w:eastAsia="x-none"/>
        </w:rPr>
        <w:t xml:space="preserve"> імідж</w:t>
      </w:r>
      <w:r w:rsidR="00D41C13" w:rsidRPr="00DD5C6E">
        <w:rPr>
          <w:rFonts w:ascii="Times New Roman" w:eastAsia="Calibri" w:hAnsi="Times New Roman" w:cs="Times New Roman"/>
          <w:sz w:val="28"/>
          <w:szCs w:val="28"/>
          <w:lang w:eastAsia="x-none"/>
        </w:rPr>
        <w:t>;</w:t>
      </w:r>
      <w:r w:rsidRPr="00DD5C6E">
        <w:rPr>
          <w:rFonts w:ascii="Times New Roman" w:eastAsia="Calibri" w:hAnsi="Times New Roman" w:cs="Times New Roman"/>
          <w:sz w:val="28"/>
          <w:szCs w:val="28"/>
          <w:lang w:eastAsia="x-none"/>
        </w:rPr>
        <w:t xml:space="preserve"> наявність можливостей</w:t>
      </w:r>
      <w:r w:rsidR="00755CC8" w:rsidRPr="00DD5C6E">
        <w:rPr>
          <w:rFonts w:ascii="Times New Roman" w:eastAsia="Calibri" w:hAnsi="Times New Roman" w:cs="Times New Roman"/>
          <w:sz w:val="28"/>
          <w:szCs w:val="28"/>
          <w:lang w:eastAsia="x-none"/>
        </w:rPr>
        <w:t xml:space="preserve"> </w:t>
      </w:r>
      <w:r w:rsidRPr="00DD5C6E">
        <w:rPr>
          <w:rFonts w:ascii="Times New Roman" w:eastAsia="Calibri" w:hAnsi="Times New Roman" w:cs="Times New Roman"/>
          <w:sz w:val="28"/>
          <w:szCs w:val="28"/>
          <w:lang w:eastAsia="x-none"/>
        </w:rPr>
        <w:t>для активного відпочинку</w:t>
      </w:r>
      <w:r w:rsidR="00D41C13" w:rsidRPr="00DD5C6E">
        <w:rPr>
          <w:rFonts w:ascii="Times New Roman" w:eastAsia="Calibri" w:hAnsi="Times New Roman" w:cs="Times New Roman"/>
          <w:sz w:val="28"/>
          <w:szCs w:val="28"/>
          <w:lang w:eastAsia="x-none"/>
        </w:rPr>
        <w:t>;</w:t>
      </w:r>
      <w:r w:rsidRPr="00DD5C6E">
        <w:rPr>
          <w:rFonts w:ascii="Times New Roman" w:eastAsia="Calibri" w:hAnsi="Times New Roman" w:cs="Times New Roman"/>
          <w:sz w:val="28"/>
          <w:szCs w:val="28"/>
          <w:lang w:eastAsia="x-none"/>
        </w:rPr>
        <w:t xml:space="preserve"> розвиненість інфраструктури</w:t>
      </w:r>
      <w:r w:rsidR="00D41C13" w:rsidRPr="00DD5C6E">
        <w:rPr>
          <w:rFonts w:ascii="Times New Roman" w:eastAsia="Calibri" w:hAnsi="Times New Roman" w:cs="Times New Roman"/>
          <w:sz w:val="28"/>
          <w:szCs w:val="28"/>
          <w:lang w:eastAsia="x-none"/>
        </w:rPr>
        <w:t xml:space="preserve"> </w:t>
      </w:r>
      <w:r w:rsidRPr="00DD5C6E">
        <w:rPr>
          <w:rFonts w:ascii="Times New Roman" w:eastAsia="Calibri" w:hAnsi="Times New Roman" w:cs="Times New Roman"/>
          <w:sz w:val="28"/>
          <w:szCs w:val="28"/>
          <w:lang w:eastAsia="x-none"/>
        </w:rPr>
        <w:t xml:space="preserve">та ін. У </w:t>
      </w:r>
      <w:r w:rsidRPr="00DD5C6E">
        <w:rPr>
          <w:rFonts w:ascii="Times New Roman" w:eastAsia="Calibri" w:hAnsi="Times New Roman" w:cs="Times New Roman"/>
          <w:sz w:val="28"/>
          <w:szCs w:val="28"/>
          <w:lang w:eastAsia="x-none"/>
        </w:rPr>
        <w:lastRenderedPageBreak/>
        <w:t xml:space="preserve">результаті </w:t>
      </w:r>
      <w:r w:rsidR="00D41C13" w:rsidRPr="00DD5C6E">
        <w:rPr>
          <w:rFonts w:ascii="Times New Roman" w:eastAsia="Calibri" w:hAnsi="Times New Roman" w:cs="Times New Roman"/>
          <w:sz w:val="28"/>
          <w:szCs w:val="28"/>
          <w:lang w:eastAsia="x-none"/>
        </w:rPr>
        <w:t xml:space="preserve">оцінювання </w:t>
      </w:r>
      <w:r w:rsidRPr="00DD5C6E">
        <w:rPr>
          <w:rFonts w:ascii="Times New Roman" w:eastAsia="Calibri" w:hAnsi="Times New Roman" w:cs="Times New Roman"/>
          <w:sz w:val="28"/>
          <w:szCs w:val="28"/>
          <w:lang w:eastAsia="x-none"/>
        </w:rPr>
        <w:t xml:space="preserve">можна </w:t>
      </w:r>
      <w:r w:rsidR="00D41C13" w:rsidRPr="00DD5C6E">
        <w:rPr>
          <w:rFonts w:ascii="Times New Roman" w:eastAsia="Calibri" w:hAnsi="Times New Roman" w:cs="Times New Roman"/>
          <w:sz w:val="28"/>
          <w:szCs w:val="28"/>
          <w:lang w:eastAsia="x-none"/>
        </w:rPr>
        <w:t>визначити</w:t>
      </w:r>
      <w:r w:rsidRPr="00DD5C6E">
        <w:rPr>
          <w:rFonts w:ascii="Times New Roman" w:eastAsia="Calibri" w:hAnsi="Times New Roman" w:cs="Times New Roman"/>
          <w:sz w:val="28"/>
          <w:szCs w:val="28"/>
          <w:lang w:eastAsia="x-none"/>
        </w:rPr>
        <w:t xml:space="preserve"> переваги </w:t>
      </w:r>
      <w:r w:rsidR="00D41C13" w:rsidRPr="00DD5C6E">
        <w:rPr>
          <w:rFonts w:ascii="Times New Roman" w:eastAsia="Calibri" w:hAnsi="Times New Roman" w:cs="Times New Roman"/>
          <w:sz w:val="28"/>
          <w:szCs w:val="28"/>
          <w:lang w:eastAsia="x-none"/>
        </w:rPr>
        <w:t>і</w:t>
      </w:r>
      <w:r w:rsidR="00755CC8" w:rsidRPr="00DD5C6E">
        <w:rPr>
          <w:rFonts w:ascii="Times New Roman" w:eastAsia="Calibri" w:hAnsi="Times New Roman" w:cs="Times New Roman"/>
          <w:sz w:val="28"/>
          <w:szCs w:val="28"/>
          <w:lang w:eastAsia="x-none"/>
        </w:rPr>
        <w:t xml:space="preserve"> </w:t>
      </w:r>
      <w:r w:rsidRPr="00DD5C6E">
        <w:rPr>
          <w:rFonts w:ascii="Times New Roman" w:eastAsia="Calibri" w:hAnsi="Times New Roman" w:cs="Times New Roman"/>
          <w:sz w:val="28"/>
          <w:szCs w:val="28"/>
          <w:lang w:eastAsia="x-none"/>
        </w:rPr>
        <w:t xml:space="preserve">недоліки туристичного регіону та запропонувати шляхи його вдосконалення. </w:t>
      </w:r>
    </w:p>
    <w:p w:rsidR="00755CC8" w:rsidRPr="00DD5C6E" w:rsidRDefault="00693D59" w:rsidP="00493D88">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t>З огляду на це функція планування охоплює такі види робіт</w:t>
      </w:r>
      <w:r w:rsidR="00755CC8" w:rsidRPr="00DD5C6E">
        <w:rPr>
          <w:rFonts w:ascii="Times New Roman" w:eastAsia="Calibri" w:hAnsi="Times New Roman" w:cs="Times New Roman"/>
          <w:sz w:val="28"/>
          <w:szCs w:val="28"/>
          <w:lang w:eastAsia="x-none"/>
        </w:rPr>
        <w:t xml:space="preserve"> [</w:t>
      </w:r>
      <w:r w:rsidR="00755CC8" w:rsidRPr="00DD5C6E">
        <w:rPr>
          <w:rFonts w:ascii="Times New Roman" w:eastAsia="Calibri" w:hAnsi="Times New Roman" w:cs="Times New Roman"/>
          <w:sz w:val="28"/>
          <w:szCs w:val="28"/>
          <w:lang w:eastAsia="x-none"/>
        </w:rPr>
        <w:fldChar w:fldCharType="begin"/>
      </w:r>
      <w:r w:rsidR="00755CC8" w:rsidRPr="00DD5C6E">
        <w:rPr>
          <w:rFonts w:ascii="Times New Roman" w:eastAsia="Calibri" w:hAnsi="Times New Roman" w:cs="Times New Roman"/>
          <w:sz w:val="28"/>
          <w:szCs w:val="28"/>
          <w:lang w:eastAsia="x-none"/>
        </w:rPr>
        <w:instrText xml:space="preserve"> REF _Ref148881664 \r \h </w:instrText>
      </w:r>
      <w:r w:rsidR="00755CC8" w:rsidRPr="00DD5C6E">
        <w:rPr>
          <w:rFonts w:ascii="Times New Roman" w:eastAsia="Calibri" w:hAnsi="Times New Roman" w:cs="Times New Roman"/>
          <w:sz w:val="28"/>
          <w:szCs w:val="28"/>
          <w:lang w:eastAsia="x-none"/>
        </w:rPr>
      </w:r>
      <w:r w:rsidR="00755CC8" w:rsidRPr="00DD5C6E">
        <w:rPr>
          <w:rFonts w:ascii="Times New Roman" w:eastAsia="Calibri" w:hAnsi="Times New Roman" w:cs="Times New Roman"/>
          <w:sz w:val="28"/>
          <w:szCs w:val="28"/>
          <w:lang w:eastAsia="x-none"/>
        </w:rPr>
        <w:fldChar w:fldCharType="separate"/>
      </w:r>
      <w:r w:rsidR="004D1013">
        <w:rPr>
          <w:rFonts w:ascii="Times New Roman" w:eastAsia="Calibri" w:hAnsi="Times New Roman" w:cs="Times New Roman"/>
          <w:sz w:val="28"/>
          <w:szCs w:val="28"/>
          <w:lang w:eastAsia="x-none"/>
        </w:rPr>
        <w:t>24</w:t>
      </w:r>
      <w:r w:rsidR="00755CC8" w:rsidRPr="00DD5C6E">
        <w:rPr>
          <w:rFonts w:ascii="Times New Roman" w:eastAsia="Calibri" w:hAnsi="Times New Roman" w:cs="Times New Roman"/>
          <w:sz w:val="28"/>
          <w:szCs w:val="28"/>
          <w:lang w:eastAsia="x-none"/>
        </w:rPr>
        <w:fldChar w:fldCharType="end"/>
      </w:r>
      <w:r w:rsidR="00755CC8" w:rsidRPr="00DD5C6E">
        <w:rPr>
          <w:rFonts w:ascii="Times New Roman" w:eastAsia="Calibri" w:hAnsi="Times New Roman" w:cs="Times New Roman"/>
          <w:sz w:val="28"/>
          <w:szCs w:val="28"/>
          <w:lang w:eastAsia="x-none"/>
        </w:rPr>
        <w:t>]</w:t>
      </w:r>
      <w:r w:rsidRPr="00DD5C6E">
        <w:rPr>
          <w:rFonts w:ascii="Times New Roman" w:eastAsia="Calibri" w:hAnsi="Times New Roman" w:cs="Times New Roman"/>
          <w:sz w:val="28"/>
          <w:szCs w:val="28"/>
          <w:lang w:eastAsia="x-none"/>
        </w:rPr>
        <w:t xml:space="preserve">: </w:t>
      </w:r>
    </w:p>
    <w:p w:rsidR="00755CC8" w:rsidRPr="00DD5C6E" w:rsidRDefault="00693D59" w:rsidP="00755CC8">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sym w:font="Symbol" w:char="F0B7"/>
      </w:r>
      <w:r w:rsidRPr="00DD5C6E">
        <w:rPr>
          <w:rFonts w:ascii="Times New Roman" w:eastAsia="Calibri" w:hAnsi="Times New Roman" w:cs="Times New Roman"/>
          <w:sz w:val="28"/>
          <w:szCs w:val="28"/>
          <w:lang w:eastAsia="x-none"/>
        </w:rPr>
        <w:t xml:space="preserve"> участь у розробці цілей розвитку регіону, які визначають органи управління розвитком туризму певної</w:t>
      </w:r>
      <w:r w:rsidR="00755CC8" w:rsidRPr="00DD5C6E">
        <w:rPr>
          <w:rFonts w:ascii="Times New Roman" w:eastAsia="Calibri" w:hAnsi="Times New Roman" w:cs="Times New Roman"/>
          <w:sz w:val="28"/>
          <w:szCs w:val="28"/>
          <w:lang w:eastAsia="x-none"/>
        </w:rPr>
        <w:t xml:space="preserve"> </w:t>
      </w:r>
      <w:r w:rsidRPr="00DD5C6E">
        <w:rPr>
          <w:rFonts w:ascii="Times New Roman" w:eastAsia="Calibri" w:hAnsi="Times New Roman" w:cs="Times New Roman"/>
          <w:sz w:val="28"/>
          <w:szCs w:val="28"/>
          <w:lang w:eastAsia="x-none"/>
        </w:rPr>
        <w:t xml:space="preserve">території; </w:t>
      </w:r>
    </w:p>
    <w:p w:rsidR="00755CC8" w:rsidRPr="00DD5C6E" w:rsidRDefault="00693D59" w:rsidP="00493D88">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sym w:font="Symbol" w:char="F0B7"/>
      </w:r>
      <w:r w:rsidRPr="00DD5C6E">
        <w:rPr>
          <w:rFonts w:ascii="Times New Roman" w:eastAsia="Calibri" w:hAnsi="Times New Roman" w:cs="Times New Roman"/>
          <w:sz w:val="28"/>
          <w:szCs w:val="28"/>
          <w:lang w:eastAsia="x-none"/>
        </w:rPr>
        <w:t xml:space="preserve"> поточний аналіз конкурентоспроможності місця (ринок, прямі </w:t>
      </w:r>
      <w:r w:rsidR="00D41C13" w:rsidRPr="00DD5C6E">
        <w:rPr>
          <w:rFonts w:ascii="Times New Roman" w:eastAsia="Calibri" w:hAnsi="Times New Roman" w:cs="Times New Roman"/>
          <w:sz w:val="28"/>
          <w:szCs w:val="28"/>
          <w:lang w:eastAsia="x-none"/>
        </w:rPr>
        <w:t xml:space="preserve"> та</w:t>
      </w:r>
      <w:r w:rsidRPr="00DD5C6E">
        <w:rPr>
          <w:rFonts w:ascii="Times New Roman" w:eastAsia="Calibri" w:hAnsi="Times New Roman" w:cs="Times New Roman"/>
          <w:sz w:val="28"/>
          <w:szCs w:val="28"/>
          <w:lang w:eastAsia="x-none"/>
        </w:rPr>
        <w:t xml:space="preserve"> непрямі конкуренти, попит, постачальники, галузь); </w:t>
      </w:r>
    </w:p>
    <w:p w:rsidR="00755CC8" w:rsidRPr="00DD5C6E" w:rsidRDefault="00693D59" w:rsidP="00493D88">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sym w:font="Symbol" w:char="F0B7"/>
      </w:r>
      <w:r w:rsidRPr="00DD5C6E">
        <w:rPr>
          <w:rFonts w:ascii="Times New Roman" w:eastAsia="Calibri" w:hAnsi="Times New Roman" w:cs="Times New Roman"/>
          <w:sz w:val="28"/>
          <w:szCs w:val="28"/>
          <w:lang w:eastAsia="x-none"/>
        </w:rPr>
        <w:t xml:space="preserve"> розробка стратегії досягнення/підтримання конкурентоспроможності регіону, його особливої</w:t>
      </w:r>
      <w:r w:rsidR="00D41C13" w:rsidRPr="00DD5C6E">
        <w:rPr>
          <w:rFonts w:ascii="Times New Roman" w:eastAsia="Calibri" w:hAnsi="Times New Roman" w:cs="Times New Roman"/>
          <w:sz w:val="28"/>
          <w:szCs w:val="28"/>
          <w:lang w:eastAsia="x-none"/>
        </w:rPr>
        <w:t xml:space="preserve"> </w:t>
      </w:r>
      <w:r w:rsidRPr="00DD5C6E">
        <w:rPr>
          <w:rFonts w:ascii="Times New Roman" w:eastAsia="Calibri" w:hAnsi="Times New Roman" w:cs="Times New Roman"/>
          <w:sz w:val="28"/>
          <w:szCs w:val="28"/>
          <w:lang w:eastAsia="x-none"/>
        </w:rPr>
        <w:t xml:space="preserve">позиції; </w:t>
      </w:r>
    </w:p>
    <w:p w:rsidR="00755CC8" w:rsidRPr="00DD5C6E" w:rsidRDefault="00693D59" w:rsidP="00493D88">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sym w:font="Symbol" w:char="F0B7"/>
      </w:r>
      <w:r w:rsidRPr="00DD5C6E">
        <w:rPr>
          <w:rFonts w:ascii="Times New Roman" w:eastAsia="Calibri" w:hAnsi="Times New Roman" w:cs="Times New Roman"/>
          <w:sz w:val="28"/>
          <w:szCs w:val="28"/>
          <w:lang w:eastAsia="x-none"/>
        </w:rPr>
        <w:t xml:space="preserve"> втілення в життя стратегії</w:t>
      </w:r>
      <w:r w:rsidR="00755CC8" w:rsidRPr="00DD5C6E">
        <w:rPr>
          <w:rFonts w:ascii="Times New Roman" w:eastAsia="Calibri" w:hAnsi="Times New Roman" w:cs="Times New Roman"/>
          <w:sz w:val="28"/>
          <w:szCs w:val="28"/>
          <w:lang w:eastAsia="x-none"/>
        </w:rPr>
        <w:t xml:space="preserve"> </w:t>
      </w:r>
      <w:r w:rsidRPr="00DD5C6E">
        <w:rPr>
          <w:rFonts w:ascii="Times New Roman" w:eastAsia="Calibri" w:hAnsi="Times New Roman" w:cs="Times New Roman"/>
          <w:sz w:val="28"/>
          <w:szCs w:val="28"/>
          <w:lang w:eastAsia="x-none"/>
        </w:rPr>
        <w:t xml:space="preserve">конкурентоспроможності регіону; </w:t>
      </w:r>
    </w:p>
    <w:p w:rsidR="00755CC8" w:rsidRPr="00DD5C6E" w:rsidRDefault="00693D59" w:rsidP="00493D88">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sym w:font="Symbol" w:char="F0B7"/>
      </w:r>
      <w:r w:rsidRPr="00DD5C6E">
        <w:rPr>
          <w:rFonts w:ascii="Times New Roman" w:eastAsia="Calibri" w:hAnsi="Times New Roman" w:cs="Times New Roman"/>
          <w:sz w:val="28"/>
          <w:szCs w:val="28"/>
          <w:lang w:eastAsia="x-none"/>
        </w:rPr>
        <w:t xml:space="preserve"> надання консультацій</w:t>
      </w:r>
      <w:r w:rsidR="00D41C13" w:rsidRPr="00DD5C6E">
        <w:rPr>
          <w:rFonts w:ascii="Times New Roman" w:eastAsia="Calibri" w:hAnsi="Times New Roman" w:cs="Times New Roman"/>
          <w:sz w:val="28"/>
          <w:szCs w:val="28"/>
          <w:lang w:eastAsia="x-none"/>
        </w:rPr>
        <w:t>.</w:t>
      </w:r>
      <w:r w:rsidR="00755CC8" w:rsidRPr="00DD5C6E">
        <w:rPr>
          <w:rFonts w:ascii="Times New Roman" w:eastAsia="Calibri" w:hAnsi="Times New Roman" w:cs="Times New Roman"/>
          <w:sz w:val="28"/>
          <w:szCs w:val="28"/>
          <w:lang w:eastAsia="x-none"/>
        </w:rPr>
        <w:t xml:space="preserve"> </w:t>
      </w:r>
    </w:p>
    <w:p w:rsidR="00D37CF7" w:rsidRPr="00DD5C6E" w:rsidRDefault="00693D59" w:rsidP="00493D88">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t>Контроль в туристичній</w:t>
      </w:r>
      <w:r w:rsidR="00755CC8" w:rsidRPr="00DD5C6E">
        <w:rPr>
          <w:rFonts w:ascii="Times New Roman" w:eastAsia="Calibri" w:hAnsi="Times New Roman" w:cs="Times New Roman"/>
          <w:sz w:val="28"/>
          <w:szCs w:val="28"/>
          <w:lang w:eastAsia="x-none"/>
        </w:rPr>
        <w:t xml:space="preserve"> </w:t>
      </w:r>
      <w:r w:rsidRPr="00DD5C6E">
        <w:rPr>
          <w:rFonts w:ascii="Times New Roman" w:eastAsia="Calibri" w:hAnsi="Times New Roman" w:cs="Times New Roman"/>
          <w:sz w:val="28"/>
          <w:szCs w:val="28"/>
          <w:lang w:eastAsia="x-none"/>
        </w:rPr>
        <w:t xml:space="preserve">діяльності включає в себе аналіз фінансових і кількісних розрахунків, оцінку ефективності роботи співробітників, облік попиту за напрямками, перевізниками, місцями проживання тощо. </w:t>
      </w:r>
    </w:p>
    <w:p w:rsidR="00D37CF7" w:rsidRPr="00DD5C6E" w:rsidRDefault="00693D59" w:rsidP="00590DC4">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t>Саме тому, туроператор «</w:t>
      </w:r>
      <w:r w:rsidR="009A1DDE" w:rsidRPr="00DD5C6E">
        <w:rPr>
          <w:rFonts w:ascii="Times New Roman" w:eastAsia="Calibri" w:hAnsi="Times New Roman" w:cs="Times New Roman"/>
          <w:sz w:val="28"/>
          <w:szCs w:val="28"/>
          <w:lang w:eastAsia="x-none"/>
        </w:rPr>
        <w:t>Anex Tour</w:t>
      </w:r>
      <w:r w:rsidRPr="00DD5C6E">
        <w:rPr>
          <w:rFonts w:ascii="Times New Roman" w:eastAsia="Calibri" w:hAnsi="Times New Roman" w:cs="Times New Roman"/>
          <w:sz w:val="28"/>
          <w:szCs w:val="28"/>
          <w:lang w:eastAsia="x-none"/>
        </w:rPr>
        <w:t>», робить усе для того, щоб максимально автоматизувати контроль за діяльністю для швидкого формування необхідн</w:t>
      </w:r>
      <w:r w:rsidR="00D37CF7" w:rsidRPr="00DD5C6E">
        <w:rPr>
          <w:rFonts w:ascii="Times New Roman" w:eastAsia="Calibri" w:hAnsi="Times New Roman" w:cs="Times New Roman"/>
          <w:sz w:val="28"/>
          <w:szCs w:val="28"/>
          <w:lang w:eastAsia="x-none"/>
        </w:rPr>
        <w:t xml:space="preserve">их статистичних даних, </w:t>
      </w:r>
      <w:r w:rsidRPr="00DD5C6E">
        <w:rPr>
          <w:rFonts w:ascii="Times New Roman" w:eastAsia="Calibri" w:hAnsi="Times New Roman" w:cs="Times New Roman"/>
          <w:sz w:val="28"/>
          <w:szCs w:val="28"/>
          <w:lang w:eastAsia="x-none"/>
        </w:rPr>
        <w:t>доступу до важливої інформації</w:t>
      </w:r>
      <w:r w:rsidR="00D37CF7" w:rsidRPr="00DD5C6E">
        <w:rPr>
          <w:rFonts w:ascii="Times New Roman" w:eastAsia="Calibri" w:hAnsi="Times New Roman" w:cs="Times New Roman"/>
          <w:sz w:val="28"/>
          <w:szCs w:val="28"/>
          <w:lang w:eastAsia="x-none"/>
        </w:rPr>
        <w:t>, управлінням підприємством тощо</w:t>
      </w:r>
      <w:r w:rsidRPr="00DD5C6E">
        <w:rPr>
          <w:rFonts w:ascii="Times New Roman" w:eastAsia="Calibri" w:hAnsi="Times New Roman" w:cs="Times New Roman"/>
          <w:sz w:val="28"/>
          <w:szCs w:val="28"/>
          <w:lang w:eastAsia="x-none"/>
        </w:rPr>
        <w:t>.</w:t>
      </w:r>
      <w:r w:rsidR="00590DC4" w:rsidRPr="00DD5C6E">
        <w:t xml:space="preserve"> </w:t>
      </w:r>
      <w:r w:rsidR="00590DC4" w:rsidRPr="00DD5C6E">
        <w:rPr>
          <w:rFonts w:ascii="Times New Roman" w:eastAsia="Calibri" w:hAnsi="Times New Roman" w:cs="Times New Roman"/>
          <w:sz w:val="28"/>
          <w:szCs w:val="28"/>
          <w:lang w:eastAsia="x-none"/>
        </w:rPr>
        <w:t>Операційні процеси є основою внутрішнього середовища туристичного підприємства. Операційна діяльність «Anex Tour» включає виробництво, збут і маркетинг, обробку замовлень і бронювання турів.</w:t>
      </w:r>
    </w:p>
    <w:p w:rsidR="00493D88" w:rsidRPr="00DD5C6E" w:rsidRDefault="00E55515" w:rsidP="00493D88">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t>Отже, в</w:t>
      </w:r>
      <w:r w:rsidR="00493D88" w:rsidRPr="00DD5C6E">
        <w:rPr>
          <w:rFonts w:ascii="Times New Roman" w:eastAsia="Calibri" w:hAnsi="Times New Roman" w:cs="Times New Roman"/>
          <w:sz w:val="28"/>
          <w:szCs w:val="28"/>
          <w:lang w:eastAsia="x-none"/>
        </w:rPr>
        <w:t xml:space="preserve">се вище викладене, дає змогу визначити основні переваги </w:t>
      </w:r>
      <w:r w:rsidRPr="00DD5C6E">
        <w:rPr>
          <w:rFonts w:ascii="Times New Roman" w:eastAsia="Calibri" w:hAnsi="Times New Roman" w:cs="Times New Roman"/>
          <w:sz w:val="28"/>
          <w:szCs w:val="28"/>
          <w:lang w:eastAsia="x-none"/>
        </w:rPr>
        <w:t>туроператора «Anex Tour», такі як</w:t>
      </w:r>
      <w:r w:rsidR="00493D88" w:rsidRPr="00DD5C6E">
        <w:rPr>
          <w:rFonts w:ascii="Times New Roman" w:eastAsia="Calibri" w:hAnsi="Times New Roman" w:cs="Times New Roman"/>
          <w:sz w:val="28"/>
          <w:szCs w:val="28"/>
          <w:lang w:eastAsia="x-none"/>
        </w:rPr>
        <w:t>:</w:t>
      </w:r>
    </w:p>
    <w:p w:rsidR="00493D88" w:rsidRPr="00DD5C6E" w:rsidRDefault="00493D88" w:rsidP="00493D88">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t>- впровадження нових технологій у сфері туризму;</w:t>
      </w:r>
    </w:p>
    <w:p w:rsidR="00493D88" w:rsidRPr="00DD5C6E" w:rsidRDefault="00493D88" w:rsidP="00493D88">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t>- великий спектр пропонованих послуг;</w:t>
      </w:r>
    </w:p>
    <w:p w:rsidR="00493D88" w:rsidRPr="00DD5C6E" w:rsidRDefault="00493D88" w:rsidP="00493D88">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t>- професійна команда;</w:t>
      </w:r>
    </w:p>
    <w:p w:rsidR="00E55515" w:rsidRPr="00DD5C6E" w:rsidRDefault="00E55515" w:rsidP="00493D88">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t>- надійні партнери;</w:t>
      </w:r>
    </w:p>
    <w:p w:rsidR="00493D88" w:rsidRPr="00DD5C6E" w:rsidRDefault="00493D88" w:rsidP="00493D88">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t>- високий рівень обслуговування;</w:t>
      </w:r>
    </w:p>
    <w:p w:rsidR="00493D88" w:rsidRPr="00DD5C6E" w:rsidRDefault="00493D88" w:rsidP="00493D88">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t>- забезпечення максимального комфорту туристам.</w:t>
      </w:r>
    </w:p>
    <w:p w:rsidR="00493D88" w:rsidRPr="00DD5C6E" w:rsidRDefault="00E55515" w:rsidP="00493D88">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t xml:space="preserve">Anex Tour </w:t>
      </w:r>
      <w:r w:rsidR="00493D88" w:rsidRPr="00DD5C6E">
        <w:rPr>
          <w:rFonts w:ascii="Times New Roman" w:eastAsia="Calibri" w:hAnsi="Times New Roman" w:cs="Times New Roman"/>
          <w:sz w:val="28"/>
          <w:szCs w:val="28"/>
          <w:lang w:eastAsia="x-none"/>
        </w:rPr>
        <w:t xml:space="preserve">приділяє особливу увагу контролю якості послуг, що надаються на всіх етапах. Ретельно відстежується кожна заявка з моменту </w:t>
      </w:r>
      <w:r w:rsidR="00493D88" w:rsidRPr="00DD5C6E">
        <w:rPr>
          <w:rFonts w:ascii="Times New Roman" w:eastAsia="Calibri" w:hAnsi="Times New Roman" w:cs="Times New Roman"/>
          <w:sz w:val="28"/>
          <w:szCs w:val="28"/>
          <w:lang w:eastAsia="x-none"/>
        </w:rPr>
        <w:lastRenderedPageBreak/>
        <w:t xml:space="preserve">надходження її до підприємства, підбору необхідного туру, відправлення туриста до повернення його додому. </w:t>
      </w:r>
      <w:r w:rsidRPr="00DD5C6E">
        <w:rPr>
          <w:rFonts w:ascii="Times New Roman" w:eastAsia="Calibri" w:hAnsi="Times New Roman" w:cs="Times New Roman"/>
          <w:sz w:val="28"/>
          <w:szCs w:val="28"/>
          <w:lang w:eastAsia="x-none"/>
        </w:rPr>
        <w:t xml:space="preserve">До розвитку нових напрямків у діяльності туроператора залучені </w:t>
      </w:r>
      <w:r w:rsidR="00493D88" w:rsidRPr="00DD5C6E">
        <w:rPr>
          <w:rFonts w:ascii="Times New Roman" w:eastAsia="Calibri" w:hAnsi="Times New Roman" w:cs="Times New Roman"/>
          <w:sz w:val="28"/>
          <w:szCs w:val="28"/>
          <w:lang w:eastAsia="x-none"/>
        </w:rPr>
        <w:t xml:space="preserve">не тільки </w:t>
      </w:r>
      <w:r w:rsidRPr="00DD5C6E">
        <w:rPr>
          <w:rFonts w:ascii="Times New Roman" w:eastAsia="Calibri" w:hAnsi="Times New Roman" w:cs="Times New Roman"/>
          <w:sz w:val="28"/>
          <w:szCs w:val="28"/>
          <w:lang w:eastAsia="x-none"/>
        </w:rPr>
        <w:t xml:space="preserve">його </w:t>
      </w:r>
      <w:r w:rsidR="00493D88" w:rsidRPr="00DD5C6E">
        <w:rPr>
          <w:rFonts w:ascii="Times New Roman" w:eastAsia="Calibri" w:hAnsi="Times New Roman" w:cs="Times New Roman"/>
          <w:sz w:val="28"/>
          <w:szCs w:val="28"/>
          <w:lang w:eastAsia="x-none"/>
        </w:rPr>
        <w:t xml:space="preserve">співробітників, а й усі його партнери. Результатами </w:t>
      </w:r>
      <w:r w:rsidRPr="00DD5C6E">
        <w:rPr>
          <w:rFonts w:ascii="Times New Roman" w:eastAsia="Calibri" w:hAnsi="Times New Roman" w:cs="Times New Roman"/>
          <w:sz w:val="28"/>
          <w:szCs w:val="28"/>
          <w:lang w:eastAsia="x-none"/>
        </w:rPr>
        <w:t xml:space="preserve">такої </w:t>
      </w:r>
      <w:r w:rsidR="00493D88" w:rsidRPr="00DD5C6E">
        <w:rPr>
          <w:rFonts w:ascii="Times New Roman" w:eastAsia="Calibri" w:hAnsi="Times New Roman" w:cs="Times New Roman"/>
          <w:sz w:val="28"/>
          <w:szCs w:val="28"/>
          <w:lang w:eastAsia="x-none"/>
        </w:rPr>
        <w:t xml:space="preserve">співпраці є постійне підтвердження </w:t>
      </w:r>
      <w:r w:rsidRPr="00DD5C6E">
        <w:rPr>
          <w:rFonts w:ascii="Times New Roman" w:eastAsia="Calibri" w:hAnsi="Times New Roman" w:cs="Times New Roman"/>
          <w:sz w:val="28"/>
          <w:szCs w:val="28"/>
          <w:lang w:eastAsia="x-none"/>
        </w:rPr>
        <w:t>слогану</w:t>
      </w:r>
      <w:r w:rsidR="00493D88" w:rsidRPr="00DD5C6E">
        <w:rPr>
          <w:rFonts w:ascii="Times New Roman" w:eastAsia="Calibri" w:hAnsi="Times New Roman" w:cs="Times New Roman"/>
          <w:sz w:val="28"/>
          <w:szCs w:val="28"/>
          <w:lang w:eastAsia="x-none"/>
        </w:rPr>
        <w:t xml:space="preserve"> </w:t>
      </w:r>
      <w:r w:rsidRPr="00DD5C6E">
        <w:rPr>
          <w:rFonts w:ascii="Times New Roman" w:eastAsia="Calibri" w:hAnsi="Times New Roman" w:cs="Times New Roman"/>
          <w:sz w:val="28"/>
          <w:szCs w:val="28"/>
          <w:lang w:eastAsia="x-none"/>
        </w:rPr>
        <w:t>«Anex Tour»</w:t>
      </w:r>
      <w:r w:rsidR="00493D88" w:rsidRPr="00DD5C6E">
        <w:rPr>
          <w:rFonts w:ascii="Times New Roman" w:eastAsia="Calibri" w:hAnsi="Times New Roman" w:cs="Times New Roman"/>
          <w:sz w:val="28"/>
          <w:szCs w:val="28"/>
          <w:lang w:eastAsia="x-none"/>
        </w:rPr>
        <w:t xml:space="preserve"> – «Ми завоювали мільйони сердець». </w:t>
      </w:r>
    </w:p>
    <w:p w:rsidR="004207CA" w:rsidRPr="00DD5C6E" w:rsidRDefault="005B5BD7" w:rsidP="005B5BD7">
      <w:pPr>
        <w:spacing w:after="160" w:line="259" w:lineRule="auto"/>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br w:type="page"/>
      </w:r>
    </w:p>
    <w:p w:rsidR="004207CA" w:rsidRPr="00DD5C6E" w:rsidRDefault="004207CA" w:rsidP="004207CA">
      <w:pPr>
        <w:pStyle w:val="1"/>
        <w:jc w:val="center"/>
      </w:pPr>
      <w:bookmarkStart w:id="45" w:name="_Toc149757228"/>
      <w:r w:rsidRPr="00DD5C6E">
        <w:lastRenderedPageBreak/>
        <w:t xml:space="preserve">РОЗДІЛ 3  </w:t>
      </w:r>
      <w:r w:rsidRPr="00DD5C6E">
        <w:br/>
        <w:t xml:space="preserve"> РЕЗУЛЬТАТИ ДОСЛІДЖЕННЯ</w:t>
      </w:r>
      <w:bookmarkEnd w:id="45"/>
    </w:p>
    <w:p w:rsidR="004207CA" w:rsidRPr="00DD5C6E" w:rsidRDefault="004207CA" w:rsidP="004207CA">
      <w:pPr>
        <w:spacing w:after="0" w:line="360" w:lineRule="auto"/>
        <w:ind w:firstLine="709"/>
        <w:jc w:val="both"/>
        <w:rPr>
          <w:rFonts w:ascii="Times New Roman" w:hAnsi="Times New Roman" w:cs="Times New Roman"/>
          <w:sz w:val="28"/>
          <w:szCs w:val="28"/>
        </w:rPr>
      </w:pPr>
    </w:p>
    <w:p w:rsidR="004207CA" w:rsidRPr="00DD5C6E" w:rsidRDefault="004207CA" w:rsidP="00795C40">
      <w:pPr>
        <w:pStyle w:val="2"/>
        <w:ind w:left="1134" w:hanging="567"/>
        <w:jc w:val="both"/>
        <w:rPr>
          <w:rFonts w:ascii="Times New Roman" w:hAnsi="Times New Roman" w:cs="Times New Roman"/>
          <w:b w:val="0"/>
          <w:bCs w:val="0"/>
        </w:rPr>
      </w:pPr>
      <w:bookmarkStart w:id="46" w:name="_Toc149757229"/>
      <w:r w:rsidRPr="00DD5C6E">
        <w:rPr>
          <w:rFonts w:ascii="Times New Roman" w:hAnsi="Times New Roman" w:cs="Times New Roman"/>
          <w:b w:val="0"/>
          <w:bCs w:val="0"/>
        </w:rPr>
        <w:t xml:space="preserve">3.1 </w:t>
      </w:r>
      <w:r w:rsidR="00CD6A6F" w:rsidRPr="00DD5C6E">
        <w:rPr>
          <w:rFonts w:ascii="Times New Roman" w:hAnsi="Times New Roman" w:cs="Times New Roman"/>
          <w:b w:val="0"/>
          <w:bCs w:val="0"/>
        </w:rPr>
        <w:t xml:space="preserve">Аналіз інформаційного програмного забезпечення туристичного </w:t>
      </w:r>
      <w:r w:rsidR="00795C40" w:rsidRPr="00DD5C6E">
        <w:rPr>
          <w:rFonts w:ascii="Times New Roman" w:hAnsi="Times New Roman" w:cs="Times New Roman"/>
          <w:b w:val="0"/>
          <w:bCs w:val="0"/>
        </w:rPr>
        <w:t>оператора</w:t>
      </w:r>
      <w:r w:rsidR="00CD6A6F" w:rsidRPr="00DD5C6E">
        <w:rPr>
          <w:rFonts w:ascii="Times New Roman" w:hAnsi="Times New Roman" w:cs="Times New Roman"/>
          <w:b w:val="0"/>
          <w:bCs w:val="0"/>
        </w:rPr>
        <w:t xml:space="preserve"> «</w:t>
      </w:r>
      <w:r w:rsidR="008F66B2" w:rsidRPr="00DD5C6E">
        <w:rPr>
          <w:rFonts w:ascii="Times New Roman" w:hAnsi="Times New Roman" w:cs="Times New Roman"/>
          <w:b w:val="0"/>
          <w:bCs w:val="0"/>
        </w:rPr>
        <w:t>Anex Tour</w:t>
      </w:r>
      <w:r w:rsidR="00CD6A6F" w:rsidRPr="00DD5C6E">
        <w:rPr>
          <w:rFonts w:ascii="Times New Roman" w:hAnsi="Times New Roman" w:cs="Times New Roman"/>
          <w:b w:val="0"/>
          <w:bCs w:val="0"/>
        </w:rPr>
        <w:t>»</w:t>
      </w:r>
      <w:bookmarkEnd w:id="46"/>
    </w:p>
    <w:p w:rsidR="004207CA" w:rsidRPr="00DD5C6E" w:rsidRDefault="004207CA" w:rsidP="004207CA"/>
    <w:p w:rsidR="00CD6A6F" w:rsidRPr="00DD5C6E" w:rsidRDefault="00CD6A6F" w:rsidP="00CD6A6F">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Впровадження інформаційних технологій у діяльність туристичних підприємств</w:t>
      </w:r>
      <w:r w:rsidR="008F66B2" w:rsidRPr="00DD5C6E">
        <w:rPr>
          <w:rFonts w:ascii="Times New Roman" w:eastAsia="Calibri" w:hAnsi="Times New Roman" w:cs="Times New Roman"/>
          <w:sz w:val="28"/>
          <w:szCs w:val="28"/>
          <w:lang w:eastAsia="en-US"/>
        </w:rPr>
        <w:t xml:space="preserve"> </w:t>
      </w:r>
      <w:r w:rsidRPr="00DD5C6E">
        <w:rPr>
          <w:rFonts w:ascii="Times New Roman" w:eastAsia="Calibri" w:hAnsi="Times New Roman" w:cs="Times New Roman"/>
          <w:sz w:val="28"/>
          <w:szCs w:val="28"/>
          <w:lang w:eastAsia="en-US"/>
        </w:rPr>
        <w:t xml:space="preserve">надає дуже багато можливостей щодо реалізації туристичних продуктів, так як інформація в </w:t>
      </w:r>
      <w:r w:rsidR="008F66B2" w:rsidRPr="00DD5C6E">
        <w:rPr>
          <w:rFonts w:ascii="Times New Roman" w:eastAsia="Calibri" w:hAnsi="Times New Roman" w:cs="Times New Roman"/>
          <w:sz w:val="28"/>
          <w:szCs w:val="28"/>
          <w:lang w:eastAsia="en-US"/>
        </w:rPr>
        <w:t xml:space="preserve">Інтернет </w:t>
      </w:r>
      <w:r w:rsidRPr="00DD5C6E">
        <w:rPr>
          <w:rFonts w:ascii="Times New Roman" w:eastAsia="Calibri" w:hAnsi="Times New Roman" w:cs="Times New Roman"/>
          <w:sz w:val="28"/>
          <w:szCs w:val="28"/>
          <w:lang w:eastAsia="en-US"/>
        </w:rPr>
        <w:t>мережі доступна, як користувачам системи – агентствам, так і клієнтам, 24 години на добу / 7 днів на тиждень.</w:t>
      </w:r>
    </w:p>
    <w:p w:rsidR="00CD6A6F" w:rsidRPr="00DD5C6E" w:rsidRDefault="00CD6A6F" w:rsidP="00CD6A6F">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t xml:space="preserve">Працівники туристичних підприємств мають доступ до інформаційної системи не тільки знаходячись на робочому місці, а й знаходячись будь-де біля комп’ютеру з доступом до Інтернет мережі. Для входу </w:t>
      </w:r>
      <w:r w:rsidR="008F66B2" w:rsidRPr="00DD5C6E">
        <w:rPr>
          <w:rFonts w:ascii="Times New Roman" w:eastAsia="Calibri" w:hAnsi="Times New Roman" w:cs="Times New Roman"/>
          <w:sz w:val="28"/>
          <w:szCs w:val="28"/>
          <w:lang w:eastAsia="en-US"/>
        </w:rPr>
        <w:t>в</w:t>
      </w:r>
      <w:r w:rsidRPr="00DD5C6E">
        <w:rPr>
          <w:rFonts w:ascii="Times New Roman" w:eastAsia="Calibri" w:hAnsi="Times New Roman" w:cs="Times New Roman"/>
          <w:sz w:val="28"/>
          <w:szCs w:val="28"/>
          <w:lang w:eastAsia="en-US"/>
        </w:rPr>
        <w:t xml:space="preserve"> систем</w:t>
      </w:r>
      <w:r w:rsidR="008F66B2" w:rsidRPr="00DD5C6E">
        <w:rPr>
          <w:rFonts w:ascii="Times New Roman" w:eastAsia="Calibri" w:hAnsi="Times New Roman" w:cs="Times New Roman"/>
          <w:sz w:val="28"/>
          <w:szCs w:val="28"/>
          <w:lang w:eastAsia="en-US"/>
        </w:rPr>
        <w:t>у</w:t>
      </w:r>
      <w:r w:rsidRPr="00DD5C6E">
        <w:rPr>
          <w:rFonts w:ascii="Times New Roman" w:eastAsia="Calibri" w:hAnsi="Times New Roman" w:cs="Times New Roman"/>
          <w:sz w:val="28"/>
          <w:szCs w:val="28"/>
          <w:lang w:eastAsia="en-US"/>
        </w:rPr>
        <w:t xml:space="preserve"> </w:t>
      </w:r>
      <w:r w:rsidR="00795C40" w:rsidRPr="00DD5C6E">
        <w:rPr>
          <w:rFonts w:ascii="Times New Roman" w:eastAsia="Calibri" w:hAnsi="Times New Roman" w:cs="Times New Roman"/>
          <w:sz w:val="28"/>
          <w:szCs w:val="28"/>
          <w:lang w:eastAsia="en-US"/>
        </w:rPr>
        <w:t>й</w:t>
      </w:r>
      <w:r w:rsidRPr="00DD5C6E">
        <w:rPr>
          <w:rFonts w:ascii="Times New Roman" w:eastAsia="Calibri" w:hAnsi="Times New Roman" w:cs="Times New Roman"/>
          <w:sz w:val="28"/>
          <w:szCs w:val="28"/>
          <w:lang w:eastAsia="en-US"/>
        </w:rPr>
        <w:t xml:space="preserve"> отримання необхідної</w:t>
      </w:r>
      <w:r w:rsidR="008F66B2" w:rsidRPr="00DD5C6E">
        <w:rPr>
          <w:rFonts w:ascii="Times New Roman" w:eastAsia="Calibri" w:hAnsi="Times New Roman" w:cs="Times New Roman"/>
          <w:sz w:val="28"/>
          <w:szCs w:val="28"/>
          <w:lang w:eastAsia="en-US"/>
        </w:rPr>
        <w:t>,</w:t>
      </w:r>
      <w:r w:rsidRPr="00DD5C6E">
        <w:rPr>
          <w:rFonts w:ascii="Times New Roman" w:eastAsia="Calibri" w:hAnsi="Times New Roman" w:cs="Times New Roman"/>
          <w:sz w:val="28"/>
          <w:szCs w:val="28"/>
          <w:lang w:eastAsia="en-US"/>
        </w:rPr>
        <w:t xml:space="preserve"> для роботи</w:t>
      </w:r>
      <w:r w:rsidR="008F66B2" w:rsidRPr="00DD5C6E">
        <w:rPr>
          <w:rFonts w:ascii="Times New Roman" w:eastAsia="Calibri" w:hAnsi="Times New Roman" w:cs="Times New Roman"/>
          <w:sz w:val="28"/>
          <w:szCs w:val="28"/>
          <w:lang w:eastAsia="en-US"/>
        </w:rPr>
        <w:t>,</w:t>
      </w:r>
      <w:r w:rsidRPr="00DD5C6E">
        <w:rPr>
          <w:rFonts w:ascii="Times New Roman" w:eastAsia="Calibri" w:hAnsi="Times New Roman" w:cs="Times New Roman"/>
          <w:sz w:val="28"/>
          <w:szCs w:val="28"/>
          <w:lang w:eastAsia="en-US"/>
        </w:rPr>
        <w:t xml:space="preserve"> інформації</w:t>
      </w:r>
      <w:r w:rsidR="008F66B2" w:rsidRPr="00DD5C6E">
        <w:rPr>
          <w:rFonts w:ascii="Times New Roman" w:eastAsia="Calibri" w:hAnsi="Times New Roman" w:cs="Times New Roman"/>
          <w:sz w:val="28"/>
          <w:szCs w:val="28"/>
          <w:lang w:eastAsia="en-US"/>
        </w:rPr>
        <w:t xml:space="preserve"> (розташування готелів, </w:t>
      </w:r>
      <w:r w:rsidRPr="00DD5C6E">
        <w:rPr>
          <w:rFonts w:ascii="Times New Roman" w:eastAsia="Calibri" w:hAnsi="Times New Roman" w:cs="Times New Roman"/>
          <w:sz w:val="28"/>
          <w:szCs w:val="28"/>
          <w:lang w:eastAsia="en-US"/>
        </w:rPr>
        <w:t>розклад авіарейсів, пропозиці</w:t>
      </w:r>
      <w:r w:rsidR="008F66B2" w:rsidRPr="00DD5C6E">
        <w:rPr>
          <w:rFonts w:ascii="Times New Roman" w:eastAsia="Calibri" w:hAnsi="Times New Roman" w:cs="Times New Roman"/>
          <w:sz w:val="28"/>
          <w:szCs w:val="28"/>
          <w:lang w:eastAsia="en-US"/>
        </w:rPr>
        <w:t>ї різних</w:t>
      </w:r>
      <w:r w:rsidRPr="00DD5C6E">
        <w:rPr>
          <w:rFonts w:ascii="Times New Roman" w:eastAsia="Calibri" w:hAnsi="Times New Roman" w:cs="Times New Roman"/>
          <w:sz w:val="28"/>
          <w:szCs w:val="28"/>
          <w:lang w:eastAsia="en-US"/>
        </w:rPr>
        <w:t xml:space="preserve"> туроператорів</w:t>
      </w:r>
      <w:r w:rsidR="008F66B2" w:rsidRPr="00DD5C6E">
        <w:rPr>
          <w:rFonts w:ascii="Times New Roman" w:eastAsia="Calibri" w:hAnsi="Times New Roman" w:cs="Times New Roman"/>
          <w:sz w:val="28"/>
          <w:szCs w:val="28"/>
          <w:lang w:eastAsia="en-US"/>
        </w:rPr>
        <w:t xml:space="preserve">, </w:t>
      </w:r>
      <w:r w:rsidRPr="00DD5C6E">
        <w:rPr>
          <w:rFonts w:ascii="Times New Roman" w:eastAsia="Calibri" w:hAnsi="Times New Roman" w:cs="Times New Roman"/>
          <w:sz w:val="28"/>
          <w:szCs w:val="28"/>
          <w:lang w:eastAsia="en-US"/>
        </w:rPr>
        <w:t>візов</w:t>
      </w:r>
      <w:r w:rsidR="008F66B2" w:rsidRPr="00DD5C6E">
        <w:rPr>
          <w:rFonts w:ascii="Times New Roman" w:eastAsia="Calibri" w:hAnsi="Times New Roman" w:cs="Times New Roman"/>
          <w:sz w:val="28"/>
          <w:szCs w:val="28"/>
          <w:lang w:eastAsia="en-US"/>
        </w:rPr>
        <w:t>і</w:t>
      </w:r>
      <w:r w:rsidRPr="00DD5C6E">
        <w:rPr>
          <w:rFonts w:ascii="Times New Roman" w:eastAsia="Calibri" w:hAnsi="Times New Roman" w:cs="Times New Roman"/>
          <w:sz w:val="28"/>
          <w:szCs w:val="28"/>
          <w:lang w:eastAsia="en-US"/>
        </w:rPr>
        <w:t xml:space="preserve"> </w:t>
      </w:r>
      <w:r w:rsidR="008F66B2" w:rsidRPr="00DD5C6E">
        <w:rPr>
          <w:rFonts w:ascii="Times New Roman" w:eastAsia="Calibri" w:hAnsi="Times New Roman" w:cs="Times New Roman"/>
          <w:sz w:val="28"/>
          <w:szCs w:val="28"/>
          <w:lang w:eastAsia="en-US"/>
        </w:rPr>
        <w:t>та</w:t>
      </w:r>
      <w:r w:rsidRPr="00DD5C6E">
        <w:rPr>
          <w:rFonts w:ascii="Times New Roman" w:eastAsia="Calibri" w:hAnsi="Times New Roman" w:cs="Times New Roman"/>
          <w:sz w:val="28"/>
          <w:szCs w:val="28"/>
          <w:lang w:eastAsia="en-US"/>
        </w:rPr>
        <w:t xml:space="preserve"> митн</w:t>
      </w:r>
      <w:r w:rsidR="008F66B2" w:rsidRPr="00DD5C6E">
        <w:rPr>
          <w:rFonts w:ascii="Times New Roman" w:eastAsia="Calibri" w:hAnsi="Times New Roman" w:cs="Times New Roman"/>
          <w:sz w:val="28"/>
          <w:szCs w:val="28"/>
          <w:lang w:eastAsia="en-US"/>
        </w:rPr>
        <w:t>і</w:t>
      </w:r>
      <w:r w:rsidRPr="00DD5C6E">
        <w:rPr>
          <w:rFonts w:ascii="Times New Roman" w:eastAsia="Calibri" w:hAnsi="Times New Roman" w:cs="Times New Roman"/>
          <w:sz w:val="28"/>
          <w:szCs w:val="28"/>
          <w:lang w:eastAsia="en-US"/>
        </w:rPr>
        <w:t xml:space="preserve"> правил</w:t>
      </w:r>
      <w:r w:rsidR="008F66B2" w:rsidRPr="00DD5C6E">
        <w:rPr>
          <w:rFonts w:ascii="Times New Roman" w:eastAsia="Calibri" w:hAnsi="Times New Roman" w:cs="Times New Roman"/>
          <w:sz w:val="28"/>
          <w:szCs w:val="28"/>
          <w:lang w:eastAsia="en-US"/>
        </w:rPr>
        <w:t>а тощо)</w:t>
      </w:r>
      <w:r w:rsidRPr="00DD5C6E">
        <w:rPr>
          <w:rFonts w:ascii="Times New Roman" w:eastAsia="Calibri" w:hAnsi="Times New Roman" w:cs="Times New Roman"/>
          <w:sz w:val="28"/>
          <w:szCs w:val="28"/>
          <w:lang w:eastAsia="en-US"/>
        </w:rPr>
        <w:t xml:space="preserve"> менеджеру з туризму необхідно лише зайти на сайт свого підприємства та ввести свій логін і пароль (рис.3.1).</w:t>
      </w:r>
    </w:p>
    <w:p w:rsidR="00CD6A6F" w:rsidRPr="00DD5C6E" w:rsidRDefault="008F66B2" w:rsidP="00CD6A6F">
      <w:pPr>
        <w:spacing w:after="0" w:line="360" w:lineRule="auto"/>
        <w:jc w:val="both"/>
        <w:rPr>
          <w:rFonts w:ascii="Times New Roman" w:eastAsia="Calibri" w:hAnsi="Times New Roman" w:cs="Times New Roman"/>
          <w:sz w:val="28"/>
          <w:szCs w:val="28"/>
          <w:lang w:eastAsia="en-US"/>
        </w:rPr>
      </w:pPr>
      <w:r w:rsidRPr="00DD5C6E">
        <w:rPr>
          <w:rFonts w:ascii="Times New Roman" w:eastAsia="Calibri" w:hAnsi="Times New Roman" w:cs="Times New Roman"/>
          <w:noProof/>
          <w:sz w:val="28"/>
          <w:szCs w:val="28"/>
          <w:lang w:eastAsia="en-US"/>
        </w:rPr>
        <w:drawing>
          <wp:inline distT="0" distB="0" distL="0" distR="0">
            <wp:extent cx="6115050" cy="2952750"/>
            <wp:effectExtent l="0" t="0" r="0" b="0"/>
            <wp:docPr id="14385818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2952750"/>
                    </a:xfrm>
                    <a:prstGeom prst="rect">
                      <a:avLst/>
                    </a:prstGeom>
                    <a:noFill/>
                    <a:ln>
                      <a:noFill/>
                    </a:ln>
                  </pic:spPr>
                </pic:pic>
              </a:graphicData>
            </a:graphic>
          </wp:inline>
        </w:drawing>
      </w:r>
    </w:p>
    <w:p w:rsidR="00CD6A6F" w:rsidRPr="00DD5C6E" w:rsidRDefault="00CD6A6F" w:rsidP="008F66B2">
      <w:pPr>
        <w:spacing w:after="0" w:line="360" w:lineRule="auto"/>
        <w:ind w:firstLine="709"/>
        <w:jc w:val="both"/>
        <w:outlineLvl w:val="0"/>
        <w:rPr>
          <w:rFonts w:ascii="Times New Roman" w:eastAsia="Calibri" w:hAnsi="Times New Roman" w:cs="Times New Roman"/>
          <w:sz w:val="28"/>
          <w:szCs w:val="28"/>
          <w:lang w:eastAsia="en-US"/>
        </w:rPr>
      </w:pPr>
      <w:bookmarkStart w:id="47" w:name="_Toc27503151"/>
      <w:bookmarkStart w:id="48" w:name="_Toc149757230"/>
      <w:r w:rsidRPr="00DD5C6E">
        <w:rPr>
          <w:rFonts w:ascii="Times New Roman" w:eastAsia="Calibri" w:hAnsi="Times New Roman" w:cs="Times New Roman"/>
          <w:sz w:val="28"/>
          <w:szCs w:val="28"/>
          <w:lang w:eastAsia="en-US"/>
        </w:rPr>
        <w:t>Рис</w:t>
      </w:r>
      <w:r w:rsidR="008F66B2" w:rsidRPr="00DD5C6E">
        <w:rPr>
          <w:rFonts w:ascii="Times New Roman" w:eastAsia="Calibri" w:hAnsi="Times New Roman" w:cs="Times New Roman"/>
          <w:sz w:val="28"/>
          <w:szCs w:val="28"/>
          <w:lang w:eastAsia="en-US"/>
        </w:rPr>
        <w:t xml:space="preserve">унок </w:t>
      </w:r>
      <w:r w:rsidRPr="00DD5C6E">
        <w:rPr>
          <w:rFonts w:ascii="Times New Roman" w:eastAsia="Calibri" w:hAnsi="Times New Roman" w:cs="Times New Roman"/>
          <w:sz w:val="28"/>
          <w:szCs w:val="28"/>
          <w:lang w:eastAsia="en-US"/>
        </w:rPr>
        <w:t xml:space="preserve">3.1 </w:t>
      </w:r>
      <w:r w:rsidR="00795C40" w:rsidRPr="00DD5C6E">
        <w:rPr>
          <w:rFonts w:ascii="Times New Roman" w:eastAsia="Calibri" w:hAnsi="Times New Roman" w:cs="Times New Roman"/>
          <w:sz w:val="28"/>
          <w:szCs w:val="28"/>
          <w:lang w:eastAsia="en-US"/>
        </w:rPr>
        <w:t>–</w:t>
      </w:r>
      <w:r w:rsidR="008F66B2" w:rsidRPr="00DD5C6E">
        <w:rPr>
          <w:rFonts w:ascii="Times New Roman" w:eastAsia="Calibri" w:hAnsi="Times New Roman" w:cs="Times New Roman"/>
          <w:sz w:val="28"/>
          <w:szCs w:val="28"/>
          <w:lang w:eastAsia="en-US"/>
        </w:rPr>
        <w:t xml:space="preserve"> </w:t>
      </w:r>
      <w:r w:rsidRPr="00DD5C6E">
        <w:rPr>
          <w:rFonts w:ascii="Times New Roman" w:eastAsia="Calibri" w:hAnsi="Times New Roman" w:cs="Times New Roman"/>
          <w:sz w:val="28"/>
          <w:szCs w:val="28"/>
          <w:lang w:eastAsia="en-US"/>
        </w:rPr>
        <w:t xml:space="preserve">Доступ до </w:t>
      </w:r>
      <w:r w:rsidR="00795C40" w:rsidRPr="00DD5C6E">
        <w:rPr>
          <w:rFonts w:ascii="Times New Roman" w:eastAsia="Calibri" w:hAnsi="Times New Roman" w:cs="Times New Roman"/>
          <w:sz w:val="28"/>
          <w:szCs w:val="28"/>
          <w:lang w:eastAsia="en-US"/>
        </w:rPr>
        <w:t>АСУ</w:t>
      </w:r>
      <w:r w:rsidRPr="00DD5C6E">
        <w:rPr>
          <w:rFonts w:ascii="Times New Roman" w:eastAsia="Calibri" w:hAnsi="Times New Roman" w:cs="Times New Roman"/>
          <w:sz w:val="28"/>
          <w:szCs w:val="28"/>
          <w:lang w:eastAsia="en-US"/>
        </w:rPr>
        <w:t xml:space="preserve"> </w:t>
      </w:r>
      <w:bookmarkEnd w:id="47"/>
      <w:r w:rsidR="00795C40" w:rsidRPr="00DD5C6E">
        <w:rPr>
          <w:rFonts w:ascii="Times New Roman" w:eastAsia="Calibri" w:hAnsi="Times New Roman" w:cs="Times New Roman"/>
          <w:sz w:val="28"/>
          <w:szCs w:val="28"/>
          <w:lang w:eastAsia="en-US"/>
        </w:rPr>
        <w:t>«</w:t>
      </w:r>
      <w:r w:rsidR="008F66B2" w:rsidRPr="00DD5C6E">
        <w:rPr>
          <w:rFonts w:ascii="Times New Roman" w:eastAsia="Calibri" w:hAnsi="Times New Roman" w:cs="Times New Roman"/>
          <w:sz w:val="28"/>
          <w:szCs w:val="28"/>
          <w:lang w:eastAsia="en-US"/>
        </w:rPr>
        <w:t>Anex Tour</w:t>
      </w:r>
      <w:r w:rsidR="00795C40" w:rsidRPr="00DD5C6E">
        <w:rPr>
          <w:rFonts w:ascii="Times New Roman" w:eastAsia="Calibri" w:hAnsi="Times New Roman" w:cs="Times New Roman"/>
          <w:sz w:val="28"/>
          <w:szCs w:val="28"/>
          <w:lang w:eastAsia="en-US"/>
        </w:rPr>
        <w:t>»</w:t>
      </w:r>
      <w:bookmarkEnd w:id="48"/>
    </w:p>
    <w:p w:rsidR="00795C40" w:rsidRPr="00DD5C6E" w:rsidRDefault="00795C40" w:rsidP="008F66B2">
      <w:pPr>
        <w:spacing w:after="0" w:line="360" w:lineRule="auto"/>
        <w:ind w:firstLine="709"/>
        <w:jc w:val="both"/>
        <w:outlineLvl w:val="0"/>
        <w:rPr>
          <w:rFonts w:ascii="Times New Roman" w:eastAsia="Calibri" w:hAnsi="Times New Roman" w:cs="Times New Roman"/>
          <w:i/>
          <w:iCs/>
          <w:sz w:val="28"/>
          <w:szCs w:val="28"/>
          <w:lang w:eastAsia="en-US"/>
        </w:rPr>
      </w:pPr>
      <w:bookmarkStart w:id="49" w:name="_Toc149757231"/>
      <w:r w:rsidRPr="00DD5C6E">
        <w:rPr>
          <w:rFonts w:ascii="Times New Roman" w:eastAsia="Calibri" w:hAnsi="Times New Roman" w:cs="Times New Roman"/>
          <w:i/>
          <w:iCs/>
          <w:sz w:val="28"/>
          <w:szCs w:val="28"/>
          <w:lang w:eastAsia="en-US"/>
        </w:rPr>
        <w:t>Джерело: сформовано на основі [</w:t>
      </w:r>
      <w:r w:rsidRPr="00DD5C6E">
        <w:rPr>
          <w:rFonts w:ascii="Times New Roman" w:eastAsia="Calibri" w:hAnsi="Times New Roman" w:cs="Times New Roman"/>
          <w:i/>
          <w:iCs/>
          <w:sz w:val="28"/>
          <w:szCs w:val="28"/>
          <w:lang w:eastAsia="en-US"/>
        </w:rPr>
        <w:fldChar w:fldCharType="begin"/>
      </w:r>
      <w:r w:rsidRPr="00DD5C6E">
        <w:rPr>
          <w:rFonts w:ascii="Times New Roman" w:eastAsia="Calibri" w:hAnsi="Times New Roman" w:cs="Times New Roman"/>
          <w:i/>
          <w:iCs/>
          <w:sz w:val="28"/>
          <w:szCs w:val="28"/>
          <w:lang w:eastAsia="en-US"/>
        </w:rPr>
        <w:instrText xml:space="preserve"> REF _Ref148820785 \r \h  \* MERGEFORMAT </w:instrText>
      </w:r>
      <w:r w:rsidRPr="00DD5C6E">
        <w:rPr>
          <w:rFonts w:ascii="Times New Roman" w:eastAsia="Calibri" w:hAnsi="Times New Roman" w:cs="Times New Roman"/>
          <w:i/>
          <w:iCs/>
          <w:sz w:val="28"/>
          <w:szCs w:val="28"/>
          <w:lang w:eastAsia="en-US"/>
        </w:rPr>
      </w:r>
      <w:r w:rsidRPr="00DD5C6E">
        <w:rPr>
          <w:rFonts w:ascii="Times New Roman" w:eastAsia="Calibri" w:hAnsi="Times New Roman" w:cs="Times New Roman"/>
          <w:i/>
          <w:iCs/>
          <w:sz w:val="28"/>
          <w:szCs w:val="28"/>
          <w:lang w:eastAsia="en-US"/>
        </w:rPr>
        <w:fldChar w:fldCharType="separate"/>
      </w:r>
      <w:r w:rsidR="004D1013">
        <w:rPr>
          <w:rFonts w:ascii="Times New Roman" w:eastAsia="Calibri" w:hAnsi="Times New Roman" w:cs="Times New Roman"/>
          <w:i/>
          <w:iCs/>
          <w:sz w:val="28"/>
          <w:szCs w:val="28"/>
          <w:lang w:eastAsia="en-US"/>
        </w:rPr>
        <w:t>37</w:t>
      </w:r>
      <w:r w:rsidRPr="00DD5C6E">
        <w:rPr>
          <w:rFonts w:ascii="Times New Roman" w:eastAsia="Calibri" w:hAnsi="Times New Roman" w:cs="Times New Roman"/>
          <w:i/>
          <w:iCs/>
          <w:sz w:val="28"/>
          <w:szCs w:val="28"/>
          <w:lang w:eastAsia="en-US"/>
        </w:rPr>
        <w:fldChar w:fldCharType="end"/>
      </w:r>
      <w:r w:rsidRPr="00DD5C6E">
        <w:rPr>
          <w:rFonts w:ascii="Times New Roman" w:eastAsia="Calibri" w:hAnsi="Times New Roman" w:cs="Times New Roman"/>
          <w:i/>
          <w:iCs/>
          <w:sz w:val="28"/>
          <w:szCs w:val="28"/>
          <w:lang w:eastAsia="en-US"/>
        </w:rPr>
        <w:t>]</w:t>
      </w:r>
      <w:bookmarkEnd w:id="49"/>
    </w:p>
    <w:p w:rsidR="00CD6A6F" w:rsidRPr="00DD5C6E" w:rsidRDefault="00CD6A6F" w:rsidP="00CD6A6F">
      <w:pPr>
        <w:spacing w:after="0" w:line="360" w:lineRule="auto"/>
        <w:ind w:firstLine="709"/>
        <w:jc w:val="both"/>
        <w:rPr>
          <w:rFonts w:ascii="Times New Roman" w:eastAsia="Calibri" w:hAnsi="Times New Roman" w:cs="Times New Roman"/>
          <w:sz w:val="28"/>
          <w:szCs w:val="28"/>
          <w:lang w:eastAsia="en-US"/>
        </w:rPr>
      </w:pPr>
      <w:r w:rsidRPr="00DD5C6E">
        <w:rPr>
          <w:rFonts w:ascii="Times New Roman" w:eastAsia="Calibri" w:hAnsi="Times New Roman" w:cs="Times New Roman"/>
          <w:sz w:val="28"/>
          <w:szCs w:val="28"/>
          <w:lang w:eastAsia="en-US"/>
        </w:rPr>
        <w:lastRenderedPageBreak/>
        <w:t xml:space="preserve">Застосування інформаційних технологій </w:t>
      </w:r>
      <w:r w:rsidR="00795C40" w:rsidRPr="00DD5C6E">
        <w:rPr>
          <w:rFonts w:ascii="Times New Roman" w:eastAsia="Calibri" w:hAnsi="Times New Roman" w:cs="Times New Roman"/>
          <w:sz w:val="28"/>
          <w:szCs w:val="28"/>
          <w:lang w:eastAsia="en-US"/>
        </w:rPr>
        <w:t>у</w:t>
      </w:r>
      <w:r w:rsidRPr="00DD5C6E">
        <w:rPr>
          <w:rFonts w:ascii="Times New Roman" w:eastAsia="Calibri" w:hAnsi="Times New Roman" w:cs="Times New Roman"/>
          <w:sz w:val="28"/>
          <w:szCs w:val="28"/>
          <w:lang w:eastAsia="en-US"/>
        </w:rPr>
        <w:t xml:space="preserve"> діяльності туристичних підприємств має значні переваги, однак кожний керівник повинен оцінювати можливий ефект від їх упровадження. </w:t>
      </w:r>
    </w:p>
    <w:p w:rsidR="00CD6A6F" w:rsidRPr="00DD5C6E" w:rsidRDefault="00CD6A6F" w:rsidP="00CD6A6F">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t xml:space="preserve">З 11 жовтня по 14 листопада 2021 року Українська Асоціація туристичних агенцій проводила опитування серед директорів і менеджерів туристичних агенцій України про туроператорів, що мають власні чартерні програми за найбільш масовими напрямками, з точки зору зручності співпраці. </w:t>
      </w:r>
    </w:p>
    <w:p w:rsidR="00CD6A6F" w:rsidRPr="00DD5C6E" w:rsidRDefault="00CD6A6F" w:rsidP="00CD6A6F">
      <w:pPr>
        <w:spacing w:after="0" w:line="360" w:lineRule="auto"/>
        <w:ind w:firstLine="709"/>
        <w:jc w:val="both"/>
        <w:rPr>
          <w:rFonts w:ascii="Times New Roman" w:eastAsia="Calibri" w:hAnsi="Times New Roman" w:cs="Times New Roman"/>
          <w:sz w:val="28"/>
          <w:szCs w:val="28"/>
          <w:lang w:eastAsia="x-none"/>
        </w:rPr>
      </w:pPr>
      <w:r w:rsidRPr="00DD5C6E">
        <w:rPr>
          <w:rFonts w:ascii="Times New Roman" w:eastAsia="Calibri" w:hAnsi="Times New Roman" w:cs="Times New Roman"/>
          <w:sz w:val="28"/>
          <w:szCs w:val="28"/>
          <w:lang w:eastAsia="x-none"/>
        </w:rPr>
        <w:t>Туроператори оцінювались за такими критеріями, як: комісія, зручність сайту, актуальність цін у підборі та по факту бронювання, Promo Price, приховані платежі, підтвердження замовлень, «гаряча лінія», лояльність, умови оплати та рахунки (рис.3.2) [</w:t>
      </w:r>
      <w:r w:rsidRPr="00DD5C6E">
        <w:rPr>
          <w:rFonts w:ascii="Times New Roman" w:eastAsia="Calibri" w:hAnsi="Times New Roman" w:cs="Times New Roman"/>
          <w:sz w:val="28"/>
          <w:szCs w:val="28"/>
          <w:lang w:eastAsia="x-none"/>
        </w:rPr>
        <w:fldChar w:fldCharType="begin"/>
      </w:r>
      <w:r w:rsidRPr="00DD5C6E">
        <w:rPr>
          <w:rFonts w:ascii="Times New Roman" w:eastAsia="Calibri" w:hAnsi="Times New Roman" w:cs="Times New Roman"/>
          <w:sz w:val="28"/>
          <w:szCs w:val="28"/>
          <w:lang w:eastAsia="x-none"/>
        </w:rPr>
        <w:instrText xml:space="preserve"> REF _Ref148889055 \r \h </w:instrText>
      </w:r>
      <w:r w:rsidRPr="00DD5C6E">
        <w:rPr>
          <w:rFonts w:ascii="Times New Roman" w:eastAsia="Calibri" w:hAnsi="Times New Roman" w:cs="Times New Roman"/>
          <w:sz w:val="28"/>
          <w:szCs w:val="28"/>
          <w:lang w:eastAsia="x-none"/>
        </w:rPr>
      </w:r>
      <w:r w:rsidRPr="00DD5C6E">
        <w:rPr>
          <w:rFonts w:ascii="Times New Roman" w:eastAsia="Calibri" w:hAnsi="Times New Roman" w:cs="Times New Roman"/>
          <w:sz w:val="28"/>
          <w:szCs w:val="28"/>
          <w:lang w:eastAsia="x-none"/>
        </w:rPr>
        <w:fldChar w:fldCharType="separate"/>
      </w:r>
      <w:r w:rsidR="004D1013">
        <w:rPr>
          <w:rFonts w:ascii="Times New Roman" w:eastAsia="Calibri" w:hAnsi="Times New Roman" w:cs="Times New Roman"/>
          <w:sz w:val="28"/>
          <w:szCs w:val="28"/>
          <w:lang w:eastAsia="x-none"/>
        </w:rPr>
        <w:t>58</w:t>
      </w:r>
      <w:r w:rsidRPr="00DD5C6E">
        <w:rPr>
          <w:rFonts w:ascii="Times New Roman" w:eastAsia="Calibri" w:hAnsi="Times New Roman" w:cs="Times New Roman"/>
          <w:sz w:val="28"/>
          <w:szCs w:val="28"/>
          <w:lang w:eastAsia="x-none"/>
        </w:rPr>
        <w:fldChar w:fldCharType="end"/>
      </w:r>
      <w:r w:rsidRPr="00DD5C6E">
        <w:rPr>
          <w:rFonts w:ascii="Times New Roman" w:eastAsia="Calibri" w:hAnsi="Times New Roman" w:cs="Times New Roman"/>
          <w:sz w:val="28"/>
          <w:szCs w:val="28"/>
          <w:lang w:eastAsia="x-none"/>
        </w:rPr>
        <w:t>].</w:t>
      </w:r>
      <w:r w:rsidR="00795C40" w:rsidRPr="00DD5C6E">
        <w:rPr>
          <w:rFonts w:ascii="Times New Roman" w:eastAsia="Calibri" w:hAnsi="Times New Roman" w:cs="Times New Roman"/>
          <w:sz w:val="28"/>
          <w:szCs w:val="28"/>
          <w:lang w:eastAsia="x-none"/>
        </w:rPr>
        <w:t xml:space="preserve"> </w:t>
      </w:r>
    </w:p>
    <w:p w:rsidR="00CD6A6F" w:rsidRPr="00DD5C6E" w:rsidRDefault="00CD6A6F" w:rsidP="00CD6A6F">
      <w:pPr>
        <w:spacing w:after="0" w:line="360" w:lineRule="auto"/>
        <w:jc w:val="both"/>
        <w:rPr>
          <w:rFonts w:ascii="Times New Roman" w:eastAsia="Calibri" w:hAnsi="Times New Roman" w:cs="Times New Roman"/>
          <w:sz w:val="28"/>
          <w:szCs w:val="28"/>
          <w:lang w:eastAsia="ru-RU"/>
        </w:rPr>
      </w:pPr>
      <w:r w:rsidRPr="00DD5C6E">
        <w:rPr>
          <w:rFonts w:ascii="Times New Roman" w:eastAsia="Calibri" w:hAnsi="Times New Roman" w:cs="Times New Roman"/>
          <w:noProof/>
          <w:sz w:val="28"/>
          <w:szCs w:val="28"/>
          <w:lang w:eastAsia="ru-RU"/>
        </w:rPr>
        <w:drawing>
          <wp:inline distT="0" distB="0" distL="0" distR="0">
            <wp:extent cx="6219825" cy="2887084"/>
            <wp:effectExtent l="0" t="0" r="0" b="8890"/>
            <wp:docPr id="13338484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22559" cy="2888353"/>
                    </a:xfrm>
                    <a:prstGeom prst="rect">
                      <a:avLst/>
                    </a:prstGeom>
                    <a:noFill/>
                    <a:ln>
                      <a:noFill/>
                    </a:ln>
                  </pic:spPr>
                </pic:pic>
              </a:graphicData>
            </a:graphic>
          </wp:inline>
        </w:drawing>
      </w:r>
    </w:p>
    <w:p w:rsidR="00CD6A6F" w:rsidRPr="00DD5C6E" w:rsidRDefault="00CD6A6F" w:rsidP="00CD6A6F">
      <w:pPr>
        <w:spacing w:after="0" w:line="360" w:lineRule="auto"/>
        <w:ind w:firstLine="709"/>
        <w:jc w:val="both"/>
        <w:outlineLvl w:val="0"/>
        <w:rPr>
          <w:rFonts w:ascii="Times New Roman" w:eastAsia="Calibri" w:hAnsi="Times New Roman" w:cs="Times New Roman"/>
          <w:sz w:val="28"/>
          <w:szCs w:val="28"/>
          <w:lang w:eastAsia="ru-RU"/>
        </w:rPr>
      </w:pPr>
      <w:bookmarkStart w:id="50" w:name="_Toc27503152"/>
      <w:bookmarkStart w:id="51" w:name="_Hlk148890511"/>
      <w:bookmarkStart w:id="52" w:name="_Toc149757232"/>
      <w:r w:rsidRPr="00DD5C6E">
        <w:rPr>
          <w:rFonts w:ascii="Times New Roman" w:eastAsia="Calibri" w:hAnsi="Times New Roman" w:cs="Times New Roman"/>
          <w:sz w:val="28"/>
          <w:szCs w:val="28"/>
          <w:lang w:eastAsia="ru-RU"/>
        </w:rPr>
        <w:t>Рис</w:t>
      </w:r>
      <w:r w:rsidR="00587930" w:rsidRPr="00DD5C6E">
        <w:rPr>
          <w:rFonts w:ascii="Times New Roman" w:eastAsia="Calibri" w:hAnsi="Times New Roman" w:cs="Times New Roman"/>
          <w:sz w:val="28"/>
          <w:szCs w:val="28"/>
          <w:lang w:eastAsia="ru-RU"/>
        </w:rPr>
        <w:t xml:space="preserve">унок </w:t>
      </w:r>
      <w:r w:rsidRPr="00DD5C6E">
        <w:rPr>
          <w:rFonts w:ascii="Times New Roman" w:eastAsia="Calibri" w:hAnsi="Times New Roman" w:cs="Times New Roman"/>
          <w:sz w:val="28"/>
          <w:szCs w:val="28"/>
          <w:lang w:eastAsia="ru-RU"/>
        </w:rPr>
        <w:t xml:space="preserve">3.2 </w:t>
      </w:r>
      <w:r w:rsidR="00587930" w:rsidRPr="00DD5C6E">
        <w:rPr>
          <w:rFonts w:ascii="Times New Roman" w:eastAsia="Calibri" w:hAnsi="Times New Roman" w:cs="Times New Roman"/>
          <w:sz w:val="28"/>
          <w:szCs w:val="28"/>
          <w:lang w:eastAsia="ru-RU"/>
        </w:rPr>
        <w:t xml:space="preserve">– </w:t>
      </w:r>
      <w:r w:rsidRPr="00DD5C6E">
        <w:rPr>
          <w:rFonts w:ascii="Times New Roman" w:eastAsia="Calibri" w:hAnsi="Times New Roman" w:cs="Times New Roman"/>
          <w:sz w:val="28"/>
          <w:szCs w:val="28"/>
          <w:lang w:eastAsia="ru-RU"/>
        </w:rPr>
        <w:t>Аналіз Української Асоціації туристичних агенцій</w:t>
      </w:r>
      <w:bookmarkEnd w:id="50"/>
      <w:bookmarkEnd w:id="52"/>
    </w:p>
    <w:p w:rsidR="00CD6A6F" w:rsidRPr="00DD5C6E" w:rsidRDefault="00CD6A6F" w:rsidP="00CD6A6F">
      <w:pPr>
        <w:spacing w:after="0" w:line="360" w:lineRule="auto"/>
        <w:ind w:firstLine="709"/>
        <w:jc w:val="both"/>
        <w:rPr>
          <w:rFonts w:ascii="Times New Roman" w:eastAsia="Calibri" w:hAnsi="Times New Roman" w:cs="Times New Roman"/>
          <w:i/>
          <w:iCs/>
          <w:sz w:val="28"/>
          <w:szCs w:val="28"/>
          <w:lang w:eastAsia="ru-RU"/>
        </w:rPr>
      </w:pPr>
      <w:r w:rsidRPr="00DD5C6E">
        <w:rPr>
          <w:rFonts w:ascii="Times New Roman" w:eastAsia="Calibri" w:hAnsi="Times New Roman" w:cs="Times New Roman"/>
          <w:i/>
          <w:iCs/>
          <w:sz w:val="28"/>
          <w:szCs w:val="28"/>
          <w:lang w:eastAsia="ru-RU"/>
        </w:rPr>
        <w:t>Джерело: сформовано на основі [</w:t>
      </w:r>
      <w:r w:rsidRPr="00DD5C6E">
        <w:rPr>
          <w:rFonts w:ascii="Times New Roman" w:eastAsia="Calibri" w:hAnsi="Times New Roman" w:cs="Times New Roman"/>
          <w:i/>
          <w:iCs/>
          <w:sz w:val="28"/>
          <w:szCs w:val="28"/>
          <w:lang w:eastAsia="ru-RU"/>
        </w:rPr>
        <w:fldChar w:fldCharType="begin"/>
      </w:r>
      <w:r w:rsidRPr="00DD5C6E">
        <w:rPr>
          <w:rFonts w:ascii="Times New Roman" w:eastAsia="Calibri" w:hAnsi="Times New Roman" w:cs="Times New Roman"/>
          <w:i/>
          <w:iCs/>
          <w:sz w:val="28"/>
          <w:szCs w:val="28"/>
          <w:lang w:eastAsia="ru-RU"/>
        </w:rPr>
        <w:instrText xml:space="preserve"> REF _Ref148889055 \r \h  \* MERGEFORMAT </w:instrText>
      </w:r>
      <w:r w:rsidRPr="00DD5C6E">
        <w:rPr>
          <w:rFonts w:ascii="Times New Roman" w:eastAsia="Calibri" w:hAnsi="Times New Roman" w:cs="Times New Roman"/>
          <w:i/>
          <w:iCs/>
          <w:sz w:val="28"/>
          <w:szCs w:val="28"/>
          <w:lang w:eastAsia="ru-RU"/>
        </w:rPr>
      </w:r>
      <w:r w:rsidRPr="00DD5C6E">
        <w:rPr>
          <w:rFonts w:ascii="Times New Roman" w:eastAsia="Calibri" w:hAnsi="Times New Roman" w:cs="Times New Roman"/>
          <w:i/>
          <w:iCs/>
          <w:sz w:val="28"/>
          <w:szCs w:val="28"/>
          <w:lang w:eastAsia="ru-RU"/>
        </w:rPr>
        <w:fldChar w:fldCharType="separate"/>
      </w:r>
      <w:r w:rsidR="004D1013">
        <w:rPr>
          <w:rFonts w:ascii="Times New Roman" w:eastAsia="Calibri" w:hAnsi="Times New Roman" w:cs="Times New Roman"/>
          <w:i/>
          <w:iCs/>
          <w:sz w:val="28"/>
          <w:szCs w:val="28"/>
          <w:lang w:eastAsia="ru-RU"/>
        </w:rPr>
        <w:t>58</w:t>
      </w:r>
      <w:r w:rsidRPr="00DD5C6E">
        <w:rPr>
          <w:rFonts w:ascii="Times New Roman" w:eastAsia="Calibri" w:hAnsi="Times New Roman" w:cs="Times New Roman"/>
          <w:i/>
          <w:iCs/>
          <w:sz w:val="28"/>
          <w:szCs w:val="28"/>
          <w:lang w:eastAsia="ru-RU"/>
        </w:rPr>
        <w:fldChar w:fldCharType="end"/>
      </w:r>
      <w:r w:rsidRPr="00DD5C6E">
        <w:rPr>
          <w:rFonts w:ascii="Times New Roman" w:eastAsia="Calibri" w:hAnsi="Times New Roman" w:cs="Times New Roman"/>
          <w:i/>
          <w:iCs/>
          <w:sz w:val="28"/>
          <w:szCs w:val="28"/>
          <w:lang w:eastAsia="ru-RU"/>
        </w:rPr>
        <w:t>]</w:t>
      </w:r>
    </w:p>
    <w:bookmarkEnd w:id="51"/>
    <w:p w:rsidR="00CD6A6F" w:rsidRPr="00DD5C6E" w:rsidRDefault="00CD6A6F" w:rsidP="00CD6A6F">
      <w:pPr>
        <w:spacing w:after="0" w:line="360" w:lineRule="auto"/>
        <w:jc w:val="center"/>
        <w:rPr>
          <w:rFonts w:ascii="Times New Roman" w:eastAsia="Calibri" w:hAnsi="Times New Roman" w:cs="Times New Roman"/>
          <w:sz w:val="28"/>
          <w:szCs w:val="28"/>
          <w:lang w:eastAsia="ru-RU"/>
        </w:rPr>
      </w:pPr>
    </w:p>
    <w:p w:rsidR="00CD6A6F" w:rsidRPr="00DD5C6E" w:rsidRDefault="00003CE3" w:rsidP="00003CE3">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 xml:space="preserve">Як бачимо, перше місце (вперше за історію спостережень) </w:t>
      </w:r>
      <w:r w:rsidR="00795C40" w:rsidRPr="00DD5C6E">
        <w:rPr>
          <w:rFonts w:ascii="Times New Roman" w:eastAsia="Calibri" w:hAnsi="Times New Roman" w:cs="Times New Roman"/>
          <w:sz w:val="28"/>
          <w:szCs w:val="28"/>
          <w:lang w:eastAsia="ru-RU"/>
        </w:rPr>
        <w:t xml:space="preserve">посів </w:t>
      </w:r>
      <w:r w:rsidRPr="00DD5C6E">
        <w:rPr>
          <w:rFonts w:ascii="Times New Roman" w:eastAsia="Calibri" w:hAnsi="Times New Roman" w:cs="Times New Roman"/>
          <w:sz w:val="28"/>
          <w:szCs w:val="28"/>
          <w:lang w:eastAsia="ru-RU"/>
        </w:rPr>
        <w:t xml:space="preserve">туроператор «Anex Tour». </w:t>
      </w:r>
      <w:r w:rsidR="00CD6A6F" w:rsidRPr="00DD5C6E">
        <w:rPr>
          <w:rFonts w:ascii="Times New Roman" w:eastAsia="Calibri" w:hAnsi="Times New Roman" w:cs="Times New Roman"/>
          <w:sz w:val="28"/>
          <w:szCs w:val="28"/>
          <w:lang w:eastAsia="ru-RU"/>
        </w:rPr>
        <w:t xml:space="preserve">Що цікаво, в рамках однієї анкети, окрім опитування по кожному критерію, в кінці було одне загальне питання, про те, кому з туроператорів турагент </w:t>
      </w:r>
      <w:r w:rsidR="00DD5C6E" w:rsidRPr="00DD5C6E">
        <w:rPr>
          <w:rFonts w:ascii="Times New Roman" w:eastAsia="Calibri" w:hAnsi="Times New Roman" w:cs="Times New Roman"/>
          <w:sz w:val="28"/>
          <w:szCs w:val="28"/>
          <w:lang w:eastAsia="ru-RU"/>
        </w:rPr>
        <w:t>наддасть</w:t>
      </w:r>
      <w:r w:rsidR="00CD6A6F" w:rsidRPr="00DD5C6E">
        <w:rPr>
          <w:rFonts w:ascii="Times New Roman" w:eastAsia="Calibri" w:hAnsi="Times New Roman" w:cs="Times New Roman"/>
          <w:sz w:val="28"/>
          <w:szCs w:val="28"/>
          <w:lang w:eastAsia="ru-RU"/>
        </w:rPr>
        <w:t xml:space="preserve"> перевагу за інших обставин. Цьогоріч вперше лідери за результатами по цьому питанню збіглись із більш деталізованим рейтингом (рис. 3.3):</w:t>
      </w:r>
    </w:p>
    <w:p w:rsidR="00CD6A6F" w:rsidRPr="00DD5C6E" w:rsidRDefault="00CD6A6F" w:rsidP="00CD6A6F">
      <w:pPr>
        <w:spacing w:after="0" w:line="360" w:lineRule="auto"/>
        <w:ind w:hanging="142"/>
        <w:jc w:val="center"/>
        <w:rPr>
          <w:rFonts w:ascii="Times New Roman" w:eastAsia="Calibri" w:hAnsi="Times New Roman" w:cs="Times New Roman"/>
          <w:sz w:val="28"/>
          <w:szCs w:val="28"/>
          <w:lang w:eastAsia="ru-RU"/>
        </w:rPr>
      </w:pPr>
      <w:r w:rsidRPr="00DD5C6E">
        <w:rPr>
          <w:noProof/>
        </w:rPr>
        <w:lastRenderedPageBreak/>
        <w:drawing>
          <wp:inline distT="0" distB="0" distL="0" distR="0" wp14:anchorId="4F409BA3" wp14:editId="67A762AA">
            <wp:extent cx="4257675" cy="3648075"/>
            <wp:effectExtent l="0" t="0" r="9525"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7675" cy="3648075"/>
                    </a:xfrm>
                    <a:prstGeom prst="rect">
                      <a:avLst/>
                    </a:prstGeom>
                    <a:noFill/>
                    <a:ln>
                      <a:noFill/>
                    </a:ln>
                  </pic:spPr>
                </pic:pic>
              </a:graphicData>
            </a:graphic>
          </wp:inline>
        </w:drawing>
      </w:r>
    </w:p>
    <w:p w:rsidR="00CD6A6F" w:rsidRPr="00DD5C6E" w:rsidRDefault="00CD6A6F" w:rsidP="00003CE3">
      <w:pPr>
        <w:spacing w:after="0" w:line="360" w:lineRule="auto"/>
        <w:ind w:firstLine="709"/>
        <w:jc w:val="both"/>
        <w:outlineLvl w:val="0"/>
        <w:rPr>
          <w:rFonts w:ascii="Times New Roman" w:eastAsia="Calibri" w:hAnsi="Times New Roman" w:cs="Times New Roman"/>
          <w:sz w:val="28"/>
          <w:szCs w:val="28"/>
          <w:lang w:eastAsia="ru-RU"/>
        </w:rPr>
      </w:pPr>
      <w:bookmarkStart w:id="53" w:name="_Toc27503153"/>
      <w:bookmarkStart w:id="54" w:name="_Hlk148889574"/>
      <w:bookmarkStart w:id="55" w:name="_Toc149757233"/>
      <w:r w:rsidRPr="00DD5C6E">
        <w:rPr>
          <w:rFonts w:ascii="Times New Roman" w:eastAsia="Calibri" w:hAnsi="Times New Roman" w:cs="Times New Roman"/>
          <w:sz w:val="28"/>
          <w:szCs w:val="28"/>
          <w:lang w:eastAsia="ru-RU"/>
        </w:rPr>
        <w:t>Рис</w:t>
      </w:r>
      <w:r w:rsidR="00587930" w:rsidRPr="00DD5C6E">
        <w:rPr>
          <w:rFonts w:ascii="Times New Roman" w:eastAsia="Calibri" w:hAnsi="Times New Roman" w:cs="Times New Roman"/>
          <w:sz w:val="28"/>
          <w:szCs w:val="28"/>
          <w:lang w:eastAsia="ru-RU"/>
        </w:rPr>
        <w:t xml:space="preserve">унок </w:t>
      </w:r>
      <w:r w:rsidRPr="00DD5C6E">
        <w:rPr>
          <w:rFonts w:ascii="Times New Roman" w:eastAsia="Calibri" w:hAnsi="Times New Roman" w:cs="Times New Roman"/>
          <w:sz w:val="28"/>
          <w:szCs w:val="28"/>
          <w:lang w:eastAsia="ru-RU"/>
        </w:rPr>
        <w:t xml:space="preserve">3.3 </w:t>
      </w:r>
      <w:r w:rsidR="00587930" w:rsidRPr="00DD5C6E">
        <w:rPr>
          <w:rFonts w:ascii="Times New Roman" w:eastAsia="Calibri" w:hAnsi="Times New Roman" w:cs="Times New Roman"/>
          <w:sz w:val="28"/>
          <w:szCs w:val="28"/>
          <w:lang w:eastAsia="ru-RU"/>
        </w:rPr>
        <w:t xml:space="preserve">– </w:t>
      </w:r>
      <w:r w:rsidRPr="00DD5C6E">
        <w:rPr>
          <w:rFonts w:ascii="Times New Roman" w:eastAsia="Calibri" w:hAnsi="Times New Roman" w:cs="Times New Roman"/>
          <w:sz w:val="28"/>
          <w:szCs w:val="28"/>
          <w:lang w:eastAsia="ru-RU"/>
        </w:rPr>
        <w:t>Результати опитування турагентів</w:t>
      </w:r>
      <w:bookmarkEnd w:id="53"/>
      <w:bookmarkEnd w:id="55"/>
    </w:p>
    <w:p w:rsidR="00003CE3" w:rsidRPr="00DD5C6E" w:rsidRDefault="00003CE3" w:rsidP="00003CE3">
      <w:pPr>
        <w:spacing w:after="0" w:line="360" w:lineRule="auto"/>
        <w:ind w:firstLine="709"/>
        <w:jc w:val="both"/>
        <w:rPr>
          <w:rFonts w:ascii="Times New Roman" w:eastAsia="Calibri" w:hAnsi="Times New Roman" w:cs="Times New Roman"/>
          <w:i/>
          <w:iCs/>
          <w:sz w:val="28"/>
          <w:szCs w:val="28"/>
          <w:lang w:eastAsia="ru-RU"/>
        </w:rPr>
      </w:pPr>
      <w:r w:rsidRPr="00DD5C6E">
        <w:rPr>
          <w:rFonts w:ascii="Times New Roman" w:eastAsia="Calibri" w:hAnsi="Times New Roman" w:cs="Times New Roman"/>
          <w:i/>
          <w:iCs/>
          <w:sz w:val="28"/>
          <w:szCs w:val="28"/>
          <w:lang w:eastAsia="ru-RU"/>
        </w:rPr>
        <w:t>Джерело: сформовано на основі [</w:t>
      </w:r>
      <w:r w:rsidRPr="00DD5C6E">
        <w:rPr>
          <w:rFonts w:ascii="Times New Roman" w:eastAsia="Calibri" w:hAnsi="Times New Roman" w:cs="Times New Roman"/>
          <w:i/>
          <w:iCs/>
          <w:sz w:val="28"/>
          <w:szCs w:val="28"/>
          <w:lang w:eastAsia="ru-RU"/>
        </w:rPr>
        <w:fldChar w:fldCharType="begin"/>
      </w:r>
      <w:r w:rsidRPr="00DD5C6E">
        <w:rPr>
          <w:rFonts w:ascii="Times New Roman" w:eastAsia="Calibri" w:hAnsi="Times New Roman" w:cs="Times New Roman"/>
          <w:i/>
          <w:iCs/>
          <w:sz w:val="28"/>
          <w:szCs w:val="28"/>
          <w:lang w:eastAsia="ru-RU"/>
        </w:rPr>
        <w:instrText xml:space="preserve"> REF _Ref148889055 \r \h  \* MERGEFORMAT </w:instrText>
      </w:r>
      <w:r w:rsidRPr="00DD5C6E">
        <w:rPr>
          <w:rFonts w:ascii="Times New Roman" w:eastAsia="Calibri" w:hAnsi="Times New Roman" w:cs="Times New Roman"/>
          <w:i/>
          <w:iCs/>
          <w:sz w:val="28"/>
          <w:szCs w:val="28"/>
          <w:lang w:eastAsia="ru-RU"/>
        </w:rPr>
      </w:r>
      <w:r w:rsidRPr="00DD5C6E">
        <w:rPr>
          <w:rFonts w:ascii="Times New Roman" w:eastAsia="Calibri" w:hAnsi="Times New Roman" w:cs="Times New Roman"/>
          <w:i/>
          <w:iCs/>
          <w:sz w:val="28"/>
          <w:szCs w:val="28"/>
          <w:lang w:eastAsia="ru-RU"/>
        </w:rPr>
        <w:fldChar w:fldCharType="separate"/>
      </w:r>
      <w:r w:rsidR="004D1013">
        <w:rPr>
          <w:rFonts w:ascii="Times New Roman" w:eastAsia="Calibri" w:hAnsi="Times New Roman" w:cs="Times New Roman"/>
          <w:i/>
          <w:iCs/>
          <w:sz w:val="28"/>
          <w:szCs w:val="28"/>
          <w:lang w:eastAsia="ru-RU"/>
        </w:rPr>
        <w:t>58</w:t>
      </w:r>
      <w:r w:rsidRPr="00DD5C6E">
        <w:rPr>
          <w:rFonts w:ascii="Times New Roman" w:eastAsia="Calibri" w:hAnsi="Times New Roman" w:cs="Times New Roman"/>
          <w:sz w:val="28"/>
          <w:szCs w:val="28"/>
          <w:lang w:eastAsia="ru-RU"/>
        </w:rPr>
        <w:fldChar w:fldCharType="end"/>
      </w:r>
      <w:r w:rsidRPr="00DD5C6E">
        <w:rPr>
          <w:rFonts w:ascii="Times New Roman" w:eastAsia="Calibri" w:hAnsi="Times New Roman" w:cs="Times New Roman"/>
          <w:i/>
          <w:iCs/>
          <w:sz w:val="28"/>
          <w:szCs w:val="28"/>
          <w:lang w:eastAsia="ru-RU"/>
        </w:rPr>
        <w:t>]</w:t>
      </w:r>
    </w:p>
    <w:bookmarkEnd w:id="54"/>
    <w:p w:rsidR="00CD6A6F" w:rsidRPr="00DD5C6E" w:rsidRDefault="00CD6A6F" w:rsidP="00CD6A6F">
      <w:pPr>
        <w:spacing w:after="0" w:line="360" w:lineRule="auto"/>
        <w:ind w:firstLine="709"/>
        <w:jc w:val="both"/>
        <w:rPr>
          <w:rFonts w:ascii="Times New Roman" w:eastAsia="Calibri" w:hAnsi="Times New Roman" w:cs="Times New Roman"/>
          <w:sz w:val="28"/>
          <w:szCs w:val="28"/>
          <w:lang w:eastAsia="ru-RU"/>
        </w:rPr>
      </w:pPr>
    </w:p>
    <w:p w:rsidR="00003CE3" w:rsidRPr="00DD5C6E" w:rsidRDefault="00003CE3" w:rsidP="00CD6A6F">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 xml:space="preserve">Так як опитування проводилося в період впливу пандемії, у довоєнний час, то окремо було винесено питання щодо впливу коронавірусу на туристичну діяльність в контексті партнерських відносин (чіткість дій, лояльність тощо). Anex Tour і в цьому рейтингу </w:t>
      </w:r>
      <w:r w:rsidR="00795C40" w:rsidRPr="00DD5C6E">
        <w:rPr>
          <w:rFonts w:ascii="Times New Roman" w:eastAsia="Calibri" w:hAnsi="Times New Roman" w:cs="Times New Roman"/>
          <w:sz w:val="28"/>
          <w:szCs w:val="28"/>
          <w:lang w:eastAsia="ru-RU"/>
        </w:rPr>
        <w:t xml:space="preserve">також </w:t>
      </w:r>
      <w:r w:rsidRPr="00DD5C6E">
        <w:rPr>
          <w:rFonts w:ascii="Times New Roman" w:eastAsia="Calibri" w:hAnsi="Times New Roman" w:cs="Times New Roman"/>
          <w:sz w:val="28"/>
          <w:szCs w:val="28"/>
          <w:lang w:eastAsia="ru-RU"/>
        </w:rPr>
        <w:t>зайняв першу позицію (рис. 3.4).</w:t>
      </w:r>
    </w:p>
    <w:p w:rsidR="00003CE3" w:rsidRPr="00DD5C6E" w:rsidRDefault="00003CE3" w:rsidP="00003CE3">
      <w:pPr>
        <w:spacing w:after="0" w:line="360" w:lineRule="auto"/>
        <w:ind w:firstLine="709"/>
        <w:jc w:val="center"/>
        <w:rPr>
          <w:rFonts w:ascii="Times New Roman" w:eastAsia="Calibri" w:hAnsi="Times New Roman" w:cs="Times New Roman"/>
          <w:sz w:val="28"/>
          <w:szCs w:val="28"/>
          <w:lang w:eastAsia="ru-RU"/>
        </w:rPr>
      </w:pPr>
      <w:r w:rsidRPr="00DD5C6E">
        <w:rPr>
          <w:noProof/>
        </w:rPr>
        <w:drawing>
          <wp:inline distT="0" distB="0" distL="0" distR="0" wp14:anchorId="37368693" wp14:editId="096E6BA5">
            <wp:extent cx="2228850" cy="28194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0551" cy="2846851"/>
                    </a:xfrm>
                    <a:prstGeom prst="rect">
                      <a:avLst/>
                    </a:prstGeom>
                    <a:noFill/>
                    <a:ln>
                      <a:noFill/>
                    </a:ln>
                  </pic:spPr>
                </pic:pic>
              </a:graphicData>
            </a:graphic>
          </wp:inline>
        </w:drawing>
      </w:r>
    </w:p>
    <w:p w:rsidR="00003CE3" w:rsidRPr="00DD5C6E" w:rsidRDefault="00003CE3" w:rsidP="00003CE3">
      <w:pPr>
        <w:spacing w:after="0" w:line="360" w:lineRule="auto"/>
        <w:ind w:firstLine="709"/>
        <w:jc w:val="both"/>
        <w:rPr>
          <w:rFonts w:ascii="Times New Roman" w:eastAsia="Calibri" w:hAnsi="Times New Roman" w:cs="Times New Roman"/>
          <w:sz w:val="28"/>
          <w:szCs w:val="28"/>
          <w:lang w:eastAsia="ru-RU"/>
        </w:rPr>
      </w:pPr>
      <w:bookmarkStart w:id="56" w:name="_Hlk149418206"/>
      <w:r w:rsidRPr="00DD5C6E">
        <w:rPr>
          <w:rFonts w:ascii="Times New Roman" w:eastAsia="Calibri" w:hAnsi="Times New Roman" w:cs="Times New Roman"/>
          <w:sz w:val="28"/>
          <w:szCs w:val="28"/>
          <w:lang w:eastAsia="ru-RU"/>
        </w:rPr>
        <w:t>Рис</w:t>
      </w:r>
      <w:r w:rsidR="00587930" w:rsidRPr="00DD5C6E">
        <w:rPr>
          <w:rFonts w:ascii="Times New Roman" w:eastAsia="Calibri" w:hAnsi="Times New Roman" w:cs="Times New Roman"/>
          <w:sz w:val="28"/>
          <w:szCs w:val="28"/>
          <w:lang w:eastAsia="ru-RU"/>
        </w:rPr>
        <w:t xml:space="preserve">унок </w:t>
      </w:r>
      <w:r w:rsidRPr="00DD5C6E">
        <w:rPr>
          <w:rFonts w:ascii="Times New Roman" w:eastAsia="Calibri" w:hAnsi="Times New Roman" w:cs="Times New Roman"/>
          <w:sz w:val="28"/>
          <w:szCs w:val="28"/>
          <w:lang w:eastAsia="ru-RU"/>
        </w:rPr>
        <w:t xml:space="preserve">3.4 </w:t>
      </w:r>
      <w:r w:rsidR="00587930" w:rsidRPr="00DD5C6E">
        <w:rPr>
          <w:rFonts w:ascii="Times New Roman" w:eastAsia="Calibri" w:hAnsi="Times New Roman" w:cs="Times New Roman"/>
          <w:sz w:val="28"/>
          <w:szCs w:val="28"/>
          <w:lang w:eastAsia="ru-RU"/>
        </w:rPr>
        <w:t xml:space="preserve">– </w:t>
      </w:r>
      <w:r w:rsidRPr="00DD5C6E">
        <w:rPr>
          <w:rFonts w:ascii="Times New Roman" w:eastAsia="Calibri" w:hAnsi="Times New Roman" w:cs="Times New Roman"/>
          <w:sz w:val="28"/>
          <w:szCs w:val="28"/>
          <w:lang w:eastAsia="ru-RU"/>
        </w:rPr>
        <w:t>Результати опитування турагентів</w:t>
      </w:r>
    </w:p>
    <w:p w:rsidR="0064483F" w:rsidRPr="0064483F" w:rsidRDefault="00003CE3" w:rsidP="0064483F">
      <w:pPr>
        <w:spacing w:after="0" w:line="360" w:lineRule="auto"/>
        <w:ind w:firstLine="709"/>
        <w:jc w:val="both"/>
        <w:rPr>
          <w:rFonts w:ascii="Times New Roman" w:eastAsia="Calibri" w:hAnsi="Times New Roman" w:cs="Times New Roman"/>
          <w:i/>
          <w:iCs/>
          <w:sz w:val="28"/>
          <w:szCs w:val="28"/>
          <w:lang w:eastAsia="ru-RU"/>
        </w:rPr>
      </w:pPr>
      <w:r w:rsidRPr="00DD5C6E">
        <w:rPr>
          <w:rFonts w:ascii="Times New Roman" w:eastAsia="Calibri" w:hAnsi="Times New Roman" w:cs="Times New Roman"/>
          <w:i/>
          <w:iCs/>
          <w:sz w:val="28"/>
          <w:szCs w:val="28"/>
          <w:lang w:eastAsia="ru-RU"/>
        </w:rPr>
        <w:t>Джерело: сформовано на основі [</w:t>
      </w:r>
      <w:r w:rsidRPr="00DD5C6E">
        <w:rPr>
          <w:rFonts w:ascii="Times New Roman" w:eastAsia="Calibri" w:hAnsi="Times New Roman" w:cs="Times New Roman"/>
          <w:i/>
          <w:iCs/>
          <w:sz w:val="28"/>
          <w:szCs w:val="28"/>
          <w:lang w:eastAsia="ru-RU"/>
        </w:rPr>
        <w:fldChar w:fldCharType="begin"/>
      </w:r>
      <w:r w:rsidRPr="00DD5C6E">
        <w:rPr>
          <w:rFonts w:ascii="Times New Roman" w:eastAsia="Calibri" w:hAnsi="Times New Roman" w:cs="Times New Roman"/>
          <w:i/>
          <w:iCs/>
          <w:sz w:val="28"/>
          <w:szCs w:val="28"/>
          <w:lang w:eastAsia="ru-RU"/>
        </w:rPr>
        <w:instrText xml:space="preserve"> REF _Ref148889055 \r \h  \* MERGEFORMAT </w:instrText>
      </w:r>
      <w:r w:rsidRPr="00DD5C6E">
        <w:rPr>
          <w:rFonts w:ascii="Times New Roman" w:eastAsia="Calibri" w:hAnsi="Times New Roman" w:cs="Times New Roman"/>
          <w:i/>
          <w:iCs/>
          <w:sz w:val="28"/>
          <w:szCs w:val="28"/>
          <w:lang w:eastAsia="ru-RU"/>
        </w:rPr>
      </w:r>
      <w:r w:rsidRPr="00DD5C6E">
        <w:rPr>
          <w:rFonts w:ascii="Times New Roman" w:eastAsia="Calibri" w:hAnsi="Times New Roman" w:cs="Times New Roman"/>
          <w:i/>
          <w:iCs/>
          <w:sz w:val="28"/>
          <w:szCs w:val="28"/>
          <w:lang w:eastAsia="ru-RU"/>
        </w:rPr>
        <w:fldChar w:fldCharType="separate"/>
      </w:r>
      <w:r w:rsidR="004D1013">
        <w:rPr>
          <w:rFonts w:ascii="Times New Roman" w:eastAsia="Calibri" w:hAnsi="Times New Roman" w:cs="Times New Roman"/>
          <w:i/>
          <w:iCs/>
          <w:sz w:val="28"/>
          <w:szCs w:val="28"/>
          <w:lang w:eastAsia="ru-RU"/>
        </w:rPr>
        <w:t>58</w:t>
      </w:r>
      <w:r w:rsidRPr="00DD5C6E">
        <w:rPr>
          <w:rFonts w:ascii="Times New Roman" w:eastAsia="Calibri" w:hAnsi="Times New Roman" w:cs="Times New Roman"/>
          <w:sz w:val="28"/>
          <w:szCs w:val="28"/>
          <w:lang w:eastAsia="ru-RU"/>
        </w:rPr>
        <w:fldChar w:fldCharType="end"/>
      </w:r>
      <w:r w:rsidRPr="00DD5C6E">
        <w:rPr>
          <w:rFonts w:ascii="Times New Roman" w:eastAsia="Calibri" w:hAnsi="Times New Roman" w:cs="Times New Roman"/>
          <w:i/>
          <w:iCs/>
          <w:sz w:val="28"/>
          <w:szCs w:val="28"/>
          <w:lang w:eastAsia="ru-RU"/>
        </w:rPr>
        <w:t>]</w:t>
      </w:r>
      <w:bookmarkEnd w:id="56"/>
    </w:p>
    <w:p w:rsidR="0064483F" w:rsidRDefault="0064483F" w:rsidP="00CD6A6F">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 xml:space="preserve">Слід зазначити, що з початком воєнного часу лише туроператор </w:t>
      </w:r>
      <w:r w:rsidRPr="0064483F">
        <w:rPr>
          <w:rFonts w:ascii="Times New Roman" w:eastAsia="Calibri" w:hAnsi="Times New Roman" w:cs="Times New Roman"/>
          <w:sz w:val="28"/>
          <w:szCs w:val="28"/>
          <w:lang w:eastAsia="ru-RU"/>
        </w:rPr>
        <w:t xml:space="preserve">«Anex Tour» </w:t>
      </w:r>
      <w:r>
        <w:rPr>
          <w:rFonts w:ascii="Times New Roman" w:eastAsia="Calibri" w:hAnsi="Times New Roman" w:cs="Times New Roman"/>
          <w:sz w:val="28"/>
          <w:szCs w:val="28"/>
          <w:lang w:eastAsia="ru-RU"/>
        </w:rPr>
        <w:t xml:space="preserve">повернув всі клієнтам за заброньовані, але не реалізовані туристичні продукти, що також показує високий рівень якості діяльності підприємства. </w:t>
      </w:r>
    </w:p>
    <w:p w:rsidR="00CD6A6F" w:rsidRPr="00DD5C6E" w:rsidRDefault="00CD6A6F" w:rsidP="00CD6A6F">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О</w:t>
      </w:r>
      <w:r w:rsidR="0064483F">
        <w:rPr>
          <w:rFonts w:ascii="Times New Roman" w:eastAsia="Calibri" w:hAnsi="Times New Roman" w:cs="Times New Roman"/>
          <w:sz w:val="28"/>
          <w:szCs w:val="28"/>
          <w:lang w:eastAsia="ru-RU"/>
        </w:rPr>
        <w:t>тже, о</w:t>
      </w:r>
      <w:r w:rsidRPr="00DD5C6E">
        <w:rPr>
          <w:rFonts w:ascii="Times New Roman" w:eastAsia="Calibri" w:hAnsi="Times New Roman" w:cs="Times New Roman"/>
          <w:sz w:val="28"/>
          <w:szCs w:val="28"/>
          <w:lang w:eastAsia="ru-RU"/>
        </w:rPr>
        <w:t>питування показало, що</w:t>
      </w:r>
      <w:r w:rsidR="00003CE3" w:rsidRPr="00DD5C6E">
        <w:rPr>
          <w:rFonts w:ascii="Times New Roman" w:eastAsia="Calibri" w:hAnsi="Times New Roman" w:cs="Times New Roman"/>
          <w:sz w:val="28"/>
          <w:szCs w:val="28"/>
          <w:lang w:eastAsia="ru-RU"/>
        </w:rPr>
        <w:t xml:space="preserve"> туроператор «Anex Tour» має лідуючу позицію на ринку туристичних послуг, а це свідчить про наявність широкого переліку послуг та високого рівня якості їх надання.</w:t>
      </w:r>
      <w:r w:rsidR="00795C40" w:rsidRPr="00DD5C6E">
        <w:rPr>
          <w:rFonts w:ascii="Times New Roman" w:eastAsia="Calibri" w:hAnsi="Times New Roman" w:cs="Times New Roman"/>
          <w:sz w:val="28"/>
          <w:szCs w:val="28"/>
          <w:lang w:eastAsia="ru-RU"/>
        </w:rPr>
        <w:t xml:space="preserve"> А рівень якості </w:t>
      </w:r>
      <w:r w:rsidR="0064483F">
        <w:rPr>
          <w:rFonts w:ascii="Times New Roman" w:eastAsia="Calibri" w:hAnsi="Times New Roman" w:cs="Times New Roman"/>
          <w:sz w:val="28"/>
          <w:szCs w:val="28"/>
          <w:lang w:eastAsia="ru-RU"/>
        </w:rPr>
        <w:t xml:space="preserve">також </w:t>
      </w:r>
      <w:r w:rsidR="00795C40" w:rsidRPr="00DD5C6E">
        <w:rPr>
          <w:rFonts w:ascii="Times New Roman" w:eastAsia="Calibri" w:hAnsi="Times New Roman" w:cs="Times New Roman"/>
          <w:sz w:val="28"/>
          <w:szCs w:val="28"/>
          <w:lang w:eastAsia="ru-RU"/>
        </w:rPr>
        <w:t xml:space="preserve">залежить і від </w:t>
      </w:r>
      <w:r w:rsidR="00DD5C6E" w:rsidRPr="00DD5C6E">
        <w:rPr>
          <w:rFonts w:ascii="Times New Roman" w:eastAsia="Calibri" w:hAnsi="Times New Roman" w:cs="Times New Roman"/>
          <w:sz w:val="28"/>
          <w:szCs w:val="28"/>
          <w:lang w:eastAsia="ru-RU"/>
        </w:rPr>
        <w:t>автоматизації</w:t>
      </w:r>
      <w:r w:rsidR="00795C40" w:rsidRPr="00DD5C6E">
        <w:rPr>
          <w:rFonts w:ascii="Times New Roman" w:eastAsia="Calibri" w:hAnsi="Times New Roman" w:cs="Times New Roman"/>
          <w:sz w:val="28"/>
          <w:szCs w:val="28"/>
          <w:lang w:eastAsia="ru-RU"/>
        </w:rPr>
        <w:t xml:space="preserve"> ведення бізнесу.</w:t>
      </w:r>
    </w:p>
    <w:p w:rsidR="00795C40" w:rsidRPr="00DD5C6E" w:rsidRDefault="0064483F" w:rsidP="00795C40">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w:t>
      </w:r>
      <w:r w:rsidR="00795C40" w:rsidRPr="00DD5C6E">
        <w:rPr>
          <w:rFonts w:ascii="Times New Roman" w:eastAsia="Calibri" w:hAnsi="Times New Roman" w:cs="Times New Roman"/>
          <w:sz w:val="28"/>
          <w:szCs w:val="28"/>
          <w:lang w:eastAsia="ru-RU"/>
        </w:rPr>
        <w:t>роведемо аналіз інформаційних технологій, які використовуються у процесі діяльності туристичного оператора «Anex Tour».</w:t>
      </w:r>
    </w:p>
    <w:p w:rsidR="00A8616D" w:rsidRPr="00DD5C6E" w:rsidRDefault="00A8616D" w:rsidP="00A8616D">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В</w:t>
      </w:r>
      <w:r w:rsidR="00795C40" w:rsidRPr="00DD5C6E">
        <w:rPr>
          <w:rFonts w:ascii="Times New Roman" w:eastAsia="Calibri" w:hAnsi="Times New Roman" w:cs="Times New Roman"/>
          <w:sz w:val="28"/>
          <w:szCs w:val="28"/>
          <w:lang w:eastAsia="ru-RU"/>
        </w:rPr>
        <w:t xml:space="preserve"> довоєнний період</w:t>
      </w:r>
      <w:r w:rsidRPr="00DD5C6E">
        <w:rPr>
          <w:rFonts w:ascii="Times New Roman" w:eastAsia="Calibri" w:hAnsi="Times New Roman" w:cs="Times New Roman"/>
          <w:sz w:val="28"/>
          <w:szCs w:val="28"/>
          <w:lang w:eastAsia="ru-RU"/>
        </w:rPr>
        <w:t>, у процесі своєї діяльності,</w:t>
      </w:r>
      <w:r w:rsidR="00795C40" w:rsidRPr="00DD5C6E">
        <w:rPr>
          <w:rFonts w:ascii="Times New Roman" w:eastAsia="Calibri" w:hAnsi="Times New Roman" w:cs="Times New Roman"/>
          <w:sz w:val="28"/>
          <w:szCs w:val="28"/>
          <w:lang w:eastAsia="ru-RU"/>
        </w:rPr>
        <w:t xml:space="preserve"> </w:t>
      </w:r>
      <w:r w:rsidRPr="00DD5C6E">
        <w:rPr>
          <w:rFonts w:ascii="Times New Roman" w:eastAsia="Calibri" w:hAnsi="Times New Roman" w:cs="Times New Roman"/>
          <w:sz w:val="28"/>
          <w:szCs w:val="28"/>
          <w:lang w:eastAsia="ru-RU"/>
        </w:rPr>
        <w:t>підприємство використовувало програмне забезпечення САМО-Софт (для туроператора – СамоТур, для турагента – СамоТурАгент), але, так як програма має рф походження, з початком воєнного стану, туроператор відмовився в її застосуванні.</w:t>
      </w:r>
    </w:p>
    <w:p w:rsidR="00C01EB1" w:rsidRPr="00DD5C6E" w:rsidRDefault="00A8616D" w:rsidP="00A8616D">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 xml:space="preserve">Наразі, для своєї роботи, туроператор «Anex Tour» користується </w:t>
      </w:r>
      <w:r w:rsidR="00397C41" w:rsidRPr="00DD5C6E">
        <w:rPr>
          <w:rFonts w:ascii="Times New Roman" w:eastAsia="Calibri" w:hAnsi="Times New Roman" w:cs="Times New Roman"/>
          <w:sz w:val="28"/>
          <w:szCs w:val="28"/>
          <w:lang w:eastAsia="ru-RU"/>
        </w:rPr>
        <w:t xml:space="preserve">власною </w:t>
      </w:r>
      <w:r w:rsidR="00C01EB1" w:rsidRPr="00DD5C6E">
        <w:rPr>
          <w:rFonts w:ascii="Times New Roman" w:eastAsia="Calibri" w:hAnsi="Times New Roman" w:cs="Times New Roman"/>
          <w:sz w:val="28"/>
          <w:szCs w:val="28"/>
          <w:lang w:eastAsia="ru-RU"/>
        </w:rPr>
        <w:t>CRM-систем</w:t>
      </w:r>
      <w:r w:rsidRPr="00DD5C6E">
        <w:rPr>
          <w:rFonts w:ascii="Times New Roman" w:eastAsia="Calibri" w:hAnsi="Times New Roman" w:cs="Times New Roman"/>
          <w:sz w:val="28"/>
          <w:szCs w:val="28"/>
          <w:lang w:eastAsia="ru-RU"/>
        </w:rPr>
        <w:t>ою</w:t>
      </w:r>
      <w:r w:rsidR="00397C41" w:rsidRPr="00DD5C6E">
        <w:rPr>
          <w:rFonts w:ascii="Times New Roman" w:eastAsia="Calibri" w:hAnsi="Times New Roman" w:cs="Times New Roman"/>
          <w:sz w:val="28"/>
          <w:szCs w:val="28"/>
          <w:lang w:eastAsia="ru-RU"/>
        </w:rPr>
        <w:t xml:space="preserve"> (рис. 3.5)</w:t>
      </w:r>
      <w:r w:rsidRPr="00DD5C6E">
        <w:rPr>
          <w:rFonts w:ascii="Times New Roman" w:eastAsia="Calibri" w:hAnsi="Times New Roman" w:cs="Times New Roman"/>
          <w:sz w:val="28"/>
          <w:szCs w:val="28"/>
          <w:lang w:eastAsia="ru-RU"/>
        </w:rPr>
        <w:t xml:space="preserve">, яка основана на GDS-системах і </w:t>
      </w:r>
      <w:r w:rsidR="00DD5C6E" w:rsidRPr="00DD5C6E">
        <w:rPr>
          <w:rFonts w:ascii="Times New Roman" w:eastAsia="Calibri" w:hAnsi="Times New Roman" w:cs="Times New Roman"/>
          <w:sz w:val="28"/>
          <w:szCs w:val="28"/>
          <w:lang w:eastAsia="ru-RU"/>
        </w:rPr>
        <w:t>розроблена</w:t>
      </w:r>
      <w:r w:rsidR="00397C41" w:rsidRPr="00DD5C6E">
        <w:rPr>
          <w:rFonts w:ascii="Times New Roman" w:eastAsia="Calibri" w:hAnsi="Times New Roman" w:cs="Times New Roman"/>
          <w:sz w:val="28"/>
          <w:szCs w:val="28"/>
          <w:lang w:eastAsia="ru-RU"/>
        </w:rPr>
        <w:t xml:space="preserve"> </w:t>
      </w:r>
      <w:r w:rsidR="00D310BC" w:rsidRPr="00DD5C6E">
        <w:rPr>
          <w:rFonts w:ascii="Times New Roman" w:eastAsia="Calibri" w:hAnsi="Times New Roman" w:cs="Times New Roman"/>
          <w:sz w:val="28"/>
          <w:szCs w:val="28"/>
          <w:lang w:eastAsia="ru-RU"/>
        </w:rPr>
        <w:t xml:space="preserve">компанією </w:t>
      </w:r>
      <w:r w:rsidR="00BF49D9" w:rsidRPr="00DD5C6E">
        <w:rPr>
          <w:rFonts w:ascii="Times New Roman" w:eastAsia="Calibri" w:hAnsi="Times New Roman" w:cs="Times New Roman"/>
          <w:sz w:val="28"/>
          <w:szCs w:val="28"/>
          <w:lang w:eastAsia="ru-RU"/>
        </w:rPr>
        <w:t>1GogDesign (додаток Г) [</w:t>
      </w:r>
      <w:r w:rsidR="00BF49D9" w:rsidRPr="00DD5C6E">
        <w:rPr>
          <w:rFonts w:ascii="Times New Roman" w:eastAsia="Calibri" w:hAnsi="Times New Roman" w:cs="Times New Roman"/>
          <w:sz w:val="28"/>
          <w:szCs w:val="28"/>
          <w:lang w:eastAsia="ru-RU"/>
        </w:rPr>
        <w:fldChar w:fldCharType="begin"/>
      </w:r>
      <w:r w:rsidR="00BF49D9" w:rsidRPr="00DD5C6E">
        <w:rPr>
          <w:rFonts w:ascii="Times New Roman" w:eastAsia="Calibri" w:hAnsi="Times New Roman" w:cs="Times New Roman"/>
          <w:sz w:val="28"/>
          <w:szCs w:val="28"/>
          <w:lang w:eastAsia="ru-RU"/>
        </w:rPr>
        <w:instrText xml:space="preserve"> REF _Ref149418710 \r \h </w:instrText>
      </w:r>
      <w:r w:rsidR="00BF49D9" w:rsidRPr="00DD5C6E">
        <w:rPr>
          <w:rFonts w:ascii="Times New Roman" w:eastAsia="Calibri" w:hAnsi="Times New Roman" w:cs="Times New Roman"/>
          <w:sz w:val="28"/>
          <w:szCs w:val="28"/>
          <w:lang w:eastAsia="ru-RU"/>
        </w:rPr>
      </w:r>
      <w:r w:rsidR="00BF49D9" w:rsidRPr="00DD5C6E">
        <w:rPr>
          <w:rFonts w:ascii="Times New Roman" w:eastAsia="Calibri" w:hAnsi="Times New Roman" w:cs="Times New Roman"/>
          <w:sz w:val="28"/>
          <w:szCs w:val="28"/>
          <w:lang w:eastAsia="ru-RU"/>
        </w:rPr>
        <w:fldChar w:fldCharType="separate"/>
      </w:r>
      <w:r w:rsidR="004D1013">
        <w:rPr>
          <w:rFonts w:ascii="Times New Roman" w:eastAsia="Calibri" w:hAnsi="Times New Roman" w:cs="Times New Roman"/>
          <w:sz w:val="28"/>
          <w:szCs w:val="28"/>
          <w:lang w:eastAsia="ru-RU"/>
        </w:rPr>
        <w:t>40</w:t>
      </w:r>
      <w:r w:rsidR="00BF49D9" w:rsidRPr="00DD5C6E">
        <w:rPr>
          <w:rFonts w:ascii="Times New Roman" w:eastAsia="Calibri" w:hAnsi="Times New Roman" w:cs="Times New Roman"/>
          <w:sz w:val="28"/>
          <w:szCs w:val="28"/>
          <w:lang w:eastAsia="ru-RU"/>
        </w:rPr>
        <w:fldChar w:fldCharType="end"/>
      </w:r>
      <w:r w:rsidR="00BF49D9" w:rsidRPr="00DD5C6E">
        <w:rPr>
          <w:rFonts w:ascii="Times New Roman" w:eastAsia="Calibri" w:hAnsi="Times New Roman" w:cs="Times New Roman"/>
          <w:sz w:val="28"/>
          <w:szCs w:val="28"/>
          <w:lang w:eastAsia="ru-RU"/>
        </w:rPr>
        <w:t>].</w:t>
      </w:r>
      <w:r w:rsidR="00397C41" w:rsidRPr="00DD5C6E">
        <w:rPr>
          <w:rFonts w:ascii="Times New Roman" w:eastAsia="Calibri" w:hAnsi="Times New Roman" w:cs="Times New Roman"/>
          <w:sz w:val="28"/>
          <w:szCs w:val="28"/>
          <w:lang w:eastAsia="ru-RU"/>
        </w:rPr>
        <w:t xml:space="preserve"> </w:t>
      </w:r>
    </w:p>
    <w:p w:rsidR="00397C41" w:rsidRPr="00DD5C6E" w:rsidRDefault="00397C41" w:rsidP="00A8616D">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noProof/>
          <w:sz w:val="28"/>
          <w:szCs w:val="28"/>
          <w:lang w:eastAsia="ru-RU"/>
        </w:rPr>
        <w:drawing>
          <wp:inline distT="0" distB="0" distL="0" distR="0">
            <wp:extent cx="5096608" cy="895350"/>
            <wp:effectExtent l="0" t="0" r="8890" b="0"/>
            <wp:docPr id="6938608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2422" cy="896371"/>
                    </a:xfrm>
                    <a:prstGeom prst="rect">
                      <a:avLst/>
                    </a:prstGeom>
                    <a:noFill/>
                    <a:ln>
                      <a:noFill/>
                    </a:ln>
                  </pic:spPr>
                </pic:pic>
              </a:graphicData>
            </a:graphic>
          </wp:inline>
        </w:drawing>
      </w:r>
    </w:p>
    <w:p w:rsidR="00397C41" w:rsidRPr="00DD5C6E" w:rsidRDefault="00397C41" w:rsidP="00397C41">
      <w:pPr>
        <w:spacing w:after="0" w:line="360" w:lineRule="auto"/>
        <w:ind w:firstLine="709"/>
        <w:jc w:val="both"/>
        <w:rPr>
          <w:rFonts w:ascii="Times New Roman" w:eastAsia="Calibri" w:hAnsi="Times New Roman" w:cs="Times New Roman"/>
          <w:sz w:val="28"/>
          <w:szCs w:val="28"/>
          <w:lang w:eastAsia="ru-RU"/>
        </w:rPr>
      </w:pPr>
      <w:bookmarkStart w:id="57" w:name="_Hlk149492093"/>
      <w:r w:rsidRPr="00DD5C6E">
        <w:rPr>
          <w:rFonts w:ascii="Times New Roman" w:eastAsia="Calibri" w:hAnsi="Times New Roman" w:cs="Times New Roman"/>
          <w:sz w:val="28"/>
          <w:szCs w:val="28"/>
          <w:lang w:eastAsia="ru-RU"/>
        </w:rPr>
        <w:t>Рисунок 3.5 – АСУ «Anex Tour»</w:t>
      </w:r>
    </w:p>
    <w:p w:rsidR="00397C41" w:rsidRPr="00DD5C6E" w:rsidRDefault="00397C41" w:rsidP="00397C41">
      <w:pPr>
        <w:spacing w:after="0" w:line="360" w:lineRule="auto"/>
        <w:ind w:firstLine="709"/>
        <w:jc w:val="both"/>
        <w:rPr>
          <w:rFonts w:ascii="Times New Roman" w:eastAsia="Calibri" w:hAnsi="Times New Roman" w:cs="Times New Roman"/>
          <w:i/>
          <w:iCs/>
          <w:sz w:val="28"/>
          <w:szCs w:val="28"/>
          <w:lang w:eastAsia="ru-RU"/>
        </w:rPr>
      </w:pPr>
      <w:r w:rsidRPr="00DD5C6E">
        <w:rPr>
          <w:rFonts w:ascii="Times New Roman" w:eastAsia="Calibri" w:hAnsi="Times New Roman" w:cs="Times New Roman"/>
          <w:i/>
          <w:iCs/>
          <w:sz w:val="28"/>
          <w:szCs w:val="28"/>
          <w:lang w:eastAsia="ru-RU"/>
        </w:rPr>
        <w:t>Джерело: сформовано на основі [</w:t>
      </w:r>
      <w:r w:rsidR="00BF49D9" w:rsidRPr="00DD5C6E">
        <w:rPr>
          <w:rFonts w:ascii="Times New Roman" w:eastAsia="Calibri" w:hAnsi="Times New Roman" w:cs="Times New Roman"/>
          <w:i/>
          <w:iCs/>
          <w:sz w:val="28"/>
          <w:szCs w:val="28"/>
          <w:lang w:eastAsia="ru-RU"/>
        </w:rPr>
        <w:fldChar w:fldCharType="begin"/>
      </w:r>
      <w:r w:rsidR="00BF49D9" w:rsidRPr="00DD5C6E">
        <w:rPr>
          <w:rFonts w:ascii="Times New Roman" w:eastAsia="Calibri" w:hAnsi="Times New Roman" w:cs="Times New Roman"/>
          <w:i/>
          <w:iCs/>
          <w:sz w:val="28"/>
          <w:szCs w:val="28"/>
          <w:lang w:eastAsia="ru-RU"/>
        </w:rPr>
        <w:instrText xml:space="preserve"> REF _Ref148820785 \r \h </w:instrText>
      </w:r>
      <w:r w:rsidR="00BF49D9" w:rsidRPr="00DD5C6E">
        <w:rPr>
          <w:rFonts w:ascii="Times New Roman" w:eastAsia="Calibri" w:hAnsi="Times New Roman" w:cs="Times New Roman"/>
          <w:i/>
          <w:iCs/>
          <w:sz w:val="28"/>
          <w:szCs w:val="28"/>
          <w:lang w:eastAsia="ru-RU"/>
        </w:rPr>
      </w:r>
      <w:r w:rsidR="00BF49D9" w:rsidRPr="00DD5C6E">
        <w:rPr>
          <w:rFonts w:ascii="Times New Roman" w:eastAsia="Calibri" w:hAnsi="Times New Roman" w:cs="Times New Roman"/>
          <w:i/>
          <w:iCs/>
          <w:sz w:val="28"/>
          <w:szCs w:val="28"/>
          <w:lang w:eastAsia="ru-RU"/>
        </w:rPr>
        <w:fldChar w:fldCharType="separate"/>
      </w:r>
      <w:r w:rsidR="004D1013">
        <w:rPr>
          <w:rFonts w:ascii="Times New Roman" w:eastAsia="Calibri" w:hAnsi="Times New Roman" w:cs="Times New Roman"/>
          <w:i/>
          <w:iCs/>
          <w:sz w:val="28"/>
          <w:szCs w:val="28"/>
          <w:lang w:eastAsia="ru-RU"/>
        </w:rPr>
        <w:t>37</w:t>
      </w:r>
      <w:r w:rsidR="00BF49D9" w:rsidRPr="00DD5C6E">
        <w:rPr>
          <w:rFonts w:ascii="Times New Roman" w:eastAsia="Calibri" w:hAnsi="Times New Roman" w:cs="Times New Roman"/>
          <w:i/>
          <w:iCs/>
          <w:sz w:val="28"/>
          <w:szCs w:val="28"/>
          <w:lang w:eastAsia="ru-RU"/>
        </w:rPr>
        <w:fldChar w:fldCharType="end"/>
      </w:r>
      <w:r w:rsidRPr="00DD5C6E">
        <w:rPr>
          <w:rFonts w:ascii="Times New Roman" w:eastAsia="Calibri" w:hAnsi="Times New Roman" w:cs="Times New Roman"/>
          <w:i/>
          <w:iCs/>
          <w:sz w:val="28"/>
          <w:szCs w:val="28"/>
          <w:lang w:eastAsia="ru-RU"/>
        </w:rPr>
        <w:t>]</w:t>
      </w:r>
    </w:p>
    <w:bookmarkEnd w:id="57"/>
    <w:p w:rsidR="00397C41" w:rsidRPr="00DD5C6E" w:rsidRDefault="00397C41" w:rsidP="00A8616D">
      <w:pPr>
        <w:spacing w:after="0" w:line="360" w:lineRule="auto"/>
        <w:ind w:firstLine="709"/>
        <w:jc w:val="both"/>
        <w:rPr>
          <w:rFonts w:ascii="Times New Roman" w:eastAsia="Calibri" w:hAnsi="Times New Roman" w:cs="Times New Roman"/>
          <w:sz w:val="28"/>
          <w:szCs w:val="28"/>
          <w:lang w:eastAsia="ru-RU"/>
        </w:rPr>
      </w:pPr>
    </w:p>
    <w:p w:rsidR="00CC7955" w:rsidRPr="00DD5C6E" w:rsidRDefault="00CC7955" w:rsidP="00CC7955">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Використання інформаційних технологій у діяльності будь якого туристичного підприємства має свої переваги:</w:t>
      </w:r>
    </w:p>
    <w:p w:rsidR="00CC7955" w:rsidRPr="00DD5C6E" w:rsidRDefault="00CC7955" w:rsidP="00CC7955">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 xml:space="preserve">− просування туристичних продуктів і послуг; </w:t>
      </w:r>
    </w:p>
    <w:p w:rsidR="00CC7955" w:rsidRPr="00DD5C6E" w:rsidRDefault="00CC7955" w:rsidP="00CC7955">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 xml:space="preserve">− </w:t>
      </w:r>
      <w:r w:rsidR="00DD5C6E" w:rsidRPr="00DD5C6E">
        <w:rPr>
          <w:rFonts w:ascii="Times New Roman" w:eastAsia="Calibri" w:hAnsi="Times New Roman" w:cs="Times New Roman"/>
          <w:sz w:val="28"/>
          <w:szCs w:val="28"/>
          <w:lang w:eastAsia="ru-RU"/>
        </w:rPr>
        <w:t>конкурентоспроможність</w:t>
      </w:r>
      <w:r w:rsidRPr="00DD5C6E">
        <w:rPr>
          <w:rFonts w:ascii="Times New Roman" w:eastAsia="Calibri" w:hAnsi="Times New Roman" w:cs="Times New Roman"/>
          <w:sz w:val="28"/>
          <w:szCs w:val="28"/>
          <w:lang w:eastAsia="ru-RU"/>
        </w:rPr>
        <w:t xml:space="preserve">; </w:t>
      </w:r>
    </w:p>
    <w:p w:rsidR="00CC7955" w:rsidRPr="00DD5C6E" w:rsidRDefault="00CC7955" w:rsidP="00CC7955">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 xml:space="preserve">− отримання прибутку; </w:t>
      </w:r>
    </w:p>
    <w:p w:rsidR="00CC7955" w:rsidRPr="00DD5C6E" w:rsidRDefault="00CC7955" w:rsidP="00CC7955">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 xml:space="preserve">− аналіз попиту на туристичний продукт; </w:t>
      </w:r>
    </w:p>
    <w:p w:rsidR="00CC7955" w:rsidRPr="00DD5C6E" w:rsidRDefault="00CC7955" w:rsidP="00CC7955">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lastRenderedPageBreak/>
        <w:t xml:space="preserve">− формування у споживачів певного рівня знань про туристичний продукт чи туристичне підприємство;  </w:t>
      </w:r>
    </w:p>
    <w:p w:rsidR="00CC7955" w:rsidRPr="00DD5C6E" w:rsidRDefault="00CC7955" w:rsidP="00CC7955">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 формування довіри споживачів до послуг туристичного підприємства;</w:t>
      </w:r>
    </w:p>
    <w:p w:rsidR="00CC7955" w:rsidRPr="00DD5C6E" w:rsidRDefault="00CC7955" w:rsidP="00CC7955">
      <w:pPr>
        <w:spacing w:after="0" w:line="360" w:lineRule="auto"/>
        <w:ind w:firstLine="709"/>
        <w:jc w:val="both"/>
        <w:rPr>
          <w:rFonts w:ascii="Times New Roman" w:eastAsia="Calibri" w:hAnsi="Times New Roman" w:cs="Times New Roman"/>
          <w:sz w:val="28"/>
          <w:szCs w:val="28"/>
          <w:lang w:eastAsia="ru-RU"/>
        </w:rPr>
      </w:pPr>
      <w:r w:rsidRPr="00DD5C6E">
        <w:rPr>
          <w:rFonts w:eastAsia="Calibri"/>
          <w:sz w:val="28"/>
          <w:szCs w:val="28"/>
          <w:lang w:eastAsia="ru-RU"/>
        </w:rPr>
        <w:t xml:space="preserve">− </w:t>
      </w:r>
      <w:r w:rsidRPr="00DD5C6E">
        <w:rPr>
          <w:rFonts w:ascii="Times New Roman" w:eastAsia="Calibri" w:hAnsi="Times New Roman" w:cs="Times New Roman"/>
          <w:sz w:val="28"/>
          <w:szCs w:val="28"/>
          <w:lang w:eastAsia="ru-RU"/>
        </w:rPr>
        <w:t xml:space="preserve">управління та робота у віддаленому </w:t>
      </w:r>
      <w:r w:rsidR="005D5B70" w:rsidRPr="00DD5C6E">
        <w:rPr>
          <w:rFonts w:ascii="Times New Roman" w:eastAsia="Calibri" w:hAnsi="Times New Roman" w:cs="Times New Roman"/>
          <w:sz w:val="28"/>
          <w:szCs w:val="28"/>
          <w:lang w:eastAsia="ru-RU"/>
        </w:rPr>
        <w:t>режимі</w:t>
      </w:r>
      <w:r w:rsidRPr="00DD5C6E">
        <w:rPr>
          <w:rFonts w:ascii="Times New Roman" w:eastAsia="Calibri" w:hAnsi="Times New Roman" w:cs="Times New Roman"/>
          <w:sz w:val="28"/>
          <w:szCs w:val="28"/>
          <w:lang w:eastAsia="ru-RU"/>
        </w:rPr>
        <w:t xml:space="preserve"> тощо.</w:t>
      </w:r>
      <w:r w:rsidRPr="00DD5C6E">
        <w:rPr>
          <w:rFonts w:eastAsia="Calibri"/>
          <w:sz w:val="28"/>
          <w:szCs w:val="28"/>
          <w:lang w:eastAsia="ru-RU"/>
        </w:rPr>
        <w:t xml:space="preserve"> </w:t>
      </w:r>
      <w:r w:rsidRPr="00DD5C6E">
        <w:rPr>
          <w:rFonts w:ascii="Times New Roman" w:eastAsia="Calibri" w:hAnsi="Times New Roman" w:cs="Times New Roman"/>
          <w:sz w:val="28"/>
          <w:szCs w:val="28"/>
          <w:lang w:eastAsia="ru-RU"/>
        </w:rPr>
        <w:t xml:space="preserve">  </w:t>
      </w:r>
    </w:p>
    <w:p w:rsidR="00CC7955" w:rsidRPr="00DD5C6E" w:rsidRDefault="00CC7955" w:rsidP="00CC7955">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На сьогоднішній день всі туристичні підприємства використовують інформаційні технолог</w:t>
      </w:r>
      <w:r w:rsidR="00D310BC" w:rsidRPr="00DD5C6E">
        <w:rPr>
          <w:rFonts w:ascii="Times New Roman" w:eastAsia="Calibri" w:hAnsi="Times New Roman" w:cs="Times New Roman"/>
          <w:sz w:val="28"/>
          <w:szCs w:val="28"/>
          <w:lang w:eastAsia="ru-RU"/>
        </w:rPr>
        <w:t xml:space="preserve">ії у своїй діяльності: управління, продажі, реклама тощо. </w:t>
      </w:r>
      <w:r w:rsidRPr="00DD5C6E">
        <w:rPr>
          <w:rFonts w:ascii="Times New Roman" w:eastAsia="Calibri" w:hAnsi="Times New Roman" w:cs="Times New Roman"/>
          <w:sz w:val="28"/>
          <w:szCs w:val="28"/>
          <w:lang w:eastAsia="ru-RU"/>
        </w:rPr>
        <w:t>Саме для цього створю</w:t>
      </w:r>
      <w:r w:rsidR="00D310BC" w:rsidRPr="00DD5C6E">
        <w:rPr>
          <w:rFonts w:ascii="Times New Roman" w:eastAsia="Calibri" w:hAnsi="Times New Roman" w:cs="Times New Roman"/>
          <w:sz w:val="28"/>
          <w:szCs w:val="28"/>
          <w:lang w:eastAsia="ru-RU"/>
        </w:rPr>
        <w:t>є</w:t>
      </w:r>
      <w:r w:rsidRPr="00DD5C6E">
        <w:rPr>
          <w:rFonts w:ascii="Times New Roman" w:eastAsia="Calibri" w:hAnsi="Times New Roman" w:cs="Times New Roman"/>
          <w:sz w:val="28"/>
          <w:szCs w:val="28"/>
          <w:lang w:eastAsia="ru-RU"/>
        </w:rPr>
        <w:t>ться сайт підприємств</w:t>
      </w:r>
      <w:r w:rsidR="00D310BC" w:rsidRPr="00DD5C6E">
        <w:rPr>
          <w:rFonts w:ascii="Times New Roman" w:eastAsia="Calibri" w:hAnsi="Times New Roman" w:cs="Times New Roman"/>
          <w:sz w:val="28"/>
          <w:szCs w:val="28"/>
          <w:lang w:eastAsia="ru-RU"/>
        </w:rPr>
        <w:t>а</w:t>
      </w:r>
      <w:r w:rsidRPr="00DD5C6E">
        <w:rPr>
          <w:rFonts w:ascii="Times New Roman" w:eastAsia="Calibri" w:hAnsi="Times New Roman" w:cs="Times New Roman"/>
          <w:sz w:val="28"/>
          <w:szCs w:val="28"/>
          <w:lang w:eastAsia="ru-RU"/>
        </w:rPr>
        <w:t xml:space="preserve">, </w:t>
      </w:r>
      <w:r w:rsidR="00D310BC" w:rsidRPr="00DD5C6E">
        <w:rPr>
          <w:rFonts w:ascii="Times New Roman" w:eastAsia="Calibri" w:hAnsi="Times New Roman" w:cs="Times New Roman"/>
          <w:sz w:val="28"/>
          <w:szCs w:val="28"/>
          <w:lang w:eastAsia="ru-RU"/>
        </w:rPr>
        <w:t>як інструмент його функціонування</w:t>
      </w:r>
      <w:r w:rsidRPr="00DD5C6E">
        <w:rPr>
          <w:rFonts w:ascii="Times New Roman" w:eastAsia="Calibri" w:hAnsi="Times New Roman" w:cs="Times New Roman"/>
          <w:sz w:val="28"/>
          <w:szCs w:val="28"/>
          <w:lang w:eastAsia="ru-RU"/>
        </w:rPr>
        <w:t xml:space="preserve">. </w:t>
      </w:r>
    </w:p>
    <w:p w:rsidR="00CC7955" w:rsidRPr="00DD5C6E" w:rsidRDefault="00CC7955" w:rsidP="00CC7955">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 xml:space="preserve">Сайт являє собою web-сторінку підприємства у глобальній мережі Інтернет. </w:t>
      </w:r>
    </w:p>
    <w:p w:rsidR="00364102" w:rsidRPr="00DD5C6E" w:rsidRDefault="00D310BC" w:rsidP="00CC7955">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 xml:space="preserve">У сьогоденний час розвитку інформаційних технологій і відкритого доступу до інформації споживачі туристичних послуг, перш ніж придбати туристичний продукт, </w:t>
      </w:r>
      <w:r w:rsidR="00CC7955" w:rsidRPr="00DD5C6E">
        <w:rPr>
          <w:rFonts w:ascii="Times New Roman" w:eastAsia="Calibri" w:hAnsi="Times New Roman" w:cs="Times New Roman"/>
          <w:sz w:val="28"/>
          <w:szCs w:val="28"/>
          <w:lang w:eastAsia="ru-RU"/>
        </w:rPr>
        <w:t>звикли попередньо ознайомлюватися з інформацією про підприємство,</w:t>
      </w:r>
      <w:r w:rsidRPr="00DD5C6E">
        <w:rPr>
          <w:rFonts w:ascii="Times New Roman" w:eastAsia="Calibri" w:hAnsi="Times New Roman" w:cs="Times New Roman"/>
          <w:sz w:val="28"/>
          <w:szCs w:val="28"/>
          <w:lang w:eastAsia="ru-RU"/>
        </w:rPr>
        <w:t xml:space="preserve"> читати відгуки про нього, оцінювати послуги</w:t>
      </w:r>
      <w:r w:rsidR="00364102" w:rsidRPr="00DD5C6E">
        <w:rPr>
          <w:rFonts w:ascii="Times New Roman" w:eastAsia="Calibri" w:hAnsi="Times New Roman" w:cs="Times New Roman"/>
          <w:sz w:val="28"/>
          <w:szCs w:val="28"/>
          <w:lang w:eastAsia="ru-RU"/>
        </w:rPr>
        <w:t xml:space="preserve">, які надаються та ін. Саме тому, під час </w:t>
      </w:r>
      <w:r w:rsidR="00CC7955" w:rsidRPr="00DD5C6E">
        <w:rPr>
          <w:rFonts w:ascii="Times New Roman" w:eastAsia="Calibri" w:hAnsi="Times New Roman" w:cs="Times New Roman"/>
          <w:sz w:val="28"/>
          <w:szCs w:val="28"/>
          <w:lang w:eastAsia="ru-RU"/>
        </w:rPr>
        <w:t>створенн</w:t>
      </w:r>
      <w:r w:rsidR="00364102" w:rsidRPr="00DD5C6E">
        <w:rPr>
          <w:rFonts w:ascii="Times New Roman" w:eastAsia="Calibri" w:hAnsi="Times New Roman" w:cs="Times New Roman"/>
          <w:sz w:val="28"/>
          <w:szCs w:val="28"/>
          <w:lang w:eastAsia="ru-RU"/>
        </w:rPr>
        <w:t>я</w:t>
      </w:r>
      <w:r w:rsidR="00CC7955" w:rsidRPr="00DD5C6E">
        <w:rPr>
          <w:rFonts w:ascii="Times New Roman" w:eastAsia="Calibri" w:hAnsi="Times New Roman" w:cs="Times New Roman"/>
          <w:sz w:val="28"/>
          <w:szCs w:val="28"/>
          <w:lang w:eastAsia="ru-RU"/>
        </w:rPr>
        <w:t xml:space="preserve"> сайту власники повинні розуміти, що незабаром сайт стане «обличчям» підприємства</w:t>
      </w:r>
      <w:r w:rsidR="00364102" w:rsidRPr="00DD5C6E">
        <w:rPr>
          <w:rFonts w:ascii="Times New Roman" w:eastAsia="Calibri" w:hAnsi="Times New Roman" w:cs="Times New Roman"/>
          <w:sz w:val="28"/>
          <w:szCs w:val="28"/>
          <w:lang w:eastAsia="ru-RU"/>
        </w:rPr>
        <w:t xml:space="preserve"> і </w:t>
      </w:r>
      <w:r w:rsidR="00CC7955" w:rsidRPr="00DD5C6E">
        <w:rPr>
          <w:rFonts w:ascii="Times New Roman" w:eastAsia="Calibri" w:hAnsi="Times New Roman" w:cs="Times New Roman"/>
          <w:sz w:val="28"/>
          <w:szCs w:val="28"/>
          <w:lang w:eastAsia="ru-RU"/>
        </w:rPr>
        <w:t xml:space="preserve">буде </w:t>
      </w:r>
      <w:r w:rsidR="00364102" w:rsidRPr="00DD5C6E">
        <w:rPr>
          <w:rFonts w:ascii="Times New Roman" w:eastAsia="Calibri" w:hAnsi="Times New Roman" w:cs="Times New Roman"/>
          <w:sz w:val="28"/>
          <w:szCs w:val="28"/>
          <w:lang w:eastAsia="ru-RU"/>
        </w:rPr>
        <w:t>надавати</w:t>
      </w:r>
      <w:r w:rsidR="00CC7955" w:rsidRPr="00DD5C6E">
        <w:rPr>
          <w:rFonts w:ascii="Times New Roman" w:eastAsia="Calibri" w:hAnsi="Times New Roman" w:cs="Times New Roman"/>
          <w:sz w:val="28"/>
          <w:szCs w:val="28"/>
          <w:lang w:eastAsia="ru-RU"/>
        </w:rPr>
        <w:t xml:space="preserve"> перше враження на потенційного споживача. </w:t>
      </w:r>
      <w:r w:rsidR="00364102" w:rsidRPr="00DD5C6E">
        <w:rPr>
          <w:rFonts w:ascii="Times New Roman" w:eastAsia="Calibri" w:hAnsi="Times New Roman" w:cs="Times New Roman"/>
          <w:sz w:val="28"/>
          <w:szCs w:val="28"/>
          <w:lang w:eastAsia="ru-RU"/>
        </w:rPr>
        <w:t xml:space="preserve">Під час створення сайту слід враховувати такі критерії, як: </w:t>
      </w:r>
    </w:p>
    <w:p w:rsidR="00364102" w:rsidRPr="00DD5C6E" w:rsidRDefault="00CC7955" w:rsidP="006F7900">
      <w:pPr>
        <w:pStyle w:val="a4"/>
        <w:numPr>
          <w:ilvl w:val="0"/>
          <w:numId w:val="20"/>
        </w:numPr>
        <w:spacing w:line="360" w:lineRule="auto"/>
        <w:ind w:left="0" w:firstLine="709"/>
        <w:jc w:val="both"/>
        <w:rPr>
          <w:rFonts w:eastAsia="Calibri"/>
          <w:sz w:val="28"/>
          <w:szCs w:val="28"/>
          <w:lang w:eastAsia="ru-RU"/>
        </w:rPr>
      </w:pPr>
      <w:r w:rsidRPr="00DD5C6E">
        <w:rPr>
          <w:rFonts w:eastAsia="Calibri"/>
          <w:sz w:val="28"/>
          <w:szCs w:val="28"/>
          <w:lang w:eastAsia="ru-RU"/>
        </w:rPr>
        <w:t>приваблив</w:t>
      </w:r>
      <w:r w:rsidR="00364102" w:rsidRPr="00DD5C6E">
        <w:rPr>
          <w:rFonts w:eastAsia="Calibri"/>
          <w:sz w:val="28"/>
          <w:szCs w:val="28"/>
          <w:lang w:eastAsia="ru-RU"/>
        </w:rPr>
        <w:t>ість;</w:t>
      </w:r>
    </w:p>
    <w:p w:rsidR="00364102" w:rsidRPr="00DD5C6E" w:rsidRDefault="00CC7955" w:rsidP="006F7900">
      <w:pPr>
        <w:pStyle w:val="a4"/>
        <w:numPr>
          <w:ilvl w:val="0"/>
          <w:numId w:val="20"/>
        </w:numPr>
        <w:spacing w:line="360" w:lineRule="auto"/>
        <w:ind w:left="0" w:firstLine="709"/>
        <w:jc w:val="both"/>
        <w:rPr>
          <w:rFonts w:eastAsia="Calibri"/>
          <w:sz w:val="28"/>
          <w:szCs w:val="28"/>
          <w:lang w:eastAsia="ru-RU"/>
        </w:rPr>
      </w:pPr>
      <w:r w:rsidRPr="00DD5C6E">
        <w:rPr>
          <w:rFonts w:eastAsia="Calibri"/>
          <w:sz w:val="28"/>
          <w:szCs w:val="28"/>
          <w:lang w:eastAsia="ru-RU"/>
        </w:rPr>
        <w:t>зруч</w:t>
      </w:r>
      <w:r w:rsidR="00364102" w:rsidRPr="00DD5C6E">
        <w:rPr>
          <w:rFonts w:eastAsia="Calibri"/>
          <w:sz w:val="28"/>
          <w:szCs w:val="28"/>
          <w:lang w:eastAsia="ru-RU"/>
        </w:rPr>
        <w:t>ність</w:t>
      </w:r>
      <w:r w:rsidRPr="00DD5C6E">
        <w:rPr>
          <w:rFonts w:eastAsia="Calibri"/>
          <w:sz w:val="28"/>
          <w:szCs w:val="28"/>
          <w:lang w:eastAsia="ru-RU"/>
        </w:rPr>
        <w:t xml:space="preserve"> у </w:t>
      </w:r>
      <w:r w:rsidR="00364102" w:rsidRPr="00DD5C6E">
        <w:rPr>
          <w:rFonts w:eastAsia="Calibri"/>
          <w:sz w:val="28"/>
          <w:szCs w:val="28"/>
          <w:lang w:eastAsia="ru-RU"/>
        </w:rPr>
        <w:t>користуванні як працівниками</w:t>
      </w:r>
      <w:r w:rsidRPr="00DD5C6E">
        <w:rPr>
          <w:rFonts w:eastAsia="Calibri"/>
          <w:sz w:val="28"/>
          <w:szCs w:val="28"/>
          <w:lang w:eastAsia="ru-RU"/>
        </w:rPr>
        <w:t>,</w:t>
      </w:r>
      <w:r w:rsidR="00364102" w:rsidRPr="00DD5C6E">
        <w:rPr>
          <w:rFonts w:eastAsia="Calibri"/>
          <w:sz w:val="28"/>
          <w:szCs w:val="28"/>
          <w:lang w:eastAsia="ru-RU"/>
        </w:rPr>
        <w:t xml:space="preserve"> так і споживачами туристичних послуг;</w:t>
      </w:r>
    </w:p>
    <w:p w:rsidR="00364102" w:rsidRPr="00DD5C6E" w:rsidRDefault="00364102" w:rsidP="006F7900">
      <w:pPr>
        <w:pStyle w:val="a4"/>
        <w:numPr>
          <w:ilvl w:val="0"/>
          <w:numId w:val="20"/>
        </w:numPr>
        <w:spacing w:line="360" w:lineRule="auto"/>
        <w:ind w:left="0" w:firstLine="709"/>
        <w:jc w:val="both"/>
        <w:rPr>
          <w:rFonts w:eastAsia="Calibri"/>
          <w:sz w:val="28"/>
          <w:szCs w:val="28"/>
          <w:lang w:eastAsia="ru-RU"/>
        </w:rPr>
      </w:pPr>
      <w:r w:rsidRPr="00DD5C6E">
        <w:rPr>
          <w:rFonts w:eastAsia="Calibri"/>
          <w:sz w:val="28"/>
          <w:szCs w:val="28"/>
          <w:lang w:eastAsia="ru-RU"/>
        </w:rPr>
        <w:t xml:space="preserve">наявність </w:t>
      </w:r>
      <w:r w:rsidR="00CC7955" w:rsidRPr="00DD5C6E">
        <w:rPr>
          <w:rFonts w:eastAsia="Calibri"/>
          <w:sz w:val="28"/>
          <w:szCs w:val="28"/>
          <w:lang w:eastAsia="ru-RU"/>
        </w:rPr>
        <w:t>актуальн</w:t>
      </w:r>
      <w:r w:rsidRPr="00DD5C6E">
        <w:rPr>
          <w:rFonts w:eastAsia="Calibri"/>
          <w:sz w:val="28"/>
          <w:szCs w:val="28"/>
          <w:lang w:eastAsia="ru-RU"/>
        </w:rPr>
        <w:t>ої</w:t>
      </w:r>
      <w:r w:rsidR="00CC7955" w:rsidRPr="00DD5C6E">
        <w:rPr>
          <w:rFonts w:eastAsia="Calibri"/>
          <w:sz w:val="28"/>
          <w:szCs w:val="28"/>
          <w:lang w:eastAsia="ru-RU"/>
        </w:rPr>
        <w:t>, достовірн</w:t>
      </w:r>
      <w:r w:rsidRPr="00DD5C6E">
        <w:rPr>
          <w:rFonts w:eastAsia="Calibri"/>
          <w:sz w:val="28"/>
          <w:szCs w:val="28"/>
          <w:lang w:eastAsia="ru-RU"/>
        </w:rPr>
        <w:t xml:space="preserve">ої, систематично </w:t>
      </w:r>
      <w:r w:rsidR="00CC7955" w:rsidRPr="00DD5C6E">
        <w:rPr>
          <w:rFonts w:eastAsia="Calibri"/>
          <w:sz w:val="28"/>
          <w:szCs w:val="28"/>
          <w:lang w:eastAsia="ru-RU"/>
        </w:rPr>
        <w:t>оновл</w:t>
      </w:r>
      <w:r w:rsidRPr="00DD5C6E">
        <w:rPr>
          <w:rFonts w:eastAsia="Calibri"/>
          <w:sz w:val="28"/>
          <w:szCs w:val="28"/>
          <w:lang w:eastAsia="ru-RU"/>
        </w:rPr>
        <w:t xml:space="preserve">еної   </w:t>
      </w:r>
      <w:r w:rsidR="00CC7955" w:rsidRPr="00DD5C6E">
        <w:rPr>
          <w:rFonts w:eastAsia="Calibri"/>
          <w:sz w:val="28"/>
          <w:szCs w:val="28"/>
          <w:lang w:eastAsia="ru-RU"/>
        </w:rPr>
        <w:t xml:space="preserve"> інформаці</w:t>
      </w:r>
      <w:r w:rsidRPr="00DD5C6E">
        <w:rPr>
          <w:rFonts w:eastAsia="Calibri"/>
          <w:sz w:val="28"/>
          <w:szCs w:val="28"/>
          <w:lang w:eastAsia="ru-RU"/>
        </w:rPr>
        <w:t>ї (інформація про туристичне підприємство,</w:t>
      </w:r>
      <w:r w:rsidRPr="00DD5C6E">
        <w:t xml:space="preserve"> </w:t>
      </w:r>
      <w:r w:rsidRPr="00DD5C6E">
        <w:rPr>
          <w:rFonts w:eastAsia="Calibri"/>
          <w:sz w:val="28"/>
          <w:szCs w:val="28"/>
          <w:lang w:eastAsia="ru-RU"/>
        </w:rPr>
        <w:t xml:space="preserve"> його здобутки і винагороди, партнерів; наявність переліку основних </w:t>
      </w:r>
      <w:r w:rsidR="006F7900" w:rsidRPr="00DD5C6E">
        <w:rPr>
          <w:rFonts w:eastAsia="Calibri"/>
          <w:sz w:val="28"/>
          <w:szCs w:val="28"/>
          <w:lang w:eastAsia="ru-RU"/>
        </w:rPr>
        <w:t xml:space="preserve">і додаткових послуг </w:t>
      </w:r>
      <w:r w:rsidRPr="00DD5C6E">
        <w:rPr>
          <w:rFonts w:eastAsia="Calibri"/>
          <w:sz w:val="28"/>
          <w:szCs w:val="28"/>
          <w:lang w:eastAsia="ru-RU"/>
        </w:rPr>
        <w:t>із зазначенням ціни</w:t>
      </w:r>
      <w:r w:rsidR="006F7900" w:rsidRPr="00DD5C6E">
        <w:rPr>
          <w:rFonts w:eastAsia="Calibri"/>
          <w:sz w:val="28"/>
          <w:szCs w:val="28"/>
          <w:lang w:eastAsia="ru-RU"/>
        </w:rPr>
        <w:t>; каталоги туристичних напрямів й ін.);</w:t>
      </w:r>
    </w:p>
    <w:p w:rsidR="00364102" w:rsidRPr="00DD5C6E" w:rsidRDefault="00364102" w:rsidP="006F7900">
      <w:pPr>
        <w:pStyle w:val="a4"/>
        <w:numPr>
          <w:ilvl w:val="0"/>
          <w:numId w:val="20"/>
        </w:numPr>
        <w:spacing w:line="360" w:lineRule="auto"/>
        <w:ind w:left="0" w:firstLine="709"/>
        <w:jc w:val="both"/>
        <w:rPr>
          <w:rFonts w:eastAsia="Calibri"/>
          <w:sz w:val="28"/>
          <w:szCs w:val="28"/>
          <w:lang w:eastAsia="ru-RU"/>
        </w:rPr>
      </w:pPr>
      <w:r w:rsidRPr="00DD5C6E">
        <w:rPr>
          <w:rFonts w:eastAsia="Calibri"/>
          <w:sz w:val="28"/>
          <w:szCs w:val="28"/>
          <w:lang w:eastAsia="ru-RU"/>
        </w:rPr>
        <w:t>можливість зворотнього зв’язку;</w:t>
      </w:r>
    </w:p>
    <w:p w:rsidR="00CC7955" w:rsidRPr="00DD5C6E" w:rsidRDefault="00364102" w:rsidP="006F7900">
      <w:pPr>
        <w:pStyle w:val="a4"/>
        <w:numPr>
          <w:ilvl w:val="0"/>
          <w:numId w:val="20"/>
        </w:numPr>
        <w:spacing w:line="360" w:lineRule="auto"/>
        <w:ind w:left="0" w:firstLine="709"/>
        <w:jc w:val="both"/>
        <w:rPr>
          <w:rFonts w:eastAsia="Calibri"/>
          <w:sz w:val="28"/>
          <w:szCs w:val="28"/>
          <w:lang w:eastAsia="ru-RU"/>
        </w:rPr>
      </w:pPr>
      <w:r w:rsidRPr="00DD5C6E">
        <w:rPr>
          <w:rFonts w:eastAsia="Calibri"/>
          <w:sz w:val="28"/>
          <w:szCs w:val="28"/>
          <w:lang w:eastAsia="ru-RU"/>
        </w:rPr>
        <w:t>посилання на соціальні мережі, YouTube тощо</w:t>
      </w:r>
      <w:r w:rsidR="006F7900" w:rsidRPr="00DD5C6E">
        <w:rPr>
          <w:rFonts w:eastAsia="Calibri"/>
          <w:sz w:val="28"/>
          <w:szCs w:val="28"/>
          <w:lang w:eastAsia="ru-RU"/>
        </w:rPr>
        <w:t>.</w:t>
      </w:r>
      <w:r w:rsidRPr="00DD5C6E">
        <w:rPr>
          <w:rFonts w:eastAsia="Calibri"/>
          <w:sz w:val="28"/>
          <w:szCs w:val="28"/>
          <w:lang w:eastAsia="ru-RU"/>
        </w:rPr>
        <w:t xml:space="preserve"> </w:t>
      </w:r>
      <w:r w:rsidR="00CC7955" w:rsidRPr="00DD5C6E">
        <w:rPr>
          <w:rFonts w:eastAsia="Calibri"/>
          <w:sz w:val="28"/>
          <w:szCs w:val="28"/>
          <w:lang w:eastAsia="ru-RU"/>
        </w:rPr>
        <w:t xml:space="preserve"> </w:t>
      </w:r>
    </w:p>
    <w:p w:rsidR="00CC7955" w:rsidRPr="00DD5C6E" w:rsidRDefault="00CC7955" w:rsidP="00CC7955">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 xml:space="preserve">Аналіз </w:t>
      </w:r>
      <w:r w:rsidR="006F7900" w:rsidRPr="00DD5C6E">
        <w:rPr>
          <w:rFonts w:ascii="Times New Roman" w:eastAsia="Calibri" w:hAnsi="Times New Roman" w:cs="Times New Roman"/>
          <w:sz w:val="28"/>
          <w:szCs w:val="28"/>
          <w:lang w:eastAsia="ru-RU"/>
        </w:rPr>
        <w:t xml:space="preserve">веб-сайту за такими критеріями, </w:t>
      </w:r>
      <w:r w:rsidRPr="00DD5C6E">
        <w:rPr>
          <w:rFonts w:ascii="Times New Roman" w:eastAsia="Calibri" w:hAnsi="Times New Roman" w:cs="Times New Roman"/>
          <w:sz w:val="28"/>
          <w:szCs w:val="28"/>
          <w:lang w:eastAsia="ru-RU"/>
        </w:rPr>
        <w:t xml:space="preserve">дозволяє оцінити </w:t>
      </w:r>
      <w:r w:rsidR="006F7900" w:rsidRPr="00DD5C6E">
        <w:rPr>
          <w:rFonts w:ascii="Times New Roman" w:eastAsia="Calibri" w:hAnsi="Times New Roman" w:cs="Times New Roman"/>
          <w:sz w:val="28"/>
          <w:szCs w:val="28"/>
          <w:lang w:eastAsia="ru-RU"/>
        </w:rPr>
        <w:t xml:space="preserve">його </w:t>
      </w:r>
      <w:r w:rsidRPr="00DD5C6E">
        <w:rPr>
          <w:rFonts w:ascii="Times New Roman" w:eastAsia="Calibri" w:hAnsi="Times New Roman" w:cs="Times New Roman"/>
          <w:sz w:val="28"/>
          <w:szCs w:val="28"/>
          <w:lang w:eastAsia="ru-RU"/>
        </w:rPr>
        <w:t xml:space="preserve">функціональність та виявити потенційну </w:t>
      </w:r>
      <w:r w:rsidR="006F7900" w:rsidRPr="00DD5C6E">
        <w:rPr>
          <w:rFonts w:ascii="Times New Roman" w:eastAsia="Calibri" w:hAnsi="Times New Roman" w:cs="Times New Roman"/>
          <w:sz w:val="28"/>
          <w:szCs w:val="28"/>
          <w:lang w:eastAsia="ru-RU"/>
        </w:rPr>
        <w:t>інформаційно-</w:t>
      </w:r>
      <w:r w:rsidRPr="00DD5C6E">
        <w:rPr>
          <w:rFonts w:ascii="Times New Roman" w:eastAsia="Calibri" w:hAnsi="Times New Roman" w:cs="Times New Roman"/>
          <w:sz w:val="28"/>
          <w:szCs w:val="28"/>
          <w:lang w:eastAsia="ru-RU"/>
        </w:rPr>
        <w:t xml:space="preserve">комунікаційну цінність. </w:t>
      </w:r>
    </w:p>
    <w:p w:rsidR="00CC7955" w:rsidRPr="00DD5C6E" w:rsidRDefault="006F7900" w:rsidP="00CC7955">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Ок</w:t>
      </w:r>
      <w:r w:rsidR="00CC7955" w:rsidRPr="00DD5C6E">
        <w:rPr>
          <w:rFonts w:ascii="Times New Roman" w:eastAsia="Calibri" w:hAnsi="Times New Roman" w:cs="Times New Roman"/>
          <w:sz w:val="28"/>
          <w:szCs w:val="28"/>
          <w:lang w:eastAsia="ru-RU"/>
        </w:rPr>
        <w:t xml:space="preserve">рім </w:t>
      </w:r>
      <w:r w:rsidRPr="00DD5C6E">
        <w:rPr>
          <w:rFonts w:ascii="Times New Roman" w:eastAsia="Calibri" w:hAnsi="Times New Roman" w:cs="Times New Roman"/>
          <w:sz w:val="28"/>
          <w:szCs w:val="28"/>
          <w:lang w:eastAsia="ru-RU"/>
        </w:rPr>
        <w:t>вище визначених критеріїв</w:t>
      </w:r>
      <w:r w:rsidR="00CC7955" w:rsidRPr="00DD5C6E">
        <w:rPr>
          <w:rFonts w:ascii="Times New Roman" w:eastAsia="Calibri" w:hAnsi="Times New Roman" w:cs="Times New Roman"/>
          <w:sz w:val="28"/>
          <w:szCs w:val="28"/>
          <w:lang w:eastAsia="ru-RU"/>
        </w:rPr>
        <w:t xml:space="preserve">, </w:t>
      </w:r>
      <w:r w:rsidRPr="00DD5C6E">
        <w:rPr>
          <w:rFonts w:ascii="Times New Roman" w:eastAsia="Calibri" w:hAnsi="Times New Roman" w:cs="Times New Roman"/>
          <w:sz w:val="28"/>
          <w:szCs w:val="28"/>
          <w:lang w:eastAsia="ru-RU"/>
        </w:rPr>
        <w:t>також варто звернути увагу на</w:t>
      </w:r>
      <w:r w:rsidR="00CC7955" w:rsidRPr="00DD5C6E">
        <w:rPr>
          <w:rFonts w:ascii="Times New Roman" w:eastAsia="Calibri" w:hAnsi="Times New Roman" w:cs="Times New Roman"/>
          <w:sz w:val="28"/>
          <w:szCs w:val="28"/>
          <w:lang w:eastAsia="ru-RU"/>
        </w:rPr>
        <w:t xml:space="preserve">: </w:t>
      </w:r>
    </w:p>
    <w:p w:rsidR="00CC7955" w:rsidRPr="00DD5C6E" w:rsidRDefault="006F7900" w:rsidP="00CC7955">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lastRenderedPageBreak/>
        <w:t>-</w:t>
      </w:r>
      <w:r w:rsidR="00CC7955" w:rsidRPr="00DD5C6E">
        <w:rPr>
          <w:rFonts w:ascii="Times New Roman" w:eastAsia="Calibri" w:hAnsi="Times New Roman" w:cs="Times New Roman"/>
          <w:sz w:val="28"/>
          <w:szCs w:val="28"/>
          <w:lang w:eastAsia="ru-RU"/>
        </w:rPr>
        <w:t xml:space="preserve"> оригінальність дизайну веб-сайту; </w:t>
      </w:r>
    </w:p>
    <w:p w:rsidR="00CC7955" w:rsidRPr="00DD5C6E" w:rsidRDefault="006F7900" w:rsidP="00CC7955">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 xml:space="preserve">- </w:t>
      </w:r>
      <w:r w:rsidR="00CC7955" w:rsidRPr="00DD5C6E">
        <w:rPr>
          <w:rFonts w:ascii="Times New Roman" w:eastAsia="Calibri" w:hAnsi="Times New Roman" w:cs="Times New Roman"/>
          <w:sz w:val="28"/>
          <w:szCs w:val="28"/>
          <w:lang w:eastAsia="ru-RU"/>
        </w:rPr>
        <w:t xml:space="preserve">мультимедійність веб-сайту; </w:t>
      </w:r>
    </w:p>
    <w:p w:rsidR="00CC7955" w:rsidRPr="00DD5C6E" w:rsidRDefault="006F7900" w:rsidP="00CC7955">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w:t>
      </w:r>
      <w:r w:rsidR="00CC7955" w:rsidRPr="00DD5C6E">
        <w:rPr>
          <w:rFonts w:ascii="Times New Roman" w:eastAsia="Calibri" w:hAnsi="Times New Roman" w:cs="Times New Roman"/>
          <w:sz w:val="28"/>
          <w:szCs w:val="28"/>
          <w:lang w:eastAsia="ru-RU"/>
        </w:rPr>
        <w:t xml:space="preserve"> якість </w:t>
      </w:r>
      <w:r w:rsidRPr="00DD5C6E">
        <w:rPr>
          <w:rFonts w:ascii="Times New Roman" w:eastAsia="Calibri" w:hAnsi="Times New Roman" w:cs="Times New Roman"/>
          <w:sz w:val="28"/>
          <w:szCs w:val="28"/>
          <w:lang w:eastAsia="ru-RU"/>
        </w:rPr>
        <w:t>і</w:t>
      </w:r>
      <w:r w:rsidR="00CC7955" w:rsidRPr="00DD5C6E">
        <w:rPr>
          <w:rFonts w:ascii="Times New Roman" w:eastAsia="Calibri" w:hAnsi="Times New Roman" w:cs="Times New Roman"/>
          <w:sz w:val="28"/>
          <w:szCs w:val="28"/>
          <w:lang w:eastAsia="ru-RU"/>
        </w:rPr>
        <w:t xml:space="preserve"> змістовність висвітленої інформації; </w:t>
      </w:r>
    </w:p>
    <w:p w:rsidR="00CC7955" w:rsidRPr="00DD5C6E" w:rsidRDefault="006F7900" w:rsidP="00CC7955">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w:t>
      </w:r>
      <w:r w:rsidR="00CC7955" w:rsidRPr="00DD5C6E">
        <w:rPr>
          <w:rFonts w:ascii="Times New Roman" w:eastAsia="Calibri" w:hAnsi="Times New Roman" w:cs="Times New Roman"/>
          <w:sz w:val="28"/>
          <w:szCs w:val="28"/>
          <w:lang w:eastAsia="ru-RU"/>
        </w:rPr>
        <w:t xml:space="preserve"> якість фото- та відеоматеріалів; </w:t>
      </w:r>
    </w:p>
    <w:p w:rsidR="00CC7955" w:rsidRPr="00DD5C6E" w:rsidRDefault="006F7900" w:rsidP="00CC7955">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w:t>
      </w:r>
      <w:r w:rsidR="00CC7955" w:rsidRPr="00DD5C6E">
        <w:rPr>
          <w:rFonts w:ascii="Times New Roman" w:eastAsia="Calibri" w:hAnsi="Times New Roman" w:cs="Times New Roman"/>
          <w:sz w:val="28"/>
          <w:szCs w:val="28"/>
          <w:lang w:eastAsia="ru-RU"/>
        </w:rPr>
        <w:t xml:space="preserve"> швидкість завантаження; </w:t>
      </w:r>
    </w:p>
    <w:p w:rsidR="00CC7955" w:rsidRPr="00DD5C6E" w:rsidRDefault="006F7900" w:rsidP="00CC7955">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w:t>
      </w:r>
      <w:r w:rsidR="00CC7955" w:rsidRPr="00DD5C6E">
        <w:rPr>
          <w:rFonts w:ascii="Times New Roman" w:eastAsia="Calibri" w:hAnsi="Times New Roman" w:cs="Times New Roman"/>
          <w:sz w:val="28"/>
          <w:szCs w:val="28"/>
          <w:lang w:eastAsia="ru-RU"/>
        </w:rPr>
        <w:t xml:space="preserve"> зручність навігації; </w:t>
      </w:r>
    </w:p>
    <w:p w:rsidR="00CC7955" w:rsidRPr="00DD5C6E" w:rsidRDefault="006F7900" w:rsidP="00CC7955">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w:t>
      </w:r>
      <w:r w:rsidR="00CC7955" w:rsidRPr="00DD5C6E">
        <w:rPr>
          <w:rFonts w:ascii="Times New Roman" w:eastAsia="Calibri" w:hAnsi="Times New Roman" w:cs="Times New Roman"/>
          <w:sz w:val="28"/>
          <w:szCs w:val="28"/>
          <w:lang w:eastAsia="ru-RU"/>
        </w:rPr>
        <w:t xml:space="preserve"> швидкість </w:t>
      </w:r>
      <w:r w:rsidRPr="00DD5C6E">
        <w:rPr>
          <w:rFonts w:ascii="Times New Roman" w:eastAsia="Calibri" w:hAnsi="Times New Roman" w:cs="Times New Roman"/>
          <w:sz w:val="28"/>
          <w:szCs w:val="28"/>
          <w:lang w:eastAsia="ru-RU"/>
        </w:rPr>
        <w:t>і</w:t>
      </w:r>
      <w:r w:rsidR="00CC7955" w:rsidRPr="00DD5C6E">
        <w:rPr>
          <w:rFonts w:ascii="Times New Roman" w:eastAsia="Calibri" w:hAnsi="Times New Roman" w:cs="Times New Roman"/>
          <w:sz w:val="28"/>
          <w:szCs w:val="28"/>
          <w:lang w:eastAsia="ru-RU"/>
        </w:rPr>
        <w:t xml:space="preserve"> якість пошуку інформації за запитом. </w:t>
      </w:r>
    </w:p>
    <w:p w:rsidR="00CC7955" w:rsidRPr="00DD5C6E" w:rsidRDefault="00CC7955" w:rsidP="00CC7955">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Оцінка якісних характеристик веб-сайту дозволяє визначити його змістовність та оцінити сприйняття веб-сайту споживачами [</w:t>
      </w:r>
      <w:r w:rsidR="006F7900" w:rsidRPr="00DD5C6E">
        <w:rPr>
          <w:rFonts w:ascii="Times New Roman" w:eastAsia="Calibri" w:hAnsi="Times New Roman" w:cs="Times New Roman"/>
          <w:sz w:val="28"/>
          <w:szCs w:val="28"/>
          <w:lang w:eastAsia="ru-RU"/>
        </w:rPr>
        <w:fldChar w:fldCharType="begin"/>
      </w:r>
      <w:r w:rsidR="006F7900" w:rsidRPr="00DD5C6E">
        <w:rPr>
          <w:rFonts w:ascii="Times New Roman" w:eastAsia="Calibri" w:hAnsi="Times New Roman" w:cs="Times New Roman"/>
          <w:sz w:val="28"/>
          <w:szCs w:val="28"/>
          <w:lang w:eastAsia="ru-RU"/>
        </w:rPr>
        <w:instrText xml:space="preserve"> REF _Ref25884016 \r \h </w:instrText>
      </w:r>
      <w:r w:rsidR="006F7900" w:rsidRPr="00DD5C6E">
        <w:rPr>
          <w:rFonts w:ascii="Times New Roman" w:eastAsia="Calibri" w:hAnsi="Times New Roman" w:cs="Times New Roman"/>
          <w:sz w:val="28"/>
          <w:szCs w:val="28"/>
          <w:lang w:eastAsia="ru-RU"/>
        </w:rPr>
      </w:r>
      <w:r w:rsidR="006F7900" w:rsidRPr="00DD5C6E">
        <w:rPr>
          <w:rFonts w:ascii="Times New Roman" w:eastAsia="Calibri" w:hAnsi="Times New Roman" w:cs="Times New Roman"/>
          <w:sz w:val="28"/>
          <w:szCs w:val="28"/>
          <w:lang w:eastAsia="ru-RU"/>
        </w:rPr>
        <w:fldChar w:fldCharType="separate"/>
      </w:r>
      <w:r w:rsidR="004D1013">
        <w:rPr>
          <w:rFonts w:ascii="Times New Roman" w:eastAsia="Calibri" w:hAnsi="Times New Roman" w:cs="Times New Roman"/>
          <w:sz w:val="28"/>
          <w:szCs w:val="28"/>
          <w:lang w:eastAsia="ru-RU"/>
        </w:rPr>
        <w:t>5</w:t>
      </w:r>
      <w:r w:rsidR="006F7900" w:rsidRPr="00DD5C6E">
        <w:rPr>
          <w:rFonts w:ascii="Times New Roman" w:eastAsia="Calibri" w:hAnsi="Times New Roman" w:cs="Times New Roman"/>
          <w:sz w:val="28"/>
          <w:szCs w:val="28"/>
          <w:lang w:eastAsia="ru-RU"/>
        </w:rPr>
        <w:fldChar w:fldCharType="end"/>
      </w:r>
      <w:r w:rsidRPr="00DD5C6E">
        <w:rPr>
          <w:rFonts w:ascii="Times New Roman" w:eastAsia="Calibri" w:hAnsi="Times New Roman" w:cs="Times New Roman"/>
          <w:sz w:val="28"/>
          <w:szCs w:val="28"/>
          <w:lang w:eastAsia="ru-RU"/>
        </w:rPr>
        <w:t xml:space="preserve">]. </w:t>
      </w:r>
    </w:p>
    <w:p w:rsidR="00CC7955" w:rsidRPr="00DD5C6E" w:rsidRDefault="00E6370E" w:rsidP="00CC7955">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П</w:t>
      </w:r>
      <w:r w:rsidR="00CC7955" w:rsidRPr="00DD5C6E">
        <w:rPr>
          <w:rFonts w:ascii="Times New Roman" w:eastAsia="Calibri" w:hAnsi="Times New Roman" w:cs="Times New Roman"/>
          <w:sz w:val="28"/>
          <w:szCs w:val="28"/>
          <w:lang w:eastAsia="ru-RU"/>
        </w:rPr>
        <w:t xml:space="preserve">редставлені </w:t>
      </w:r>
      <w:r w:rsidRPr="00DD5C6E">
        <w:rPr>
          <w:rFonts w:ascii="Times New Roman" w:eastAsia="Calibri" w:hAnsi="Times New Roman" w:cs="Times New Roman"/>
          <w:sz w:val="28"/>
          <w:szCs w:val="28"/>
          <w:lang w:eastAsia="ru-RU"/>
        </w:rPr>
        <w:t>критерії</w:t>
      </w:r>
      <w:r w:rsidR="00CC7955" w:rsidRPr="00DD5C6E">
        <w:rPr>
          <w:rFonts w:ascii="Times New Roman" w:eastAsia="Calibri" w:hAnsi="Times New Roman" w:cs="Times New Roman"/>
          <w:sz w:val="28"/>
          <w:szCs w:val="28"/>
          <w:lang w:eastAsia="ru-RU"/>
        </w:rPr>
        <w:t xml:space="preserve"> д</w:t>
      </w:r>
      <w:r w:rsidRPr="00DD5C6E">
        <w:rPr>
          <w:rFonts w:ascii="Times New Roman" w:eastAsia="Calibri" w:hAnsi="Times New Roman" w:cs="Times New Roman"/>
          <w:sz w:val="28"/>
          <w:szCs w:val="28"/>
          <w:lang w:eastAsia="ru-RU"/>
        </w:rPr>
        <w:t xml:space="preserve">ля </w:t>
      </w:r>
      <w:r w:rsidR="00CC7955" w:rsidRPr="00DD5C6E">
        <w:rPr>
          <w:rFonts w:ascii="Times New Roman" w:eastAsia="Calibri" w:hAnsi="Times New Roman" w:cs="Times New Roman"/>
          <w:sz w:val="28"/>
          <w:szCs w:val="28"/>
          <w:lang w:eastAsia="ru-RU"/>
        </w:rPr>
        <w:t xml:space="preserve">оцінки ефективності </w:t>
      </w:r>
      <w:r w:rsidRPr="00DD5C6E">
        <w:rPr>
          <w:rFonts w:ascii="Times New Roman" w:eastAsia="Calibri" w:hAnsi="Times New Roman" w:cs="Times New Roman"/>
          <w:sz w:val="28"/>
          <w:szCs w:val="28"/>
          <w:lang w:eastAsia="ru-RU"/>
        </w:rPr>
        <w:t xml:space="preserve">використання </w:t>
      </w:r>
      <w:r w:rsidR="00CC7955" w:rsidRPr="00DD5C6E">
        <w:rPr>
          <w:rFonts w:ascii="Times New Roman" w:eastAsia="Calibri" w:hAnsi="Times New Roman" w:cs="Times New Roman"/>
          <w:sz w:val="28"/>
          <w:szCs w:val="28"/>
          <w:lang w:eastAsia="ru-RU"/>
        </w:rPr>
        <w:t xml:space="preserve">інформаційних технологій </w:t>
      </w:r>
      <w:r w:rsidRPr="00DD5C6E">
        <w:rPr>
          <w:rFonts w:ascii="Times New Roman" w:eastAsia="Calibri" w:hAnsi="Times New Roman" w:cs="Times New Roman"/>
          <w:sz w:val="28"/>
          <w:szCs w:val="28"/>
          <w:lang w:eastAsia="ru-RU"/>
        </w:rPr>
        <w:t>у</w:t>
      </w:r>
      <w:r w:rsidR="00CC7955" w:rsidRPr="00DD5C6E">
        <w:rPr>
          <w:rFonts w:ascii="Times New Roman" w:eastAsia="Calibri" w:hAnsi="Times New Roman" w:cs="Times New Roman"/>
          <w:sz w:val="28"/>
          <w:szCs w:val="28"/>
          <w:lang w:eastAsia="ru-RU"/>
        </w:rPr>
        <w:t xml:space="preserve"> діяльності туристичних підприємств дозволяють проаналізувати їх значимість і необхідність в управлінні бізнес-процесами. </w:t>
      </w:r>
      <w:r w:rsidRPr="00DD5C6E">
        <w:rPr>
          <w:rFonts w:ascii="Times New Roman" w:eastAsia="Calibri" w:hAnsi="Times New Roman" w:cs="Times New Roman"/>
          <w:sz w:val="28"/>
          <w:szCs w:val="28"/>
          <w:lang w:eastAsia="ru-RU"/>
        </w:rPr>
        <w:t>А</w:t>
      </w:r>
      <w:r w:rsidR="00CC7955" w:rsidRPr="00DD5C6E">
        <w:rPr>
          <w:rFonts w:ascii="Times New Roman" w:eastAsia="Calibri" w:hAnsi="Times New Roman" w:cs="Times New Roman"/>
          <w:sz w:val="28"/>
          <w:szCs w:val="28"/>
          <w:lang w:eastAsia="ru-RU"/>
        </w:rPr>
        <w:t>наліз</w:t>
      </w:r>
      <w:r w:rsidRPr="00DD5C6E">
        <w:rPr>
          <w:rFonts w:ascii="Times New Roman" w:eastAsia="Calibri" w:hAnsi="Times New Roman" w:cs="Times New Roman"/>
          <w:sz w:val="28"/>
          <w:szCs w:val="28"/>
          <w:lang w:eastAsia="ru-RU"/>
        </w:rPr>
        <w:t xml:space="preserve"> критеріїв дозволить</w:t>
      </w:r>
      <w:r w:rsidR="00CC7955" w:rsidRPr="00DD5C6E">
        <w:rPr>
          <w:rFonts w:ascii="Times New Roman" w:eastAsia="Calibri" w:hAnsi="Times New Roman" w:cs="Times New Roman"/>
          <w:sz w:val="28"/>
          <w:szCs w:val="28"/>
          <w:lang w:eastAsia="ru-RU"/>
        </w:rPr>
        <w:t xml:space="preserve"> детальніше й достовірніше оцінити ефективність застосування сучасних інформаційних технологій, а також визначити необхідність у їх розширенні для ефективної реалізації в роботі туристичних підприємств.</w:t>
      </w:r>
    </w:p>
    <w:p w:rsidR="00E6370E" w:rsidRPr="00DD5C6E" w:rsidRDefault="00E6370E" w:rsidP="00E6370E">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 xml:space="preserve">Отже, проаналізуємо </w:t>
      </w:r>
      <w:r w:rsidR="00D5595C" w:rsidRPr="00DD5C6E">
        <w:rPr>
          <w:rFonts w:ascii="Times New Roman" w:eastAsia="Calibri" w:hAnsi="Times New Roman" w:cs="Times New Roman"/>
          <w:sz w:val="28"/>
          <w:szCs w:val="28"/>
          <w:lang w:eastAsia="ru-RU"/>
        </w:rPr>
        <w:t>автоматизоване програмне забезпечення</w:t>
      </w:r>
      <w:r w:rsidRPr="00DD5C6E">
        <w:rPr>
          <w:rFonts w:ascii="Times New Roman" w:eastAsia="Calibri" w:hAnsi="Times New Roman" w:cs="Times New Roman"/>
          <w:sz w:val="28"/>
          <w:szCs w:val="28"/>
          <w:lang w:eastAsia="ru-RU"/>
        </w:rPr>
        <w:t>, як</w:t>
      </w:r>
      <w:r w:rsidR="00D5595C" w:rsidRPr="00DD5C6E">
        <w:rPr>
          <w:rFonts w:ascii="Times New Roman" w:eastAsia="Calibri" w:hAnsi="Times New Roman" w:cs="Times New Roman"/>
          <w:sz w:val="28"/>
          <w:szCs w:val="28"/>
          <w:lang w:eastAsia="ru-RU"/>
        </w:rPr>
        <w:t>е</w:t>
      </w:r>
      <w:r w:rsidRPr="00DD5C6E">
        <w:rPr>
          <w:rFonts w:ascii="Times New Roman" w:eastAsia="Calibri" w:hAnsi="Times New Roman" w:cs="Times New Roman"/>
          <w:sz w:val="28"/>
          <w:szCs w:val="28"/>
          <w:lang w:eastAsia="ru-RU"/>
        </w:rPr>
        <w:t xml:space="preserve"> використовує туроператор «Anex Tour» у процесі своєї діяльності.</w:t>
      </w:r>
      <w:r w:rsidR="00D5595C" w:rsidRPr="00DD5C6E">
        <w:rPr>
          <w:rFonts w:ascii="Times New Roman" w:eastAsia="Calibri" w:hAnsi="Times New Roman" w:cs="Times New Roman"/>
          <w:sz w:val="28"/>
          <w:szCs w:val="28"/>
          <w:lang w:eastAsia="ru-RU"/>
        </w:rPr>
        <w:t xml:space="preserve"> Звісно, для роботи</w:t>
      </w:r>
      <w:r w:rsidRPr="00DD5C6E">
        <w:rPr>
          <w:rFonts w:ascii="Times New Roman" w:eastAsia="Calibri" w:hAnsi="Times New Roman" w:cs="Times New Roman"/>
          <w:sz w:val="28"/>
          <w:szCs w:val="28"/>
          <w:lang w:eastAsia="ru-RU"/>
        </w:rPr>
        <w:t xml:space="preserve"> </w:t>
      </w:r>
      <w:r w:rsidR="00D5595C" w:rsidRPr="00DD5C6E">
        <w:rPr>
          <w:rFonts w:ascii="Times New Roman" w:eastAsia="Calibri" w:hAnsi="Times New Roman" w:cs="Times New Roman"/>
          <w:sz w:val="28"/>
          <w:szCs w:val="28"/>
          <w:lang w:eastAsia="ru-RU"/>
        </w:rPr>
        <w:t xml:space="preserve">з необхідною документацією, туристичне підприємство користується можливостями </w:t>
      </w:r>
      <w:r w:rsidR="00D5595C" w:rsidRPr="00E6370E">
        <w:rPr>
          <w:rFonts w:ascii="Times New Roman" w:eastAsia="Calibri" w:hAnsi="Times New Roman" w:cs="Times New Roman"/>
          <w:sz w:val="28"/>
          <w:szCs w:val="28"/>
          <w:lang w:eastAsia="ru-RU"/>
        </w:rPr>
        <w:t>програми</w:t>
      </w:r>
      <w:r w:rsidR="00D5595C" w:rsidRPr="00DD5C6E">
        <w:rPr>
          <w:rFonts w:ascii="Times New Roman" w:eastAsia="Calibri" w:hAnsi="Times New Roman" w:cs="Times New Roman"/>
          <w:sz w:val="28"/>
          <w:szCs w:val="28"/>
          <w:lang w:eastAsia="ru-RU"/>
        </w:rPr>
        <w:t xml:space="preserve"> «</w:t>
      </w:r>
      <w:r w:rsidR="00D5595C" w:rsidRPr="00E6370E">
        <w:rPr>
          <w:rFonts w:ascii="Times New Roman" w:eastAsia="Calibri" w:hAnsi="Times New Roman" w:cs="Times New Roman"/>
          <w:sz w:val="28"/>
          <w:szCs w:val="28"/>
          <w:lang w:eastAsia="ru-RU"/>
        </w:rPr>
        <w:t>Microsoft</w:t>
      </w:r>
      <w:r w:rsidR="00D5595C" w:rsidRPr="00DD5C6E">
        <w:rPr>
          <w:rFonts w:ascii="Times New Roman" w:eastAsia="Calibri" w:hAnsi="Times New Roman" w:cs="Times New Roman"/>
          <w:sz w:val="28"/>
          <w:szCs w:val="28"/>
          <w:lang w:eastAsia="ru-RU"/>
        </w:rPr>
        <w:t xml:space="preserve"> Office». За для інших дій, стосовно діяльності п</w:t>
      </w:r>
      <w:r w:rsidR="007144A8" w:rsidRPr="00DD5C6E">
        <w:rPr>
          <w:rFonts w:ascii="Times New Roman" w:eastAsia="Calibri" w:hAnsi="Times New Roman" w:cs="Times New Roman"/>
          <w:sz w:val="28"/>
          <w:szCs w:val="28"/>
          <w:lang w:eastAsia="ru-RU"/>
        </w:rPr>
        <w:t>ідприємства</w:t>
      </w:r>
      <w:r w:rsidR="00D5595C" w:rsidRPr="00DD5C6E">
        <w:rPr>
          <w:rFonts w:ascii="Times New Roman" w:eastAsia="Calibri" w:hAnsi="Times New Roman" w:cs="Times New Roman"/>
          <w:sz w:val="28"/>
          <w:szCs w:val="28"/>
          <w:lang w:eastAsia="ru-RU"/>
        </w:rPr>
        <w:t>, використову</w:t>
      </w:r>
      <w:r w:rsidR="007144A8" w:rsidRPr="00DD5C6E">
        <w:rPr>
          <w:rFonts w:ascii="Times New Roman" w:eastAsia="Calibri" w:hAnsi="Times New Roman" w:cs="Times New Roman"/>
          <w:sz w:val="28"/>
          <w:szCs w:val="28"/>
          <w:lang w:eastAsia="ru-RU"/>
        </w:rPr>
        <w:t>ю</w:t>
      </w:r>
      <w:r w:rsidR="00D5595C" w:rsidRPr="00DD5C6E">
        <w:rPr>
          <w:rFonts w:ascii="Times New Roman" w:eastAsia="Calibri" w:hAnsi="Times New Roman" w:cs="Times New Roman"/>
          <w:sz w:val="28"/>
          <w:szCs w:val="28"/>
          <w:lang w:eastAsia="ru-RU"/>
        </w:rPr>
        <w:t xml:space="preserve">ться </w:t>
      </w:r>
      <w:r w:rsidR="007144A8" w:rsidRPr="00DD5C6E">
        <w:rPr>
          <w:rFonts w:ascii="Times New Roman" w:eastAsia="Calibri" w:hAnsi="Times New Roman" w:cs="Times New Roman"/>
          <w:sz w:val="28"/>
          <w:szCs w:val="28"/>
          <w:lang w:eastAsia="ru-RU"/>
        </w:rPr>
        <w:t>інформаційні технології у мережі Інтернет, основною з яких є веб-сайт туроператора.</w:t>
      </w:r>
    </w:p>
    <w:p w:rsidR="007144A8" w:rsidRPr="00DD5C6E" w:rsidRDefault="007144A8" w:rsidP="00E6370E">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Веб-сайт туроператора «Anex Tour» має оригінальний і яскравий дизайн</w:t>
      </w:r>
      <w:r w:rsidR="00CA1364" w:rsidRPr="00DD5C6E">
        <w:rPr>
          <w:rFonts w:ascii="Times New Roman" w:eastAsia="Calibri" w:hAnsi="Times New Roman" w:cs="Times New Roman"/>
          <w:sz w:val="28"/>
          <w:szCs w:val="28"/>
          <w:lang w:eastAsia="ru-RU"/>
        </w:rPr>
        <w:t>, кольорів відповідно його логотипу (додаток Д)</w:t>
      </w:r>
      <w:r w:rsidRPr="00DD5C6E">
        <w:rPr>
          <w:rFonts w:ascii="Times New Roman" w:eastAsia="Calibri" w:hAnsi="Times New Roman" w:cs="Times New Roman"/>
          <w:sz w:val="28"/>
          <w:szCs w:val="28"/>
          <w:lang w:eastAsia="ru-RU"/>
        </w:rPr>
        <w:t>, та наступні функціональні можливості</w:t>
      </w:r>
      <w:r w:rsidR="00932E71" w:rsidRPr="00DD5C6E">
        <w:rPr>
          <w:rFonts w:ascii="Times New Roman" w:eastAsia="Calibri" w:hAnsi="Times New Roman" w:cs="Times New Roman"/>
          <w:sz w:val="28"/>
          <w:szCs w:val="28"/>
          <w:lang w:eastAsia="ru-RU"/>
        </w:rPr>
        <w:t xml:space="preserve"> [</w:t>
      </w:r>
      <w:r w:rsidR="00932E71" w:rsidRPr="00DD5C6E">
        <w:rPr>
          <w:rFonts w:ascii="Times New Roman" w:eastAsia="Calibri" w:hAnsi="Times New Roman" w:cs="Times New Roman"/>
          <w:sz w:val="28"/>
          <w:szCs w:val="28"/>
          <w:lang w:eastAsia="ru-RU"/>
        </w:rPr>
        <w:fldChar w:fldCharType="begin"/>
      </w:r>
      <w:r w:rsidR="00932E71" w:rsidRPr="00DD5C6E">
        <w:rPr>
          <w:rFonts w:ascii="Times New Roman" w:eastAsia="Calibri" w:hAnsi="Times New Roman" w:cs="Times New Roman"/>
          <w:sz w:val="28"/>
          <w:szCs w:val="28"/>
          <w:lang w:eastAsia="ru-RU"/>
        </w:rPr>
        <w:instrText xml:space="preserve"> REF _Ref148820785 \r \h </w:instrText>
      </w:r>
      <w:r w:rsidR="00932E71" w:rsidRPr="00DD5C6E">
        <w:rPr>
          <w:rFonts w:ascii="Times New Roman" w:eastAsia="Calibri" w:hAnsi="Times New Roman" w:cs="Times New Roman"/>
          <w:sz w:val="28"/>
          <w:szCs w:val="28"/>
          <w:lang w:eastAsia="ru-RU"/>
        </w:rPr>
      </w:r>
      <w:r w:rsidR="00932E71" w:rsidRPr="00DD5C6E">
        <w:rPr>
          <w:rFonts w:ascii="Times New Roman" w:eastAsia="Calibri" w:hAnsi="Times New Roman" w:cs="Times New Roman"/>
          <w:sz w:val="28"/>
          <w:szCs w:val="28"/>
          <w:lang w:eastAsia="ru-RU"/>
        </w:rPr>
        <w:fldChar w:fldCharType="separate"/>
      </w:r>
      <w:r w:rsidR="004D1013">
        <w:rPr>
          <w:rFonts w:ascii="Times New Roman" w:eastAsia="Calibri" w:hAnsi="Times New Roman" w:cs="Times New Roman"/>
          <w:sz w:val="28"/>
          <w:szCs w:val="28"/>
          <w:lang w:eastAsia="ru-RU"/>
        </w:rPr>
        <w:t>37</w:t>
      </w:r>
      <w:r w:rsidR="00932E71" w:rsidRPr="00DD5C6E">
        <w:rPr>
          <w:rFonts w:ascii="Times New Roman" w:eastAsia="Calibri" w:hAnsi="Times New Roman" w:cs="Times New Roman"/>
          <w:sz w:val="28"/>
          <w:szCs w:val="28"/>
          <w:lang w:eastAsia="ru-RU"/>
        </w:rPr>
        <w:fldChar w:fldCharType="end"/>
      </w:r>
      <w:r w:rsidR="00932E71" w:rsidRPr="00DD5C6E">
        <w:rPr>
          <w:rFonts w:ascii="Times New Roman" w:eastAsia="Calibri" w:hAnsi="Times New Roman" w:cs="Times New Roman"/>
          <w:sz w:val="28"/>
          <w:szCs w:val="28"/>
          <w:lang w:eastAsia="ru-RU"/>
        </w:rPr>
        <w:t>]</w:t>
      </w:r>
      <w:r w:rsidRPr="00DD5C6E">
        <w:rPr>
          <w:rFonts w:ascii="Times New Roman" w:eastAsia="Calibri" w:hAnsi="Times New Roman" w:cs="Times New Roman"/>
          <w:sz w:val="28"/>
          <w:szCs w:val="28"/>
          <w:lang w:eastAsia="ru-RU"/>
        </w:rPr>
        <w:t>:</w:t>
      </w:r>
    </w:p>
    <w:p w:rsidR="00E6370E" w:rsidRPr="00E6370E" w:rsidRDefault="00E6370E" w:rsidP="00E6370E">
      <w:pPr>
        <w:spacing w:after="0" w:line="360" w:lineRule="auto"/>
        <w:ind w:firstLine="709"/>
        <w:jc w:val="both"/>
        <w:rPr>
          <w:rFonts w:ascii="Times New Roman" w:eastAsia="Calibri" w:hAnsi="Times New Roman" w:cs="Times New Roman"/>
          <w:sz w:val="28"/>
          <w:szCs w:val="28"/>
          <w:lang w:eastAsia="ru-RU"/>
        </w:rPr>
      </w:pPr>
      <w:r w:rsidRPr="00E6370E">
        <w:rPr>
          <w:rFonts w:ascii="Times New Roman" w:eastAsia="Calibri" w:hAnsi="Times New Roman" w:cs="Times New Roman"/>
          <w:sz w:val="28"/>
          <w:szCs w:val="28"/>
          <w:lang w:eastAsia="ru-RU"/>
        </w:rPr>
        <w:t xml:space="preserve">● </w:t>
      </w:r>
      <w:r w:rsidR="00932E71" w:rsidRPr="00DD5C6E">
        <w:rPr>
          <w:rFonts w:ascii="Times New Roman" w:eastAsia="Calibri" w:hAnsi="Times New Roman" w:cs="Times New Roman"/>
          <w:sz w:val="28"/>
          <w:szCs w:val="28"/>
          <w:lang w:eastAsia="ru-RU"/>
        </w:rPr>
        <w:t xml:space="preserve">моніторинг і </w:t>
      </w:r>
      <w:r w:rsidRPr="00E6370E">
        <w:rPr>
          <w:rFonts w:ascii="Times New Roman" w:eastAsia="Calibri" w:hAnsi="Times New Roman" w:cs="Times New Roman"/>
          <w:sz w:val="28"/>
          <w:szCs w:val="28"/>
          <w:lang w:eastAsia="ru-RU"/>
        </w:rPr>
        <w:t>бронювання тур</w:t>
      </w:r>
      <w:r w:rsidR="00932E71" w:rsidRPr="00DD5C6E">
        <w:rPr>
          <w:rFonts w:ascii="Times New Roman" w:eastAsia="Calibri" w:hAnsi="Times New Roman" w:cs="Times New Roman"/>
          <w:sz w:val="28"/>
          <w:szCs w:val="28"/>
          <w:lang w:eastAsia="ru-RU"/>
        </w:rPr>
        <w:t>истичних продуктів</w:t>
      </w:r>
      <w:r w:rsidRPr="00E6370E">
        <w:rPr>
          <w:rFonts w:ascii="Times New Roman" w:eastAsia="Calibri" w:hAnsi="Times New Roman" w:cs="Times New Roman"/>
          <w:sz w:val="28"/>
          <w:szCs w:val="28"/>
          <w:lang w:eastAsia="ru-RU"/>
        </w:rPr>
        <w:t xml:space="preserve"> усіх можливих туроператорів (</w:t>
      </w:r>
      <w:r w:rsidR="00932E71" w:rsidRPr="00DD5C6E">
        <w:rPr>
          <w:rFonts w:ascii="Times New Roman" w:eastAsia="Calibri" w:hAnsi="Times New Roman" w:cs="Times New Roman"/>
          <w:sz w:val="28"/>
          <w:szCs w:val="28"/>
          <w:lang w:eastAsia="ru-RU"/>
        </w:rPr>
        <w:t xml:space="preserve">Anex Tour </w:t>
      </w:r>
      <w:r w:rsidRPr="00E6370E">
        <w:rPr>
          <w:rFonts w:ascii="Times New Roman" w:eastAsia="Calibri" w:hAnsi="Times New Roman" w:cs="Times New Roman"/>
          <w:sz w:val="28"/>
          <w:szCs w:val="28"/>
          <w:lang w:eastAsia="ru-RU"/>
        </w:rPr>
        <w:t xml:space="preserve">першочергово). Система дуже зручна у користуванні, завдяки можливості внесення всіх необхідних </w:t>
      </w:r>
      <w:r w:rsidR="00DD5C6E" w:rsidRPr="00DD5C6E">
        <w:rPr>
          <w:rFonts w:ascii="Times New Roman" w:eastAsia="Calibri" w:hAnsi="Times New Roman" w:cs="Times New Roman"/>
          <w:sz w:val="28"/>
          <w:szCs w:val="28"/>
          <w:lang w:eastAsia="ru-RU"/>
        </w:rPr>
        <w:t>даних</w:t>
      </w:r>
      <w:r w:rsidRPr="00E6370E">
        <w:rPr>
          <w:rFonts w:ascii="Times New Roman" w:eastAsia="Calibri" w:hAnsi="Times New Roman" w:cs="Times New Roman"/>
          <w:sz w:val="28"/>
          <w:szCs w:val="28"/>
          <w:lang w:eastAsia="ru-RU"/>
        </w:rPr>
        <w:t xml:space="preserve"> (побажань клієнтів), вона може знайти найбільш відповідний варіант</w:t>
      </w:r>
      <w:r w:rsidR="00932E71" w:rsidRPr="00DD5C6E">
        <w:rPr>
          <w:rFonts w:ascii="Times New Roman" w:eastAsia="Calibri" w:hAnsi="Times New Roman" w:cs="Times New Roman"/>
          <w:sz w:val="28"/>
          <w:szCs w:val="28"/>
          <w:lang w:eastAsia="ru-RU"/>
        </w:rPr>
        <w:t xml:space="preserve"> (додаток Ж)</w:t>
      </w:r>
      <w:r w:rsidRPr="00E6370E">
        <w:rPr>
          <w:rFonts w:ascii="Times New Roman" w:eastAsia="Calibri" w:hAnsi="Times New Roman" w:cs="Times New Roman"/>
          <w:sz w:val="28"/>
          <w:szCs w:val="28"/>
          <w:lang w:eastAsia="ru-RU"/>
        </w:rPr>
        <w:t xml:space="preserve">; </w:t>
      </w:r>
    </w:p>
    <w:p w:rsidR="00CD5786" w:rsidRPr="00DD5C6E" w:rsidRDefault="00E6370E" w:rsidP="00CD5786">
      <w:pPr>
        <w:spacing w:after="0" w:line="360" w:lineRule="auto"/>
        <w:ind w:firstLine="709"/>
        <w:jc w:val="both"/>
        <w:rPr>
          <w:rFonts w:ascii="Times New Roman" w:eastAsia="Calibri" w:hAnsi="Times New Roman" w:cs="Times New Roman"/>
          <w:sz w:val="28"/>
          <w:szCs w:val="28"/>
          <w:lang w:eastAsia="ru-RU"/>
        </w:rPr>
      </w:pPr>
      <w:r w:rsidRPr="00E6370E">
        <w:rPr>
          <w:rFonts w:ascii="Times New Roman" w:eastAsia="Calibri" w:hAnsi="Times New Roman" w:cs="Times New Roman"/>
          <w:sz w:val="28"/>
          <w:szCs w:val="28"/>
          <w:lang w:eastAsia="ru-RU"/>
        </w:rPr>
        <w:lastRenderedPageBreak/>
        <w:t xml:space="preserve">● </w:t>
      </w:r>
      <w:r w:rsidR="00CD5786" w:rsidRPr="00DD5C6E">
        <w:rPr>
          <w:rFonts w:ascii="Times New Roman" w:eastAsia="Calibri" w:hAnsi="Times New Roman" w:cs="Times New Roman"/>
          <w:sz w:val="28"/>
          <w:szCs w:val="28"/>
          <w:lang w:eastAsia="ru-RU"/>
        </w:rPr>
        <w:t xml:space="preserve">формування і </w:t>
      </w:r>
      <w:r w:rsidRPr="00E6370E">
        <w:rPr>
          <w:rFonts w:ascii="Times New Roman" w:eastAsia="Calibri" w:hAnsi="Times New Roman" w:cs="Times New Roman"/>
          <w:sz w:val="28"/>
          <w:szCs w:val="28"/>
          <w:lang w:eastAsia="ru-RU"/>
        </w:rPr>
        <w:t xml:space="preserve">реалізація GDS-турів, </w:t>
      </w:r>
      <w:r w:rsidR="00CD5786" w:rsidRPr="00DD5C6E">
        <w:rPr>
          <w:rFonts w:ascii="Times New Roman" w:eastAsia="Calibri" w:hAnsi="Times New Roman" w:cs="Times New Roman"/>
          <w:sz w:val="28"/>
          <w:szCs w:val="28"/>
          <w:lang w:eastAsia="ru-RU"/>
        </w:rPr>
        <w:t>транспортне забезпечення яких відбувається за рахунок регулярних, а не чартерних рейсів, а</w:t>
      </w:r>
      <w:r w:rsidRPr="00E6370E">
        <w:rPr>
          <w:rFonts w:ascii="Times New Roman" w:eastAsia="Calibri" w:hAnsi="Times New Roman" w:cs="Times New Roman"/>
          <w:sz w:val="28"/>
          <w:szCs w:val="28"/>
          <w:lang w:eastAsia="ru-RU"/>
        </w:rPr>
        <w:t xml:space="preserve"> розрахун</w:t>
      </w:r>
      <w:r w:rsidR="00CD5786" w:rsidRPr="00DD5C6E">
        <w:rPr>
          <w:rFonts w:ascii="Times New Roman" w:eastAsia="Calibri" w:hAnsi="Times New Roman" w:cs="Times New Roman"/>
          <w:sz w:val="28"/>
          <w:szCs w:val="28"/>
          <w:lang w:eastAsia="ru-RU"/>
        </w:rPr>
        <w:t>ок</w:t>
      </w:r>
      <w:r w:rsidRPr="00E6370E">
        <w:rPr>
          <w:rFonts w:ascii="Times New Roman" w:eastAsia="Calibri" w:hAnsi="Times New Roman" w:cs="Times New Roman"/>
          <w:sz w:val="28"/>
          <w:szCs w:val="28"/>
          <w:lang w:eastAsia="ru-RU"/>
        </w:rPr>
        <w:t xml:space="preserve"> </w:t>
      </w:r>
      <w:r w:rsidR="00CD5786" w:rsidRPr="00DD5C6E">
        <w:rPr>
          <w:rFonts w:ascii="Times New Roman" w:eastAsia="Calibri" w:hAnsi="Times New Roman" w:cs="Times New Roman"/>
          <w:sz w:val="28"/>
          <w:szCs w:val="28"/>
          <w:lang w:eastAsia="ru-RU"/>
        </w:rPr>
        <w:t xml:space="preserve">– </w:t>
      </w:r>
      <w:r w:rsidRPr="00E6370E">
        <w:rPr>
          <w:rFonts w:ascii="Times New Roman" w:eastAsia="Calibri" w:hAnsi="Times New Roman" w:cs="Times New Roman"/>
          <w:sz w:val="28"/>
          <w:szCs w:val="28"/>
          <w:lang w:eastAsia="ru-RU"/>
        </w:rPr>
        <w:t xml:space="preserve">шляхом прямого </w:t>
      </w:r>
      <w:r w:rsidR="00CD5786" w:rsidRPr="00DD5C6E">
        <w:rPr>
          <w:rFonts w:ascii="Times New Roman" w:eastAsia="Calibri" w:hAnsi="Times New Roman" w:cs="Times New Roman"/>
          <w:sz w:val="28"/>
          <w:szCs w:val="28"/>
          <w:lang w:eastAsia="ru-RU"/>
        </w:rPr>
        <w:t>онлайн-</w:t>
      </w:r>
      <w:r w:rsidRPr="00E6370E">
        <w:rPr>
          <w:rFonts w:ascii="Times New Roman" w:eastAsia="Calibri" w:hAnsi="Times New Roman" w:cs="Times New Roman"/>
          <w:sz w:val="28"/>
          <w:szCs w:val="28"/>
          <w:lang w:eastAsia="ru-RU"/>
        </w:rPr>
        <w:t>звернення до авіакомпаній і засобів розміщення</w:t>
      </w:r>
      <w:r w:rsidR="00CD5786" w:rsidRPr="00DD5C6E">
        <w:rPr>
          <w:rFonts w:ascii="Times New Roman" w:eastAsia="Calibri" w:hAnsi="Times New Roman" w:cs="Times New Roman"/>
          <w:sz w:val="28"/>
          <w:szCs w:val="28"/>
          <w:lang w:eastAsia="ru-RU"/>
        </w:rPr>
        <w:t xml:space="preserve"> (рис. 3.6)</w:t>
      </w:r>
      <w:r w:rsidRPr="00E6370E">
        <w:rPr>
          <w:rFonts w:ascii="Times New Roman" w:eastAsia="Calibri" w:hAnsi="Times New Roman" w:cs="Times New Roman"/>
          <w:sz w:val="28"/>
          <w:szCs w:val="28"/>
          <w:lang w:eastAsia="ru-RU"/>
        </w:rPr>
        <w:t>;</w:t>
      </w:r>
    </w:p>
    <w:p w:rsidR="00CD5786" w:rsidRPr="00DD5C6E" w:rsidRDefault="00CD5786" w:rsidP="00CD5786">
      <w:pPr>
        <w:spacing w:after="0" w:line="360" w:lineRule="auto"/>
        <w:jc w:val="both"/>
        <w:rPr>
          <w:rFonts w:ascii="Times New Roman" w:eastAsia="Calibri" w:hAnsi="Times New Roman" w:cs="Times New Roman"/>
          <w:sz w:val="28"/>
          <w:szCs w:val="28"/>
          <w:lang w:eastAsia="ru-RU"/>
        </w:rPr>
      </w:pPr>
      <w:r w:rsidRPr="00DD5C6E">
        <w:rPr>
          <w:rFonts w:ascii="Times New Roman" w:eastAsia="Calibri" w:hAnsi="Times New Roman" w:cs="Times New Roman"/>
          <w:noProof/>
          <w:sz w:val="28"/>
          <w:szCs w:val="28"/>
          <w:lang w:eastAsia="ru-RU"/>
        </w:rPr>
        <w:drawing>
          <wp:inline distT="0" distB="0" distL="0" distR="0">
            <wp:extent cx="6115050" cy="2105025"/>
            <wp:effectExtent l="0" t="0" r="0" b="9525"/>
            <wp:docPr id="9578472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2105025"/>
                    </a:xfrm>
                    <a:prstGeom prst="rect">
                      <a:avLst/>
                    </a:prstGeom>
                    <a:noFill/>
                    <a:ln>
                      <a:noFill/>
                    </a:ln>
                  </pic:spPr>
                </pic:pic>
              </a:graphicData>
            </a:graphic>
          </wp:inline>
        </w:drawing>
      </w:r>
    </w:p>
    <w:p w:rsidR="00CD5786" w:rsidRPr="00CD5786" w:rsidRDefault="00CD5786" w:rsidP="00CD5786">
      <w:pPr>
        <w:spacing w:after="0" w:line="360" w:lineRule="auto"/>
        <w:ind w:firstLine="709"/>
        <w:jc w:val="both"/>
        <w:rPr>
          <w:rFonts w:ascii="Times New Roman" w:eastAsia="Calibri" w:hAnsi="Times New Roman" w:cs="Times New Roman"/>
          <w:sz w:val="28"/>
          <w:szCs w:val="28"/>
          <w:lang w:eastAsia="ru-RU"/>
        </w:rPr>
      </w:pPr>
      <w:r w:rsidRPr="00CD5786">
        <w:rPr>
          <w:rFonts w:ascii="Times New Roman" w:eastAsia="Calibri" w:hAnsi="Times New Roman" w:cs="Times New Roman"/>
          <w:sz w:val="28"/>
          <w:szCs w:val="28"/>
          <w:lang w:eastAsia="ru-RU"/>
        </w:rPr>
        <w:t>Рисунок 3.</w:t>
      </w:r>
      <w:r w:rsidRPr="00DD5C6E">
        <w:rPr>
          <w:rFonts w:ascii="Times New Roman" w:eastAsia="Calibri" w:hAnsi="Times New Roman" w:cs="Times New Roman"/>
          <w:sz w:val="28"/>
          <w:szCs w:val="28"/>
          <w:lang w:eastAsia="ru-RU"/>
        </w:rPr>
        <w:t>6</w:t>
      </w:r>
      <w:r w:rsidRPr="00CD5786">
        <w:rPr>
          <w:rFonts w:ascii="Times New Roman" w:eastAsia="Calibri" w:hAnsi="Times New Roman" w:cs="Times New Roman"/>
          <w:sz w:val="28"/>
          <w:szCs w:val="28"/>
          <w:lang w:eastAsia="ru-RU"/>
        </w:rPr>
        <w:t xml:space="preserve"> – </w:t>
      </w:r>
      <w:r w:rsidR="00DD5C6E" w:rsidRPr="00DD5C6E">
        <w:rPr>
          <w:rFonts w:ascii="Times New Roman" w:eastAsia="Calibri" w:hAnsi="Times New Roman" w:cs="Times New Roman"/>
          <w:sz w:val="28"/>
          <w:szCs w:val="28"/>
          <w:lang w:eastAsia="ru-RU"/>
        </w:rPr>
        <w:t>Функція</w:t>
      </w:r>
      <w:r w:rsidRPr="00DD5C6E">
        <w:rPr>
          <w:rFonts w:ascii="Times New Roman" w:eastAsia="Calibri" w:hAnsi="Times New Roman" w:cs="Times New Roman"/>
          <w:sz w:val="28"/>
          <w:szCs w:val="28"/>
          <w:lang w:eastAsia="ru-RU"/>
        </w:rPr>
        <w:t xml:space="preserve"> </w:t>
      </w:r>
      <w:r w:rsidRPr="00E6370E">
        <w:rPr>
          <w:rFonts w:ascii="Times New Roman" w:eastAsia="Calibri" w:hAnsi="Times New Roman" w:cs="Times New Roman"/>
          <w:sz w:val="28"/>
          <w:szCs w:val="28"/>
          <w:lang w:eastAsia="ru-RU"/>
        </w:rPr>
        <w:t>реалізаці</w:t>
      </w:r>
      <w:r w:rsidRPr="00DD5C6E">
        <w:rPr>
          <w:rFonts w:ascii="Times New Roman" w:eastAsia="Calibri" w:hAnsi="Times New Roman" w:cs="Times New Roman"/>
          <w:sz w:val="28"/>
          <w:szCs w:val="28"/>
          <w:lang w:eastAsia="ru-RU"/>
        </w:rPr>
        <w:t>ї</w:t>
      </w:r>
      <w:r w:rsidRPr="00E6370E">
        <w:rPr>
          <w:rFonts w:ascii="Times New Roman" w:eastAsia="Calibri" w:hAnsi="Times New Roman" w:cs="Times New Roman"/>
          <w:sz w:val="28"/>
          <w:szCs w:val="28"/>
          <w:lang w:eastAsia="ru-RU"/>
        </w:rPr>
        <w:t xml:space="preserve"> GDS-турів</w:t>
      </w:r>
      <w:r w:rsidRPr="00CD5786">
        <w:rPr>
          <w:rFonts w:ascii="Times New Roman" w:eastAsia="Calibri" w:hAnsi="Times New Roman" w:cs="Times New Roman"/>
          <w:sz w:val="28"/>
          <w:szCs w:val="28"/>
          <w:lang w:eastAsia="ru-RU"/>
        </w:rPr>
        <w:t xml:space="preserve"> «Anex Tour»</w:t>
      </w:r>
    </w:p>
    <w:p w:rsidR="00CD5786" w:rsidRPr="00CD5786" w:rsidRDefault="00CD5786" w:rsidP="00CD5786">
      <w:pPr>
        <w:spacing w:after="0" w:line="360" w:lineRule="auto"/>
        <w:ind w:firstLine="709"/>
        <w:jc w:val="both"/>
        <w:rPr>
          <w:rFonts w:ascii="Times New Roman" w:eastAsia="Calibri" w:hAnsi="Times New Roman" w:cs="Times New Roman"/>
          <w:i/>
          <w:iCs/>
          <w:sz w:val="28"/>
          <w:szCs w:val="28"/>
          <w:lang w:eastAsia="ru-RU"/>
        </w:rPr>
      </w:pPr>
      <w:r w:rsidRPr="00CD5786">
        <w:rPr>
          <w:rFonts w:ascii="Times New Roman" w:eastAsia="Calibri" w:hAnsi="Times New Roman" w:cs="Times New Roman"/>
          <w:i/>
          <w:iCs/>
          <w:sz w:val="28"/>
          <w:szCs w:val="28"/>
          <w:lang w:eastAsia="ru-RU"/>
        </w:rPr>
        <w:t>Джерело: сформовано на основі [</w:t>
      </w:r>
      <w:r w:rsidRPr="00CD5786">
        <w:rPr>
          <w:rFonts w:ascii="Times New Roman" w:eastAsia="Calibri" w:hAnsi="Times New Roman" w:cs="Times New Roman"/>
          <w:i/>
          <w:iCs/>
          <w:sz w:val="28"/>
          <w:szCs w:val="28"/>
          <w:lang w:eastAsia="ru-RU"/>
        </w:rPr>
        <w:fldChar w:fldCharType="begin"/>
      </w:r>
      <w:r w:rsidRPr="00CD5786">
        <w:rPr>
          <w:rFonts w:ascii="Times New Roman" w:eastAsia="Calibri" w:hAnsi="Times New Roman" w:cs="Times New Roman"/>
          <w:i/>
          <w:iCs/>
          <w:sz w:val="28"/>
          <w:szCs w:val="28"/>
          <w:lang w:eastAsia="ru-RU"/>
        </w:rPr>
        <w:instrText xml:space="preserve"> REF _Ref148820785 \r \h </w:instrText>
      </w:r>
      <w:r w:rsidRPr="00CD5786">
        <w:rPr>
          <w:rFonts w:ascii="Times New Roman" w:eastAsia="Calibri" w:hAnsi="Times New Roman" w:cs="Times New Roman"/>
          <w:i/>
          <w:iCs/>
          <w:sz w:val="28"/>
          <w:szCs w:val="28"/>
          <w:lang w:eastAsia="ru-RU"/>
        </w:rPr>
      </w:r>
      <w:r w:rsidRPr="00CD5786">
        <w:rPr>
          <w:rFonts w:ascii="Times New Roman" w:eastAsia="Calibri" w:hAnsi="Times New Roman" w:cs="Times New Roman"/>
          <w:i/>
          <w:iCs/>
          <w:sz w:val="28"/>
          <w:szCs w:val="28"/>
          <w:lang w:eastAsia="ru-RU"/>
        </w:rPr>
        <w:fldChar w:fldCharType="separate"/>
      </w:r>
      <w:r w:rsidR="004D1013">
        <w:rPr>
          <w:rFonts w:ascii="Times New Roman" w:eastAsia="Calibri" w:hAnsi="Times New Roman" w:cs="Times New Roman"/>
          <w:i/>
          <w:iCs/>
          <w:sz w:val="28"/>
          <w:szCs w:val="28"/>
          <w:lang w:eastAsia="ru-RU"/>
        </w:rPr>
        <w:t>37</w:t>
      </w:r>
      <w:r w:rsidRPr="00CD5786">
        <w:rPr>
          <w:rFonts w:ascii="Times New Roman" w:eastAsia="Calibri" w:hAnsi="Times New Roman" w:cs="Times New Roman"/>
          <w:sz w:val="28"/>
          <w:szCs w:val="28"/>
          <w:lang w:eastAsia="ru-RU"/>
        </w:rPr>
        <w:fldChar w:fldCharType="end"/>
      </w:r>
      <w:r w:rsidRPr="00CD5786">
        <w:rPr>
          <w:rFonts w:ascii="Times New Roman" w:eastAsia="Calibri" w:hAnsi="Times New Roman" w:cs="Times New Roman"/>
          <w:i/>
          <w:iCs/>
          <w:sz w:val="28"/>
          <w:szCs w:val="28"/>
          <w:lang w:eastAsia="ru-RU"/>
        </w:rPr>
        <w:t>]</w:t>
      </w:r>
    </w:p>
    <w:p w:rsidR="00CD5786" w:rsidRPr="00E6370E" w:rsidRDefault="00CD5786" w:rsidP="00E6370E">
      <w:pPr>
        <w:spacing w:after="0" w:line="360" w:lineRule="auto"/>
        <w:ind w:firstLine="709"/>
        <w:jc w:val="both"/>
        <w:rPr>
          <w:rFonts w:ascii="Times New Roman" w:eastAsia="Calibri" w:hAnsi="Times New Roman" w:cs="Times New Roman"/>
          <w:sz w:val="28"/>
          <w:szCs w:val="28"/>
          <w:lang w:eastAsia="ru-RU"/>
        </w:rPr>
      </w:pPr>
    </w:p>
    <w:p w:rsidR="00B23BD0" w:rsidRPr="00DD5C6E" w:rsidRDefault="00E6370E" w:rsidP="00E6370E">
      <w:pPr>
        <w:spacing w:after="0" w:line="360" w:lineRule="auto"/>
        <w:ind w:firstLine="709"/>
        <w:jc w:val="both"/>
        <w:rPr>
          <w:rFonts w:ascii="Times New Roman" w:eastAsia="Calibri" w:hAnsi="Times New Roman" w:cs="Times New Roman"/>
          <w:sz w:val="28"/>
          <w:szCs w:val="28"/>
          <w:lang w:eastAsia="ru-RU"/>
        </w:rPr>
      </w:pPr>
      <w:r w:rsidRPr="00E6370E">
        <w:rPr>
          <w:rFonts w:ascii="Times New Roman" w:eastAsia="Calibri" w:hAnsi="Times New Roman" w:cs="Times New Roman"/>
          <w:sz w:val="28"/>
          <w:szCs w:val="28"/>
          <w:lang w:eastAsia="ru-RU"/>
        </w:rPr>
        <w:t xml:space="preserve">● доступ до електронних каталогів і сайтів засобів розміщення (додаток </w:t>
      </w:r>
      <w:r w:rsidR="00B23BD0" w:rsidRPr="00DD5C6E">
        <w:rPr>
          <w:rFonts w:ascii="Times New Roman" w:eastAsia="Calibri" w:hAnsi="Times New Roman" w:cs="Times New Roman"/>
          <w:sz w:val="28"/>
          <w:szCs w:val="28"/>
          <w:lang w:eastAsia="ru-RU"/>
        </w:rPr>
        <w:t>З</w:t>
      </w:r>
      <w:r w:rsidRPr="00E6370E">
        <w:rPr>
          <w:rFonts w:ascii="Times New Roman" w:eastAsia="Calibri" w:hAnsi="Times New Roman" w:cs="Times New Roman"/>
          <w:sz w:val="28"/>
          <w:szCs w:val="28"/>
          <w:lang w:eastAsia="ru-RU"/>
        </w:rPr>
        <w:t>);</w:t>
      </w:r>
    </w:p>
    <w:p w:rsidR="007C1B71" w:rsidRPr="00DD5C6E" w:rsidRDefault="007C1B71" w:rsidP="00330DA6">
      <w:pPr>
        <w:spacing w:after="0" w:line="360" w:lineRule="auto"/>
        <w:ind w:firstLine="709"/>
        <w:jc w:val="both"/>
        <w:rPr>
          <w:rFonts w:ascii="Times New Roman" w:eastAsia="Calibri" w:hAnsi="Times New Roman" w:cs="Times New Roman"/>
          <w:sz w:val="28"/>
          <w:szCs w:val="28"/>
          <w:lang w:eastAsia="ru-RU"/>
        </w:rPr>
      </w:pPr>
      <w:r w:rsidRPr="007C1B71">
        <w:rPr>
          <w:rFonts w:ascii="Times New Roman" w:eastAsia="Calibri" w:hAnsi="Times New Roman" w:cs="Times New Roman"/>
          <w:sz w:val="28"/>
          <w:szCs w:val="28"/>
          <w:lang w:eastAsia="ru-RU"/>
        </w:rPr>
        <w:t>● онлайн бронювання «ONLY HOTEL», принцип якої полягає в тому, що турист зазначає у системі пошуку фільтр</w:t>
      </w:r>
      <w:r w:rsidRPr="00DD5C6E">
        <w:rPr>
          <w:rFonts w:ascii="Times New Roman" w:eastAsia="Calibri" w:hAnsi="Times New Roman" w:cs="Times New Roman"/>
          <w:sz w:val="28"/>
          <w:szCs w:val="28"/>
          <w:lang w:eastAsia="ru-RU"/>
        </w:rPr>
        <w:t xml:space="preserve"> </w:t>
      </w:r>
      <w:r w:rsidRPr="007C1B71">
        <w:rPr>
          <w:rFonts w:ascii="Times New Roman" w:eastAsia="Calibri" w:hAnsi="Times New Roman" w:cs="Times New Roman"/>
          <w:sz w:val="28"/>
          <w:szCs w:val="28"/>
          <w:lang w:eastAsia="ru-RU"/>
        </w:rPr>
        <w:t>- «тільки проживання»</w:t>
      </w:r>
      <w:r w:rsidRPr="00DD5C6E">
        <w:rPr>
          <w:rFonts w:ascii="Times New Roman" w:eastAsia="Calibri" w:hAnsi="Times New Roman" w:cs="Times New Roman"/>
          <w:sz w:val="28"/>
          <w:szCs w:val="28"/>
          <w:lang w:eastAsia="ru-RU"/>
        </w:rPr>
        <w:t xml:space="preserve">, визначає дати </w:t>
      </w:r>
      <w:r w:rsidR="00945B6D" w:rsidRPr="00DD5C6E">
        <w:rPr>
          <w:rFonts w:ascii="Times New Roman" w:eastAsia="Calibri" w:hAnsi="Times New Roman" w:cs="Times New Roman"/>
          <w:sz w:val="28"/>
          <w:szCs w:val="28"/>
          <w:lang w:eastAsia="ru-RU"/>
        </w:rPr>
        <w:t xml:space="preserve">та </w:t>
      </w:r>
      <w:r w:rsidRPr="00DD5C6E">
        <w:rPr>
          <w:rFonts w:ascii="Times New Roman" w:eastAsia="Calibri" w:hAnsi="Times New Roman" w:cs="Times New Roman"/>
          <w:sz w:val="28"/>
          <w:szCs w:val="28"/>
          <w:lang w:eastAsia="ru-RU"/>
        </w:rPr>
        <w:t>місце перебування</w:t>
      </w:r>
      <w:r w:rsidR="00330DA6" w:rsidRPr="00DD5C6E">
        <w:rPr>
          <w:rFonts w:ascii="Times New Roman" w:eastAsia="Calibri" w:hAnsi="Times New Roman" w:cs="Times New Roman"/>
          <w:sz w:val="28"/>
          <w:szCs w:val="28"/>
          <w:lang w:eastAsia="ru-RU"/>
        </w:rPr>
        <w:t>, обирає у каталозі конкретний готель і</w:t>
      </w:r>
      <w:r w:rsidR="00330DA6" w:rsidRPr="00330DA6">
        <w:rPr>
          <w:rFonts w:ascii="Times New Roman" w:eastAsia="Calibri" w:hAnsi="Times New Roman" w:cs="Times New Roman"/>
          <w:sz w:val="28"/>
          <w:szCs w:val="28"/>
          <w:lang w:eastAsia="ru-RU"/>
        </w:rPr>
        <w:t xml:space="preserve"> номер певної категорії</w:t>
      </w:r>
      <w:r w:rsidR="00330DA6" w:rsidRPr="00DD5C6E">
        <w:rPr>
          <w:rFonts w:ascii="Times New Roman" w:eastAsia="Calibri" w:hAnsi="Times New Roman" w:cs="Times New Roman"/>
          <w:sz w:val="28"/>
          <w:szCs w:val="28"/>
          <w:lang w:eastAsia="ru-RU"/>
        </w:rPr>
        <w:t xml:space="preserve">, а проїзд, трансфер, туристичну страховку планує </w:t>
      </w:r>
      <w:r w:rsidR="00945B6D" w:rsidRPr="00DD5C6E">
        <w:rPr>
          <w:rFonts w:ascii="Times New Roman" w:eastAsia="Calibri" w:hAnsi="Times New Roman" w:cs="Times New Roman"/>
          <w:sz w:val="28"/>
          <w:szCs w:val="28"/>
          <w:lang w:eastAsia="ru-RU"/>
        </w:rPr>
        <w:t>й</w:t>
      </w:r>
      <w:r w:rsidR="00330DA6" w:rsidRPr="00DD5C6E">
        <w:rPr>
          <w:rFonts w:ascii="Times New Roman" w:eastAsia="Calibri" w:hAnsi="Times New Roman" w:cs="Times New Roman"/>
          <w:sz w:val="28"/>
          <w:szCs w:val="28"/>
          <w:lang w:eastAsia="ru-RU"/>
        </w:rPr>
        <w:t xml:space="preserve"> оплачує самостійно (рис. 3.7);</w:t>
      </w:r>
    </w:p>
    <w:p w:rsidR="00330DA6" w:rsidRPr="00DD5C6E" w:rsidRDefault="00330DA6" w:rsidP="00F2147D">
      <w:pPr>
        <w:spacing w:after="0" w:line="360" w:lineRule="auto"/>
        <w:ind w:left="720"/>
        <w:jc w:val="center"/>
        <w:rPr>
          <w:rFonts w:ascii="Times New Roman" w:eastAsia="Calibri" w:hAnsi="Times New Roman" w:cs="Times New Roman"/>
          <w:sz w:val="28"/>
          <w:szCs w:val="28"/>
          <w:lang w:eastAsia="ru-RU"/>
        </w:rPr>
      </w:pPr>
      <w:r w:rsidRPr="00DD5C6E">
        <w:rPr>
          <w:rFonts w:ascii="Times New Roman" w:eastAsia="Calibri" w:hAnsi="Times New Roman" w:cs="Times New Roman"/>
          <w:noProof/>
          <w:sz w:val="28"/>
          <w:szCs w:val="28"/>
          <w:lang w:eastAsia="ru-RU"/>
        </w:rPr>
        <w:drawing>
          <wp:inline distT="0" distB="0" distL="0" distR="0">
            <wp:extent cx="2486025" cy="2194454"/>
            <wp:effectExtent l="0" t="0" r="0" b="0"/>
            <wp:docPr id="80269458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0984" cy="2216485"/>
                    </a:xfrm>
                    <a:prstGeom prst="rect">
                      <a:avLst/>
                    </a:prstGeom>
                    <a:noFill/>
                    <a:ln>
                      <a:noFill/>
                    </a:ln>
                  </pic:spPr>
                </pic:pic>
              </a:graphicData>
            </a:graphic>
          </wp:inline>
        </w:drawing>
      </w:r>
    </w:p>
    <w:p w:rsidR="00330DA6" w:rsidRPr="00330DA6" w:rsidRDefault="00330DA6" w:rsidP="00330DA6">
      <w:pPr>
        <w:spacing w:after="0" w:line="360" w:lineRule="auto"/>
        <w:ind w:left="720"/>
        <w:jc w:val="both"/>
        <w:rPr>
          <w:rFonts w:ascii="Times New Roman" w:eastAsia="Calibri" w:hAnsi="Times New Roman" w:cs="Times New Roman"/>
          <w:sz w:val="28"/>
          <w:szCs w:val="28"/>
          <w:lang w:eastAsia="ru-RU"/>
        </w:rPr>
      </w:pPr>
      <w:r w:rsidRPr="00330DA6">
        <w:rPr>
          <w:rFonts w:ascii="Times New Roman" w:eastAsia="Calibri" w:hAnsi="Times New Roman" w:cs="Times New Roman"/>
          <w:sz w:val="28"/>
          <w:szCs w:val="28"/>
          <w:lang w:eastAsia="ru-RU"/>
        </w:rPr>
        <w:t>Рисунок 3.</w:t>
      </w:r>
      <w:r w:rsidRPr="00DD5C6E">
        <w:rPr>
          <w:rFonts w:ascii="Times New Roman" w:eastAsia="Calibri" w:hAnsi="Times New Roman" w:cs="Times New Roman"/>
          <w:sz w:val="28"/>
          <w:szCs w:val="28"/>
          <w:lang w:eastAsia="ru-RU"/>
        </w:rPr>
        <w:t>7</w:t>
      </w:r>
      <w:r w:rsidRPr="00330DA6">
        <w:rPr>
          <w:rFonts w:ascii="Times New Roman" w:eastAsia="Calibri" w:hAnsi="Times New Roman" w:cs="Times New Roman"/>
          <w:sz w:val="28"/>
          <w:szCs w:val="28"/>
          <w:lang w:eastAsia="ru-RU"/>
        </w:rPr>
        <w:t xml:space="preserve"> – </w:t>
      </w:r>
      <w:r w:rsidRPr="00DD5C6E">
        <w:rPr>
          <w:rFonts w:ascii="Times New Roman" w:eastAsia="Calibri" w:hAnsi="Times New Roman" w:cs="Times New Roman"/>
          <w:sz w:val="28"/>
          <w:szCs w:val="28"/>
          <w:lang w:eastAsia="ru-RU"/>
        </w:rPr>
        <w:t>С</w:t>
      </w:r>
      <w:r w:rsidRPr="007C1B71">
        <w:rPr>
          <w:rFonts w:ascii="Times New Roman" w:eastAsia="Calibri" w:hAnsi="Times New Roman" w:cs="Times New Roman"/>
          <w:sz w:val="28"/>
          <w:szCs w:val="28"/>
          <w:lang w:eastAsia="ru-RU"/>
        </w:rPr>
        <w:t>истем</w:t>
      </w:r>
      <w:r w:rsidRPr="00DD5C6E">
        <w:rPr>
          <w:rFonts w:ascii="Times New Roman" w:eastAsia="Calibri" w:hAnsi="Times New Roman" w:cs="Times New Roman"/>
          <w:sz w:val="28"/>
          <w:szCs w:val="28"/>
          <w:lang w:eastAsia="ru-RU"/>
        </w:rPr>
        <w:t>а</w:t>
      </w:r>
      <w:r w:rsidRPr="007C1B71">
        <w:rPr>
          <w:rFonts w:ascii="Times New Roman" w:eastAsia="Calibri" w:hAnsi="Times New Roman" w:cs="Times New Roman"/>
          <w:sz w:val="28"/>
          <w:szCs w:val="28"/>
          <w:lang w:eastAsia="ru-RU"/>
        </w:rPr>
        <w:t xml:space="preserve"> «ONLY HOTEL»</w:t>
      </w:r>
      <w:r w:rsidRPr="00DD5C6E">
        <w:rPr>
          <w:rFonts w:ascii="Times New Roman" w:eastAsia="Calibri" w:hAnsi="Times New Roman" w:cs="Times New Roman"/>
          <w:sz w:val="28"/>
          <w:szCs w:val="28"/>
          <w:lang w:eastAsia="ru-RU"/>
        </w:rPr>
        <w:t xml:space="preserve"> від </w:t>
      </w:r>
      <w:r w:rsidRPr="00330DA6">
        <w:rPr>
          <w:rFonts w:ascii="Times New Roman" w:eastAsia="Calibri" w:hAnsi="Times New Roman" w:cs="Times New Roman"/>
          <w:sz w:val="28"/>
          <w:szCs w:val="28"/>
          <w:lang w:eastAsia="ru-RU"/>
        </w:rPr>
        <w:t>«Anex Tour»</w:t>
      </w:r>
    </w:p>
    <w:p w:rsidR="00E6370E" w:rsidRPr="00F2147D" w:rsidRDefault="00330DA6" w:rsidP="00F2147D">
      <w:pPr>
        <w:spacing w:after="0" w:line="360" w:lineRule="auto"/>
        <w:ind w:left="720"/>
        <w:jc w:val="both"/>
        <w:rPr>
          <w:rFonts w:ascii="Times New Roman" w:eastAsia="Calibri" w:hAnsi="Times New Roman" w:cs="Times New Roman"/>
          <w:i/>
          <w:iCs/>
          <w:sz w:val="28"/>
          <w:szCs w:val="28"/>
          <w:lang w:eastAsia="ru-RU"/>
        </w:rPr>
      </w:pPr>
      <w:r w:rsidRPr="00330DA6">
        <w:rPr>
          <w:rFonts w:ascii="Times New Roman" w:eastAsia="Calibri" w:hAnsi="Times New Roman" w:cs="Times New Roman"/>
          <w:i/>
          <w:iCs/>
          <w:sz w:val="28"/>
          <w:szCs w:val="28"/>
          <w:lang w:eastAsia="ru-RU"/>
        </w:rPr>
        <w:t>Джерело: сформовано на основі [</w:t>
      </w:r>
      <w:r w:rsidRPr="00DD5C6E">
        <w:rPr>
          <w:rFonts w:ascii="Times New Roman" w:eastAsia="Calibri" w:hAnsi="Times New Roman" w:cs="Times New Roman"/>
          <w:i/>
          <w:iCs/>
          <w:sz w:val="28"/>
          <w:szCs w:val="28"/>
          <w:lang w:eastAsia="ru-RU"/>
        </w:rPr>
        <w:fldChar w:fldCharType="begin"/>
      </w:r>
      <w:r w:rsidRPr="00DD5C6E">
        <w:rPr>
          <w:rFonts w:ascii="Times New Roman" w:eastAsia="Calibri" w:hAnsi="Times New Roman" w:cs="Times New Roman"/>
          <w:i/>
          <w:iCs/>
          <w:sz w:val="28"/>
          <w:szCs w:val="28"/>
          <w:lang w:eastAsia="ru-RU"/>
        </w:rPr>
        <w:instrText xml:space="preserve"> REF _Ref149418710 \r \h </w:instrText>
      </w:r>
      <w:r w:rsidRPr="00DD5C6E">
        <w:rPr>
          <w:rFonts w:ascii="Times New Roman" w:eastAsia="Calibri" w:hAnsi="Times New Roman" w:cs="Times New Roman"/>
          <w:i/>
          <w:iCs/>
          <w:sz w:val="28"/>
          <w:szCs w:val="28"/>
          <w:lang w:eastAsia="ru-RU"/>
        </w:rPr>
      </w:r>
      <w:r w:rsidRPr="00DD5C6E">
        <w:rPr>
          <w:rFonts w:ascii="Times New Roman" w:eastAsia="Calibri" w:hAnsi="Times New Roman" w:cs="Times New Roman"/>
          <w:i/>
          <w:iCs/>
          <w:sz w:val="28"/>
          <w:szCs w:val="28"/>
          <w:lang w:eastAsia="ru-RU"/>
        </w:rPr>
        <w:fldChar w:fldCharType="separate"/>
      </w:r>
      <w:r w:rsidR="004D1013">
        <w:rPr>
          <w:rFonts w:ascii="Times New Roman" w:eastAsia="Calibri" w:hAnsi="Times New Roman" w:cs="Times New Roman"/>
          <w:i/>
          <w:iCs/>
          <w:sz w:val="28"/>
          <w:szCs w:val="28"/>
          <w:lang w:eastAsia="ru-RU"/>
        </w:rPr>
        <w:t>40</w:t>
      </w:r>
      <w:r w:rsidRPr="00DD5C6E">
        <w:rPr>
          <w:rFonts w:ascii="Times New Roman" w:eastAsia="Calibri" w:hAnsi="Times New Roman" w:cs="Times New Roman"/>
          <w:i/>
          <w:iCs/>
          <w:sz w:val="28"/>
          <w:szCs w:val="28"/>
          <w:lang w:eastAsia="ru-RU"/>
        </w:rPr>
        <w:fldChar w:fldCharType="end"/>
      </w:r>
      <w:r w:rsidRPr="00330DA6">
        <w:rPr>
          <w:rFonts w:ascii="Times New Roman" w:eastAsia="Calibri" w:hAnsi="Times New Roman" w:cs="Times New Roman"/>
          <w:i/>
          <w:iCs/>
          <w:sz w:val="28"/>
          <w:szCs w:val="28"/>
          <w:lang w:eastAsia="ru-RU"/>
        </w:rPr>
        <w:t>]</w:t>
      </w:r>
    </w:p>
    <w:p w:rsidR="00945B6D" w:rsidRPr="00DD5C6E" w:rsidRDefault="00E6370E" w:rsidP="00E6370E">
      <w:pPr>
        <w:spacing w:after="0" w:line="360" w:lineRule="auto"/>
        <w:ind w:firstLine="709"/>
        <w:jc w:val="both"/>
        <w:rPr>
          <w:rFonts w:ascii="Times New Roman" w:eastAsia="Calibri" w:hAnsi="Times New Roman" w:cs="Times New Roman"/>
          <w:sz w:val="28"/>
          <w:szCs w:val="28"/>
          <w:lang w:eastAsia="ru-RU"/>
        </w:rPr>
      </w:pPr>
      <w:r w:rsidRPr="00E6370E">
        <w:rPr>
          <w:rFonts w:ascii="Times New Roman" w:eastAsia="Calibri" w:hAnsi="Times New Roman" w:cs="Times New Roman"/>
          <w:sz w:val="28"/>
          <w:szCs w:val="28"/>
          <w:lang w:eastAsia="ru-RU"/>
        </w:rPr>
        <w:lastRenderedPageBreak/>
        <w:t xml:space="preserve">● </w:t>
      </w:r>
      <w:r w:rsidR="00945B6D" w:rsidRPr="00DD5C6E">
        <w:rPr>
          <w:rFonts w:ascii="Times New Roman" w:eastAsia="Calibri" w:hAnsi="Times New Roman" w:cs="Times New Roman"/>
          <w:sz w:val="28"/>
          <w:szCs w:val="28"/>
          <w:lang w:eastAsia="ru-RU"/>
        </w:rPr>
        <w:t>можливість ознайомлення з акційними і спеціальними пропозиціями;</w:t>
      </w:r>
    </w:p>
    <w:p w:rsidR="00945B6D" w:rsidRPr="00E6370E" w:rsidRDefault="00945B6D" w:rsidP="00945B6D">
      <w:pPr>
        <w:spacing w:after="0" w:line="360" w:lineRule="auto"/>
        <w:ind w:firstLine="709"/>
        <w:jc w:val="both"/>
        <w:rPr>
          <w:rFonts w:ascii="Times New Roman" w:eastAsia="Calibri" w:hAnsi="Times New Roman" w:cs="Times New Roman"/>
          <w:sz w:val="28"/>
          <w:szCs w:val="28"/>
          <w:lang w:eastAsia="ru-RU"/>
        </w:rPr>
      </w:pPr>
      <w:r w:rsidRPr="00E6370E">
        <w:rPr>
          <w:rFonts w:ascii="Times New Roman" w:eastAsia="Calibri" w:hAnsi="Times New Roman" w:cs="Times New Roman"/>
          <w:sz w:val="28"/>
          <w:szCs w:val="28"/>
          <w:lang w:eastAsia="ru-RU"/>
        </w:rPr>
        <w:t>● виконання раннього (</w:t>
      </w:r>
      <w:r w:rsidR="00DD5C6E" w:rsidRPr="00DD5C6E">
        <w:rPr>
          <w:rFonts w:ascii="Times New Roman" w:eastAsia="Calibri" w:hAnsi="Times New Roman" w:cs="Times New Roman"/>
          <w:sz w:val="28"/>
          <w:szCs w:val="28"/>
          <w:lang w:eastAsia="ru-RU"/>
        </w:rPr>
        <w:t>заздалегідь</w:t>
      </w:r>
      <w:r w:rsidRPr="00E6370E">
        <w:rPr>
          <w:rFonts w:ascii="Times New Roman" w:eastAsia="Calibri" w:hAnsi="Times New Roman" w:cs="Times New Roman"/>
          <w:sz w:val="28"/>
          <w:szCs w:val="28"/>
          <w:lang w:eastAsia="ru-RU"/>
        </w:rPr>
        <w:t xml:space="preserve">) </w:t>
      </w:r>
      <w:r w:rsidRPr="00DD5C6E">
        <w:rPr>
          <w:rFonts w:ascii="Times New Roman" w:eastAsia="Calibri" w:hAnsi="Times New Roman" w:cs="Times New Roman"/>
          <w:sz w:val="28"/>
          <w:szCs w:val="28"/>
          <w:lang w:eastAsia="ru-RU"/>
        </w:rPr>
        <w:t>і</w:t>
      </w:r>
      <w:r w:rsidRPr="00E6370E">
        <w:rPr>
          <w:rFonts w:ascii="Times New Roman" w:eastAsia="Calibri" w:hAnsi="Times New Roman" w:cs="Times New Roman"/>
          <w:sz w:val="28"/>
          <w:szCs w:val="28"/>
          <w:lang w:eastAsia="ru-RU"/>
        </w:rPr>
        <w:t xml:space="preserve"> попереднього бронювання (дія попередньої заявки - 12 год., по їх закінченню заявка автоматично анулюється, якщо не буде переведена в статус активної);</w:t>
      </w:r>
    </w:p>
    <w:p w:rsidR="00945B6D" w:rsidRPr="00DD5C6E" w:rsidRDefault="00945B6D" w:rsidP="00E6370E">
      <w:pPr>
        <w:spacing w:after="0" w:line="360" w:lineRule="auto"/>
        <w:ind w:firstLine="709"/>
        <w:jc w:val="both"/>
        <w:rPr>
          <w:rFonts w:ascii="Times New Roman" w:eastAsia="Calibri" w:hAnsi="Times New Roman" w:cs="Times New Roman"/>
          <w:sz w:val="28"/>
          <w:szCs w:val="28"/>
          <w:lang w:eastAsia="ru-RU"/>
        </w:rPr>
      </w:pPr>
      <w:r w:rsidRPr="00E6370E">
        <w:rPr>
          <w:rFonts w:ascii="Times New Roman" w:eastAsia="Calibri" w:hAnsi="Times New Roman" w:cs="Times New Roman"/>
          <w:sz w:val="28"/>
          <w:szCs w:val="28"/>
          <w:lang w:eastAsia="ru-RU"/>
        </w:rPr>
        <w:t>●</w:t>
      </w:r>
      <w:r w:rsidRPr="00DD5C6E">
        <w:rPr>
          <w:rFonts w:ascii="Times New Roman" w:eastAsia="Calibri" w:hAnsi="Times New Roman" w:cs="Times New Roman"/>
          <w:sz w:val="28"/>
          <w:szCs w:val="28"/>
          <w:lang w:eastAsia="ru-RU"/>
        </w:rPr>
        <w:t xml:space="preserve"> оформлення заявок на корпоративне обслуговування (додаток К);</w:t>
      </w:r>
    </w:p>
    <w:p w:rsidR="00E6370E" w:rsidRPr="00DD5C6E" w:rsidRDefault="00945B6D" w:rsidP="00E6370E">
      <w:pPr>
        <w:spacing w:after="0" w:line="360" w:lineRule="auto"/>
        <w:ind w:firstLine="709"/>
        <w:jc w:val="both"/>
        <w:rPr>
          <w:rFonts w:ascii="Times New Roman" w:eastAsia="Calibri" w:hAnsi="Times New Roman" w:cs="Times New Roman"/>
          <w:sz w:val="28"/>
          <w:szCs w:val="28"/>
          <w:lang w:eastAsia="ru-RU"/>
        </w:rPr>
      </w:pPr>
      <w:r w:rsidRPr="00E6370E">
        <w:rPr>
          <w:rFonts w:ascii="Times New Roman" w:eastAsia="Calibri" w:hAnsi="Times New Roman" w:cs="Times New Roman"/>
          <w:sz w:val="28"/>
          <w:szCs w:val="28"/>
          <w:lang w:eastAsia="ru-RU"/>
        </w:rPr>
        <w:t>●</w:t>
      </w:r>
      <w:r w:rsidRPr="00DD5C6E">
        <w:rPr>
          <w:rFonts w:ascii="Times New Roman" w:eastAsia="Calibri" w:hAnsi="Times New Roman" w:cs="Times New Roman"/>
          <w:sz w:val="28"/>
          <w:szCs w:val="28"/>
          <w:lang w:eastAsia="ru-RU"/>
        </w:rPr>
        <w:t xml:space="preserve"> </w:t>
      </w:r>
      <w:r w:rsidR="00E6370E" w:rsidRPr="00E6370E">
        <w:rPr>
          <w:rFonts w:ascii="Times New Roman" w:eastAsia="Calibri" w:hAnsi="Times New Roman" w:cs="Times New Roman"/>
          <w:sz w:val="28"/>
          <w:szCs w:val="28"/>
          <w:lang w:eastAsia="ru-RU"/>
        </w:rPr>
        <w:t xml:space="preserve">використання зворотнього зв’язку на сторінці підприємства, «гарячої» лінії </w:t>
      </w:r>
      <w:r w:rsidRPr="00DD5C6E">
        <w:rPr>
          <w:rFonts w:ascii="Times New Roman" w:eastAsia="Calibri" w:hAnsi="Times New Roman" w:cs="Times New Roman"/>
          <w:sz w:val="28"/>
          <w:szCs w:val="28"/>
          <w:lang w:eastAsia="ru-RU"/>
        </w:rPr>
        <w:t>й</w:t>
      </w:r>
      <w:r w:rsidR="00E6370E" w:rsidRPr="00E6370E">
        <w:rPr>
          <w:rFonts w:ascii="Times New Roman" w:eastAsia="Calibri" w:hAnsi="Times New Roman" w:cs="Times New Roman"/>
          <w:sz w:val="28"/>
          <w:szCs w:val="28"/>
          <w:lang w:eastAsia="ru-RU"/>
        </w:rPr>
        <w:t xml:space="preserve"> електронної пошти (</w:t>
      </w:r>
      <w:r w:rsidR="001E64C5" w:rsidRPr="00DD5C6E">
        <w:rPr>
          <w:rFonts w:ascii="Times New Roman" w:eastAsia="Calibri" w:hAnsi="Times New Roman" w:cs="Times New Roman"/>
          <w:sz w:val="28"/>
          <w:szCs w:val="28"/>
          <w:lang w:eastAsia="ru-RU"/>
        </w:rPr>
        <w:t>рис. 3.8)</w:t>
      </w:r>
      <w:r w:rsidR="00E6370E" w:rsidRPr="00E6370E">
        <w:rPr>
          <w:rFonts w:ascii="Times New Roman" w:eastAsia="Calibri" w:hAnsi="Times New Roman" w:cs="Times New Roman"/>
          <w:sz w:val="28"/>
          <w:szCs w:val="28"/>
          <w:lang w:eastAsia="ru-RU"/>
        </w:rPr>
        <w:t>;</w:t>
      </w:r>
    </w:p>
    <w:p w:rsidR="001E64C5" w:rsidRPr="00DD5C6E" w:rsidRDefault="001E64C5" w:rsidP="00E6370E">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noProof/>
          <w:sz w:val="28"/>
          <w:szCs w:val="28"/>
          <w:lang w:eastAsia="ru-RU"/>
        </w:rPr>
        <w:drawing>
          <wp:inline distT="0" distB="0" distL="0" distR="0">
            <wp:extent cx="4638675" cy="2590800"/>
            <wp:effectExtent l="0" t="0" r="9525" b="0"/>
            <wp:docPr id="79287334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8675" cy="2590800"/>
                    </a:xfrm>
                    <a:prstGeom prst="rect">
                      <a:avLst/>
                    </a:prstGeom>
                    <a:noFill/>
                    <a:ln>
                      <a:noFill/>
                    </a:ln>
                  </pic:spPr>
                </pic:pic>
              </a:graphicData>
            </a:graphic>
          </wp:inline>
        </w:drawing>
      </w:r>
    </w:p>
    <w:p w:rsidR="001E64C5" w:rsidRPr="001E64C5" w:rsidRDefault="001E64C5" w:rsidP="001E64C5">
      <w:pPr>
        <w:spacing w:after="0" w:line="360" w:lineRule="auto"/>
        <w:ind w:firstLine="709"/>
        <w:jc w:val="both"/>
        <w:rPr>
          <w:rFonts w:ascii="Times New Roman" w:eastAsia="Calibri" w:hAnsi="Times New Roman" w:cs="Times New Roman"/>
          <w:sz w:val="28"/>
          <w:szCs w:val="28"/>
          <w:lang w:eastAsia="ru-RU"/>
        </w:rPr>
      </w:pPr>
      <w:bookmarkStart w:id="58" w:name="_Hlk149500963"/>
      <w:r w:rsidRPr="001E64C5">
        <w:rPr>
          <w:rFonts w:ascii="Times New Roman" w:eastAsia="Calibri" w:hAnsi="Times New Roman" w:cs="Times New Roman"/>
          <w:sz w:val="28"/>
          <w:szCs w:val="28"/>
          <w:lang w:eastAsia="ru-RU"/>
        </w:rPr>
        <w:t>Рисунок 3.</w:t>
      </w:r>
      <w:r w:rsidRPr="00DD5C6E">
        <w:rPr>
          <w:rFonts w:ascii="Times New Roman" w:eastAsia="Calibri" w:hAnsi="Times New Roman" w:cs="Times New Roman"/>
          <w:sz w:val="28"/>
          <w:szCs w:val="28"/>
          <w:lang w:eastAsia="ru-RU"/>
        </w:rPr>
        <w:t>8</w:t>
      </w:r>
      <w:r w:rsidRPr="001E64C5">
        <w:rPr>
          <w:rFonts w:ascii="Times New Roman" w:eastAsia="Calibri" w:hAnsi="Times New Roman" w:cs="Times New Roman"/>
          <w:sz w:val="28"/>
          <w:szCs w:val="28"/>
          <w:lang w:eastAsia="ru-RU"/>
        </w:rPr>
        <w:t xml:space="preserve"> – </w:t>
      </w:r>
      <w:r w:rsidRPr="00DD5C6E">
        <w:rPr>
          <w:rFonts w:ascii="Times New Roman" w:eastAsia="Calibri" w:hAnsi="Times New Roman" w:cs="Times New Roman"/>
          <w:sz w:val="28"/>
          <w:szCs w:val="28"/>
          <w:lang w:eastAsia="ru-RU"/>
        </w:rPr>
        <w:t xml:space="preserve">Зворотній зв'язок </w:t>
      </w:r>
      <w:r w:rsidRPr="001E64C5">
        <w:rPr>
          <w:rFonts w:ascii="Times New Roman" w:eastAsia="Calibri" w:hAnsi="Times New Roman" w:cs="Times New Roman"/>
          <w:sz w:val="28"/>
          <w:szCs w:val="28"/>
          <w:lang w:eastAsia="ru-RU"/>
        </w:rPr>
        <w:t>«Anex Tour»</w:t>
      </w:r>
    </w:p>
    <w:p w:rsidR="001E64C5" w:rsidRPr="001E64C5" w:rsidRDefault="001E64C5" w:rsidP="001E64C5">
      <w:pPr>
        <w:spacing w:after="0" w:line="360" w:lineRule="auto"/>
        <w:ind w:firstLine="709"/>
        <w:jc w:val="both"/>
        <w:rPr>
          <w:rFonts w:ascii="Times New Roman" w:eastAsia="Calibri" w:hAnsi="Times New Roman" w:cs="Times New Roman"/>
          <w:i/>
          <w:iCs/>
          <w:sz w:val="28"/>
          <w:szCs w:val="28"/>
          <w:lang w:eastAsia="ru-RU"/>
        </w:rPr>
      </w:pPr>
      <w:r w:rsidRPr="001E64C5">
        <w:rPr>
          <w:rFonts w:ascii="Times New Roman" w:eastAsia="Calibri" w:hAnsi="Times New Roman" w:cs="Times New Roman"/>
          <w:i/>
          <w:iCs/>
          <w:sz w:val="28"/>
          <w:szCs w:val="28"/>
          <w:lang w:eastAsia="ru-RU"/>
        </w:rPr>
        <w:t>Джерело: сформовано на основі [</w:t>
      </w:r>
      <w:r w:rsidRPr="001E64C5">
        <w:rPr>
          <w:rFonts w:ascii="Times New Roman" w:eastAsia="Calibri" w:hAnsi="Times New Roman" w:cs="Times New Roman"/>
          <w:i/>
          <w:iCs/>
          <w:sz w:val="28"/>
          <w:szCs w:val="28"/>
          <w:lang w:eastAsia="ru-RU"/>
        </w:rPr>
        <w:fldChar w:fldCharType="begin"/>
      </w:r>
      <w:r w:rsidRPr="001E64C5">
        <w:rPr>
          <w:rFonts w:ascii="Times New Roman" w:eastAsia="Calibri" w:hAnsi="Times New Roman" w:cs="Times New Roman"/>
          <w:i/>
          <w:iCs/>
          <w:sz w:val="28"/>
          <w:szCs w:val="28"/>
          <w:lang w:eastAsia="ru-RU"/>
        </w:rPr>
        <w:instrText xml:space="preserve"> REF _Ref148820785 \r \h </w:instrText>
      </w:r>
      <w:r w:rsidRPr="001E64C5">
        <w:rPr>
          <w:rFonts w:ascii="Times New Roman" w:eastAsia="Calibri" w:hAnsi="Times New Roman" w:cs="Times New Roman"/>
          <w:i/>
          <w:iCs/>
          <w:sz w:val="28"/>
          <w:szCs w:val="28"/>
          <w:lang w:eastAsia="ru-RU"/>
        </w:rPr>
      </w:r>
      <w:r w:rsidRPr="001E64C5">
        <w:rPr>
          <w:rFonts w:ascii="Times New Roman" w:eastAsia="Calibri" w:hAnsi="Times New Roman" w:cs="Times New Roman"/>
          <w:i/>
          <w:iCs/>
          <w:sz w:val="28"/>
          <w:szCs w:val="28"/>
          <w:lang w:eastAsia="ru-RU"/>
        </w:rPr>
        <w:fldChar w:fldCharType="separate"/>
      </w:r>
      <w:r w:rsidR="004D1013">
        <w:rPr>
          <w:rFonts w:ascii="Times New Roman" w:eastAsia="Calibri" w:hAnsi="Times New Roman" w:cs="Times New Roman"/>
          <w:i/>
          <w:iCs/>
          <w:sz w:val="28"/>
          <w:szCs w:val="28"/>
          <w:lang w:eastAsia="ru-RU"/>
        </w:rPr>
        <w:t>37</w:t>
      </w:r>
      <w:r w:rsidRPr="001E64C5">
        <w:rPr>
          <w:rFonts w:ascii="Times New Roman" w:eastAsia="Calibri" w:hAnsi="Times New Roman" w:cs="Times New Roman"/>
          <w:sz w:val="28"/>
          <w:szCs w:val="28"/>
          <w:lang w:eastAsia="ru-RU"/>
        </w:rPr>
        <w:fldChar w:fldCharType="end"/>
      </w:r>
      <w:r w:rsidRPr="001E64C5">
        <w:rPr>
          <w:rFonts w:ascii="Times New Roman" w:eastAsia="Calibri" w:hAnsi="Times New Roman" w:cs="Times New Roman"/>
          <w:i/>
          <w:iCs/>
          <w:sz w:val="28"/>
          <w:szCs w:val="28"/>
          <w:lang w:eastAsia="ru-RU"/>
        </w:rPr>
        <w:t>]</w:t>
      </w:r>
    </w:p>
    <w:bookmarkEnd w:id="58"/>
    <w:p w:rsidR="001E64C5" w:rsidRPr="00E6370E" w:rsidRDefault="001E64C5" w:rsidP="00E6370E">
      <w:pPr>
        <w:spacing w:after="0" w:line="360" w:lineRule="auto"/>
        <w:ind w:firstLine="709"/>
        <w:jc w:val="both"/>
        <w:rPr>
          <w:rFonts w:ascii="Times New Roman" w:eastAsia="Calibri" w:hAnsi="Times New Roman" w:cs="Times New Roman"/>
          <w:sz w:val="28"/>
          <w:szCs w:val="28"/>
          <w:lang w:eastAsia="ru-RU"/>
        </w:rPr>
      </w:pPr>
    </w:p>
    <w:p w:rsidR="00E6370E" w:rsidRPr="00E6370E" w:rsidRDefault="00E6370E" w:rsidP="00021A7C">
      <w:pPr>
        <w:spacing w:after="0" w:line="360" w:lineRule="auto"/>
        <w:ind w:firstLine="709"/>
        <w:jc w:val="both"/>
        <w:rPr>
          <w:rFonts w:ascii="Times New Roman" w:eastAsia="Calibri" w:hAnsi="Times New Roman" w:cs="Times New Roman"/>
          <w:sz w:val="28"/>
          <w:szCs w:val="28"/>
          <w:lang w:eastAsia="ru-RU"/>
        </w:rPr>
      </w:pPr>
      <w:r w:rsidRPr="00E6370E">
        <w:rPr>
          <w:rFonts w:ascii="Times New Roman" w:eastAsia="Calibri" w:hAnsi="Times New Roman" w:cs="Times New Roman"/>
          <w:sz w:val="28"/>
          <w:szCs w:val="28"/>
          <w:lang w:eastAsia="ru-RU"/>
        </w:rPr>
        <w:t xml:space="preserve">● </w:t>
      </w:r>
      <w:r w:rsidR="001E64C5" w:rsidRPr="00DD5C6E">
        <w:rPr>
          <w:rFonts w:ascii="Times New Roman" w:eastAsia="Calibri" w:hAnsi="Times New Roman" w:cs="Times New Roman"/>
          <w:sz w:val="28"/>
          <w:szCs w:val="28"/>
          <w:lang w:eastAsia="ru-RU"/>
        </w:rPr>
        <w:t>моніторинг і бронювання авіа-рейсів (додаток Л);</w:t>
      </w:r>
    </w:p>
    <w:p w:rsidR="00E6370E" w:rsidRPr="00E6370E" w:rsidRDefault="00E6370E" w:rsidP="00E6370E">
      <w:pPr>
        <w:spacing w:after="0" w:line="360" w:lineRule="auto"/>
        <w:ind w:firstLine="709"/>
        <w:jc w:val="both"/>
        <w:rPr>
          <w:rFonts w:ascii="Times New Roman" w:eastAsia="Calibri" w:hAnsi="Times New Roman" w:cs="Times New Roman"/>
          <w:sz w:val="28"/>
          <w:szCs w:val="28"/>
          <w:lang w:eastAsia="ru-RU"/>
        </w:rPr>
      </w:pPr>
      <w:r w:rsidRPr="00E6370E">
        <w:rPr>
          <w:rFonts w:ascii="Times New Roman" w:eastAsia="Calibri" w:hAnsi="Times New Roman" w:cs="Times New Roman"/>
          <w:sz w:val="28"/>
          <w:szCs w:val="28"/>
          <w:lang w:eastAsia="ru-RU"/>
        </w:rPr>
        <w:t xml:space="preserve">● інформування щодо проведення навчальних заходів (регіональні семінари, інфотури, вебінари </w:t>
      </w:r>
      <w:r w:rsidR="00021A7C" w:rsidRPr="00DD5C6E">
        <w:rPr>
          <w:rFonts w:ascii="Times New Roman" w:eastAsia="Calibri" w:hAnsi="Times New Roman" w:cs="Times New Roman"/>
          <w:sz w:val="28"/>
          <w:szCs w:val="28"/>
          <w:lang w:eastAsia="ru-RU"/>
        </w:rPr>
        <w:t>тощо</w:t>
      </w:r>
      <w:r w:rsidRPr="00E6370E">
        <w:rPr>
          <w:rFonts w:ascii="Times New Roman" w:eastAsia="Calibri" w:hAnsi="Times New Roman" w:cs="Times New Roman"/>
          <w:sz w:val="28"/>
          <w:szCs w:val="28"/>
          <w:lang w:eastAsia="ru-RU"/>
        </w:rPr>
        <w:t>);</w:t>
      </w:r>
    </w:p>
    <w:p w:rsidR="00E6370E" w:rsidRPr="00E6370E" w:rsidRDefault="00E6370E" w:rsidP="00E6370E">
      <w:pPr>
        <w:spacing w:after="0" w:line="360" w:lineRule="auto"/>
        <w:ind w:firstLine="709"/>
        <w:jc w:val="both"/>
        <w:rPr>
          <w:rFonts w:ascii="Times New Roman" w:eastAsia="Calibri" w:hAnsi="Times New Roman" w:cs="Times New Roman"/>
          <w:sz w:val="28"/>
          <w:szCs w:val="28"/>
          <w:lang w:eastAsia="ru-RU"/>
        </w:rPr>
      </w:pPr>
      <w:r w:rsidRPr="00E6370E">
        <w:rPr>
          <w:rFonts w:ascii="Times New Roman" w:eastAsia="Calibri" w:hAnsi="Times New Roman" w:cs="Times New Roman"/>
          <w:sz w:val="28"/>
          <w:szCs w:val="28"/>
          <w:lang w:eastAsia="ru-RU"/>
        </w:rPr>
        <w:t>● виконання запитів щодо страхування, оформлення візи, перекладу  документів тощо.</w:t>
      </w:r>
    </w:p>
    <w:p w:rsidR="0073183E" w:rsidRPr="00DD5C6E" w:rsidRDefault="00C576F7" w:rsidP="0073183E">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Раніше для діяльності туристичного підприємства йому</w:t>
      </w:r>
      <w:r w:rsidR="005B5BD7" w:rsidRPr="00DD5C6E">
        <w:rPr>
          <w:rFonts w:ascii="Times New Roman" w:eastAsia="Calibri" w:hAnsi="Times New Roman" w:cs="Times New Roman"/>
          <w:sz w:val="28"/>
          <w:szCs w:val="28"/>
          <w:lang w:eastAsia="ru-RU"/>
        </w:rPr>
        <w:t xml:space="preserve"> досить було мати </w:t>
      </w:r>
      <w:r w:rsidRPr="00DD5C6E">
        <w:rPr>
          <w:rFonts w:ascii="Times New Roman" w:eastAsia="Calibri" w:hAnsi="Times New Roman" w:cs="Times New Roman"/>
          <w:sz w:val="28"/>
          <w:szCs w:val="28"/>
          <w:lang w:eastAsia="ru-RU"/>
        </w:rPr>
        <w:t xml:space="preserve">лише </w:t>
      </w:r>
      <w:r w:rsidR="005B5BD7" w:rsidRPr="00DD5C6E">
        <w:rPr>
          <w:rFonts w:ascii="Times New Roman" w:eastAsia="Calibri" w:hAnsi="Times New Roman" w:cs="Times New Roman"/>
          <w:sz w:val="28"/>
          <w:szCs w:val="28"/>
          <w:lang w:eastAsia="ru-RU"/>
        </w:rPr>
        <w:t xml:space="preserve">свій </w:t>
      </w:r>
      <w:r w:rsidRPr="00DD5C6E">
        <w:rPr>
          <w:rFonts w:ascii="Times New Roman" w:eastAsia="Calibri" w:hAnsi="Times New Roman" w:cs="Times New Roman"/>
          <w:sz w:val="28"/>
          <w:szCs w:val="28"/>
          <w:lang w:eastAsia="ru-RU"/>
        </w:rPr>
        <w:t>веб-</w:t>
      </w:r>
      <w:r w:rsidR="005B5BD7" w:rsidRPr="00DD5C6E">
        <w:rPr>
          <w:rFonts w:ascii="Times New Roman" w:eastAsia="Calibri" w:hAnsi="Times New Roman" w:cs="Times New Roman"/>
          <w:sz w:val="28"/>
          <w:szCs w:val="28"/>
          <w:lang w:eastAsia="ru-RU"/>
        </w:rPr>
        <w:t xml:space="preserve">сайт, реклама в </w:t>
      </w:r>
      <w:r w:rsidRPr="00DD5C6E">
        <w:rPr>
          <w:rFonts w:ascii="Times New Roman" w:eastAsia="Calibri" w:hAnsi="Times New Roman" w:cs="Times New Roman"/>
          <w:sz w:val="28"/>
          <w:szCs w:val="28"/>
          <w:lang w:eastAsia="ru-RU"/>
        </w:rPr>
        <w:t>І</w:t>
      </w:r>
      <w:r w:rsidR="005B5BD7" w:rsidRPr="00DD5C6E">
        <w:rPr>
          <w:rFonts w:ascii="Times New Roman" w:eastAsia="Calibri" w:hAnsi="Times New Roman" w:cs="Times New Roman"/>
          <w:sz w:val="28"/>
          <w:szCs w:val="28"/>
          <w:lang w:eastAsia="ru-RU"/>
        </w:rPr>
        <w:t>нтернет</w:t>
      </w:r>
      <w:r w:rsidRPr="00DD5C6E">
        <w:rPr>
          <w:rFonts w:ascii="Times New Roman" w:eastAsia="Calibri" w:hAnsi="Times New Roman" w:cs="Times New Roman"/>
          <w:sz w:val="28"/>
          <w:szCs w:val="28"/>
          <w:lang w:eastAsia="ru-RU"/>
        </w:rPr>
        <w:t>-мережі</w:t>
      </w:r>
      <w:r w:rsidR="005B5BD7" w:rsidRPr="00DD5C6E">
        <w:rPr>
          <w:rFonts w:ascii="Times New Roman" w:eastAsia="Calibri" w:hAnsi="Times New Roman" w:cs="Times New Roman"/>
          <w:sz w:val="28"/>
          <w:szCs w:val="28"/>
          <w:lang w:eastAsia="ru-RU"/>
        </w:rPr>
        <w:t xml:space="preserve"> поширювалася </w:t>
      </w:r>
      <w:r w:rsidR="00021A7C" w:rsidRPr="00DD5C6E">
        <w:rPr>
          <w:rFonts w:ascii="Times New Roman" w:eastAsia="Calibri" w:hAnsi="Times New Roman" w:cs="Times New Roman"/>
          <w:sz w:val="28"/>
          <w:szCs w:val="28"/>
          <w:lang w:eastAsia="ru-RU"/>
        </w:rPr>
        <w:t xml:space="preserve">тільки </w:t>
      </w:r>
      <w:r w:rsidR="005B5BD7" w:rsidRPr="00DD5C6E">
        <w:rPr>
          <w:rFonts w:ascii="Times New Roman" w:eastAsia="Calibri" w:hAnsi="Times New Roman" w:cs="Times New Roman"/>
          <w:sz w:val="28"/>
          <w:szCs w:val="28"/>
          <w:lang w:eastAsia="ru-RU"/>
        </w:rPr>
        <w:t xml:space="preserve">за рахунок нього. </w:t>
      </w:r>
      <w:r w:rsidRPr="00DD5C6E">
        <w:rPr>
          <w:rFonts w:ascii="Times New Roman" w:eastAsia="Calibri" w:hAnsi="Times New Roman" w:cs="Times New Roman"/>
          <w:sz w:val="28"/>
          <w:szCs w:val="28"/>
          <w:lang w:eastAsia="ru-RU"/>
        </w:rPr>
        <w:t>Але з розвитком сучасних інформаці</w:t>
      </w:r>
      <w:r w:rsidR="0073183E" w:rsidRPr="00DD5C6E">
        <w:rPr>
          <w:rFonts w:ascii="Times New Roman" w:eastAsia="Calibri" w:hAnsi="Times New Roman" w:cs="Times New Roman"/>
          <w:sz w:val="28"/>
          <w:szCs w:val="28"/>
          <w:lang w:eastAsia="ru-RU"/>
        </w:rPr>
        <w:t>й</w:t>
      </w:r>
      <w:r w:rsidRPr="00DD5C6E">
        <w:rPr>
          <w:rFonts w:ascii="Times New Roman" w:eastAsia="Calibri" w:hAnsi="Times New Roman" w:cs="Times New Roman"/>
          <w:sz w:val="28"/>
          <w:szCs w:val="28"/>
          <w:lang w:eastAsia="ru-RU"/>
        </w:rPr>
        <w:t>но-к</w:t>
      </w:r>
      <w:r w:rsidR="0073183E" w:rsidRPr="00DD5C6E">
        <w:rPr>
          <w:rFonts w:ascii="Times New Roman" w:eastAsia="Calibri" w:hAnsi="Times New Roman" w:cs="Times New Roman"/>
          <w:sz w:val="28"/>
          <w:szCs w:val="28"/>
          <w:lang w:eastAsia="ru-RU"/>
        </w:rPr>
        <w:t>о</w:t>
      </w:r>
      <w:r w:rsidRPr="00DD5C6E">
        <w:rPr>
          <w:rFonts w:ascii="Times New Roman" w:eastAsia="Calibri" w:hAnsi="Times New Roman" w:cs="Times New Roman"/>
          <w:sz w:val="28"/>
          <w:szCs w:val="28"/>
          <w:lang w:eastAsia="ru-RU"/>
        </w:rPr>
        <w:t>муніка</w:t>
      </w:r>
      <w:r w:rsidR="0073183E" w:rsidRPr="00DD5C6E">
        <w:rPr>
          <w:rFonts w:ascii="Times New Roman" w:eastAsia="Calibri" w:hAnsi="Times New Roman" w:cs="Times New Roman"/>
          <w:sz w:val="28"/>
          <w:szCs w:val="28"/>
          <w:lang w:eastAsia="ru-RU"/>
        </w:rPr>
        <w:t xml:space="preserve">ційних технологій для просування власної діяльності туристичні підприємства почали використовувати й інші засоби. </w:t>
      </w:r>
      <w:r w:rsidR="005B5BD7" w:rsidRPr="00DD5C6E">
        <w:rPr>
          <w:rFonts w:ascii="Times New Roman" w:eastAsia="Calibri" w:hAnsi="Times New Roman" w:cs="Times New Roman"/>
          <w:sz w:val="28"/>
          <w:szCs w:val="28"/>
          <w:lang w:eastAsia="ru-RU"/>
        </w:rPr>
        <w:t xml:space="preserve">Заходячи на </w:t>
      </w:r>
      <w:r w:rsidR="0073183E" w:rsidRPr="00DD5C6E">
        <w:rPr>
          <w:rFonts w:ascii="Times New Roman" w:eastAsia="Calibri" w:hAnsi="Times New Roman" w:cs="Times New Roman"/>
          <w:sz w:val="28"/>
          <w:szCs w:val="28"/>
          <w:lang w:eastAsia="ru-RU"/>
        </w:rPr>
        <w:t>веб-</w:t>
      </w:r>
      <w:r w:rsidR="005B5BD7" w:rsidRPr="00DD5C6E">
        <w:rPr>
          <w:rFonts w:ascii="Times New Roman" w:eastAsia="Calibri" w:hAnsi="Times New Roman" w:cs="Times New Roman"/>
          <w:sz w:val="28"/>
          <w:szCs w:val="28"/>
          <w:lang w:eastAsia="ru-RU"/>
        </w:rPr>
        <w:t xml:space="preserve">сайт </w:t>
      </w:r>
      <w:r w:rsidR="0073183E" w:rsidRPr="00DD5C6E">
        <w:rPr>
          <w:rFonts w:ascii="Times New Roman" w:eastAsia="Calibri" w:hAnsi="Times New Roman" w:cs="Times New Roman"/>
          <w:sz w:val="28"/>
          <w:szCs w:val="28"/>
          <w:lang w:eastAsia="ru-RU"/>
        </w:rPr>
        <w:t xml:space="preserve">підприємства, потенційні туристи </w:t>
      </w:r>
      <w:r w:rsidR="00DD5C6E" w:rsidRPr="00DD5C6E">
        <w:rPr>
          <w:rFonts w:ascii="Times New Roman" w:eastAsia="Calibri" w:hAnsi="Times New Roman" w:cs="Times New Roman"/>
          <w:sz w:val="28"/>
          <w:szCs w:val="28"/>
          <w:lang w:eastAsia="ru-RU"/>
        </w:rPr>
        <w:t>бачать</w:t>
      </w:r>
      <w:r w:rsidR="0073183E" w:rsidRPr="00DD5C6E">
        <w:rPr>
          <w:rFonts w:ascii="Times New Roman" w:eastAsia="Calibri" w:hAnsi="Times New Roman" w:cs="Times New Roman"/>
          <w:sz w:val="28"/>
          <w:szCs w:val="28"/>
          <w:lang w:eastAsia="ru-RU"/>
        </w:rPr>
        <w:t xml:space="preserve"> позначки</w:t>
      </w:r>
      <w:r w:rsidR="005B5BD7" w:rsidRPr="00DD5C6E">
        <w:rPr>
          <w:rFonts w:ascii="Times New Roman" w:eastAsia="Calibri" w:hAnsi="Times New Roman" w:cs="Times New Roman"/>
          <w:sz w:val="28"/>
          <w:szCs w:val="28"/>
          <w:lang w:eastAsia="ru-RU"/>
        </w:rPr>
        <w:t xml:space="preserve"> Facebook, </w:t>
      </w:r>
      <w:r w:rsidR="0073183E" w:rsidRPr="00DD5C6E">
        <w:rPr>
          <w:rFonts w:ascii="Times New Roman" w:eastAsia="Calibri" w:hAnsi="Times New Roman" w:cs="Times New Roman"/>
          <w:sz w:val="28"/>
          <w:szCs w:val="28"/>
          <w:lang w:eastAsia="ru-RU"/>
        </w:rPr>
        <w:t xml:space="preserve">Telegram, </w:t>
      </w:r>
      <w:bookmarkStart w:id="59" w:name="_Hlk149501305"/>
      <w:r w:rsidR="0073183E" w:rsidRPr="00DD5C6E">
        <w:rPr>
          <w:rFonts w:ascii="Times New Roman" w:eastAsia="Calibri" w:hAnsi="Times New Roman" w:cs="Times New Roman"/>
          <w:sz w:val="28"/>
          <w:szCs w:val="28"/>
          <w:lang w:eastAsia="ru-RU"/>
        </w:rPr>
        <w:t>Instagram</w:t>
      </w:r>
      <w:bookmarkEnd w:id="59"/>
      <w:r w:rsidR="0073183E" w:rsidRPr="00DD5C6E">
        <w:rPr>
          <w:rFonts w:ascii="Times New Roman" w:eastAsia="Calibri" w:hAnsi="Times New Roman" w:cs="Times New Roman"/>
          <w:sz w:val="28"/>
          <w:szCs w:val="28"/>
          <w:lang w:eastAsia="ru-RU"/>
        </w:rPr>
        <w:t xml:space="preserve">, YouTube та можуть </w:t>
      </w:r>
      <w:r w:rsidR="0073183E" w:rsidRPr="00DD5C6E">
        <w:rPr>
          <w:rFonts w:ascii="Times New Roman" w:eastAsia="Calibri" w:hAnsi="Times New Roman" w:cs="Times New Roman"/>
          <w:sz w:val="28"/>
          <w:szCs w:val="28"/>
          <w:lang w:eastAsia="ru-RU"/>
        </w:rPr>
        <w:lastRenderedPageBreak/>
        <w:t>перейти за посиланнями на соціальні мережі, з метою більшого ознайомлення.</w:t>
      </w:r>
      <w:r w:rsidR="005B5BD7" w:rsidRPr="00DD5C6E">
        <w:rPr>
          <w:rFonts w:ascii="Times New Roman" w:eastAsia="Calibri" w:hAnsi="Times New Roman" w:cs="Times New Roman"/>
          <w:sz w:val="28"/>
          <w:szCs w:val="28"/>
          <w:lang w:eastAsia="ru-RU"/>
        </w:rPr>
        <w:t xml:space="preserve"> </w:t>
      </w:r>
      <w:r w:rsidR="0073183E" w:rsidRPr="00DD5C6E">
        <w:rPr>
          <w:rFonts w:ascii="Times New Roman" w:eastAsia="Calibri" w:hAnsi="Times New Roman" w:cs="Times New Roman"/>
          <w:sz w:val="28"/>
          <w:szCs w:val="28"/>
          <w:lang w:eastAsia="ru-RU"/>
        </w:rPr>
        <w:t xml:space="preserve">Туроператор </w:t>
      </w:r>
      <w:r w:rsidR="0073183E" w:rsidRPr="001E64C5">
        <w:rPr>
          <w:rFonts w:ascii="Times New Roman" w:eastAsia="Calibri" w:hAnsi="Times New Roman" w:cs="Times New Roman"/>
          <w:sz w:val="28"/>
          <w:szCs w:val="28"/>
          <w:lang w:eastAsia="ru-RU"/>
        </w:rPr>
        <w:t>«Anex Tour»</w:t>
      </w:r>
      <w:r w:rsidR="0073183E" w:rsidRPr="00DD5C6E">
        <w:rPr>
          <w:rFonts w:ascii="Times New Roman" w:eastAsia="Calibri" w:hAnsi="Times New Roman" w:cs="Times New Roman"/>
          <w:sz w:val="28"/>
          <w:szCs w:val="28"/>
          <w:lang w:eastAsia="ru-RU"/>
        </w:rPr>
        <w:t xml:space="preserve"> цьому не виключення (рис. 3.9).</w:t>
      </w:r>
    </w:p>
    <w:p w:rsidR="0073183E" w:rsidRPr="00DD5C6E" w:rsidRDefault="0073183E" w:rsidP="00F2147D">
      <w:pPr>
        <w:spacing w:after="0" w:line="360" w:lineRule="auto"/>
        <w:ind w:firstLine="142"/>
        <w:jc w:val="both"/>
        <w:rPr>
          <w:rFonts w:ascii="Times New Roman" w:eastAsia="Calibri" w:hAnsi="Times New Roman" w:cs="Times New Roman"/>
          <w:sz w:val="28"/>
          <w:szCs w:val="28"/>
          <w:lang w:eastAsia="ru-RU"/>
        </w:rPr>
      </w:pPr>
      <w:r w:rsidRPr="00DD5C6E">
        <w:rPr>
          <w:rFonts w:ascii="Times New Roman" w:eastAsia="Calibri" w:hAnsi="Times New Roman" w:cs="Times New Roman"/>
          <w:noProof/>
          <w:sz w:val="28"/>
          <w:szCs w:val="28"/>
          <w:lang w:eastAsia="ru-RU"/>
        </w:rPr>
        <w:drawing>
          <wp:inline distT="0" distB="0" distL="0" distR="0">
            <wp:extent cx="6073044" cy="847725"/>
            <wp:effectExtent l="0" t="0" r="0" b="0"/>
            <wp:docPr id="136719447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4334" cy="849301"/>
                    </a:xfrm>
                    <a:prstGeom prst="rect">
                      <a:avLst/>
                    </a:prstGeom>
                    <a:noFill/>
                    <a:ln>
                      <a:noFill/>
                    </a:ln>
                  </pic:spPr>
                </pic:pic>
              </a:graphicData>
            </a:graphic>
          </wp:inline>
        </w:drawing>
      </w:r>
    </w:p>
    <w:p w:rsidR="0073183E" w:rsidRPr="0073183E" w:rsidRDefault="0073183E" w:rsidP="0073183E">
      <w:pPr>
        <w:spacing w:after="0" w:line="360" w:lineRule="auto"/>
        <w:ind w:firstLine="709"/>
        <w:jc w:val="both"/>
        <w:rPr>
          <w:rFonts w:ascii="Times New Roman" w:eastAsia="Calibri" w:hAnsi="Times New Roman" w:cs="Times New Roman"/>
          <w:sz w:val="28"/>
          <w:szCs w:val="28"/>
          <w:lang w:eastAsia="ru-RU"/>
        </w:rPr>
      </w:pPr>
      <w:r w:rsidRPr="0073183E">
        <w:rPr>
          <w:rFonts w:ascii="Times New Roman" w:eastAsia="Calibri" w:hAnsi="Times New Roman" w:cs="Times New Roman"/>
          <w:sz w:val="28"/>
          <w:szCs w:val="28"/>
          <w:lang w:eastAsia="ru-RU"/>
        </w:rPr>
        <w:t>Рисунок 3.</w:t>
      </w:r>
      <w:r w:rsidRPr="00DD5C6E">
        <w:rPr>
          <w:rFonts w:ascii="Times New Roman" w:eastAsia="Calibri" w:hAnsi="Times New Roman" w:cs="Times New Roman"/>
          <w:sz w:val="28"/>
          <w:szCs w:val="28"/>
          <w:lang w:eastAsia="ru-RU"/>
        </w:rPr>
        <w:t>9</w:t>
      </w:r>
      <w:r w:rsidRPr="0073183E">
        <w:rPr>
          <w:rFonts w:ascii="Times New Roman" w:eastAsia="Calibri" w:hAnsi="Times New Roman" w:cs="Times New Roman"/>
          <w:sz w:val="28"/>
          <w:szCs w:val="28"/>
          <w:lang w:eastAsia="ru-RU"/>
        </w:rPr>
        <w:t xml:space="preserve"> – </w:t>
      </w:r>
      <w:r w:rsidRPr="00DD5C6E">
        <w:rPr>
          <w:rFonts w:ascii="Times New Roman" w:eastAsia="Calibri" w:hAnsi="Times New Roman" w:cs="Times New Roman"/>
          <w:sz w:val="28"/>
          <w:szCs w:val="28"/>
          <w:lang w:eastAsia="ru-RU"/>
        </w:rPr>
        <w:t>Соціальні мережі</w:t>
      </w:r>
      <w:r w:rsidRPr="0073183E">
        <w:rPr>
          <w:rFonts w:ascii="Times New Roman" w:eastAsia="Calibri" w:hAnsi="Times New Roman" w:cs="Times New Roman"/>
          <w:sz w:val="28"/>
          <w:szCs w:val="28"/>
          <w:lang w:eastAsia="ru-RU"/>
        </w:rPr>
        <w:t xml:space="preserve"> «Anex Tour»</w:t>
      </w:r>
    </w:p>
    <w:p w:rsidR="0073183E" w:rsidRPr="0073183E" w:rsidRDefault="0073183E" w:rsidP="0073183E">
      <w:pPr>
        <w:spacing w:after="0" w:line="360" w:lineRule="auto"/>
        <w:ind w:firstLine="709"/>
        <w:jc w:val="both"/>
        <w:rPr>
          <w:rFonts w:ascii="Times New Roman" w:eastAsia="Calibri" w:hAnsi="Times New Roman" w:cs="Times New Roman"/>
          <w:i/>
          <w:iCs/>
          <w:sz w:val="28"/>
          <w:szCs w:val="28"/>
          <w:lang w:eastAsia="ru-RU"/>
        </w:rPr>
      </w:pPr>
      <w:r w:rsidRPr="0073183E">
        <w:rPr>
          <w:rFonts w:ascii="Times New Roman" w:eastAsia="Calibri" w:hAnsi="Times New Roman" w:cs="Times New Roman"/>
          <w:i/>
          <w:iCs/>
          <w:sz w:val="28"/>
          <w:szCs w:val="28"/>
          <w:lang w:eastAsia="ru-RU"/>
        </w:rPr>
        <w:t>Джерело: сформовано на основі [</w:t>
      </w:r>
      <w:r w:rsidRPr="0073183E">
        <w:rPr>
          <w:rFonts w:ascii="Times New Roman" w:eastAsia="Calibri" w:hAnsi="Times New Roman" w:cs="Times New Roman"/>
          <w:i/>
          <w:iCs/>
          <w:sz w:val="28"/>
          <w:szCs w:val="28"/>
          <w:lang w:eastAsia="ru-RU"/>
        </w:rPr>
        <w:fldChar w:fldCharType="begin"/>
      </w:r>
      <w:r w:rsidRPr="0073183E">
        <w:rPr>
          <w:rFonts w:ascii="Times New Roman" w:eastAsia="Calibri" w:hAnsi="Times New Roman" w:cs="Times New Roman"/>
          <w:i/>
          <w:iCs/>
          <w:sz w:val="28"/>
          <w:szCs w:val="28"/>
          <w:lang w:eastAsia="ru-RU"/>
        </w:rPr>
        <w:instrText xml:space="preserve"> REF _Ref148820785 \r \h </w:instrText>
      </w:r>
      <w:r w:rsidRPr="0073183E">
        <w:rPr>
          <w:rFonts w:ascii="Times New Roman" w:eastAsia="Calibri" w:hAnsi="Times New Roman" w:cs="Times New Roman"/>
          <w:i/>
          <w:iCs/>
          <w:sz w:val="28"/>
          <w:szCs w:val="28"/>
          <w:lang w:eastAsia="ru-RU"/>
        </w:rPr>
      </w:r>
      <w:r w:rsidRPr="0073183E">
        <w:rPr>
          <w:rFonts w:ascii="Times New Roman" w:eastAsia="Calibri" w:hAnsi="Times New Roman" w:cs="Times New Roman"/>
          <w:i/>
          <w:iCs/>
          <w:sz w:val="28"/>
          <w:szCs w:val="28"/>
          <w:lang w:eastAsia="ru-RU"/>
        </w:rPr>
        <w:fldChar w:fldCharType="separate"/>
      </w:r>
      <w:r w:rsidR="004D1013">
        <w:rPr>
          <w:rFonts w:ascii="Times New Roman" w:eastAsia="Calibri" w:hAnsi="Times New Roman" w:cs="Times New Roman"/>
          <w:i/>
          <w:iCs/>
          <w:sz w:val="28"/>
          <w:szCs w:val="28"/>
          <w:lang w:eastAsia="ru-RU"/>
        </w:rPr>
        <w:t>37</w:t>
      </w:r>
      <w:r w:rsidRPr="0073183E">
        <w:rPr>
          <w:rFonts w:ascii="Times New Roman" w:eastAsia="Calibri" w:hAnsi="Times New Roman" w:cs="Times New Roman"/>
          <w:sz w:val="28"/>
          <w:szCs w:val="28"/>
          <w:lang w:eastAsia="ru-RU"/>
        </w:rPr>
        <w:fldChar w:fldCharType="end"/>
      </w:r>
      <w:r w:rsidRPr="0073183E">
        <w:rPr>
          <w:rFonts w:ascii="Times New Roman" w:eastAsia="Calibri" w:hAnsi="Times New Roman" w:cs="Times New Roman"/>
          <w:i/>
          <w:iCs/>
          <w:sz w:val="28"/>
          <w:szCs w:val="28"/>
          <w:lang w:eastAsia="ru-RU"/>
        </w:rPr>
        <w:t>]</w:t>
      </w:r>
    </w:p>
    <w:p w:rsidR="0073183E" w:rsidRPr="00DD5C6E" w:rsidRDefault="0073183E" w:rsidP="005B5BD7">
      <w:pPr>
        <w:spacing w:after="0" w:line="360" w:lineRule="auto"/>
        <w:ind w:firstLine="709"/>
        <w:jc w:val="both"/>
        <w:rPr>
          <w:rFonts w:ascii="Times New Roman" w:eastAsia="Calibri" w:hAnsi="Times New Roman" w:cs="Times New Roman"/>
          <w:sz w:val="28"/>
          <w:szCs w:val="28"/>
          <w:lang w:eastAsia="ru-RU"/>
        </w:rPr>
      </w:pPr>
    </w:p>
    <w:p w:rsidR="005B5BD7" w:rsidRPr="00DD5C6E" w:rsidRDefault="0073183E" w:rsidP="005B5BD7">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З</w:t>
      </w:r>
      <w:r w:rsidR="005B5BD7" w:rsidRPr="00DD5C6E">
        <w:rPr>
          <w:rFonts w:ascii="Times New Roman" w:eastAsia="Calibri" w:hAnsi="Times New Roman" w:cs="Times New Roman"/>
          <w:sz w:val="28"/>
          <w:szCs w:val="28"/>
          <w:lang w:eastAsia="ru-RU"/>
        </w:rPr>
        <w:t xml:space="preserve">авдяки тому, що сучасне суспільство проводить більшу частину свого життя в соціальних мережах, перед туристичними </w:t>
      </w:r>
      <w:r w:rsidR="00DD5C6E" w:rsidRPr="00DD5C6E">
        <w:rPr>
          <w:rFonts w:ascii="Times New Roman" w:eastAsia="Calibri" w:hAnsi="Times New Roman" w:cs="Times New Roman"/>
          <w:sz w:val="28"/>
          <w:szCs w:val="28"/>
          <w:lang w:eastAsia="ru-RU"/>
        </w:rPr>
        <w:t>підприємствами</w:t>
      </w:r>
      <w:r w:rsidR="005B5BD7" w:rsidRPr="00DD5C6E">
        <w:rPr>
          <w:rFonts w:ascii="Times New Roman" w:eastAsia="Calibri" w:hAnsi="Times New Roman" w:cs="Times New Roman"/>
          <w:sz w:val="28"/>
          <w:szCs w:val="28"/>
          <w:lang w:eastAsia="ru-RU"/>
        </w:rPr>
        <w:t xml:space="preserve"> відкрилися величезні можливості щодо </w:t>
      </w:r>
      <w:r w:rsidRPr="00DD5C6E">
        <w:rPr>
          <w:rFonts w:ascii="Times New Roman" w:eastAsia="Calibri" w:hAnsi="Times New Roman" w:cs="Times New Roman"/>
          <w:sz w:val="28"/>
          <w:szCs w:val="28"/>
          <w:lang w:eastAsia="ru-RU"/>
        </w:rPr>
        <w:t xml:space="preserve">їх </w:t>
      </w:r>
      <w:r w:rsidR="005B5BD7" w:rsidRPr="00DD5C6E">
        <w:rPr>
          <w:rFonts w:ascii="Times New Roman" w:eastAsia="Calibri" w:hAnsi="Times New Roman" w:cs="Times New Roman"/>
          <w:sz w:val="28"/>
          <w:szCs w:val="28"/>
          <w:lang w:eastAsia="ru-RU"/>
        </w:rPr>
        <w:t xml:space="preserve">використання </w:t>
      </w:r>
      <w:r w:rsidRPr="00DD5C6E">
        <w:rPr>
          <w:rFonts w:ascii="Times New Roman" w:eastAsia="Calibri" w:hAnsi="Times New Roman" w:cs="Times New Roman"/>
          <w:sz w:val="28"/>
          <w:szCs w:val="28"/>
          <w:lang w:eastAsia="ru-RU"/>
        </w:rPr>
        <w:t xml:space="preserve">за </w:t>
      </w:r>
      <w:r w:rsidR="005B5BD7" w:rsidRPr="00DD5C6E">
        <w:rPr>
          <w:rFonts w:ascii="Times New Roman" w:eastAsia="Calibri" w:hAnsi="Times New Roman" w:cs="Times New Roman"/>
          <w:sz w:val="28"/>
          <w:szCs w:val="28"/>
          <w:lang w:eastAsia="ru-RU"/>
        </w:rPr>
        <w:t xml:space="preserve">для просування </w:t>
      </w:r>
      <w:r w:rsidRPr="00DD5C6E">
        <w:rPr>
          <w:rFonts w:ascii="Times New Roman" w:eastAsia="Calibri" w:hAnsi="Times New Roman" w:cs="Times New Roman"/>
          <w:sz w:val="28"/>
          <w:szCs w:val="28"/>
          <w:lang w:eastAsia="ru-RU"/>
        </w:rPr>
        <w:t xml:space="preserve">і збуту власних </w:t>
      </w:r>
      <w:r w:rsidR="005B5BD7" w:rsidRPr="00DD5C6E">
        <w:rPr>
          <w:rFonts w:ascii="Times New Roman" w:eastAsia="Calibri" w:hAnsi="Times New Roman" w:cs="Times New Roman"/>
          <w:sz w:val="28"/>
          <w:szCs w:val="28"/>
          <w:lang w:eastAsia="ru-RU"/>
        </w:rPr>
        <w:t>туристичних продуктів</w:t>
      </w:r>
      <w:r w:rsidRPr="00DD5C6E">
        <w:rPr>
          <w:rFonts w:ascii="Times New Roman" w:eastAsia="Calibri" w:hAnsi="Times New Roman" w:cs="Times New Roman"/>
          <w:sz w:val="28"/>
          <w:szCs w:val="28"/>
          <w:lang w:eastAsia="ru-RU"/>
        </w:rPr>
        <w:t xml:space="preserve"> та</w:t>
      </w:r>
      <w:r w:rsidR="005B5BD7" w:rsidRPr="00DD5C6E">
        <w:rPr>
          <w:rFonts w:ascii="Times New Roman" w:eastAsia="Calibri" w:hAnsi="Times New Roman" w:cs="Times New Roman"/>
          <w:sz w:val="28"/>
          <w:szCs w:val="28"/>
          <w:lang w:eastAsia="ru-RU"/>
        </w:rPr>
        <w:t xml:space="preserve"> послуг туристам. </w:t>
      </w:r>
      <w:r w:rsidR="00A07F8C" w:rsidRPr="00DD5C6E">
        <w:rPr>
          <w:rFonts w:ascii="Times New Roman" w:eastAsia="Calibri" w:hAnsi="Times New Roman" w:cs="Times New Roman"/>
          <w:sz w:val="28"/>
          <w:szCs w:val="28"/>
          <w:lang w:eastAsia="ru-RU"/>
        </w:rPr>
        <w:t xml:space="preserve">Соціальні мережі дозволяють продемонструвати власні можливості, висвітлити відгуки туристів, а також </w:t>
      </w:r>
      <w:r w:rsidR="005B5BD7" w:rsidRPr="00DD5C6E">
        <w:rPr>
          <w:rFonts w:ascii="Times New Roman" w:eastAsia="Calibri" w:hAnsi="Times New Roman" w:cs="Times New Roman"/>
          <w:sz w:val="28"/>
          <w:szCs w:val="28"/>
          <w:lang w:eastAsia="ru-RU"/>
        </w:rPr>
        <w:t xml:space="preserve"> сформувати ефективні комунікаційні зв’язки зі своєю цільовою аудиторією в режимі реального часу.</w:t>
      </w:r>
    </w:p>
    <w:p w:rsidR="005B5BD7" w:rsidRPr="00DD5C6E" w:rsidRDefault="00A07F8C" w:rsidP="005B5BD7">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С</w:t>
      </w:r>
      <w:r w:rsidR="005B5BD7" w:rsidRPr="00DD5C6E">
        <w:rPr>
          <w:rFonts w:ascii="Times New Roman" w:eastAsia="Calibri" w:hAnsi="Times New Roman" w:cs="Times New Roman"/>
          <w:sz w:val="28"/>
          <w:szCs w:val="28"/>
          <w:lang w:eastAsia="ru-RU"/>
        </w:rPr>
        <w:t>оціальн</w:t>
      </w:r>
      <w:r w:rsidRPr="00DD5C6E">
        <w:rPr>
          <w:rFonts w:ascii="Times New Roman" w:eastAsia="Calibri" w:hAnsi="Times New Roman" w:cs="Times New Roman"/>
          <w:sz w:val="28"/>
          <w:szCs w:val="28"/>
          <w:lang w:eastAsia="ru-RU"/>
        </w:rPr>
        <w:t>а</w:t>
      </w:r>
      <w:r w:rsidR="005B5BD7" w:rsidRPr="00DD5C6E">
        <w:rPr>
          <w:rFonts w:ascii="Times New Roman" w:eastAsia="Calibri" w:hAnsi="Times New Roman" w:cs="Times New Roman"/>
          <w:sz w:val="28"/>
          <w:szCs w:val="28"/>
          <w:lang w:eastAsia="ru-RU"/>
        </w:rPr>
        <w:t xml:space="preserve"> мереж</w:t>
      </w:r>
      <w:r w:rsidRPr="00DD5C6E">
        <w:rPr>
          <w:rFonts w:ascii="Times New Roman" w:eastAsia="Calibri" w:hAnsi="Times New Roman" w:cs="Times New Roman"/>
          <w:sz w:val="28"/>
          <w:szCs w:val="28"/>
          <w:lang w:eastAsia="ru-RU"/>
        </w:rPr>
        <w:t>а</w:t>
      </w:r>
      <w:r w:rsidR="005B5BD7" w:rsidRPr="00DD5C6E">
        <w:rPr>
          <w:rFonts w:ascii="Times New Roman" w:eastAsia="Calibri" w:hAnsi="Times New Roman" w:cs="Times New Roman"/>
          <w:sz w:val="28"/>
          <w:szCs w:val="28"/>
          <w:lang w:eastAsia="ru-RU"/>
        </w:rPr>
        <w:t xml:space="preserve"> Facebook</w:t>
      </w:r>
      <w:r w:rsidRPr="00DD5C6E">
        <w:rPr>
          <w:rFonts w:ascii="Times New Roman" w:eastAsia="Calibri" w:hAnsi="Times New Roman" w:cs="Times New Roman"/>
          <w:sz w:val="28"/>
          <w:szCs w:val="28"/>
          <w:lang w:eastAsia="ru-RU"/>
        </w:rPr>
        <w:t xml:space="preserve">, </w:t>
      </w:r>
      <w:r w:rsidR="005B5BD7" w:rsidRPr="00DD5C6E">
        <w:rPr>
          <w:rFonts w:ascii="Times New Roman" w:eastAsia="Calibri" w:hAnsi="Times New Roman" w:cs="Times New Roman"/>
          <w:sz w:val="28"/>
          <w:szCs w:val="28"/>
          <w:lang w:eastAsia="ru-RU"/>
        </w:rPr>
        <w:t>най</w:t>
      </w:r>
      <w:r w:rsidRPr="00DD5C6E">
        <w:rPr>
          <w:rFonts w:ascii="Times New Roman" w:eastAsia="Calibri" w:hAnsi="Times New Roman" w:cs="Times New Roman"/>
          <w:sz w:val="28"/>
          <w:szCs w:val="28"/>
          <w:lang w:eastAsia="ru-RU"/>
        </w:rPr>
        <w:t>популярніша</w:t>
      </w:r>
      <w:r w:rsidR="005B5BD7" w:rsidRPr="00DD5C6E">
        <w:rPr>
          <w:rFonts w:ascii="Times New Roman" w:eastAsia="Calibri" w:hAnsi="Times New Roman" w:cs="Times New Roman"/>
          <w:sz w:val="28"/>
          <w:szCs w:val="28"/>
          <w:lang w:eastAsia="ru-RU"/>
        </w:rPr>
        <w:t xml:space="preserve"> соціальна мережа у світі</w:t>
      </w:r>
      <w:r w:rsidR="00F2147D">
        <w:rPr>
          <w:rFonts w:ascii="Times New Roman" w:eastAsia="Calibri" w:hAnsi="Times New Roman" w:cs="Times New Roman"/>
          <w:sz w:val="28"/>
          <w:szCs w:val="28"/>
          <w:lang w:eastAsia="ru-RU"/>
        </w:rPr>
        <w:t>,</w:t>
      </w:r>
      <w:r w:rsidR="005B5BD7" w:rsidRPr="00DD5C6E">
        <w:rPr>
          <w:rFonts w:ascii="Times New Roman" w:eastAsia="Calibri" w:hAnsi="Times New Roman" w:cs="Times New Roman"/>
          <w:sz w:val="28"/>
          <w:szCs w:val="28"/>
          <w:lang w:eastAsia="ru-RU"/>
        </w:rPr>
        <w:t xml:space="preserve"> характеризується більш дорослою та платоспроможною аудиторією</w:t>
      </w:r>
      <w:r w:rsidRPr="00DD5C6E">
        <w:rPr>
          <w:rFonts w:ascii="Times New Roman" w:eastAsia="Calibri" w:hAnsi="Times New Roman" w:cs="Times New Roman"/>
          <w:sz w:val="28"/>
          <w:szCs w:val="28"/>
          <w:lang w:eastAsia="ru-RU"/>
        </w:rPr>
        <w:t xml:space="preserve">. Instagram – направлена більш на молодіжний сегмент споживачів. Саме тому, </w:t>
      </w:r>
      <w:r w:rsidR="00021A7C" w:rsidRPr="00DD5C6E">
        <w:rPr>
          <w:rFonts w:ascii="Times New Roman" w:eastAsia="Calibri" w:hAnsi="Times New Roman" w:cs="Times New Roman"/>
          <w:sz w:val="28"/>
          <w:szCs w:val="28"/>
          <w:lang w:eastAsia="ru-RU"/>
        </w:rPr>
        <w:t xml:space="preserve">для ефективної діяльності, туроператор </w:t>
      </w:r>
      <w:r w:rsidR="00021A7C" w:rsidRPr="0073183E">
        <w:rPr>
          <w:rFonts w:ascii="Times New Roman" w:eastAsia="Calibri" w:hAnsi="Times New Roman" w:cs="Times New Roman"/>
          <w:sz w:val="28"/>
          <w:szCs w:val="28"/>
          <w:lang w:eastAsia="ru-RU"/>
        </w:rPr>
        <w:t>«Anex Tour»</w:t>
      </w:r>
      <w:r w:rsidR="00021A7C" w:rsidRPr="00DD5C6E">
        <w:rPr>
          <w:rFonts w:ascii="Times New Roman" w:eastAsia="Calibri" w:hAnsi="Times New Roman" w:cs="Times New Roman"/>
          <w:sz w:val="28"/>
          <w:szCs w:val="28"/>
          <w:lang w:eastAsia="ru-RU"/>
        </w:rPr>
        <w:t xml:space="preserve"> приділяє велику увагу </w:t>
      </w:r>
      <w:r w:rsidRPr="00DD5C6E">
        <w:rPr>
          <w:rFonts w:ascii="Times New Roman" w:eastAsia="Calibri" w:hAnsi="Times New Roman" w:cs="Times New Roman"/>
          <w:sz w:val="28"/>
          <w:szCs w:val="28"/>
          <w:lang w:eastAsia="ru-RU"/>
        </w:rPr>
        <w:t>кожній соціальній мережі</w:t>
      </w:r>
      <w:r w:rsidR="00021A7C" w:rsidRPr="00DD5C6E">
        <w:rPr>
          <w:rFonts w:ascii="Times New Roman" w:eastAsia="Calibri" w:hAnsi="Times New Roman" w:cs="Times New Roman"/>
          <w:sz w:val="28"/>
          <w:szCs w:val="28"/>
          <w:lang w:eastAsia="ru-RU"/>
        </w:rPr>
        <w:t>, а також YouTube каналу (додаток М).</w:t>
      </w:r>
    </w:p>
    <w:p w:rsidR="00CC7955" w:rsidRPr="00DD5C6E" w:rsidRDefault="00F2147D" w:rsidP="00DD5C6E">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Особливою інформаційною технологією, в діяльності т</w:t>
      </w:r>
      <w:r w:rsidR="00B10076" w:rsidRPr="00DD5C6E">
        <w:rPr>
          <w:rFonts w:ascii="Times New Roman" w:eastAsia="Calibri" w:hAnsi="Times New Roman" w:cs="Times New Roman"/>
          <w:sz w:val="28"/>
          <w:szCs w:val="28"/>
          <w:lang w:eastAsia="ru-RU"/>
        </w:rPr>
        <w:t>уроператор</w:t>
      </w:r>
      <w:r>
        <w:rPr>
          <w:rFonts w:ascii="Times New Roman" w:eastAsia="Calibri" w:hAnsi="Times New Roman" w:cs="Times New Roman"/>
          <w:sz w:val="28"/>
          <w:szCs w:val="28"/>
          <w:lang w:eastAsia="ru-RU"/>
        </w:rPr>
        <w:t>а</w:t>
      </w:r>
      <w:r w:rsidR="00B10076" w:rsidRPr="00DD5C6E">
        <w:rPr>
          <w:rFonts w:ascii="Times New Roman" w:eastAsia="Calibri" w:hAnsi="Times New Roman" w:cs="Times New Roman"/>
          <w:sz w:val="28"/>
          <w:szCs w:val="28"/>
          <w:lang w:eastAsia="ru-RU"/>
        </w:rPr>
        <w:t xml:space="preserve"> </w:t>
      </w:r>
      <w:r w:rsidR="00B10076" w:rsidRPr="0073183E">
        <w:rPr>
          <w:rFonts w:ascii="Times New Roman" w:eastAsia="Calibri" w:hAnsi="Times New Roman" w:cs="Times New Roman"/>
          <w:sz w:val="28"/>
          <w:szCs w:val="28"/>
          <w:lang w:eastAsia="ru-RU"/>
        </w:rPr>
        <w:t>«Anex Tour»</w:t>
      </w:r>
      <w:r>
        <w:rPr>
          <w:rFonts w:ascii="Times New Roman" w:eastAsia="Calibri" w:hAnsi="Times New Roman" w:cs="Times New Roman"/>
          <w:sz w:val="28"/>
          <w:szCs w:val="28"/>
          <w:lang w:eastAsia="ru-RU"/>
        </w:rPr>
        <w:t>,</w:t>
      </w:r>
      <w:r w:rsidR="00B10076" w:rsidRPr="00DD5C6E">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є використання</w:t>
      </w:r>
      <w:r w:rsidR="00B10076" w:rsidRPr="00DD5C6E">
        <w:rPr>
          <w:rFonts w:ascii="Times New Roman" w:eastAsia="Calibri" w:hAnsi="Times New Roman" w:cs="Times New Roman"/>
          <w:sz w:val="28"/>
          <w:szCs w:val="28"/>
          <w:lang w:eastAsia="ru-RU"/>
        </w:rPr>
        <w:t xml:space="preserve"> додат</w:t>
      </w:r>
      <w:r>
        <w:rPr>
          <w:rFonts w:ascii="Times New Roman" w:eastAsia="Calibri" w:hAnsi="Times New Roman" w:cs="Times New Roman"/>
          <w:sz w:val="28"/>
          <w:szCs w:val="28"/>
          <w:lang w:eastAsia="ru-RU"/>
        </w:rPr>
        <w:t xml:space="preserve">ка </w:t>
      </w:r>
      <w:r w:rsidR="00B10076" w:rsidRPr="00DD5C6E">
        <w:rPr>
          <w:rFonts w:ascii="Times New Roman" w:eastAsia="Calibri" w:hAnsi="Times New Roman" w:cs="Times New Roman"/>
          <w:sz w:val="28"/>
          <w:szCs w:val="28"/>
          <w:lang w:eastAsia="ru-RU"/>
        </w:rPr>
        <w:t xml:space="preserve">для мобільних пристроїв, що </w:t>
      </w:r>
      <w:r w:rsidR="00DD5C6E" w:rsidRPr="00DD5C6E">
        <w:rPr>
          <w:rFonts w:ascii="Times New Roman" w:eastAsia="Calibri" w:hAnsi="Times New Roman" w:cs="Times New Roman"/>
          <w:sz w:val="28"/>
          <w:szCs w:val="28"/>
          <w:lang w:eastAsia="ru-RU"/>
        </w:rPr>
        <w:t>надає можливість за допомогою гаджетів здійснювати необхідні операції як працівникам підприємства, так і споживачам його послуг (додаток Н).</w:t>
      </w:r>
    </w:p>
    <w:p w:rsidR="00CD6A6F" w:rsidRPr="00DD5C6E" w:rsidRDefault="00CD6A6F" w:rsidP="00CD6A6F">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Отже, вище</w:t>
      </w:r>
      <w:r w:rsidR="00DD5C6E" w:rsidRPr="00DD5C6E">
        <w:rPr>
          <w:rFonts w:ascii="Times New Roman" w:eastAsia="Calibri" w:hAnsi="Times New Roman" w:cs="Times New Roman"/>
          <w:sz w:val="28"/>
          <w:szCs w:val="28"/>
          <w:lang w:eastAsia="ru-RU"/>
        </w:rPr>
        <w:t xml:space="preserve"> </w:t>
      </w:r>
      <w:r w:rsidRPr="00DD5C6E">
        <w:rPr>
          <w:rFonts w:ascii="Times New Roman" w:eastAsia="Calibri" w:hAnsi="Times New Roman" w:cs="Times New Roman"/>
          <w:sz w:val="28"/>
          <w:szCs w:val="28"/>
          <w:lang w:eastAsia="ru-RU"/>
        </w:rPr>
        <w:t xml:space="preserve">визначене дає змогу </w:t>
      </w:r>
      <w:r w:rsidR="00DD5C6E" w:rsidRPr="00DD5C6E">
        <w:rPr>
          <w:rFonts w:ascii="Times New Roman" w:eastAsia="Calibri" w:hAnsi="Times New Roman" w:cs="Times New Roman"/>
          <w:sz w:val="28"/>
          <w:szCs w:val="28"/>
          <w:lang w:eastAsia="ru-RU"/>
        </w:rPr>
        <w:t>дійти висновку</w:t>
      </w:r>
      <w:r w:rsidRPr="00DD5C6E">
        <w:rPr>
          <w:rFonts w:ascii="Times New Roman" w:eastAsia="Calibri" w:hAnsi="Times New Roman" w:cs="Times New Roman"/>
          <w:sz w:val="28"/>
          <w:szCs w:val="28"/>
          <w:lang w:eastAsia="ru-RU"/>
        </w:rPr>
        <w:t xml:space="preserve">, що </w:t>
      </w:r>
      <w:r w:rsidR="00DD5C6E" w:rsidRPr="00DD5C6E">
        <w:rPr>
          <w:rFonts w:ascii="Times New Roman" w:eastAsia="Calibri" w:hAnsi="Times New Roman" w:cs="Times New Roman"/>
          <w:sz w:val="28"/>
          <w:szCs w:val="28"/>
          <w:lang w:eastAsia="ru-RU"/>
        </w:rPr>
        <w:t xml:space="preserve">застосування інформаційних технологій визначає </w:t>
      </w:r>
      <w:r w:rsidRPr="00DD5C6E">
        <w:rPr>
          <w:rFonts w:ascii="Times New Roman" w:eastAsia="Calibri" w:hAnsi="Times New Roman" w:cs="Times New Roman"/>
          <w:sz w:val="28"/>
          <w:szCs w:val="28"/>
          <w:lang w:eastAsia="ru-RU"/>
        </w:rPr>
        <w:t>ефективність</w:t>
      </w:r>
      <w:r w:rsidR="00DD5C6E" w:rsidRPr="00DD5C6E">
        <w:rPr>
          <w:rFonts w:ascii="Times New Roman" w:eastAsia="Calibri" w:hAnsi="Times New Roman" w:cs="Times New Roman"/>
          <w:sz w:val="28"/>
          <w:szCs w:val="28"/>
          <w:lang w:eastAsia="ru-RU"/>
        </w:rPr>
        <w:t xml:space="preserve"> діяльність туристичного підприємства і доводить їх цінність.</w:t>
      </w:r>
    </w:p>
    <w:p w:rsidR="00CD6A6F" w:rsidRPr="00DD5C6E" w:rsidRDefault="00DD5C6E" w:rsidP="00CD6A6F">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 xml:space="preserve">Проведений нами </w:t>
      </w:r>
      <w:r>
        <w:rPr>
          <w:rFonts w:ascii="Times New Roman" w:eastAsia="Calibri" w:hAnsi="Times New Roman" w:cs="Times New Roman"/>
          <w:sz w:val="28"/>
          <w:szCs w:val="28"/>
          <w:lang w:eastAsia="ru-RU"/>
        </w:rPr>
        <w:t xml:space="preserve">аналіз </w:t>
      </w:r>
      <w:r w:rsidR="00F2147D">
        <w:rPr>
          <w:rFonts w:ascii="Times New Roman" w:eastAsia="Calibri" w:hAnsi="Times New Roman" w:cs="Times New Roman"/>
          <w:sz w:val="28"/>
          <w:szCs w:val="28"/>
          <w:lang w:eastAsia="ru-RU"/>
        </w:rPr>
        <w:t xml:space="preserve">використання </w:t>
      </w:r>
      <w:r>
        <w:rPr>
          <w:rFonts w:ascii="Times New Roman" w:eastAsia="Calibri" w:hAnsi="Times New Roman" w:cs="Times New Roman"/>
          <w:sz w:val="28"/>
          <w:szCs w:val="28"/>
          <w:lang w:eastAsia="ru-RU"/>
        </w:rPr>
        <w:t xml:space="preserve">інформаційних технологій </w:t>
      </w:r>
      <w:r w:rsidR="00F2147D">
        <w:rPr>
          <w:rFonts w:ascii="Times New Roman" w:eastAsia="Calibri" w:hAnsi="Times New Roman" w:cs="Times New Roman"/>
          <w:sz w:val="28"/>
          <w:szCs w:val="28"/>
          <w:lang w:eastAsia="ru-RU"/>
        </w:rPr>
        <w:t xml:space="preserve">у процесі діяльності </w:t>
      </w:r>
      <w:r>
        <w:rPr>
          <w:rFonts w:ascii="Times New Roman" w:eastAsia="Calibri" w:hAnsi="Times New Roman" w:cs="Times New Roman"/>
          <w:sz w:val="28"/>
          <w:szCs w:val="28"/>
          <w:lang w:eastAsia="ru-RU"/>
        </w:rPr>
        <w:t>туроператора</w:t>
      </w:r>
      <w:r w:rsidRPr="00DD5C6E">
        <w:rPr>
          <w:rFonts w:ascii="Times New Roman" w:eastAsia="Calibri" w:hAnsi="Times New Roman" w:cs="Times New Roman"/>
          <w:sz w:val="28"/>
          <w:szCs w:val="28"/>
          <w:lang w:eastAsia="ru-RU"/>
        </w:rPr>
        <w:t xml:space="preserve"> </w:t>
      </w:r>
      <w:r w:rsidRPr="0073183E">
        <w:rPr>
          <w:rFonts w:ascii="Times New Roman" w:eastAsia="Calibri" w:hAnsi="Times New Roman" w:cs="Times New Roman"/>
          <w:sz w:val="28"/>
          <w:szCs w:val="28"/>
          <w:lang w:eastAsia="ru-RU"/>
        </w:rPr>
        <w:t>«Anex Tour»</w:t>
      </w:r>
      <w:r>
        <w:rPr>
          <w:rFonts w:ascii="Times New Roman" w:eastAsia="Calibri" w:hAnsi="Times New Roman" w:cs="Times New Roman"/>
          <w:sz w:val="28"/>
          <w:szCs w:val="28"/>
          <w:lang w:eastAsia="ru-RU"/>
        </w:rPr>
        <w:t xml:space="preserve"> </w:t>
      </w:r>
      <w:r w:rsidR="00106C57">
        <w:rPr>
          <w:rFonts w:ascii="Times New Roman" w:eastAsia="Calibri" w:hAnsi="Times New Roman" w:cs="Times New Roman"/>
          <w:sz w:val="28"/>
          <w:szCs w:val="28"/>
          <w:lang w:eastAsia="ru-RU"/>
        </w:rPr>
        <w:t>дозволяє виокремити</w:t>
      </w:r>
      <w:r w:rsidR="00CD6A6F" w:rsidRPr="00DD5C6E">
        <w:rPr>
          <w:rFonts w:ascii="Times New Roman" w:eastAsia="Calibri" w:hAnsi="Times New Roman" w:cs="Times New Roman"/>
          <w:sz w:val="28"/>
          <w:szCs w:val="28"/>
          <w:lang w:eastAsia="ru-RU"/>
        </w:rPr>
        <w:t xml:space="preserve"> такі основні напрямки підвищення ефективності </w:t>
      </w:r>
      <w:r w:rsidR="00F2147D">
        <w:rPr>
          <w:rFonts w:ascii="Times New Roman" w:eastAsia="Calibri" w:hAnsi="Times New Roman" w:cs="Times New Roman"/>
          <w:sz w:val="28"/>
          <w:szCs w:val="28"/>
          <w:lang w:eastAsia="ru-RU"/>
        </w:rPr>
        <w:t xml:space="preserve">його </w:t>
      </w:r>
      <w:r w:rsidR="00CD6A6F" w:rsidRPr="00DD5C6E">
        <w:rPr>
          <w:rFonts w:ascii="Times New Roman" w:eastAsia="Calibri" w:hAnsi="Times New Roman" w:cs="Times New Roman"/>
          <w:sz w:val="28"/>
          <w:szCs w:val="28"/>
          <w:lang w:eastAsia="ru-RU"/>
        </w:rPr>
        <w:t>функціонування</w:t>
      </w:r>
      <w:r w:rsidR="00106C57">
        <w:rPr>
          <w:rFonts w:ascii="Times New Roman" w:eastAsia="Calibri" w:hAnsi="Times New Roman" w:cs="Times New Roman"/>
          <w:sz w:val="28"/>
          <w:szCs w:val="28"/>
          <w:lang w:eastAsia="ru-RU"/>
        </w:rPr>
        <w:t>, як</w:t>
      </w:r>
      <w:r w:rsidR="00CD6A6F" w:rsidRPr="00DD5C6E">
        <w:rPr>
          <w:rFonts w:ascii="Times New Roman" w:eastAsia="Calibri" w:hAnsi="Times New Roman" w:cs="Times New Roman"/>
          <w:sz w:val="28"/>
          <w:szCs w:val="28"/>
          <w:lang w:eastAsia="ru-RU"/>
        </w:rPr>
        <w:t xml:space="preserve">: </w:t>
      </w:r>
    </w:p>
    <w:p w:rsidR="00CD6A6F" w:rsidRPr="00DD5C6E" w:rsidRDefault="00CD6A6F" w:rsidP="00CD6A6F">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lastRenderedPageBreak/>
        <w:t xml:space="preserve">● </w:t>
      </w:r>
      <w:r w:rsidR="00106C57">
        <w:rPr>
          <w:rFonts w:ascii="Times New Roman" w:eastAsia="Calibri" w:hAnsi="Times New Roman" w:cs="Times New Roman"/>
          <w:sz w:val="28"/>
          <w:szCs w:val="28"/>
          <w:lang w:eastAsia="ru-RU"/>
        </w:rPr>
        <w:t>оперативний</w:t>
      </w:r>
      <w:r w:rsidRPr="00DD5C6E">
        <w:rPr>
          <w:rFonts w:ascii="Times New Roman" w:eastAsia="Calibri" w:hAnsi="Times New Roman" w:cs="Times New Roman"/>
          <w:sz w:val="28"/>
          <w:szCs w:val="28"/>
          <w:lang w:eastAsia="ru-RU"/>
        </w:rPr>
        <w:t xml:space="preserve"> </w:t>
      </w:r>
      <w:r w:rsidR="00106C57">
        <w:rPr>
          <w:rFonts w:ascii="Times New Roman" w:eastAsia="Calibri" w:hAnsi="Times New Roman" w:cs="Times New Roman"/>
          <w:sz w:val="28"/>
          <w:szCs w:val="28"/>
          <w:lang w:eastAsia="ru-RU"/>
        </w:rPr>
        <w:t>моніторинг</w:t>
      </w:r>
      <w:r w:rsidRPr="00DD5C6E">
        <w:rPr>
          <w:rFonts w:ascii="Times New Roman" w:eastAsia="Calibri" w:hAnsi="Times New Roman" w:cs="Times New Roman"/>
          <w:sz w:val="28"/>
          <w:szCs w:val="28"/>
          <w:lang w:eastAsia="ru-RU"/>
        </w:rPr>
        <w:t xml:space="preserve"> інформації</w:t>
      </w:r>
      <w:r w:rsidR="00106C57">
        <w:rPr>
          <w:rFonts w:ascii="Times New Roman" w:eastAsia="Calibri" w:hAnsi="Times New Roman" w:cs="Times New Roman"/>
          <w:sz w:val="28"/>
          <w:szCs w:val="28"/>
          <w:lang w:eastAsia="ru-RU"/>
        </w:rPr>
        <w:t xml:space="preserve"> та пошук туристичних продуктів</w:t>
      </w:r>
      <w:r w:rsidRPr="00DD5C6E">
        <w:rPr>
          <w:rFonts w:ascii="Times New Roman" w:eastAsia="Calibri" w:hAnsi="Times New Roman" w:cs="Times New Roman"/>
          <w:sz w:val="28"/>
          <w:szCs w:val="28"/>
          <w:lang w:eastAsia="ru-RU"/>
        </w:rPr>
        <w:t>;</w:t>
      </w:r>
    </w:p>
    <w:p w:rsidR="00CD6A6F" w:rsidRPr="00DD5C6E" w:rsidRDefault="00CD6A6F" w:rsidP="00CD6A6F">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 активізаці</w:t>
      </w:r>
      <w:r w:rsidR="00106C57">
        <w:rPr>
          <w:rFonts w:ascii="Times New Roman" w:eastAsia="Calibri" w:hAnsi="Times New Roman" w:cs="Times New Roman"/>
          <w:sz w:val="28"/>
          <w:szCs w:val="28"/>
          <w:lang w:eastAsia="ru-RU"/>
        </w:rPr>
        <w:t>я</w:t>
      </w:r>
      <w:r w:rsidRPr="00DD5C6E">
        <w:rPr>
          <w:rFonts w:ascii="Times New Roman" w:eastAsia="Calibri" w:hAnsi="Times New Roman" w:cs="Times New Roman"/>
          <w:sz w:val="28"/>
          <w:szCs w:val="28"/>
          <w:lang w:eastAsia="ru-RU"/>
        </w:rPr>
        <w:t xml:space="preserve"> просування та збуту туристичних послуг;</w:t>
      </w:r>
    </w:p>
    <w:p w:rsidR="00CD6A6F" w:rsidRPr="00DD5C6E" w:rsidRDefault="00CD6A6F" w:rsidP="00CD6A6F">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 xml:space="preserve">● </w:t>
      </w:r>
      <w:r w:rsidR="00106C57">
        <w:rPr>
          <w:rFonts w:ascii="Times New Roman" w:eastAsia="Calibri" w:hAnsi="Times New Roman" w:cs="Times New Roman"/>
          <w:sz w:val="28"/>
          <w:szCs w:val="28"/>
          <w:lang w:eastAsia="ru-RU"/>
        </w:rPr>
        <w:t>комунікація</w:t>
      </w:r>
      <w:r w:rsidRPr="00DD5C6E">
        <w:rPr>
          <w:rFonts w:ascii="Times New Roman" w:eastAsia="Calibri" w:hAnsi="Times New Roman" w:cs="Times New Roman"/>
          <w:sz w:val="28"/>
          <w:szCs w:val="28"/>
          <w:lang w:eastAsia="ru-RU"/>
        </w:rPr>
        <w:t xml:space="preserve"> з</w:t>
      </w:r>
      <w:r w:rsidR="00106C57">
        <w:rPr>
          <w:rFonts w:ascii="Times New Roman" w:eastAsia="Calibri" w:hAnsi="Times New Roman" w:cs="Times New Roman"/>
          <w:sz w:val="28"/>
          <w:szCs w:val="28"/>
          <w:lang w:eastAsia="ru-RU"/>
        </w:rPr>
        <w:t>і споживачами туристичних послуг</w:t>
      </w:r>
      <w:r w:rsidRPr="00DD5C6E">
        <w:rPr>
          <w:rFonts w:ascii="Times New Roman" w:eastAsia="Calibri" w:hAnsi="Times New Roman" w:cs="Times New Roman"/>
          <w:sz w:val="28"/>
          <w:szCs w:val="28"/>
          <w:lang w:eastAsia="ru-RU"/>
        </w:rPr>
        <w:t>;</w:t>
      </w:r>
    </w:p>
    <w:p w:rsidR="00CD6A6F" w:rsidRPr="00DD5C6E" w:rsidRDefault="00CD6A6F" w:rsidP="00CD6A6F">
      <w:pPr>
        <w:spacing w:after="0" w:line="360" w:lineRule="auto"/>
        <w:ind w:firstLine="709"/>
        <w:jc w:val="both"/>
        <w:rPr>
          <w:rFonts w:ascii="Times New Roman" w:eastAsia="Calibri" w:hAnsi="Times New Roman" w:cs="Times New Roman"/>
          <w:sz w:val="28"/>
          <w:szCs w:val="28"/>
          <w:lang w:eastAsia="ru-RU"/>
        </w:rPr>
      </w:pPr>
      <w:r w:rsidRPr="00DD5C6E">
        <w:rPr>
          <w:rFonts w:ascii="Times New Roman" w:eastAsia="Calibri" w:hAnsi="Times New Roman" w:cs="Times New Roman"/>
          <w:sz w:val="28"/>
          <w:szCs w:val="28"/>
          <w:lang w:eastAsia="ru-RU"/>
        </w:rPr>
        <w:t>● підвищення рівня якості обслуговування.</w:t>
      </w:r>
    </w:p>
    <w:p w:rsidR="004207CA" w:rsidRPr="00DD5C6E" w:rsidRDefault="004207CA" w:rsidP="004207CA">
      <w:pPr>
        <w:pStyle w:val="2"/>
        <w:jc w:val="both"/>
        <w:rPr>
          <w:rFonts w:ascii="Times New Roman" w:hAnsi="Times New Roman" w:cs="Times New Roman"/>
        </w:rPr>
      </w:pPr>
    </w:p>
    <w:p w:rsidR="004207CA" w:rsidRPr="00DD5C6E" w:rsidRDefault="004207CA" w:rsidP="00F2147D">
      <w:pPr>
        <w:pStyle w:val="2"/>
        <w:ind w:left="1276" w:hanging="567"/>
        <w:jc w:val="both"/>
        <w:rPr>
          <w:rFonts w:ascii="Times New Roman" w:hAnsi="Times New Roman" w:cs="Times New Roman"/>
          <w:b w:val="0"/>
          <w:bCs w:val="0"/>
        </w:rPr>
      </w:pPr>
      <w:bookmarkStart w:id="60" w:name="_Toc149757234"/>
      <w:r w:rsidRPr="00DD5C6E">
        <w:rPr>
          <w:rFonts w:ascii="Times New Roman" w:hAnsi="Times New Roman" w:cs="Times New Roman"/>
          <w:b w:val="0"/>
          <w:bCs w:val="0"/>
        </w:rPr>
        <w:t xml:space="preserve">3.2  </w:t>
      </w:r>
      <w:r w:rsidR="00106C57" w:rsidRPr="00106C57">
        <w:rPr>
          <w:rFonts w:ascii="Times New Roman" w:hAnsi="Times New Roman" w:cs="Times New Roman"/>
          <w:b w:val="0"/>
          <w:bCs w:val="0"/>
          <w:iCs/>
        </w:rPr>
        <w:t xml:space="preserve">Перспективи вдосконалення </w:t>
      </w:r>
      <w:r w:rsidR="00106C57">
        <w:rPr>
          <w:rFonts w:ascii="Times New Roman" w:hAnsi="Times New Roman" w:cs="Times New Roman"/>
          <w:b w:val="0"/>
          <w:bCs w:val="0"/>
          <w:iCs/>
        </w:rPr>
        <w:t xml:space="preserve">використання </w:t>
      </w:r>
      <w:r w:rsidR="00106C57" w:rsidRPr="00106C57">
        <w:rPr>
          <w:rFonts w:ascii="Times New Roman" w:hAnsi="Times New Roman" w:cs="Times New Roman"/>
          <w:b w:val="0"/>
          <w:bCs w:val="0"/>
          <w:iCs/>
        </w:rPr>
        <w:t>інформацій</w:t>
      </w:r>
      <w:r w:rsidR="00106C57">
        <w:rPr>
          <w:rFonts w:ascii="Times New Roman" w:hAnsi="Times New Roman" w:cs="Times New Roman"/>
          <w:b w:val="0"/>
          <w:bCs w:val="0"/>
          <w:iCs/>
        </w:rPr>
        <w:t>них технологій</w:t>
      </w:r>
      <w:r w:rsidR="00106C57" w:rsidRPr="00106C57">
        <w:rPr>
          <w:rFonts w:ascii="Times New Roman" w:hAnsi="Times New Roman" w:cs="Times New Roman"/>
          <w:b w:val="0"/>
          <w:bCs w:val="0"/>
          <w:iCs/>
        </w:rPr>
        <w:t xml:space="preserve"> </w:t>
      </w:r>
      <w:r w:rsidR="00F2147D">
        <w:rPr>
          <w:rFonts w:ascii="Times New Roman" w:hAnsi="Times New Roman" w:cs="Times New Roman"/>
          <w:b w:val="0"/>
          <w:bCs w:val="0"/>
          <w:iCs/>
        </w:rPr>
        <w:t xml:space="preserve">у діяльності туроператора </w:t>
      </w:r>
      <w:r w:rsidR="00106C57" w:rsidRPr="0073183E">
        <w:rPr>
          <w:rFonts w:ascii="Times New Roman" w:hAnsi="Times New Roman" w:cs="Times New Roman"/>
          <w:b w:val="0"/>
          <w:bCs w:val="0"/>
          <w:iCs/>
        </w:rPr>
        <w:t>«Anex Tour</w:t>
      </w:r>
      <w:r w:rsidR="00106C57" w:rsidRPr="00106C57">
        <w:rPr>
          <w:rFonts w:ascii="Times New Roman" w:hAnsi="Times New Roman" w:cs="Times New Roman"/>
          <w:b w:val="0"/>
          <w:bCs w:val="0"/>
          <w:iCs/>
        </w:rPr>
        <w:t>»</w:t>
      </w:r>
      <w:bookmarkEnd w:id="60"/>
    </w:p>
    <w:p w:rsidR="004207CA" w:rsidRPr="00DD5C6E" w:rsidRDefault="004207CA" w:rsidP="004207CA"/>
    <w:p w:rsidR="004207CA" w:rsidRPr="00DD5C6E" w:rsidRDefault="00F2147D" w:rsidP="00F214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Конкурентоспроможність </w:t>
      </w:r>
      <w:r w:rsidR="005F60F4">
        <w:rPr>
          <w:rFonts w:ascii="Times New Roman" w:hAnsi="Times New Roman" w:cs="Times New Roman"/>
          <w:sz w:val="28"/>
          <w:szCs w:val="28"/>
        </w:rPr>
        <w:t xml:space="preserve">будь якого </w:t>
      </w:r>
      <w:r>
        <w:rPr>
          <w:rFonts w:ascii="Times New Roman" w:hAnsi="Times New Roman" w:cs="Times New Roman"/>
          <w:sz w:val="28"/>
          <w:szCs w:val="28"/>
        </w:rPr>
        <w:t xml:space="preserve">туристичного підприємства на ринку туристичних послуг </w:t>
      </w:r>
      <w:r w:rsidR="004207CA" w:rsidRPr="00DD5C6E">
        <w:rPr>
          <w:rFonts w:ascii="Times New Roman" w:hAnsi="Times New Roman" w:cs="Times New Roman"/>
          <w:sz w:val="28"/>
          <w:szCs w:val="28"/>
        </w:rPr>
        <w:t xml:space="preserve">безпосередньо залежить від </w:t>
      </w:r>
      <w:r>
        <w:rPr>
          <w:rFonts w:ascii="Times New Roman" w:hAnsi="Times New Roman" w:cs="Times New Roman"/>
          <w:sz w:val="28"/>
          <w:szCs w:val="28"/>
        </w:rPr>
        <w:t xml:space="preserve">переліку його продуктів і послуг, від якості та швидкості обслуговування, від цінової політики, а також від наявного автоматизованого програмного забезпечення, яке дозволяє все це формувати, реалізовувати та просувати. </w:t>
      </w:r>
    </w:p>
    <w:p w:rsidR="00F2147D" w:rsidRPr="00F2147D" w:rsidRDefault="00F2147D" w:rsidP="00F2147D">
      <w:pPr>
        <w:spacing w:after="0" w:line="360" w:lineRule="auto"/>
        <w:ind w:firstLine="709"/>
        <w:jc w:val="both"/>
        <w:rPr>
          <w:rFonts w:ascii="Times New Roman" w:eastAsia="Calibri" w:hAnsi="Times New Roman" w:cs="Times New Roman"/>
          <w:noProof/>
          <w:sz w:val="28"/>
          <w:szCs w:val="28"/>
          <w:lang w:eastAsia="ru-RU"/>
        </w:rPr>
      </w:pPr>
      <w:r w:rsidRPr="00F2147D">
        <w:rPr>
          <w:rFonts w:ascii="Times New Roman" w:eastAsia="Calibri" w:hAnsi="Times New Roman" w:cs="Times New Roman"/>
          <w:sz w:val="28"/>
          <w:szCs w:val="28"/>
          <w:lang w:eastAsia="en-US"/>
        </w:rPr>
        <w:t xml:space="preserve">Важливою і необхідною передумовою </w:t>
      </w:r>
      <w:r w:rsidRPr="00F2147D">
        <w:rPr>
          <w:rFonts w:ascii="Times New Roman" w:eastAsia="Calibri" w:hAnsi="Times New Roman" w:cs="Times New Roman"/>
          <w:noProof/>
          <w:sz w:val="28"/>
          <w:szCs w:val="28"/>
          <w:lang w:eastAsia="ru-RU"/>
        </w:rPr>
        <w:t>впровадження будь-яких інновацій у діяльність туристичного підприємства є здійснення SWOT-аналізу</w:t>
      </w:r>
      <w:r>
        <w:rPr>
          <w:rFonts w:ascii="Times New Roman" w:eastAsia="Calibri" w:hAnsi="Times New Roman" w:cs="Times New Roman"/>
          <w:noProof/>
          <w:sz w:val="28"/>
          <w:szCs w:val="28"/>
          <w:lang w:eastAsia="ru-RU"/>
        </w:rPr>
        <w:t>, тобто</w:t>
      </w:r>
      <w:r w:rsidRPr="00F2147D">
        <w:rPr>
          <w:rFonts w:ascii="Times New Roman" w:eastAsia="Calibri" w:hAnsi="Times New Roman" w:cs="Times New Roman"/>
          <w:noProof/>
          <w:sz w:val="28"/>
          <w:szCs w:val="28"/>
          <w:lang w:eastAsia="ru-RU"/>
        </w:rPr>
        <w:t xml:space="preserve"> визначення його слабких і сильних сторін, а також загроз та можливостей</w:t>
      </w:r>
      <w:r>
        <w:rPr>
          <w:rFonts w:ascii="Times New Roman" w:eastAsia="Calibri" w:hAnsi="Times New Roman" w:cs="Times New Roman"/>
          <w:noProof/>
          <w:sz w:val="28"/>
          <w:szCs w:val="28"/>
          <w:lang w:eastAsia="ru-RU"/>
        </w:rPr>
        <w:t xml:space="preserve"> </w:t>
      </w:r>
      <w:r w:rsidRPr="00F2147D">
        <w:rPr>
          <w:rFonts w:ascii="Times New Roman" w:eastAsia="Calibri" w:hAnsi="Times New Roman" w:cs="Times New Roman"/>
          <w:noProof/>
          <w:sz w:val="28"/>
          <w:szCs w:val="28"/>
          <w:lang w:eastAsia="ru-RU"/>
        </w:rPr>
        <w:t>(табл. 3.1).</w:t>
      </w:r>
    </w:p>
    <w:p w:rsidR="00F2147D" w:rsidRPr="00F2147D" w:rsidRDefault="00F2147D" w:rsidP="00F2147D">
      <w:pPr>
        <w:spacing w:after="0" w:line="360" w:lineRule="auto"/>
        <w:ind w:firstLine="709"/>
        <w:outlineLvl w:val="0"/>
        <w:rPr>
          <w:rFonts w:ascii="Times New Roman" w:eastAsia="Times New Roman" w:hAnsi="Times New Roman" w:cs="Times New Roman"/>
          <w:sz w:val="28"/>
          <w:szCs w:val="28"/>
          <w:lang w:eastAsia="en-US"/>
        </w:rPr>
      </w:pPr>
      <w:bookmarkStart w:id="61" w:name="_Toc27503155"/>
      <w:bookmarkStart w:id="62" w:name="_Toc149757235"/>
      <w:r w:rsidRPr="00F2147D">
        <w:rPr>
          <w:rFonts w:ascii="Times New Roman" w:eastAsia="Times New Roman" w:hAnsi="Times New Roman" w:cs="Times New Roman"/>
          <w:sz w:val="28"/>
          <w:szCs w:val="28"/>
          <w:lang w:eastAsia="en-US"/>
        </w:rPr>
        <w:t>Таблиця 3.1</w:t>
      </w:r>
      <w:bookmarkEnd w:id="61"/>
      <w:r>
        <w:rPr>
          <w:rFonts w:ascii="Times New Roman" w:eastAsia="Times New Roman" w:hAnsi="Times New Roman" w:cs="Times New Roman"/>
          <w:sz w:val="28"/>
          <w:szCs w:val="28"/>
          <w:lang w:eastAsia="en-US"/>
        </w:rPr>
        <w:t xml:space="preserve"> – </w:t>
      </w:r>
      <w:r w:rsidRPr="00F2147D">
        <w:rPr>
          <w:rFonts w:ascii="Times New Roman" w:eastAsia="Times New Roman" w:hAnsi="Times New Roman" w:cs="Times New Roman"/>
          <w:sz w:val="28"/>
          <w:szCs w:val="28"/>
          <w:lang w:eastAsia="en-US"/>
        </w:rPr>
        <w:t xml:space="preserve">SWOT-аналіз туристичного </w:t>
      </w:r>
      <w:r>
        <w:rPr>
          <w:rFonts w:ascii="Times New Roman" w:eastAsia="Times New Roman" w:hAnsi="Times New Roman" w:cs="Times New Roman"/>
          <w:sz w:val="28"/>
          <w:szCs w:val="28"/>
          <w:lang w:eastAsia="en-US"/>
        </w:rPr>
        <w:t>оператора</w:t>
      </w:r>
      <w:r w:rsidRPr="00F2147D">
        <w:rPr>
          <w:rFonts w:ascii="Times New Roman" w:eastAsia="Times New Roman" w:hAnsi="Times New Roman" w:cs="Times New Roman"/>
          <w:sz w:val="28"/>
          <w:szCs w:val="28"/>
          <w:lang w:eastAsia="en-US"/>
        </w:rPr>
        <w:t xml:space="preserve"> «</w:t>
      </w:r>
      <w:r w:rsidRPr="00F2147D">
        <w:rPr>
          <w:rFonts w:ascii="Times New Roman" w:eastAsia="Calibri" w:hAnsi="Times New Roman" w:cs="Times New Roman"/>
          <w:sz w:val="28"/>
          <w:szCs w:val="28"/>
          <w:lang w:eastAsia="en-US"/>
        </w:rPr>
        <w:t>Anex Tour»</w:t>
      </w:r>
      <w:bookmarkEnd w:id="62"/>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9"/>
        <w:gridCol w:w="5106"/>
      </w:tblGrid>
      <w:tr w:rsidR="00F2147D" w:rsidRPr="00F2147D" w:rsidTr="0072581F">
        <w:tc>
          <w:tcPr>
            <w:tcW w:w="2380" w:type="pct"/>
            <w:shd w:val="clear" w:color="auto" w:fill="auto"/>
            <w:hideMark/>
          </w:tcPr>
          <w:p w:rsidR="00F2147D" w:rsidRPr="00F2147D" w:rsidRDefault="00F2147D" w:rsidP="00F2147D">
            <w:pPr>
              <w:spacing w:after="0" w:line="240" w:lineRule="auto"/>
              <w:jc w:val="center"/>
              <w:rPr>
                <w:rFonts w:ascii="Times New Roman" w:eastAsia="Times New Roman" w:hAnsi="Times New Roman" w:cs="Times New Roman"/>
                <w:sz w:val="24"/>
                <w:szCs w:val="24"/>
                <w:lang w:eastAsia="ru-RU"/>
              </w:rPr>
            </w:pPr>
            <w:r w:rsidRPr="00F2147D">
              <w:rPr>
                <w:rFonts w:ascii="Times New Roman" w:eastAsia="Times New Roman" w:hAnsi="Times New Roman" w:cs="Times New Roman"/>
                <w:bCs/>
                <w:sz w:val="24"/>
                <w:szCs w:val="24"/>
                <w:lang w:eastAsia="ru-RU"/>
              </w:rPr>
              <w:t>Сильні сторони</w:t>
            </w:r>
          </w:p>
        </w:tc>
        <w:tc>
          <w:tcPr>
            <w:tcW w:w="2620" w:type="pct"/>
            <w:shd w:val="clear" w:color="auto" w:fill="auto"/>
            <w:hideMark/>
          </w:tcPr>
          <w:p w:rsidR="00F2147D" w:rsidRPr="00F2147D" w:rsidRDefault="00F2147D" w:rsidP="00F2147D">
            <w:pPr>
              <w:spacing w:after="0" w:line="240" w:lineRule="auto"/>
              <w:jc w:val="center"/>
              <w:rPr>
                <w:rFonts w:ascii="Times New Roman" w:eastAsia="Times New Roman" w:hAnsi="Times New Roman" w:cs="Times New Roman"/>
                <w:sz w:val="24"/>
                <w:szCs w:val="24"/>
                <w:lang w:eastAsia="ru-RU"/>
              </w:rPr>
            </w:pPr>
            <w:r w:rsidRPr="00F2147D">
              <w:rPr>
                <w:rFonts w:ascii="Times New Roman" w:eastAsia="Times New Roman" w:hAnsi="Times New Roman" w:cs="Times New Roman"/>
                <w:bCs/>
                <w:sz w:val="24"/>
                <w:szCs w:val="24"/>
                <w:lang w:eastAsia="ru-RU"/>
              </w:rPr>
              <w:t>Можливості</w:t>
            </w:r>
          </w:p>
        </w:tc>
      </w:tr>
      <w:tr w:rsidR="00F2147D" w:rsidRPr="00F2147D" w:rsidTr="0072581F">
        <w:tc>
          <w:tcPr>
            <w:tcW w:w="2380" w:type="pct"/>
            <w:shd w:val="clear" w:color="auto" w:fill="auto"/>
            <w:hideMark/>
          </w:tcPr>
          <w:p w:rsidR="00F2147D" w:rsidRPr="00F2147D" w:rsidRDefault="00F2147D" w:rsidP="00F2147D">
            <w:pPr>
              <w:spacing w:after="0" w:line="240" w:lineRule="auto"/>
              <w:rPr>
                <w:rFonts w:ascii="Times New Roman" w:eastAsia="Times New Roman" w:hAnsi="Times New Roman" w:cs="Times New Roman"/>
                <w:sz w:val="24"/>
                <w:szCs w:val="24"/>
                <w:lang w:eastAsia="ru-RU"/>
              </w:rPr>
            </w:pPr>
            <w:r w:rsidRPr="00F2147D">
              <w:rPr>
                <w:rFonts w:ascii="Times New Roman" w:eastAsia="Times New Roman" w:hAnsi="Times New Roman" w:cs="Times New Roman"/>
                <w:sz w:val="24"/>
                <w:szCs w:val="24"/>
                <w:lang w:eastAsia="ru-RU"/>
              </w:rPr>
              <w:t>1. наявність великої кількості партнерів</w:t>
            </w:r>
          </w:p>
          <w:p w:rsidR="00F2147D" w:rsidRPr="00F2147D" w:rsidRDefault="00F2147D" w:rsidP="00F2147D">
            <w:pPr>
              <w:spacing w:after="0" w:line="240" w:lineRule="auto"/>
              <w:rPr>
                <w:rFonts w:ascii="Times New Roman" w:eastAsia="Times New Roman" w:hAnsi="Times New Roman" w:cs="Times New Roman"/>
                <w:sz w:val="24"/>
                <w:szCs w:val="24"/>
                <w:lang w:eastAsia="ru-RU"/>
              </w:rPr>
            </w:pPr>
            <w:r w:rsidRPr="00F2147D">
              <w:rPr>
                <w:rFonts w:ascii="Times New Roman" w:eastAsia="Times New Roman" w:hAnsi="Times New Roman" w:cs="Times New Roman"/>
                <w:sz w:val="24"/>
                <w:szCs w:val="24"/>
                <w:lang w:eastAsia="ru-RU"/>
              </w:rPr>
              <w:t xml:space="preserve">2. </w:t>
            </w:r>
            <w:r>
              <w:rPr>
                <w:rFonts w:ascii="Times New Roman" w:eastAsia="Times New Roman" w:hAnsi="Times New Roman" w:cs="Times New Roman"/>
                <w:sz w:val="24"/>
                <w:szCs w:val="24"/>
                <w:lang w:eastAsia="ru-RU"/>
              </w:rPr>
              <w:t>кваліфікаційний персонал</w:t>
            </w:r>
            <w:r w:rsidRPr="00F2147D">
              <w:rPr>
                <w:rFonts w:ascii="Times New Roman" w:eastAsia="Times New Roman" w:hAnsi="Times New Roman" w:cs="Times New Roman"/>
                <w:sz w:val="24"/>
                <w:szCs w:val="24"/>
                <w:lang w:eastAsia="ru-RU"/>
              </w:rPr>
              <w:t xml:space="preserve"> </w:t>
            </w:r>
          </w:p>
          <w:p w:rsidR="00F2147D" w:rsidRPr="00F2147D" w:rsidRDefault="00F2147D" w:rsidP="00F2147D">
            <w:pPr>
              <w:spacing w:after="0" w:line="240" w:lineRule="auto"/>
              <w:rPr>
                <w:rFonts w:ascii="Times New Roman" w:eastAsia="Times New Roman" w:hAnsi="Times New Roman" w:cs="Times New Roman"/>
                <w:sz w:val="24"/>
                <w:szCs w:val="24"/>
                <w:lang w:eastAsia="ru-RU"/>
              </w:rPr>
            </w:pPr>
            <w:r w:rsidRPr="00F2147D">
              <w:rPr>
                <w:rFonts w:ascii="Times New Roman" w:eastAsia="Times New Roman" w:hAnsi="Times New Roman" w:cs="Times New Roman"/>
                <w:sz w:val="24"/>
                <w:szCs w:val="24"/>
                <w:lang w:eastAsia="ru-RU"/>
              </w:rPr>
              <w:t xml:space="preserve">3. багаторічний досвід </w:t>
            </w:r>
          </w:p>
          <w:p w:rsidR="00F2147D" w:rsidRPr="00F2147D" w:rsidRDefault="00F2147D" w:rsidP="00F2147D">
            <w:pPr>
              <w:spacing w:after="0" w:line="240" w:lineRule="auto"/>
              <w:rPr>
                <w:rFonts w:ascii="Times New Roman" w:eastAsia="Times New Roman" w:hAnsi="Times New Roman" w:cs="Times New Roman"/>
                <w:sz w:val="24"/>
                <w:szCs w:val="24"/>
                <w:lang w:eastAsia="ru-RU"/>
              </w:rPr>
            </w:pPr>
            <w:r w:rsidRPr="00F2147D">
              <w:rPr>
                <w:rFonts w:ascii="Times New Roman" w:eastAsia="Times New Roman" w:hAnsi="Times New Roman" w:cs="Times New Roman"/>
                <w:sz w:val="24"/>
                <w:szCs w:val="24"/>
                <w:lang w:eastAsia="ru-RU"/>
              </w:rPr>
              <w:t xml:space="preserve">4. якість обслуговування </w:t>
            </w:r>
          </w:p>
          <w:p w:rsidR="00F2147D" w:rsidRPr="00F2147D" w:rsidRDefault="00F2147D" w:rsidP="00F2147D">
            <w:pPr>
              <w:spacing w:after="0" w:line="240" w:lineRule="auto"/>
              <w:rPr>
                <w:rFonts w:ascii="Times New Roman" w:eastAsia="Times New Roman" w:hAnsi="Times New Roman" w:cs="Times New Roman"/>
                <w:sz w:val="24"/>
                <w:szCs w:val="24"/>
                <w:lang w:eastAsia="ru-RU"/>
              </w:rPr>
            </w:pPr>
            <w:r w:rsidRPr="00F2147D">
              <w:rPr>
                <w:rFonts w:ascii="Times New Roman" w:eastAsia="Times New Roman" w:hAnsi="Times New Roman" w:cs="Times New Roman"/>
                <w:sz w:val="24"/>
                <w:szCs w:val="24"/>
                <w:lang w:eastAsia="ru-RU"/>
              </w:rPr>
              <w:t xml:space="preserve">5. якісний турпродукт </w:t>
            </w:r>
          </w:p>
          <w:p w:rsidR="00F2147D" w:rsidRDefault="00F2147D" w:rsidP="00F2147D">
            <w:pPr>
              <w:spacing w:after="0" w:line="240" w:lineRule="auto"/>
              <w:rPr>
                <w:rFonts w:ascii="Times New Roman" w:eastAsia="Times New Roman" w:hAnsi="Times New Roman" w:cs="Times New Roman"/>
                <w:sz w:val="24"/>
                <w:szCs w:val="24"/>
                <w:lang w:eastAsia="ru-RU"/>
              </w:rPr>
            </w:pPr>
            <w:r w:rsidRPr="00F2147D">
              <w:rPr>
                <w:rFonts w:ascii="Times New Roman" w:eastAsia="Times New Roman" w:hAnsi="Times New Roman" w:cs="Times New Roman"/>
                <w:sz w:val="24"/>
                <w:szCs w:val="24"/>
                <w:lang w:eastAsia="ru-RU"/>
              </w:rPr>
              <w:t xml:space="preserve">6. імідж </w:t>
            </w:r>
            <w:r>
              <w:rPr>
                <w:rFonts w:ascii="Times New Roman" w:eastAsia="Times New Roman" w:hAnsi="Times New Roman" w:cs="Times New Roman"/>
                <w:sz w:val="24"/>
                <w:szCs w:val="24"/>
                <w:lang w:eastAsia="ru-RU"/>
              </w:rPr>
              <w:t>і</w:t>
            </w:r>
            <w:r w:rsidRPr="00F2147D">
              <w:rPr>
                <w:rFonts w:ascii="Times New Roman" w:eastAsia="Times New Roman" w:hAnsi="Times New Roman" w:cs="Times New Roman"/>
                <w:sz w:val="24"/>
                <w:szCs w:val="24"/>
                <w:lang w:eastAsia="ru-RU"/>
              </w:rPr>
              <w:t xml:space="preserve"> репутація</w:t>
            </w:r>
          </w:p>
          <w:p w:rsidR="00F2147D" w:rsidRPr="00F2147D" w:rsidRDefault="00F2147D" w:rsidP="00F214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продовження діяльності у складних змінах туристичної галузі сьогодення</w:t>
            </w:r>
          </w:p>
        </w:tc>
        <w:tc>
          <w:tcPr>
            <w:tcW w:w="2620" w:type="pct"/>
            <w:shd w:val="clear" w:color="auto" w:fill="auto"/>
            <w:hideMark/>
          </w:tcPr>
          <w:p w:rsidR="00F2147D" w:rsidRPr="00F2147D" w:rsidRDefault="00F2147D" w:rsidP="00F2147D">
            <w:pPr>
              <w:spacing w:after="0" w:line="240" w:lineRule="auto"/>
              <w:rPr>
                <w:rFonts w:ascii="Times New Roman" w:eastAsia="Times New Roman" w:hAnsi="Times New Roman" w:cs="Times New Roman"/>
                <w:sz w:val="24"/>
                <w:szCs w:val="24"/>
                <w:lang w:eastAsia="ru-RU"/>
              </w:rPr>
            </w:pPr>
            <w:r w:rsidRPr="00F2147D">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eastAsia="ru-RU"/>
              </w:rPr>
              <w:t>відновлення туристичної галузі України</w:t>
            </w:r>
            <w:r w:rsidRPr="00F2147D">
              <w:rPr>
                <w:rFonts w:ascii="Times New Roman" w:eastAsia="Times New Roman" w:hAnsi="Times New Roman" w:cs="Times New Roman"/>
                <w:sz w:val="24"/>
                <w:szCs w:val="24"/>
                <w:lang w:eastAsia="ru-RU"/>
              </w:rPr>
              <w:t xml:space="preserve"> </w:t>
            </w:r>
          </w:p>
          <w:p w:rsidR="00F2147D" w:rsidRPr="00F2147D" w:rsidRDefault="00F2147D" w:rsidP="00F2147D">
            <w:pPr>
              <w:spacing w:after="0" w:line="240" w:lineRule="auto"/>
              <w:rPr>
                <w:rFonts w:ascii="Times New Roman" w:eastAsia="Times New Roman" w:hAnsi="Times New Roman" w:cs="Times New Roman"/>
                <w:sz w:val="24"/>
                <w:szCs w:val="24"/>
                <w:lang w:eastAsia="ru-RU"/>
              </w:rPr>
            </w:pPr>
            <w:r w:rsidRPr="00F2147D">
              <w:rPr>
                <w:rFonts w:ascii="Times New Roman" w:eastAsia="Times New Roman" w:hAnsi="Times New Roman" w:cs="Times New Roman"/>
                <w:sz w:val="24"/>
                <w:szCs w:val="24"/>
                <w:lang w:eastAsia="ru-RU"/>
              </w:rPr>
              <w:t xml:space="preserve">2. </w:t>
            </w:r>
            <w:r>
              <w:rPr>
                <w:rFonts w:ascii="Times New Roman" w:eastAsia="Times New Roman" w:hAnsi="Times New Roman" w:cs="Times New Roman"/>
                <w:sz w:val="24"/>
                <w:szCs w:val="24"/>
                <w:lang w:eastAsia="ru-RU"/>
              </w:rPr>
              <w:t>корегування цінової політики</w:t>
            </w:r>
            <w:r w:rsidRPr="00F2147D">
              <w:rPr>
                <w:rFonts w:ascii="Times New Roman" w:eastAsia="Times New Roman" w:hAnsi="Times New Roman" w:cs="Times New Roman"/>
                <w:sz w:val="24"/>
                <w:szCs w:val="24"/>
                <w:lang w:eastAsia="ru-RU"/>
              </w:rPr>
              <w:t xml:space="preserve"> </w:t>
            </w:r>
          </w:p>
          <w:p w:rsidR="00F2147D" w:rsidRPr="00F2147D" w:rsidRDefault="00F2147D" w:rsidP="00F2147D">
            <w:pPr>
              <w:spacing w:after="0" w:line="240" w:lineRule="auto"/>
              <w:rPr>
                <w:rFonts w:ascii="Calibri" w:eastAsia="Calibri" w:hAnsi="Calibri" w:cs="Times New Roman"/>
                <w:lang w:eastAsia="en-US"/>
              </w:rPr>
            </w:pPr>
            <w:r w:rsidRPr="00F2147D">
              <w:rPr>
                <w:rFonts w:ascii="Times New Roman" w:eastAsia="Times New Roman" w:hAnsi="Times New Roman" w:cs="Times New Roman"/>
                <w:sz w:val="24"/>
                <w:szCs w:val="24"/>
                <w:lang w:eastAsia="ru-RU"/>
              </w:rPr>
              <w:t xml:space="preserve">3. збільшення темпів розвитку </w:t>
            </w:r>
            <w:r>
              <w:rPr>
                <w:rFonts w:ascii="Times New Roman" w:eastAsia="Times New Roman" w:hAnsi="Times New Roman" w:cs="Times New Roman"/>
                <w:sz w:val="24"/>
                <w:szCs w:val="24"/>
                <w:lang w:eastAsia="ru-RU"/>
              </w:rPr>
              <w:t>підприємства</w:t>
            </w:r>
          </w:p>
          <w:p w:rsidR="00F2147D" w:rsidRPr="00F2147D" w:rsidRDefault="00F2147D" w:rsidP="00F2147D">
            <w:pPr>
              <w:spacing w:after="0" w:line="240" w:lineRule="auto"/>
              <w:rPr>
                <w:rFonts w:ascii="Times New Roman" w:eastAsia="Times New Roman" w:hAnsi="Times New Roman" w:cs="Times New Roman"/>
                <w:sz w:val="24"/>
                <w:szCs w:val="24"/>
                <w:lang w:eastAsia="ru-RU"/>
              </w:rPr>
            </w:pPr>
            <w:r w:rsidRPr="00F2147D">
              <w:rPr>
                <w:rFonts w:ascii="Calibri" w:eastAsia="Calibri" w:hAnsi="Calibri" w:cs="Times New Roman"/>
                <w:lang w:eastAsia="en-US"/>
              </w:rPr>
              <w:t xml:space="preserve">4. </w:t>
            </w:r>
            <w:r w:rsidRPr="00F2147D">
              <w:rPr>
                <w:rFonts w:ascii="Times New Roman" w:eastAsia="Times New Roman" w:hAnsi="Times New Roman" w:cs="Times New Roman"/>
                <w:sz w:val="24"/>
                <w:szCs w:val="24"/>
                <w:lang w:eastAsia="ru-RU"/>
              </w:rPr>
              <w:t xml:space="preserve">обслуговування </w:t>
            </w:r>
            <w:r>
              <w:rPr>
                <w:rFonts w:ascii="Times New Roman" w:eastAsia="Times New Roman" w:hAnsi="Times New Roman" w:cs="Times New Roman"/>
                <w:sz w:val="24"/>
                <w:szCs w:val="24"/>
                <w:lang w:eastAsia="ru-RU"/>
              </w:rPr>
              <w:t>в’їзних туристів</w:t>
            </w:r>
          </w:p>
          <w:p w:rsidR="00F2147D" w:rsidRPr="00F2147D" w:rsidRDefault="00F2147D" w:rsidP="00F2147D">
            <w:pPr>
              <w:spacing w:after="0" w:line="240" w:lineRule="auto"/>
              <w:rPr>
                <w:rFonts w:ascii="Times New Roman" w:eastAsia="Times New Roman" w:hAnsi="Times New Roman" w:cs="Times New Roman"/>
                <w:sz w:val="24"/>
                <w:szCs w:val="24"/>
                <w:lang w:eastAsia="ru-RU"/>
              </w:rPr>
            </w:pPr>
            <w:r w:rsidRPr="00F2147D">
              <w:rPr>
                <w:rFonts w:ascii="Times New Roman" w:eastAsia="Times New Roman" w:hAnsi="Times New Roman" w:cs="Times New Roman"/>
                <w:sz w:val="24"/>
                <w:szCs w:val="24"/>
                <w:lang w:eastAsia="ru-RU"/>
              </w:rPr>
              <w:t xml:space="preserve">5. </w:t>
            </w:r>
            <w:r>
              <w:rPr>
                <w:rFonts w:ascii="Times New Roman" w:eastAsia="Times New Roman" w:hAnsi="Times New Roman" w:cs="Times New Roman"/>
                <w:sz w:val="24"/>
                <w:szCs w:val="24"/>
                <w:lang w:eastAsia="ru-RU"/>
              </w:rPr>
              <w:t>формування туристичних продуктів для розвитку внутрішнього і в’їзного туризму</w:t>
            </w:r>
          </w:p>
          <w:p w:rsidR="00F2147D" w:rsidRPr="00F2147D" w:rsidRDefault="00F2147D" w:rsidP="00F2147D">
            <w:pPr>
              <w:spacing w:after="0" w:line="240" w:lineRule="auto"/>
              <w:rPr>
                <w:rFonts w:ascii="Times New Roman" w:eastAsia="Times New Roman" w:hAnsi="Times New Roman" w:cs="Times New Roman"/>
                <w:sz w:val="24"/>
                <w:szCs w:val="24"/>
                <w:lang w:eastAsia="ru-RU"/>
              </w:rPr>
            </w:pPr>
            <w:r w:rsidRPr="00F2147D">
              <w:rPr>
                <w:rFonts w:ascii="Times New Roman" w:eastAsia="Times New Roman" w:hAnsi="Times New Roman" w:cs="Times New Roman"/>
                <w:sz w:val="24"/>
                <w:szCs w:val="24"/>
                <w:lang w:eastAsia="ru-RU"/>
              </w:rPr>
              <w:t>6. удосконалення інформаційного забезпечення</w:t>
            </w:r>
          </w:p>
        </w:tc>
      </w:tr>
      <w:tr w:rsidR="00F2147D" w:rsidRPr="00F2147D" w:rsidTr="0072581F">
        <w:tc>
          <w:tcPr>
            <w:tcW w:w="2380" w:type="pct"/>
            <w:shd w:val="clear" w:color="auto" w:fill="auto"/>
            <w:hideMark/>
          </w:tcPr>
          <w:p w:rsidR="00F2147D" w:rsidRPr="00F2147D" w:rsidRDefault="00F2147D" w:rsidP="00F2147D">
            <w:pPr>
              <w:spacing w:after="0" w:line="240" w:lineRule="auto"/>
              <w:jc w:val="center"/>
              <w:rPr>
                <w:rFonts w:ascii="Times New Roman" w:eastAsia="Times New Roman" w:hAnsi="Times New Roman" w:cs="Times New Roman"/>
                <w:sz w:val="24"/>
                <w:szCs w:val="24"/>
                <w:lang w:eastAsia="ru-RU"/>
              </w:rPr>
            </w:pPr>
            <w:r w:rsidRPr="00F2147D">
              <w:rPr>
                <w:rFonts w:ascii="Times New Roman" w:eastAsia="Times New Roman" w:hAnsi="Times New Roman" w:cs="Times New Roman"/>
                <w:bCs/>
                <w:sz w:val="24"/>
                <w:szCs w:val="24"/>
                <w:lang w:eastAsia="ru-RU"/>
              </w:rPr>
              <w:t>Слабкі сторони</w:t>
            </w:r>
          </w:p>
        </w:tc>
        <w:tc>
          <w:tcPr>
            <w:tcW w:w="2620" w:type="pct"/>
            <w:shd w:val="clear" w:color="auto" w:fill="auto"/>
            <w:hideMark/>
          </w:tcPr>
          <w:p w:rsidR="00F2147D" w:rsidRPr="00F2147D" w:rsidRDefault="00F2147D" w:rsidP="00F2147D">
            <w:pPr>
              <w:spacing w:after="0" w:line="240" w:lineRule="auto"/>
              <w:jc w:val="center"/>
              <w:rPr>
                <w:rFonts w:ascii="Times New Roman" w:eastAsia="Times New Roman" w:hAnsi="Times New Roman" w:cs="Times New Roman"/>
                <w:sz w:val="24"/>
                <w:szCs w:val="24"/>
                <w:lang w:eastAsia="ru-RU"/>
              </w:rPr>
            </w:pPr>
            <w:r w:rsidRPr="00F2147D">
              <w:rPr>
                <w:rFonts w:ascii="Times New Roman" w:eastAsia="Times New Roman" w:hAnsi="Times New Roman" w:cs="Times New Roman"/>
                <w:bCs/>
                <w:sz w:val="24"/>
                <w:szCs w:val="24"/>
                <w:lang w:eastAsia="ru-RU"/>
              </w:rPr>
              <w:t>Загрози</w:t>
            </w:r>
          </w:p>
        </w:tc>
      </w:tr>
      <w:tr w:rsidR="00F2147D" w:rsidRPr="00F2147D" w:rsidTr="0072581F">
        <w:tc>
          <w:tcPr>
            <w:tcW w:w="2380" w:type="pct"/>
            <w:shd w:val="clear" w:color="auto" w:fill="auto"/>
            <w:hideMark/>
          </w:tcPr>
          <w:p w:rsidR="00F2147D" w:rsidRPr="00F2147D" w:rsidRDefault="00F2147D" w:rsidP="00F2147D">
            <w:pPr>
              <w:spacing w:after="0" w:line="240" w:lineRule="auto"/>
              <w:rPr>
                <w:rFonts w:ascii="Times New Roman" w:eastAsia="Times New Roman" w:hAnsi="Times New Roman" w:cs="Times New Roman"/>
                <w:sz w:val="24"/>
                <w:szCs w:val="24"/>
                <w:lang w:eastAsia="ru-RU"/>
              </w:rPr>
            </w:pPr>
            <w:r w:rsidRPr="00F2147D">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eastAsia="ru-RU"/>
              </w:rPr>
              <w:t>воєнний стан в Україні, небезпечність перебування і пересування</w:t>
            </w:r>
          </w:p>
          <w:p w:rsidR="00F2147D" w:rsidRDefault="00F2147D" w:rsidP="00F2147D">
            <w:pPr>
              <w:spacing w:after="0" w:line="240" w:lineRule="auto"/>
              <w:rPr>
                <w:rFonts w:ascii="Times New Roman" w:eastAsia="Times New Roman" w:hAnsi="Times New Roman" w:cs="Times New Roman"/>
                <w:sz w:val="24"/>
                <w:szCs w:val="24"/>
                <w:lang w:eastAsia="ru-RU"/>
              </w:rPr>
            </w:pPr>
            <w:r w:rsidRPr="00F2147D">
              <w:rPr>
                <w:rFonts w:ascii="Times New Roman" w:eastAsia="Times New Roman" w:hAnsi="Times New Roman" w:cs="Times New Roman"/>
                <w:sz w:val="24"/>
                <w:szCs w:val="24"/>
                <w:lang w:eastAsia="ru-RU"/>
              </w:rPr>
              <w:t xml:space="preserve">2. </w:t>
            </w:r>
            <w:r>
              <w:rPr>
                <w:rFonts w:ascii="Times New Roman" w:eastAsia="Times New Roman" w:hAnsi="Times New Roman" w:cs="Times New Roman"/>
                <w:sz w:val="24"/>
                <w:szCs w:val="24"/>
                <w:lang w:eastAsia="ru-RU"/>
              </w:rPr>
              <w:t>зменшення кількості</w:t>
            </w:r>
            <w:r w:rsidRPr="00F2147D">
              <w:rPr>
                <w:rFonts w:ascii="Times New Roman" w:eastAsia="Times New Roman" w:hAnsi="Times New Roman" w:cs="Times New Roman"/>
                <w:sz w:val="24"/>
                <w:szCs w:val="24"/>
                <w:lang w:eastAsia="ru-RU"/>
              </w:rPr>
              <w:t xml:space="preserve"> співробітник</w:t>
            </w:r>
            <w:r>
              <w:rPr>
                <w:rFonts w:ascii="Times New Roman" w:eastAsia="Times New Roman" w:hAnsi="Times New Roman" w:cs="Times New Roman"/>
                <w:sz w:val="24"/>
                <w:szCs w:val="24"/>
                <w:lang w:eastAsia="ru-RU"/>
              </w:rPr>
              <w:t>ів</w:t>
            </w:r>
          </w:p>
          <w:p w:rsidR="00F2147D" w:rsidRPr="00F2147D" w:rsidRDefault="00F2147D" w:rsidP="00F214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обмеження у перетині кордону</w:t>
            </w:r>
          </w:p>
          <w:p w:rsidR="00F2147D" w:rsidRPr="00F2147D" w:rsidRDefault="00F2147D" w:rsidP="00F214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F2147D">
              <w:rPr>
                <w:rFonts w:ascii="Times New Roman" w:eastAsia="Times New Roman" w:hAnsi="Times New Roman" w:cs="Times New Roman"/>
                <w:sz w:val="24"/>
                <w:szCs w:val="24"/>
                <w:lang w:eastAsia="ru-RU"/>
              </w:rPr>
              <w:t xml:space="preserve">. вплив </w:t>
            </w:r>
            <w:r>
              <w:rPr>
                <w:rFonts w:ascii="Times New Roman" w:eastAsia="Times New Roman" w:hAnsi="Times New Roman" w:cs="Times New Roman"/>
                <w:sz w:val="24"/>
                <w:szCs w:val="24"/>
                <w:lang w:eastAsia="ru-RU"/>
              </w:rPr>
              <w:t>зовнішнього середовища</w:t>
            </w:r>
          </w:p>
          <w:p w:rsidR="00F2147D" w:rsidRPr="00F2147D" w:rsidRDefault="00F2147D" w:rsidP="00F214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F2147D">
              <w:rPr>
                <w:rFonts w:ascii="Times New Roman" w:eastAsia="Times New Roman" w:hAnsi="Times New Roman" w:cs="Times New Roman"/>
                <w:sz w:val="24"/>
                <w:szCs w:val="24"/>
                <w:lang w:eastAsia="ru-RU"/>
              </w:rPr>
              <w:t>. відсутність певних функцій  програмного забезпечення</w:t>
            </w:r>
          </w:p>
        </w:tc>
        <w:tc>
          <w:tcPr>
            <w:tcW w:w="2620" w:type="pct"/>
            <w:shd w:val="clear" w:color="auto" w:fill="auto"/>
            <w:hideMark/>
          </w:tcPr>
          <w:p w:rsidR="00F2147D" w:rsidRDefault="00F2147D" w:rsidP="00F2147D">
            <w:pPr>
              <w:spacing w:after="0" w:line="240" w:lineRule="auto"/>
              <w:rPr>
                <w:rFonts w:ascii="Times New Roman" w:eastAsia="Times New Roman" w:hAnsi="Times New Roman" w:cs="Times New Roman"/>
                <w:sz w:val="24"/>
                <w:szCs w:val="24"/>
                <w:lang w:eastAsia="ru-RU"/>
              </w:rPr>
            </w:pPr>
            <w:r w:rsidRPr="00F2147D">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eastAsia="ru-RU"/>
              </w:rPr>
              <w:t>нестабільна політична й економічна ситуація</w:t>
            </w:r>
          </w:p>
          <w:p w:rsidR="00F2147D" w:rsidRPr="00F2147D" w:rsidRDefault="00F2147D" w:rsidP="00F214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виїзд населення</w:t>
            </w:r>
            <w:r w:rsidRPr="00F2147D">
              <w:rPr>
                <w:rFonts w:ascii="Times New Roman" w:eastAsia="Times New Roman" w:hAnsi="Times New Roman" w:cs="Times New Roman"/>
                <w:sz w:val="24"/>
                <w:szCs w:val="24"/>
                <w:lang w:eastAsia="ru-RU"/>
              </w:rPr>
              <w:t xml:space="preserve"> </w:t>
            </w:r>
          </w:p>
          <w:p w:rsidR="00F2147D" w:rsidRPr="00F2147D" w:rsidRDefault="00F2147D" w:rsidP="00F214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F2147D">
              <w:rPr>
                <w:rFonts w:ascii="Times New Roman" w:eastAsia="Times New Roman" w:hAnsi="Times New Roman" w:cs="Times New Roman"/>
                <w:sz w:val="24"/>
                <w:szCs w:val="24"/>
                <w:lang w:eastAsia="ru-RU"/>
              </w:rPr>
              <w:t xml:space="preserve">. нестабільний курс валюти </w:t>
            </w:r>
          </w:p>
          <w:p w:rsidR="00F2147D" w:rsidRPr="00F2147D" w:rsidRDefault="00F2147D" w:rsidP="00F214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F2147D">
              <w:rPr>
                <w:rFonts w:ascii="Times New Roman" w:eastAsia="Times New Roman" w:hAnsi="Times New Roman" w:cs="Times New Roman"/>
                <w:sz w:val="24"/>
                <w:szCs w:val="24"/>
                <w:lang w:eastAsia="ru-RU"/>
              </w:rPr>
              <w:t>. зниження платоспроможності</w:t>
            </w:r>
            <w:r w:rsidRPr="00F2147D">
              <w:rPr>
                <w:rFonts w:ascii="Calibri" w:eastAsia="Calibri" w:hAnsi="Calibri" w:cs="Times New Roman"/>
                <w:lang w:eastAsia="en-US"/>
              </w:rPr>
              <w:t xml:space="preserve"> </w:t>
            </w:r>
            <w:r w:rsidRPr="00F2147D">
              <w:rPr>
                <w:rFonts w:ascii="Times New Roman" w:eastAsia="Times New Roman" w:hAnsi="Times New Roman" w:cs="Times New Roman"/>
                <w:sz w:val="24"/>
                <w:szCs w:val="24"/>
                <w:lang w:eastAsia="ru-RU"/>
              </w:rPr>
              <w:t xml:space="preserve">населення </w:t>
            </w:r>
          </w:p>
          <w:p w:rsidR="00F2147D" w:rsidRPr="00F2147D" w:rsidRDefault="00F2147D" w:rsidP="00F214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F2147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нестабільний попит на туристичні продукти і послуги</w:t>
            </w:r>
          </w:p>
        </w:tc>
      </w:tr>
    </w:tbl>
    <w:p w:rsidR="00F2147D" w:rsidRPr="00F2147D" w:rsidRDefault="00F2147D" w:rsidP="00F2147D">
      <w:pPr>
        <w:spacing w:after="0" w:line="360" w:lineRule="auto"/>
        <w:jc w:val="both"/>
        <w:rPr>
          <w:rFonts w:ascii="Times New Roman" w:eastAsia="Calibri" w:hAnsi="Times New Roman" w:cs="Times New Roman"/>
          <w:i/>
          <w:iCs/>
          <w:sz w:val="28"/>
          <w:szCs w:val="28"/>
          <w:lang w:eastAsia="x-none"/>
        </w:rPr>
      </w:pPr>
      <w:r w:rsidRPr="00F2147D">
        <w:rPr>
          <w:rFonts w:ascii="Times New Roman" w:eastAsia="Calibri" w:hAnsi="Times New Roman" w:cs="Times New Roman"/>
          <w:i/>
          <w:iCs/>
          <w:sz w:val="28"/>
          <w:szCs w:val="28"/>
          <w:lang w:eastAsia="x-none"/>
        </w:rPr>
        <w:t>Джерело: сформовано автором</w:t>
      </w:r>
    </w:p>
    <w:p w:rsidR="00F2147D" w:rsidRPr="00F2147D" w:rsidRDefault="00F2147D" w:rsidP="00F2147D">
      <w:pPr>
        <w:spacing w:after="0" w:line="360" w:lineRule="auto"/>
        <w:ind w:firstLine="709"/>
        <w:jc w:val="both"/>
        <w:rPr>
          <w:rFonts w:ascii="Times New Roman" w:eastAsia="Calibri" w:hAnsi="Times New Roman" w:cs="Times New Roman"/>
          <w:sz w:val="28"/>
          <w:szCs w:val="28"/>
          <w:lang w:eastAsia="x-none"/>
        </w:rPr>
      </w:pPr>
      <w:r w:rsidRPr="005F60F4">
        <w:rPr>
          <w:rFonts w:ascii="Times New Roman" w:eastAsia="Calibri" w:hAnsi="Times New Roman" w:cs="Times New Roman"/>
          <w:sz w:val="28"/>
          <w:szCs w:val="28"/>
          <w:lang w:eastAsia="x-none"/>
        </w:rPr>
        <w:lastRenderedPageBreak/>
        <w:t>Як бачимо, туристичне підприємство «</w:t>
      </w:r>
      <w:r w:rsidR="005F60F4" w:rsidRPr="005F60F4">
        <w:rPr>
          <w:rFonts w:ascii="Times New Roman" w:eastAsia="Calibri" w:hAnsi="Times New Roman" w:cs="Times New Roman"/>
          <w:sz w:val="28"/>
          <w:szCs w:val="28"/>
          <w:lang w:eastAsia="en-US"/>
        </w:rPr>
        <w:t>Anex Tour</w:t>
      </w:r>
      <w:r w:rsidRPr="005F60F4">
        <w:rPr>
          <w:rFonts w:ascii="Times New Roman" w:eastAsia="Calibri" w:hAnsi="Times New Roman" w:cs="Times New Roman"/>
          <w:sz w:val="28"/>
          <w:szCs w:val="28"/>
          <w:lang w:eastAsia="en-US"/>
        </w:rPr>
        <w:t>» має багато сильних сторін і можливостей, але є і деякі</w:t>
      </w:r>
      <w:r w:rsidRPr="005F60F4">
        <w:rPr>
          <w:rFonts w:ascii="Times New Roman" w:eastAsia="Calibri" w:hAnsi="Times New Roman" w:cs="Times New Roman"/>
          <w:sz w:val="28"/>
          <w:szCs w:val="28"/>
          <w:lang w:eastAsia="x-none"/>
        </w:rPr>
        <w:t xml:space="preserve"> слабкі сторони, серед яких і недостатня функціональність</w:t>
      </w:r>
      <w:r w:rsidRPr="00F2147D">
        <w:rPr>
          <w:rFonts w:ascii="Times New Roman" w:eastAsia="Calibri" w:hAnsi="Times New Roman" w:cs="Times New Roman"/>
          <w:sz w:val="28"/>
          <w:szCs w:val="28"/>
          <w:lang w:eastAsia="x-none"/>
        </w:rPr>
        <w:t xml:space="preserve"> </w:t>
      </w:r>
      <w:r w:rsidR="005F60F4">
        <w:rPr>
          <w:rFonts w:ascii="Times New Roman" w:eastAsia="Calibri" w:hAnsi="Times New Roman" w:cs="Times New Roman"/>
          <w:sz w:val="28"/>
          <w:szCs w:val="28"/>
          <w:lang w:eastAsia="x-none"/>
        </w:rPr>
        <w:t>автоматизованого</w:t>
      </w:r>
      <w:r w:rsidRPr="00F2147D">
        <w:rPr>
          <w:rFonts w:ascii="Times New Roman" w:eastAsia="Calibri" w:hAnsi="Times New Roman" w:cs="Times New Roman"/>
          <w:sz w:val="28"/>
          <w:szCs w:val="28"/>
          <w:lang w:eastAsia="x-none"/>
        </w:rPr>
        <w:t xml:space="preserve"> програмного забезпечення. </w:t>
      </w:r>
    </w:p>
    <w:p w:rsidR="00F2147D" w:rsidRDefault="00F2147D" w:rsidP="00F2147D">
      <w:pPr>
        <w:spacing w:after="0" w:line="360" w:lineRule="auto"/>
        <w:ind w:firstLine="709"/>
        <w:jc w:val="both"/>
        <w:rPr>
          <w:rFonts w:ascii="Times New Roman" w:eastAsia="Calibri" w:hAnsi="Times New Roman" w:cs="Times New Roman"/>
          <w:sz w:val="28"/>
          <w:szCs w:val="28"/>
          <w:lang w:eastAsia="x-none"/>
        </w:rPr>
      </w:pPr>
      <w:r w:rsidRPr="00F2147D">
        <w:rPr>
          <w:rFonts w:ascii="Times New Roman" w:eastAsia="Calibri" w:hAnsi="Times New Roman" w:cs="Times New Roman"/>
          <w:sz w:val="28"/>
          <w:szCs w:val="28"/>
          <w:lang w:eastAsia="x-none"/>
        </w:rPr>
        <w:t>На сучасному підприємстві комп’ютер перетворився на необхідний інструмент повсякденної діяльності. З</w:t>
      </w:r>
      <w:r w:rsidR="005F60F4">
        <w:rPr>
          <w:rFonts w:ascii="Times New Roman" w:eastAsia="Calibri" w:hAnsi="Times New Roman" w:cs="Times New Roman"/>
          <w:sz w:val="28"/>
          <w:szCs w:val="28"/>
          <w:lang w:eastAsia="x-none"/>
        </w:rPr>
        <w:t>а</w:t>
      </w:r>
      <w:r w:rsidRPr="00F2147D">
        <w:rPr>
          <w:rFonts w:ascii="Times New Roman" w:eastAsia="Calibri" w:hAnsi="Times New Roman" w:cs="Times New Roman"/>
          <w:sz w:val="28"/>
          <w:szCs w:val="28"/>
          <w:lang w:eastAsia="x-none"/>
        </w:rPr>
        <w:t xml:space="preserve"> його допомогою здійснюється збирання, накопичення </w:t>
      </w:r>
      <w:r w:rsidR="005F60F4">
        <w:rPr>
          <w:rFonts w:ascii="Times New Roman" w:eastAsia="Calibri" w:hAnsi="Times New Roman" w:cs="Times New Roman"/>
          <w:sz w:val="28"/>
          <w:szCs w:val="28"/>
          <w:lang w:eastAsia="x-none"/>
        </w:rPr>
        <w:t>й</w:t>
      </w:r>
      <w:r w:rsidRPr="00F2147D">
        <w:rPr>
          <w:rFonts w:ascii="Times New Roman" w:eastAsia="Calibri" w:hAnsi="Times New Roman" w:cs="Times New Roman"/>
          <w:sz w:val="28"/>
          <w:szCs w:val="28"/>
          <w:lang w:eastAsia="x-none"/>
        </w:rPr>
        <w:t xml:space="preserve"> обробка інформації, а також виконується </w:t>
      </w:r>
      <w:r w:rsidR="005F60F4">
        <w:rPr>
          <w:rFonts w:ascii="Times New Roman" w:eastAsia="Calibri" w:hAnsi="Times New Roman" w:cs="Times New Roman"/>
          <w:sz w:val="28"/>
          <w:szCs w:val="28"/>
          <w:lang w:eastAsia="x-none"/>
        </w:rPr>
        <w:t>повна</w:t>
      </w:r>
      <w:r w:rsidRPr="00F2147D">
        <w:rPr>
          <w:rFonts w:ascii="Times New Roman" w:eastAsia="Calibri" w:hAnsi="Times New Roman" w:cs="Times New Roman"/>
          <w:sz w:val="28"/>
          <w:szCs w:val="28"/>
          <w:lang w:eastAsia="x-none"/>
        </w:rPr>
        <w:t xml:space="preserve"> автоматизація </w:t>
      </w:r>
      <w:r w:rsidR="005F60F4">
        <w:rPr>
          <w:rFonts w:ascii="Times New Roman" w:eastAsia="Calibri" w:hAnsi="Times New Roman" w:cs="Times New Roman"/>
          <w:sz w:val="28"/>
          <w:szCs w:val="28"/>
          <w:lang w:eastAsia="x-none"/>
        </w:rPr>
        <w:t xml:space="preserve">діяльності </w:t>
      </w:r>
      <w:r w:rsidRPr="00F2147D">
        <w:rPr>
          <w:rFonts w:ascii="Times New Roman" w:eastAsia="Calibri" w:hAnsi="Times New Roman" w:cs="Times New Roman"/>
          <w:sz w:val="28"/>
          <w:szCs w:val="28"/>
          <w:lang w:eastAsia="x-none"/>
        </w:rPr>
        <w:t>підприємства</w:t>
      </w:r>
      <w:r w:rsidR="005F60F4">
        <w:rPr>
          <w:rFonts w:ascii="Times New Roman" w:eastAsia="Calibri" w:hAnsi="Times New Roman" w:cs="Times New Roman"/>
          <w:sz w:val="28"/>
          <w:szCs w:val="28"/>
          <w:lang w:eastAsia="x-none"/>
        </w:rPr>
        <w:t>:</w:t>
      </w:r>
      <w:r w:rsidRPr="00F2147D">
        <w:rPr>
          <w:rFonts w:ascii="Times New Roman" w:eastAsia="Calibri" w:hAnsi="Times New Roman" w:cs="Times New Roman"/>
          <w:sz w:val="28"/>
          <w:szCs w:val="28"/>
          <w:lang w:eastAsia="x-none"/>
        </w:rPr>
        <w:t xml:space="preserve"> впроваджуються системи </w:t>
      </w:r>
      <w:r w:rsidR="005F60F4">
        <w:rPr>
          <w:rFonts w:ascii="Times New Roman" w:eastAsia="Calibri" w:hAnsi="Times New Roman" w:cs="Times New Roman"/>
          <w:sz w:val="28"/>
          <w:szCs w:val="28"/>
          <w:lang w:eastAsia="x-none"/>
        </w:rPr>
        <w:t xml:space="preserve">пошуку і </w:t>
      </w:r>
      <w:r w:rsidRPr="00F2147D">
        <w:rPr>
          <w:rFonts w:ascii="Times New Roman" w:eastAsia="Calibri" w:hAnsi="Times New Roman" w:cs="Times New Roman"/>
          <w:sz w:val="28"/>
          <w:szCs w:val="28"/>
          <w:lang w:eastAsia="x-none"/>
        </w:rPr>
        <w:t>бронювання</w:t>
      </w:r>
      <w:r w:rsidR="005F60F4">
        <w:rPr>
          <w:rFonts w:ascii="Times New Roman" w:eastAsia="Calibri" w:hAnsi="Times New Roman" w:cs="Times New Roman"/>
          <w:sz w:val="28"/>
          <w:szCs w:val="28"/>
          <w:lang w:eastAsia="x-none"/>
        </w:rPr>
        <w:t xml:space="preserve">; </w:t>
      </w:r>
      <w:r w:rsidRPr="00F2147D">
        <w:rPr>
          <w:rFonts w:ascii="Times New Roman" w:eastAsia="Calibri" w:hAnsi="Times New Roman" w:cs="Times New Roman"/>
          <w:sz w:val="28"/>
          <w:szCs w:val="28"/>
          <w:lang w:eastAsia="x-none"/>
        </w:rPr>
        <w:t>програми формування, просування і реалізації туристичного продукту</w:t>
      </w:r>
      <w:r w:rsidR="005F60F4">
        <w:rPr>
          <w:rFonts w:ascii="Times New Roman" w:eastAsia="Calibri" w:hAnsi="Times New Roman" w:cs="Times New Roman"/>
          <w:sz w:val="28"/>
          <w:szCs w:val="28"/>
          <w:lang w:eastAsia="x-none"/>
        </w:rPr>
        <w:t>; бази даних; маркетингові комунікації та ін.</w:t>
      </w:r>
      <w:r w:rsidRPr="00F2147D">
        <w:rPr>
          <w:rFonts w:ascii="Times New Roman" w:eastAsia="Calibri" w:hAnsi="Times New Roman" w:cs="Times New Roman"/>
          <w:sz w:val="28"/>
          <w:szCs w:val="28"/>
          <w:lang w:eastAsia="x-none"/>
        </w:rPr>
        <w:t xml:space="preserve"> </w:t>
      </w:r>
    </w:p>
    <w:p w:rsidR="00F2147D" w:rsidRPr="00F2147D" w:rsidRDefault="00882461" w:rsidP="00F2147D">
      <w:pPr>
        <w:spacing w:after="0" w:line="360" w:lineRule="auto"/>
        <w:ind w:firstLine="709"/>
        <w:jc w:val="both"/>
        <w:rPr>
          <w:rFonts w:ascii="Times New Roman" w:eastAsia="Calibri" w:hAnsi="Times New Roman" w:cs="Times New Roman"/>
          <w:sz w:val="28"/>
          <w:szCs w:val="28"/>
          <w:lang w:eastAsia="x-none"/>
        </w:rPr>
      </w:pPr>
      <w:r>
        <w:rPr>
          <w:rFonts w:ascii="Times New Roman" w:eastAsia="Calibri" w:hAnsi="Times New Roman" w:cs="Times New Roman"/>
          <w:sz w:val="28"/>
          <w:szCs w:val="28"/>
          <w:lang w:eastAsia="x-none"/>
        </w:rPr>
        <w:t xml:space="preserve">Саме тому, можемо стверджувати, що інформаційні технології є </w:t>
      </w:r>
      <w:r w:rsidR="00F2147D" w:rsidRPr="00F2147D">
        <w:rPr>
          <w:rFonts w:ascii="Times New Roman" w:eastAsia="Calibri" w:hAnsi="Times New Roman" w:cs="Times New Roman"/>
          <w:sz w:val="28"/>
          <w:szCs w:val="28"/>
          <w:lang w:eastAsia="x-none"/>
        </w:rPr>
        <w:t>основни</w:t>
      </w:r>
      <w:r>
        <w:rPr>
          <w:rFonts w:ascii="Times New Roman" w:eastAsia="Calibri" w:hAnsi="Times New Roman" w:cs="Times New Roman"/>
          <w:sz w:val="28"/>
          <w:szCs w:val="28"/>
          <w:lang w:eastAsia="x-none"/>
        </w:rPr>
        <w:t>м</w:t>
      </w:r>
      <w:r w:rsidR="00F2147D" w:rsidRPr="00F2147D">
        <w:rPr>
          <w:rFonts w:ascii="Times New Roman" w:eastAsia="Calibri" w:hAnsi="Times New Roman" w:cs="Times New Roman"/>
          <w:sz w:val="28"/>
          <w:szCs w:val="28"/>
          <w:lang w:eastAsia="x-none"/>
        </w:rPr>
        <w:t xml:space="preserve"> інструмент</w:t>
      </w:r>
      <w:r>
        <w:rPr>
          <w:rFonts w:ascii="Times New Roman" w:eastAsia="Calibri" w:hAnsi="Times New Roman" w:cs="Times New Roman"/>
          <w:sz w:val="28"/>
          <w:szCs w:val="28"/>
          <w:lang w:eastAsia="x-none"/>
        </w:rPr>
        <w:t>ом</w:t>
      </w:r>
      <w:r w:rsidR="005F60F4">
        <w:rPr>
          <w:rFonts w:ascii="Times New Roman" w:eastAsia="Calibri" w:hAnsi="Times New Roman" w:cs="Times New Roman"/>
          <w:sz w:val="28"/>
          <w:szCs w:val="28"/>
          <w:lang w:eastAsia="x-none"/>
        </w:rPr>
        <w:t xml:space="preserve"> </w:t>
      </w:r>
      <w:r>
        <w:rPr>
          <w:rFonts w:ascii="Times New Roman" w:eastAsia="Calibri" w:hAnsi="Times New Roman" w:cs="Times New Roman"/>
          <w:sz w:val="28"/>
          <w:szCs w:val="28"/>
          <w:lang w:eastAsia="x-none"/>
        </w:rPr>
        <w:t>діяльності</w:t>
      </w:r>
      <w:r w:rsidR="00680B29">
        <w:rPr>
          <w:rFonts w:ascii="Times New Roman" w:eastAsia="Calibri" w:hAnsi="Times New Roman" w:cs="Times New Roman"/>
          <w:sz w:val="28"/>
          <w:szCs w:val="28"/>
          <w:lang w:eastAsia="x-none"/>
        </w:rPr>
        <w:t xml:space="preserve"> туроператора, </w:t>
      </w:r>
      <w:r>
        <w:rPr>
          <w:rFonts w:ascii="Times New Roman" w:eastAsia="Calibri" w:hAnsi="Times New Roman" w:cs="Times New Roman"/>
          <w:sz w:val="28"/>
          <w:szCs w:val="28"/>
          <w:lang w:eastAsia="x-none"/>
        </w:rPr>
        <w:t>що</w:t>
      </w:r>
      <w:r w:rsidR="00F2147D" w:rsidRPr="00F2147D">
        <w:rPr>
          <w:rFonts w:ascii="Times New Roman" w:eastAsia="Calibri" w:hAnsi="Times New Roman" w:cs="Times New Roman"/>
          <w:sz w:val="28"/>
          <w:szCs w:val="28"/>
          <w:lang w:eastAsia="x-none"/>
        </w:rPr>
        <w:t xml:space="preserve"> підвищу</w:t>
      </w:r>
      <w:r w:rsidR="00680B29">
        <w:rPr>
          <w:rFonts w:ascii="Times New Roman" w:eastAsia="Calibri" w:hAnsi="Times New Roman" w:cs="Times New Roman"/>
          <w:sz w:val="28"/>
          <w:szCs w:val="28"/>
          <w:lang w:eastAsia="x-none"/>
        </w:rPr>
        <w:t>є</w:t>
      </w:r>
      <w:r w:rsidR="00F2147D" w:rsidRPr="00F2147D">
        <w:rPr>
          <w:rFonts w:ascii="Times New Roman" w:eastAsia="Calibri" w:hAnsi="Times New Roman" w:cs="Times New Roman"/>
          <w:sz w:val="28"/>
          <w:szCs w:val="28"/>
          <w:lang w:eastAsia="x-none"/>
        </w:rPr>
        <w:t xml:space="preserve"> </w:t>
      </w:r>
      <w:r w:rsidR="00680B29">
        <w:rPr>
          <w:rFonts w:ascii="Times New Roman" w:eastAsia="Calibri" w:hAnsi="Times New Roman" w:cs="Times New Roman"/>
          <w:sz w:val="28"/>
          <w:szCs w:val="28"/>
          <w:lang w:eastAsia="x-none"/>
        </w:rPr>
        <w:t xml:space="preserve">його </w:t>
      </w:r>
      <w:r w:rsidR="00F2147D" w:rsidRPr="00F2147D">
        <w:rPr>
          <w:rFonts w:ascii="Times New Roman" w:eastAsia="Calibri" w:hAnsi="Times New Roman" w:cs="Times New Roman"/>
          <w:sz w:val="28"/>
          <w:szCs w:val="28"/>
          <w:lang w:eastAsia="x-none"/>
        </w:rPr>
        <w:t>конкурентоспроможність</w:t>
      </w:r>
      <w:r w:rsidR="00680B29">
        <w:rPr>
          <w:rFonts w:ascii="Times New Roman" w:eastAsia="Calibri" w:hAnsi="Times New Roman" w:cs="Times New Roman"/>
          <w:sz w:val="28"/>
          <w:szCs w:val="28"/>
          <w:lang w:eastAsia="x-none"/>
        </w:rPr>
        <w:t xml:space="preserve"> і </w:t>
      </w:r>
      <w:r w:rsidR="00F2147D" w:rsidRPr="00F2147D">
        <w:rPr>
          <w:rFonts w:ascii="Times New Roman" w:eastAsia="Calibri" w:hAnsi="Times New Roman" w:cs="Times New Roman"/>
          <w:sz w:val="28"/>
          <w:szCs w:val="28"/>
          <w:lang w:eastAsia="x-none"/>
        </w:rPr>
        <w:t xml:space="preserve">популярність серед </w:t>
      </w:r>
      <w:r>
        <w:rPr>
          <w:rFonts w:ascii="Times New Roman" w:eastAsia="Calibri" w:hAnsi="Times New Roman" w:cs="Times New Roman"/>
          <w:sz w:val="28"/>
          <w:szCs w:val="28"/>
          <w:lang w:eastAsia="x-none"/>
        </w:rPr>
        <w:t>потенційних споживачів туристичних послуг</w:t>
      </w:r>
      <w:r w:rsidR="00F2147D" w:rsidRPr="00F2147D">
        <w:rPr>
          <w:rFonts w:ascii="Times New Roman" w:eastAsia="Calibri" w:hAnsi="Times New Roman" w:cs="Times New Roman"/>
          <w:sz w:val="28"/>
          <w:szCs w:val="28"/>
          <w:lang w:eastAsia="x-none"/>
        </w:rPr>
        <w:t>.</w:t>
      </w:r>
    </w:p>
    <w:p w:rsidR="00F2147D" w:rsidRDefault="00882461" w:rsidP="00F2147D">
      <w:pPr>
        <w:spacing w:after="0"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x-none"/>
        </w:rPr>
        <w:t xml:space="preserve">Отже, проаналізувавши функціональні особливості </w:t>
      </w:r>
      <w:r w:rsidR="00CC34EE">
        <w:rPr>
          <w:rFonts w:ascii="Times New Roman" w:eastAsia="Calibri" w:hAnsi="Times New Roman" w:cs="Times New Roman"/>
          <w:sz w:val="28"/>
          <w:szCs w:val="28"/>
          <w:lang w:eastAsia="x-none"/>
        </w:rPr>
        <w:t>інформаційних технологій, які використовуються у процесі діяльності</w:t>
      </w:r>
      <w:r>
        <w:rPr>
          <w:rFonts w:ascii="Times New Roman" w:eastAsia="Calibri" w:hAnsi="Times New Roman" w:cs="Times New Roman"/>
          <w:sz w:val="28"/>
          <w:szCs w:val="28"/>
          <w:lang w:eastAsia="x-none"/>
        </w:rPr>
        <w:t xml:space="preserve"> </w:t>
      </w:r>
      <w:r w:rsidRPr="00882461">
        <w:rPr>
          <w:rFonts w:ascii="Times New Roman" w:eastAsia="Calibri" w:hAnsi="Times New Roman" w:cs="Times New Roman"/>
          <w:sz w:val="28"/>
          <w:szCs w:val="28"/>
          <w:lang w:eastAsia="x-none"/>
        </w:rPr>
        <w:t>туристичн</w:t>
      </w:r>
      <w:r>
        <w:rPr>
          <w:rFonts w:ascii="Times New Roman" w:eastAsia="Calibri" w:hAnsi="Times New Roman" w:cs="Times New Roman"/>
          <w:sz w:val="28"/>
          <w:szCs w:val="28"/>
          <w:lang w:eastAsia="x-none"/>
        </w:rPr>
        <w:t>ого</w:t>
      </w:r>
      <w:r w:rsidRPr="00882461">
        <w:rPr>
          <w:rFonts w:ascii="Times New Roman" w:eastAsia="Calibri" w:hAnsi="Times New Roman" w:cs="Times New Roman"/>
          <w:sz w:val="28"/>
          <w:szCs w:val="28"/>
          <w:lang w:eastAsia="x-none"/>
        </w:rPr>
        <w:t xml:space="preserve"> </w:t>
      </w:r>
      <w:r>
        <w:rPr>
          <w:rFonts w:ascii="Times New Roman" w:eastAsia="Calibri" w:hAnsi="Times New Roman" w:cs="Times New Roman"/>
          <w:sz w:val="28"/>
          <w:szCs w:val="28"/>
          <w:lang w:eastAsia="x-none"/>
        </w:rPr>
        <w:t>оператора</w:t>
      </w:r>
      <w:r w:rsidRPr="00882461">
        <w:rPr>
          <w:rFonts w:ascii="Times New Roman" w:eastAsia="Calibri" w:hAnsi="Times New Roman" w:cs="Times New Roman"/>
          <w:sz w:val="28"/>
          <w:szCs w:val="28"/>
          <w:lang w:eastAsia="x-none"/>
        </w:rPr>
        <w:t xml:space="preserve"> «Anex Tour»</w:t>
      </w:r>
      <w:r w:rsidR="00F2147D" w:rsidRPr="00F2147D">
        <w:rPr>
          <w:rFonts w:ascii="Times New Roman" w:eastAsia="Calibri" w:hAnsi="Times New Roman" w:cs="Times New Roman"/>
          <w:sz w:val="28"/>
          <w:szCs w:val="28"/>
          <w:lang w:eastAsia="x-none"/>
        </w:rPr>
        <w:t xml:space="preserve">, </w:t>
      </w:r>
      <w:r w:rsidR="00CC34EE">
        <w:rPr>
          <w:rFonts w:ascii="Times New Roman" w:eastAsia="Calibri" w:hAnsi="Times New Roman" w:cs="Times New Roman"/>
          <w:sz w:val="28"/>
          <w:szCs w:val="28"/>
          <w:lang w:eastAsia="x-none"/>
        </w:rPr>
        <w:t>нами було</w:t>
      </w:r>
      <w:r w:rsidR="00F2147D" w:rsidRPr="00F2147D">
        <w:rPr>
          <w:rFonts w:ascii="Times New Roman" w:eastAsia="Calibri" w:hAnsi="Times New Roman" w:cs="Times New Roman"/>
          <w:sz w:val="28"/>
          <w:szCs w:val="28"/>
          <w:lang w:eastAsia="en-US"/>
        </w:rPr>
        <w:t xml:space="preserve"> </w:t>
      </w:r>
      <w:r w:rsidR="00F2147D" w:rsidRPr="003C1763">
        <w:rPr>
          <w:rFonts w:ascii="Times New Roman" w:eastAsia="Calibri" w:hAnsi="Times New Roman" w:cs="Times New Roman"/>
          <w:sz w:val="28"/>
          <w:szCs w:val="28"/>
          <w:lang w:eastAsia="en-US"/>
        </w:rPr>
        <w:t>сформ</w:t>
      </w:r>
      <w:r w:rsidR="00CC34EE" w:rsidRPr="003C1763">
        <w:rPr>
          <w:rFonts w:ascii="Times New Roman" w:eastAsia="Calibri" w:hAnsi="Times New Roman" w:cs="Times New Roman"/>
          <w:sz w:val="28"/>
          <w:szCs w:val="28"/>
          <w:lang w:eastAsia="en-US"/>
        </w:rPr>
        <w:t>овано</w:t>
      </w:r>
      <w:r w:rsidR="00F2147D" w:rsidRPr="003C1763">
        <w:rPr>
          <w:rFonts w:ascii="Times New Roman" w:eastAsia="Calibri" w:hAnsi="Times New Roman" w:cs="Times New Roman"/>
          <w:sz w:val="28"/>
          <w:szCs w:val="28"/>
          <w:lang w:eastAsia="en-US"/>
        </w:rPr>
        <w:t xml:space="preserve"> </w:t>
      </w:r>
      <w:r w:rsidR="003C1763" w:rsidRPr="003C1763">
        <w:rPr>
          <w:rFonts w:ascii="Times New Roman" w:eastAsia="Calibri" w:hAnsi="Times New Roman" w:cs="Times New Roman"/>
          <w:sz w:val="28"/>
          <w:szCs w:val="28"/>
          <w:lang w:eastAsia="en-US"/>
        </w:rPr>
        <w:t>перелік п</w:t>
      </w:r>
      <w:r w:rsidR="00F2147D" w:rsidRPr="003C1763">
        <w:rPr>
          <w:rFonts w:ascii="Times New Roman" w:eastAsia="Calibri" w:hAnsi="Times New Roman" w:cs="Times New Roman"/>
          <w:sz w:val="28"/>
          <w:szCs w:val="28"/>
          <w:lang w:eastAsia="en-US"/>
        </w:rPr>
        <w:t>ерспективн</w:t>
      </w:r>
      <w:r w:rsidR="003C1763" w:rsidRPr="003C1763">
        <w:rPr>
          <w:rFonts w:ascii="Times New Roman" w:eastAsia="Calibri" w:hAnsi="Times New Roman" w:cs="Times New Roman"/>
          <w:sz w:val="28"/>
          <w:szCs w:val="28"/>
          <w:lang w:eastAsia="en-US"/>
        </w:rPr>
        <w:t>их</w:t>
      </w:r>
      <w:r w:rsidR="00F2147D" w:rsidRPr="003C1763">
        <w:rPr>
          <w:rFonts w:ascii="Times New Roman" w:eastAsia="Calibri" w:hAnsi="Times New Roman" w:cs="Times New Roman"/>
          <w:sz w:val="28"/>
          <w:szCs w:val="28"/>
          <w:lang w:eastAsia="en-US"/>
        </w:rPr>
        <w:t xml:space="preserve"> шлях</w:t>
      </w:r>
      <w:r w:rsidR="003C1763" w:rsidRPr="003C1763">
        <w:rPr>
          <w:rFonts w:ascii="Times New Roman" w:eastAsia="Calibri" w:hAnsi="Times New Roman" w:cs="Times New Roman"/>
          <w:sz w:val="28"/>
          <w:szCs w:val="28"/>
          <w:lang w:eastAsia="en-US"/>
        </w:rPr>
        <w:t>ів</w:t>
      </w:r>
      <w:r w:rsidR="00F2147D" w:rsidRPr="003C1763">
        <w:rPr>
          <w:rFonts w:ascii="Times New Roman" w:eastAsia="Calibri" w:hAnsi="Times New Roman" w:cs="Times New Roman"/>
          <w:sz w:val="28"/>
          <w:szCs w:val="28"/>
          <w:lang w:eastAsia="en-US"/>
        </w:rPr>
        <w:t xml:space="preserve"> </w:t>
      </w:r>
      <w:r w:rsidR="00CC34EE" w:rsidRPr="003C1763">
        <w:rPr>
          <w:rFonts w:ascii="Times New Roman" w:eastAsia="Calibri" w:hAnsi="Times New Roman" w:cs="Times New Roman"/>
          <w:sz w:val="28"/>
          <w:szCs w:val="28"/>
          <w:lang w:eastAsia="en-US"/>
        </w:rPr>
        <w:t xml:space="preserve">їх </w:t>
      </w:r>
      <w:r w:rsidR="00F2147D" w:rsidRPr="003C1763">
        <w:rPr>
          <w:rFonts w:ascii="Times New Roman" w:eastAsia="Calibri" w:hAnsi="Times New Roman" w:cs="Times New Roman"/>
          <w:sz w:val="28"/>
          <w:szCs w:val="28"/>
          <w:lang w:eastAsia="en-US"/>
        </w:rPr>
        <w:t>вдосконалення</w:t>
      </w:r>
      <w:r w:rsidR="003C1763" w:rsidRPr="003C1763">
        <w:rPr>
          <w:rFonts w:ascii="Times New Roman" w:eastAsia="Calibri" w:hAnsi="Times New Roman" w:cs="Times New Roman"/>
          <w:sz w:val="28"/>
          <w:szCs w:val="28"/>
          <w:lang w:eastAsia="en-US"/>
        </w:rPr>
        <w:t>:</w:t>
      </w:r>
      <w:r w:rsidR="00F2147D" w:rsidRPr="00F2147D">
        <w:rPr>
          <w:rFonts w:ascii="Times New Roman" w:eastAsia="Calibri" w:hAnsi="Times New Roman" w:cs="Times New Roman"/>
          <w:sz w:val="28"/>
          <w:szCs w:val="28"/>
          <w:lang w:eastAsia="x-none"/>
        </w:rPr>
        <w:t xml:space="preserve"> </w:t>
      </w:r>
    </w:p>
    <w:p w:rsidR="00F2147D" w:rsidRPr="00F2147D" w:rsidRDefault="00F2147D" w:rsidP="00F2147D">
      <w:pPr>
        <w:numPr>
          <w:ilvl w:val="0"/>
          <w:numId w:val="23"/>
        </w:numPr>
        <w:spacing w:after="0" w:line="360" w:lineRule="auto"/>
        <w:ind w:left="426"/>
        <w:jc w:val="both"/>
        <w:rPr>
          <w:rFonts w:ascii="Times New Roman" w:eastAsia="Calibri" w:hAnsi="Times New Roman" w:cs="Times New Roman"/>
          <w:sz w:val="28"/>
          <w:szCs w:val="28"/>
          <w:lang w:eastAsia="en-US"/>
        </w:rPr>
      </w:pPr>
      <w:r w:rsidRPr="00F2147D">
        <w:rPr>
          <w:rFonts w:ascii="Times New Roman" w:eastAsia="Calibri" w:hAnsi="Times New Roman" w:cs="Times New Roman"/>
          <w:sz w:val="28"/>
          <w:szCs w:val="28"/>
          <w:lang w:eastAsia="en-US"/>
        </w:rPr>
        <w:t xml:space="preserve">До каталогів туристичних продуктів додати віртуальні екскурсії по закладам розміщення, щоб туристи могли більш повноцінно ознайомитися з умовами свого майбутнього відпочинку. </w:t>
      </w:r>
      <w:r w:rsidR="003C1763">
        <w:rPr>
          <w:rFonts w:ascii="Times New Roman" w:eastAsia="Calibri" w:hAnsi="Times New Roman" w:cs="Times New Roman"/>
          <w:sz w:val="28"/>
          <w:szCs w:val="28"/>
          <w:lang w:eastAsia="en-US"/>
        </w:rPr>
        <w:t>Сьогодні впровадження 3</w:t>
      </w:r>
      <w:r w:rsidR="003C1763">
        <w:rPr>
          <w:rFonts w:ascii="Times New Roman" w:eastAsia="Calibri" w:hAnsi="Times New Roman" w:cs="Times New Roman"/>
          <w:sz w:val="28"/>
          <w:szCs w:val="28"/>
          <w:lang w:val="en-US" w:eastAsia="en-US"/>
        </w:rPr>
        <w:t>D</w:t>
      </w:r>
      <w:r w:rsidR="003C1763" w:rsidRPr="003C1763">
        <w:rPr>
          <w:rFonts w:ascii="Times New Roman" w:eastAsia="Calibri" w:hAnsi="Times New Roman" w:cs="Times New Roman"/>
          <w:sz w:val="28"/>
          <w:szCs w:val="28"/>
          <w:lang w:eastAsia="en-US"/>
        </w:rPr>
        <w:t>-</w:t>
      </w:r>
      <w:r w:rsidR="003C1763">
        <w:rPr>
          <w:rFonts w:ascii="Times New Roman" w:eastAsia="Calibri" w:hAnsi="Times New Roman" w:cs="Times New Roman"/>
          <w:sz w:val="28"/>
          <w:szCs w:val="28"/>
          <w:lang w:eastAsia="en-US"/>
        </w:rPr>
        <w:t xml:space="preserve">турів є дуже популярним напрямом у діяльності туристичних підприємств. </w:t>
      </w:r>
      <w:r w:rsidRPr="00F2147D">
        <w:rPr>
          <w:rFonts w:ascii="Times New Roman" w:eastAsia="Calibri" w:hAnsi="Times New Roman" w:cs="Times New Roman"/>
          <w:sz w:val="28"/>
          <w:szCs w:val="28"/>
          <w:lang w:eastAsia="en-US"/>
        </w:rPr>
        <w:t xml:space="preserve">Використовуючи спеціальні програмні засоби є можливість створити віртуальну подорож, у </w:t>
      </w:r>
      <w:r w:rsidR="003C1763">
        <w:rPr>
          <w:rFonts w:ascii="Times New Roman" w:eastAsia="Calibri" w:hAnsi="Times New Roman" w:cs="Times New Roman"/>
          <w:sz w:val="28"/>
          <w:szCs w:val="28"/>
          <w:lang w:eastAsia="en-US"/>
        </w:rPr>
        <w:t>процесі</w:t>
      </w:r>
      <w:r w:rsidRPr="00F2147D">
        <w:rPr>
          <w:rFonts w:ascii="Times New Roman" w:eastAsia="Calibri" w:hAnsi="Times New Roman" w:cs="Times New Roman"/>
          <w:sz w:val="28"/>
          <w:szCs w:val="28"/>
          <w:lang w:eastAsia="en-US"/>
        </w:rPr>
        <w:t xml:space="preserve"> якої </w:t>
      </w:r>
      <w:r w:rsidR="00E917C8">
        <w:rPr>
          <w:rFonts w:ascii="Times New Roman" w:eastAsia="Calibri" w:hAnsi="Times New Roman" w:cs="Times New Roman"/>
          <w:sz w:val="28"/>
          <w:szCs w:val="28"/>
          <w:lang w:eastAsia="en-US"/>
        </w:rPr>
        <w:t>потенційний турист</w:t>
      </w:r>
      <w:r w:rsidR="003C1763">
        <w:rPr>
          <w:rFonts w:ascii="Times New Roman" w:eastAsia="Calibri" w:hAnsi="Times New Roman" w:cs="Times New Roman"/>
          <w:sz w:val="28"/>
          <w:szCs w:val="28"/>
          <w:lang w:eastAsia="en-US"/>
        </w:rPr>
        <w:t xml:space="preserve"> може</w:t>
      </w:r>
      <w:r w:rsidRPr="00F2147D">
        <w:rPr>
          <w:rFonts w:ascii="Times New Roman" w:eastAsia="Calibri" w:hAnsi="Times New Roman" w:cs="Times New Roman"/>
          <w:sz w:val="28"/>
          <w:szCs w:val="28"/>
          <w:lang w:eastAsia="en-US"/>
        </w:rPr>
        <w:t xml:space="preserve"> наблизити або віддалити який-небудь об'єкт, озирнутися на всі боки, детально розглянути окремі деталі інтер'єру</w:t>
      </w:r>
      <w:r w:rsidR="003C1763">
        <w:rPr>
          <w:rFonts w:ascii="Times New Roman" w:eastAsia="Calibri" w:hAnsi="Times New Roman" w:cs="Times New Roman"/>
          <w:sz w:val="28"/>
          <w:szCs w:val="28"/>
          <w:lang w:eastAsia="en-US"/>
        </w:rPr>
        <w:t xml:space="preserve"> та екстер’єру готелю, розглянути місцевість </w:t>
      </w:r>
      <w:r w:rsidRPr="00F2147D">
        <w:rPr>
          <w:rFonts w:ascii="Times New Roman" w:eastAsia="Calibri" w:hAnsi="Times New Roman" w:cs="Times New Roman"/>
          <w:sz w:val="28"/>
          <w:szCs w:val="28"/>
          <w:lang w:eastAsia="en-US"/>
        </w:rPr>
        <w:t>тощо.</w:t>
      </w:r>
    </w:p>
    <w:p w:rsidR="00F2147D" w:rsidRPr="00F2147D" w:rsidRDefault="00F2147D" w:rsidP="00F2147D">
      <w:pPr>
        <w:numPr>
          <w:ilvl w:val="0"/>
          <w:numId w:val="23"/>
        </w:numPr>
        <w:spacing w:after="0" w:line="360" w:lineRule="auto"/>
        <w:ind w:left="426"/>
        <w:jc w:val="both"/>
        <w:rPr>
          <w:rFonts w:ascii="Times New Roman" w:eastAsia="Calibri" w:hAnsi="Times New Roman" w:cs="Times New Roman"/>
          <w:sz w:val="28"/>
          <w:szCs w:val="28"/>
          <w:lang w:eastAsia="en-US"/>
        </w:rPr>
      </w:pPr>
      <w:r w:rsidRPr="00F2147D">
        <w:rPr>
          <w:rFonts w:ascii="Times New Roman" w:eastAsia="Calibri" w:hAnsi="Times New Roman" w:cs="Times New Roman"/>
          <w:sz w:val="28"/>
          <w:szCs w:val="28"/>
          <w:lang w:eastAsia="en-US"/>
        </w:rPr>
        <w:t xml:space="preserve">До наявної бонусної системи «Бумеранг» додати </w:t>
      </w:r>
      <w:r w:rsidR="00E917C8">
        <w:rPr>
          <w:rFonts w:ascii="Times New Roman" w:eastAsia="Calibri" w:hAnsi="Times New Roman" w:cs="Times New Roman"/>
          <w:sz w:val="28"/>
          <w:szCs w:val="28"/>
          <w:lang w:eastAsia="en-US"/>
        </w:rPr>
        <w:t xml:space="preserve">також </w:t>
      </w:r>
      <w:r w:rsidR="005D2E29">
        <w:rPr>
          <w:rFonts w:ascii="Times New Roman" w:eastAsia="Calibri" w:hAnsi="Times New Roman" w:cs="Times New Roman"/>
          <w:sz w:val="28"/>
          <w:szCs w:val="28"/>
          <w:lang w:eastAsia="en-US"/>
        </w:rPr>
        <w:t>пропозиції для туристів</w:t>
      </w:r>
      <w:r w:rsidRPr="00F2147D">
        <w:rPr>
          <w:rFonts w:ascii="Times New Roman" w:eastAsia="Calibri" w:hAnsi="Times New Roman" w:cs="Times New Roman"/>
          <w:sz w:val="28"/>
          <w:szCs w:val="28"/>
          <w:lang w:eastAsia="en-US"/>
        </w:rPr>
        <w:t xml:space="preserve">. </w:t>
      </w:r>
      <w:r w:rsidR="005D2E29">
        <w:rPr>
          <w:rFonts w:ascii="Times New Roman" w:eastAsia="Calibri" w:hAnsi="Times New Roman" w:cs="Times New Roman"/>
          <w:sz w:val="28"/>
          <w:szCs w:val="28"/>
          <w:lang w:eastAsia="en-US"/>
        </w:rPr>
        <w:t>Наприклад</w:t>
      </w:r>
      <w:r w:rsidRPr="00F2147D">
        <w:rPr>
          <w:rFonts w:ascii="Times New Roman" w:eastAsia="Calibri" w:hAnsi="Times New Roman" w:cs="Times New Roman"/>
          <w:sz w:val="28"/>
          <w:szCs w:val="28"/>
          <w:lang w:eastAsia="en-US"/>
        </w:rPr>
        <w:t xml:space="preserve">, придбавши три туристичні продукти підприємства, на четвертий отримати </w:t>
      </w:r>
      <w:r w:rsidR="005D2E29">
        <w:rPr>
          <w:rFonts w:ascii="Times New Roman" w:eastAsia="Calibri" w:hAnsi="Times New Roman" w:cs="Times New Roman"/>
          <w:sz w:val="28"/>
          <w:szCs w:val="28"/>
          <w:lang w:eastAsia="en-US"/>
        </w:rPr>
        <w:t>знижку</w:t>
      </w:r>
      <w:r w:rsidRPr="00F2147D">
        <w:rPr>
          <w:rFonts w:ascii="Times New Roman" w:eastAsia="Calibri" w:hAnsi="Times New Roman" w:cs="Times New Roman"/>
          <w:sz w:val="28"/>
          <w:szCs w:val="28"/>
          <w:lang w:eastAsia="en-US"/>
        </w:rPr>
        <w:t>, тощо.</w:t>
      </w:r>
    </w:p>
    <w:p w:rsidR="00F2147D" w:rsidRPr="00F2147D" w:rsidRDefault="006236F3" w:rsidP="00F2147D">
      <w:pPr>
        <w:numPr>
          <w:ilvl w:val="0"/>
          <w:numId w:val="23"/>
        </w:numPr>
        <w:spacing w:after="0" w:line="360" w:lineRule="auto"/>
        <w:ind w:left="426"/>
        <w:jc w:val="both"/>
        <w:rPr>
          <w:rFonts w:ascii="Times New Roman" w:eastAsia="Calibri" w:hAnsi="Times New Roman" w:cs="Times New Roman"/>
          <w:sz w:val="28"/>
          <w:szCs w:val="28"/>
          <w:lang w:eastAsia="en-US"/>
        </w:rPr>
      </w:pPr>
      <w:r w:rsidRPr="007C5B05">
        <w:rPr>
          <w:rFonts w:ascii="Times New Roman" w:eastAsia="Calibri" w:hAnsi="Times New Roman" w:cs="Times New Roman"/>
          <w:sz w:val="28"/>
          <w:szCs w:val="28"/>
          <w:lang w:eastAsia="en-US"/>
        </w:rPr>
        <w:t xml:space="preserve">Так як деякі країни висувають певні вимоги щодо терміну дії закордонних паспортів туристів, які перетинають їх межу (наприклад, термін дії паспорту </w:t>
      </w:r>
      <w:r w:rsidRPr="007C5B05">
        <w:rPr>
          <w:rFonts w:ascii="Times New Roman" w:eastAsia="Calibri" w:hAnsi="Times New Roman" w:cs="Times New Roman"/>
          <w:sz w:val="28"/>
          <w:szCs w:val="28"/>
          <w:lang w:eastAsia="en-US"/>
        </w:rPr>
        <w:lastRenderedPageBreak/>
        <w:t>не повинен закінчуватися раніше ніж за 4 місяці на момент перетину кордону країни)</w:t>
      </w:r>
      <w:r w:rsidR="00E452FC" w:rsidRPr="007C5B05">
        <w:rPr>
          <w:rFonts w:ascii="Times New Roman" w:eastAsia="Calibri" w:hAnsi="Times New Roman" w:cs="Times New Roman"/>
          <w:sz w:val="28"/>
          <w:szCs w:val="28"/>
          <w:lang w:eastAsia="en-US"/>
        </w:rPr>
        <w:t>, то доцільним було б додати функцію перевірки документів, якою могли б користуватися і потенційні туристи, користуючись сайтом туроператора</w:t>
      </w:r>
      <w:r w:rsidR="007C5B05" w:rsidRPr="007C5B05">
        <w:rPr>
          <w:rFonts w:ascii="Times New Roman" w:eastAsia="Calibri" w:hAnsi="Times New Roman" w:cs="Times New Roman"/>
          <w:sz w:val="28"/>
          <w:szCs w:val="28"/>
          <w:lang w:eastAsia="en-US"/>
        </w:rPr>
        <w:t>. Таким чином, функція «активної перевірки документів» автоматизованого програмного забезпечення туроператора надда</w:t>
      </w:r>
      <w:r w:rsidR="007C5B05">
        <w:rPr>
          <w:rFonts w:ascii="Times New Roman" w:eastAsia="Calibri" w:hAnsi="Times New Roman" w:cs="Times New Roman"/>
          <w:sz w:val="28"/>
          <w:szCs w:val="28"/>
          <w:lang w:eastAsia="en-US"/>
        </w:rPr>
        <w:t xml:space="preserve">сть </w:t>
      </w:r>
      <w:r w:rsidR="00F2147D" w:rsidRPr="00F2147D">
        <w:rPr>
          <w:rFonts w:ascii="Times New Roman" w:eastAsia="Calibri" w:hAnsi="Times New Roman" w:cs="Times New Roman"/>
          <w:sz w:val="28"/>
          <w:szCs w:val="28"/>
          <w:lang w:eastAsia="en-US"/>
        </w:rPr>
        <w:t xml:space="preserve">можливість визначити допустимий чи не допустимий термін придатності паспорта туриста для здійснення його </w:t>
      </w:r>
      <w:r w:rsidR="00E917C8">
        <w:rPr>
          <w:rFonts w:ascii="Times New Roman" w:eastAsia="Calibri" w:hAnsi="Times New Roman" w:cs="Times New Roman"/>
          <w:sz w:val="28"/>
          <w:szCs w:val="28"/>
          <w:lang w:eastAsia="en-US"/>
        </w:rPr>
        <w:t>подорожі</w:t>
      </w:r>
      <w:r w:rsidR="007C5B05">
        <w:rPr>
          <w:rFonts w:ascii="Times New Roman" w:eastAsia="Calibri" w:hAnsi="Times New Roman" w:cs="Times New Roman"/>
          <w:sz w:val="28"/>
          <w:szCs w:val="28"/>
          <w:lang w:eastAsia="en-US"/>
        </w:rPr>
        <w:t xml:space="preserve"> </w:t>
      </w:r>
      <w:r w:rsidR="00F2147D" w:rsidRPr="00F2147D">
        <w:rPr>
          <w:rFonts w:ascii="Times New Roman" w:eastAsia="Calibri" w:hAnsi="Times New Roman" w:cs="Times New Roman"/>
          <w:sz w:val="28"/>
          <w:szCs w:val="28"/>
          <w:lang w:eastAsia="en-US"/>
        </w:rPr>
        <w:t xml:space="preserve">(додаток </w:t>
      </w:r>
      <w:r w:rsidR="007C5B05">
        <w:rPr>
          <w:rFonts w:ascii="Times New Roman" w:eastAsia="Calibri" w:hAnsi="Times New Roman" w:cs="Times New Roman"/>
          <w:sz w:val="28"/>
          <w:szCs w:val="28"/>
          <w:lang w:eastAsia="en-US"/>
        </w:rPr>
        <w:t>П</w:t>
      </w:r>
      <w:r w:rsidR="00F2147D" w:rsidRPr="00F2147D">
        <w:rPr>
          <w:rFonts w:ascii="Times New Roman" w:eastAsia="Calibri" w:hAnsi="Times New Roman" w:cs="Times New Roman"/>
          <w:sz w:val="28"/>
          <w:szCs w:val="28"/>
          <w:lang w:eastAsia="en-US"/>
        </w:rPr>
        <w:t>).</w:t>
      </w:r>
    </w:p>
    <w:p w:rsidR="00F2147D" w:rsidRPr="00F2147D" w:rsidRDefault="00F2147D" w:rsidP="00F2147D">
      <w:pPr>
        <w:numPr>
          <w:ilvl w:val="0"/>
          <w:numId w:val="23"/>
        </w:numPr>
        <w:spacing w:after="0" w:line="360" w:lineRule="auto"/>
        <w:ind w:left="426"/>
        <w:jc w:val="both"/>
        <w:rPr>
          <w:rFonts w:ascii="Times New Roman" w:eastAsia="Calibri" w:hAnsi="Times New Roman" w:cs="Times New Roman"/>
          <w:sz w:val="28"/>
          <w:szCs w:val="28"/>
          <w:lang w:eastAsia="en-US"/>
        </w:rPr>
      </w:pPr>
      <w:r w:rsidRPr="00F2147D">
        <w:rPr>
          <w:rFonts w:ascii="Times New Roman" w:eastAsia="Calibri" w:hAnsi="Times New Roman" w:cs="Times New Roman"/>
          <w:sz w:val="28"/>
          <w:szCs w:val="28"/>
          <w:lang w:eastAsia="en-US"/>
        </w:rPr>
        <w:t>Скоригувати систему підтвердження бронювання</w:t>
      </w:r>
      <w:r w:rsidR="00C21F64">
        <w:rPr>
          <w:rFonts w:ascii="Times New Roman" w:eastAsia="Calibri" w:hAnsi="Times New Roman" w:cs="Times New Roman"/>
          <w:sz w:val="28"/>
          <w:szCs w:val="28"/>
          <w:lang w:eastAsia="en-US"/>
        </w:rPr>
        <w:t xml:space="preserve"> і завантаження відповідних документів туристам</w:t>
      </w:r>
      <w:r w:rsidRPr="00F2147D">
        <w:rPr>
          <w:rFonts w:ascii="Times New Roman" w:eastAsia="Calibri" w:hAnsi="Times New Roman" w:cs="Times New Roman"/>
          <w:sz w:val="28"/>
          <w:szCs w:val="28"/>
          <w:lang w:eastAsia="en-US"/>
        </w:rPr>
        <w:t xml:space="preserve">. Підтвердження бронювання туристичних продуктів бажано отримувати через саму заявку на бронювання, а не через електронну пошту, як налаштовано в програмному забезпеченні, </w:t>
      </w:r>
      <w:r w:rsidR="00C21F64">
        <w:rPr>
          <w:rFonts w:ascii="Times New Roman" w:eastAsia="Calibri" w:hAnsi="Times New Roman" w:cs="Times New Roman"/>
          <w:sz w:val="28"/>
          <w:szCs w:val="28"/>
          <w:lang w:eastAsia="en-US"/>
        </w:rPr>
        <w:t xml:space="preserve">а завантажувати документи зручніше було б одним файлом, а не кожний окремо </w:t>
      </w:r>
      <w:r w:rsidRPr="00F2147D">
        <w:rPr>
          <w:rFonts w:ascii="Times New Roman" w:eastAsia="Calibri" w:hAnsi="Times New Roman" w:cs="Times New Roman"/>
          <w:sz w:val="28"/>
          <w:szCs w:val="28"/>
          <w:lang w:eastAsia="en-US"/>
        </w:rPr>
        <w:t xml:space="preserve">– </w:t>
      </w:r>
      <w:r w:rsidR="00C21F64">
        <w:rPr>
          <w:rFonts w:ascii="Times New Roman" w:eastAsia="Calibri" w:hAnsi="Times New Roman" w:cs="Times New Roman"/>
          <w:sz w:val="28"/>
          <w:szCs w:val="28"/>
          <w:lang w:eastAsia="en-US"/>
        </w:rPr>
        <w:t xml:space="preserve">все </w:t>
      </w:r>
      <w:r w:rsidRPr="00F2147D">
        <w:rPr>
          <w:rFonts w:ascii="Times New Roman" w:eastAsia="Calibri" w:hAnsi="Times New Roman" w:cs="Times New Roman"/>
          <w:sz w:val="28"/>
          <w:szCs w:val="28"/>
          <w:lang w:eastAsia="en-US"/>
        </w:rPr>
        <w:t>це ускладнює процес роботи працівників туристичного підприємства.</w:t>
      </w:r>
    </w:p>
    <w:p w:rsidR="00F2147D" w:rsidRPr="00F2147D" w:rsidRDefault="00F2147D" w:rsidP="00F2147D">
      <w:pPr>
        <w:numPr>
          <w:ilvl w:val="0"/>
          <w:numId w:val="23"/>
        </w:numPr>
        <w:spacing w:after="0" w:line="360" w:lineRule="auto"/>
        <w:ind w:left="426"/>
        <w:jc w:val="both"/>
        <w:rPr>
          <w:rFonts w:ascii="Times New Roman" w:eastAsia="Calibri" w:hAnsi="Times New Roman" w:cs="Times New Roman"/>
          <w:sz w:val="28"/>
          <w:szCs w:val="28"/>
          <w:lang w:eastAsia="en-US"/>
        </w:rPr>
      </w:pPr>
      <w:r w:rsidRPr="00F2147D">
        <w:rPr>
          <w:rFonts w:ascii="Times New Roman" w:eastAsia="Calibri" w:hAnsi="Times New Roman" w:cs="Times New Roman"/>
          <w:sz w:val="28"/>
          <w:szCs w:val="28"/>
          <w:lang w:eastAsia="en-US"/>
        </w:rPr>
        <w:t xml:space="preserve">Додати можливість перегляду </w:t>
      </w:r>
      <w:r w:rsidR="00C21F64">
        <w:rPr>
          <w:rFonts w:ascii="Times New Roman" w:eastAsia="Calibri" w:hAnsi="Times New Roman" w:cs="Times New Roman"/>
          <w:sz w:val="28"/>
          <w:szCs w:val="28"/>
          <w:lang w:eastAsia="en-US"/>
        </w:rPr>
        <w:t>веб</w:t>
      </w:r>
      <w:r w:rsidRPr="00F2147D">
        <w:rPr>
          <w:rFonts w:ascii="Times New Roman" w:eastAsia="Calibri" w:hAnsi="Times New Roman" w:cs="Times New Roman"/>
          <w:sz w:val="28"/>
          <w:szCs w:val="28"/>
          <w:lang w:eastAsia="en-US"/>
        </w:rPr>
        <w:t>-сайту кількома мовами</w:t>
      </w:r>
      <w:r w:rsidR="00C21F64">
        <w:rPr>
          <w:rFonts w:ascii="Times New Roman" w:eastAsia="Calibri" w:hAnsi="Times New Roman" w:cs="Times New Roman"/>
          <w:sz w:val="28"/>
          <w:szCs w:val="28"/>
          <w:lang w:eastAsia="en-US"/>
        </w:rPr>
        <w:t xml:space="preserve"> (хоча б англійською мовою)</w:t>
      </w:r>
      <w:r w:rsidR="00BC61E6">
        <w:rPr>
          <w:rFonts w:ascii="Times New Roman" w:eastAsia="Calibri" w:hAnsi="Times New Roman" w:cs="Times New Roman"/>
          <w:sz w:val="28"/>
          <w:szCs w:val="28"/>
          <w:lang w:eastAsia="en-US"/>
        </w:rPr>
        <w:t xml:space="preserve"> (додаток Р)</w:t>
      </w:r>
      <w:r w:rsidRPr="00F2147D">
        <w:rPr>
          <w:rFonts w:ascii="Times New Roman" w:eastAsia="Calibri" w:hAnsi="Times New Roman" w:cs="Times New Roman"/>
          <w:sz w:val="28"/>
          <w:szCs w:val="28"/>
          <w:lang w:eastAsia="en-US"/>
        </w:rPr>
        <w:t>.</w:t>
      </w:r>
    </w:p>
    <w:p w:rsidR="00F2147D" w:rsidRDefault="00F2147D" w:rsidP="00F2147D">
      <w:pPr>
        <w:numPr>
          <w:ilvl w:val="0"/>
          <w:numId w:val="23"/>
        </w:numPr>
        <w:spacing w:after="0" w:line="360" w:lineRule="auto"/>
        <w:ind w:left="426"/>
        <w:jc w:val="both"/>
        <w:rPr>
          <w:rFonts w:ascii="Times New Roman" w:eastAsia="Calibri" w:hAnsi="Times New Roman" w:cs="Times New Roman"/>
          <w:sz w:val="28"/>
          <w:szCs w:val="28"/>
          <w:lang w:eastAsia="en-US"/>
        </w:rPr>
      </w:pPr>
      <w:r w:rsidRPr="00BC61E6">
        <w:rPr>
          <w:rFonts w:ascii="Times New Roman" w:eastAsia="Calibri" w:hAnsi="Times New Roman" w:cs="Times New Roman"/>
          <w:sz w:val="28"/>
          <w:szCs w:val="28"/>
          <w:lang w:eastAsia="en-US"/>
        </w:rPr>
        <w:t xml:space="preserve">Для більшого аналізу позитивних і негативних якостей </w:t>
      </w:r>
      <w:r w:rsidR="00BC61E6">
        <w:rPr>
          <w:rFonts w:ascii="Times New Roman" w:eastAsia="Calibri" w:hAnsi="Times New Roman" w:cs="Times New Roman"/>
          <w:sz w:val="28"/>
          <w:szCs w:val="28"/>
          <w:lang w:eastAsia="en-US"/>
        </w:rPr>
        <w:t xml:space="preserve">діяльності </w:t>
      </w:r>
      <w:r w:rsidRPr="00BC61E6">
        <w:rPr>
          <w:rFonts w:ascii="Times New Roman" w:eastAsia="Calibri" w:hAnsi="Times New Roman" w:cs="Times New Roman"/>
          <w:sz w:val="28"/>
          <w:szCs w:val="28"/>
          <w:lang w:eastAsia="en-US"/>
        </w:rPr>
        <w:t xml:space="preserve">підприємства на сайті </w:t>
      </w:r>
      <w:r w:rsidR="00BC61E6" w:rsidRPr="00BC61E6">
        <w:rPr>
          <w:rFonts w:ascii="Times New Roman" w:eastAsia="Calibri" w:hAnsi="Times New Roman" w:cs="Times New Roman"/>
          <w:sz w:val="28"/>
          <w:szCs w:val="28"/>
          <w:lang w:eastAsia="en-US"/>
        </w:rPr>
        <w:t>Anex Tour</w:t>
      </w:r>
      <w:r w:rsidR="00BC61E6" w:rsidRPr="00BC61E6">
        <w:rPr>
          <w:rFonts w:ascii="Times New Roman" w:eastAsia="Calibri" w:hAnsi="Times New Roman" w:cs="Times New Roman"/>
          <w:sz w:val="28"/>
          <w:szCs w:val="28"/>
          <w:lang w:eastAsia="en-US"/>
        </w:rPr>
        <w:t xml:space="preserve"> </w:t>
      </w:r>
      <w:r w:rsidRPr="00BC61E6">
        <w:rPr>
          <w:rFonts w:ascii="Times New Roman" w:eastAsia="Calibri" w:hAnsi="Times New Roman" w:cs="Times New Roman"/>
          <w:sz w:val="28"/>
          <w:szCs w:val="28"/>
          <w:lang w:eastAsia="en-US"/>
        </w:rPr>
        <w:t xml:space="preserve">можна додати форуми, де користувачі матимуть можливість </w:t>
      </w:r>
      <w:r w:rsidR="00BC61E6" w:rsidRPr="00BC61E6">
        <w:rPr>
          <w:rFonts w:ascii="Times New Roman" w:eastAsia="Calibri" w:hAnsi="Times New Roman" w:cs="Times New Roman"/>
          <w:sz w:val="28"/>
          <w:szCs w:val="28"/>
          <w:lang w:eastAsia="en-US"/>
        </w:rPr>
        <w:t xml:space="preserve">залишати відгуки, </w:t>
      </w:r>
      <w:r w:rsidRPr="00BC61E6">
        <w:rPr>
          <w:rFonts w:ascii="Times New Roman" w:eastAsia="Calibri" w:hAnsi="Times New Roman" w:cs="Times New Roman"/>
          <w:sz w:val="28"/>
          <w:szCs w:val="28"/>
          <w:lang w:eastAsia="en-US"/>
        </w:rPr>
        <w:t>вносити</w:t>
      </w:r>
      <w:r w:rsidR="00BC61E6" w:rsidRPr="00BC61E6">
        <w:rPr>
          <w:rFonts w:ascii="Times New Roman" w:eastAsia="Calibri" w:hAnsi="Times New Roman" w:cs="Times New Roman"/>
          <w:sz w:val="28"/>
          <w:szCs w:val="28"/>
          <w:lang w:eastAsia="en-US"/>
        </w:rPr>
        <w:t xml:space="preserve"> побажання та пропозиції.</w:t>
      </w:r>
      <w:r w:rsidRPr="00BC61E6">
        <w:rPr>
          <w:rFonts w:ascii="Times New Roman" w:eastAsia="Calibri" w:hAnsi="Times New Roman" w:cs="Times New Roman"/>
          <w:sz w:val="28"/>
          <w:szCs w:val="28"/>
          <w:lang w:eastAsia="en-US"/>
        </w:rPr>
        <w:t xml:space="preserve"> </w:t>
      </w:r>
    </w:p>
    <w:p w:rsidR="00BC61E6" w:rsidRDefault="00025D98" w:rsidP="005C4B98">
      <w:pPr>
        <w:numPr>
          <w:ilvl w:val="0"/>
          <w:numId w:val="23"/>
        </w:numPr>
        <w:spacing w:after="0" w:line="360" w:lineRule="auto"/>
        <w:ind w:left="426"/>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Для більшого інформування і просування туристичних послуг на сайті можна додати функці</w:t>
      </w:r>
      <w:r w:rsidR="005C4B98">
        <w:rPr>
          <w:rFonts w:ascii="Times New Roman" w:eastAsia="Calibri" w:hAnsi="Times New Roman" w:cs="Times New Roman"/>
          <w:sz w:val="28"/>
          <w:szCs w:val="28"/>
          <w:lang w:eastAsia="en-US"/>
        </w:rPr>
        <w:t>ї</w:t>
      </w:r>
      <w:r>
        <w:rPr>
          <w:rFonts w:ascii="Times New Roman" w:eastAsia="Calibri" w:hAnsi="Times New Roman" w:cs="Times New Roman"/>
          <w:sz w:val="28"/>
          <w:szCs w:val="28"/>
          <w:lang w:eastAsia="en-US"/>
        </w:rPr>
        <w:t xml:space="preserve"> «спливаюч</w:t>
      </w:r>
      <w:r w:rsidR="005C4B98">
        <w:rPr>
          <w:rFonts w:ascii="Times New Roman" w:eastAsia="Calibri" w:hAnsi="Times New Roman" w:cs="Times New Roman"/>
          <w:sz w:val="28"/>
          <w:szCs w:val="28"/>
          <w:lang w:eastAsia="en-US"/>
        </w:rPr>
        <w:t>е</w:t>
      </w:r>
      <w:r>
        <w:rPr>
          <w:rFonts w:ascii="Times New Roman" w:eastAsia="Calibri" w:hAnsi="Times New Roman" w:cs="Times New Roman"/>
          <w:sz w:val="28"/>
          <w:szCs w:val="28"/>
          <w:lang w:eastAsia="en-US"/>
        </w:rPr>
        <w:t xml:space="preserve"> вікн</w:t>
      </w:r>
      <w:r w:rsidR="005C4B98">
        <w:rPr>
          <w:rFonts w:ascii="Times New Roman" w:eastAsia="Calibri" w:hAnsi="Times New Roman" w:cs="Times New Roman"/>
          <w:sz w:val="28"/>
          <w:szCs w:val="28"/>
          <w:lang w:eastAsia="en-US"/>
        </w:rPr>
        <w:t>о</w:t>
      </w:r>
      <w:r>
        <w:rPr>
          <w:rFonts w:ascii="Times New Roman" w:eastAsia="Calibri" w:hAnsi="Times New Roman" w:cs="Times New Roman"/>
          <w:sz w:val="28"/>
          <w:szCs w:val="28"/>
          <w:lang w:eastAsia="en-US"/>
        </w:rPr>
        <w:t>»</w:t>
      </w:r>
      <w:r w:rsidR="005C4B98">
        <w:rPr>
          <w:rFonts w:ascii="Times New Roman" w:eastAsia="Calibri" w:hAnsi="Times New Roman" w:cs="Times New Roman"/>
          <w:sz w:val="28"/>
          <w:szCs w:val="28"/>
          <w:lang w:eastAsia="en-US"/>
        </w:rPr>
        <w:t xml:space="preserve"> і «чат-бот»</w:t>
      </w:r>
      <w:r>
        <w:rPr>
          <w:rFonts w:ascii="Times New Roman" w:eastAsia="Calibri" w:hAnsi="Times New Roman" w:cs="Times New Roman"/>
          <w:sz w:val="28"/>
          <w:szCs w:val="28"/>
          <w:lang w:eastAsia="en-US"/>
        </w:rPr>
        <w:t>, які будуть рекламувати певні туристичні продукти</w:t>
      </w:r>
      <w:r w:rsidR="005C4B98">
        <w:rPr>
          <w:rFonts w:ascii="Times New Roman" w:eastAsia="Calibri" w:hAnsi="Times New Roman" w:cs="Times New Roman"/>
          <w:sz w:val="28"/>
          <w:szCs w:val="28"/>
          <w:lang w:eastAsia="en-US"/>
        </w:rPr>
        <w:t xml:space="preserve">, акції та ін., а також </w:t>
      </w:r>
      <w:r w:rsidRPr="005C4B98">
        <w:rPr>
          <w:rFonts w:ascii="Times New Roman" w:eastAsia="Calibri" w:hAnsi="Times New Roman" w:cs="Times New Roman"/>
          <w:sz w:val="28"/>
          <w:szCs w:val="28"/>
          <w:lang w:eastAsia="en-US"/>
        </w:rPr>
        <w:t xml:space="preserve">допомагати швидко </w:t>
      </w:r>
      <w:r w:rsidR="005C4B98">
        <w:rPr>
          <w:rFonts w:ascii="Times New Roman" w:eastAsia="Calibri" w:hAnsi="Times New Roman" w:cs="Times New Roman"/>
          <w:sz w:val="28"/>
          <w:szCs w:val="28"/>
          <w:lang w:eastAsia="en-US"/>
        </w:rPr>
        <w:t xml:space="preserve">отримати відповідь на запитання, </w:t>
      </w:r>
      <w:r w:rsidRPr="005C4B98">
        <w:rPr>
          <w:rFonts w:ascii="Times New Roman" w:eastAsia="Calibri" w:hAnsi="Times New Roman" w:cs="Times New Roman"/>
          <w:sz w:val="28"/>
          <w:szCs w:val="28"/>
          <w:lang w:eastAsia="en-US"/>
        </w:rPr>
        <w:t>зв’яз</w:t>
      </w:r>
      <w:r w:rsidR="005C4B98">
        <w:rPr>
          <w:rFonts w:ascii="Times New Roman" w:eastAsia="Calibri" w:hAnsi="Times New Roman" w:cs="Times New Roman"/>
          <w:sz w:val="28"/>
          <w:szCs w:val="28"/>
          <w:lang w:eastAsia="en-US"/>
        </w:rPr>
        <w:t>авшись</w:t>
      </w:r>
      <w:r w:rsidRPr="005C4B98">
        <w:rPr>
          <w:rFonts w:ascii="Times New Roman" w:eastAsia="Calibri" w:hAnsi="Times New Roman" w:cs="Times New Roman"/>
          <w:sz w:val="28"/>
          <w:szCs w:val="28"/>
          <w:lang w:eastAsia="en-US"/>
        </w:rPr>
        <w:t xml:space="preserve"> </w:t>
      </w:r>
      <w:r w:rsidR="005C4B98">
        <w:rPr>
          <w:rFonts w:ascii="Times New Roman" w:eastAsia="Calibri" w:hAnsi="Times New Roman" w:cs="Times New Roman"/>
          <w:sz w:val="28"/>
          <w:szCs w:val="28"/>
          <w:lang w:eastAsia="en-US"/>
        </w:rPr>
        <w:t>і</w:t>
      </w:r>
      <w:r w:rsidRPr="005C4B98">
        <w:rPr>
          <w:rFonts w:ascii="Times New Roman" w:eastAsia="Calibri" w:hAnsi="Times New Roman" w:cs="Times New Roman"/>
          <w:sz w:val="28"/>
          <w:szCs w:val="28"/>
          <w:lang w:eastAsia="en-US"/>
        </w:rPr>
        <w:t>з працівником підприємства</w:t>
      </w:r>
      <w:r w:rsidR="005C4B98">
        <w:rPr>
          <w:rFonts w:ascii="Times New Roman" w:eastAsia="Calibri" w:hAnsi="Times New Roman" w:cs="Times New Roman"/>
          <w:sz w:val="28"/>
          <w:szCs w:val="28"/>
          <w:lang w:eastAsia="en-US"/>
        </w:rPr>
        <w:t xml:space="preserve"> (додаток С)</w:t>
      </w:r>
      <w:r w:rsidRPr="005C4B98">
        <w:rPr>
          <w:rFonts w:ascii="Times New Roman" w:eastAsia="Calibri" w:hAnsi="Times New Roman" w:cs="Times New Roman"/>
          <w:sz w:val="28"/>
          <w:szCs w:val="28"/>
          <w:lang w:eastAsia="en-US"/>
        </w:rPr>
        <w:t xml:space="preserve">.  </w:t>
      </w:r>
    </w:p>
    <w:p w:rsidR="00E917C8" w:rsidRPr="005C4B98" w:rsidRDefault="00921463" w:rsidP="005C4B98">
      <w:pPr>
        <w:numPr>
          <w:ilvl w:val="0"/>
          <w:numId w:val="23"/>
        </w:numPr>
        <w:spacing w:after="0" w:line="360" w:lineRule="auto"/>
        <w:ind w:left="426"/>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Автоматизація функцій персональної розсилки інформації (директ-маркетинг). Це дозволить системі автоматично робити розсилку пропозицій, акції тощо на </w:t>
      </w:r>
      <w:r>
        <w:rPr>
          <w:rFonts w:ascii="Times New Roman" w:eastAsia="Calibri" w:hAnsi="Times New Roman" w:cs="Times New Roman"/>
          <w:sz w:val="28"/>
          <w:szCs w:val="28"/>
          <w:lang w:val="en-US" w:eastAsia="en-US"/>
        </w:rPr>
        <w:t>e</w:t>
      </w:r>
      <w:r w:rsidRPr="00921463">
        <w:rPr>
          <w:rFonts w:ascii="Times New Roman" w:eastAsia="Calibri" w:hAnsi="Times New Roman" w:cs="Times New Roman"/>
          <w:sz w:val="28"/>
          <w:szCs w:val="28"/>
          <w:lang w:val="ru-RU" w:eastAsia="en-US"/>
        </w:rPr>
        <w:t>-</w:t>
      </w:r>
      <w:r>
        <w:rPr>
          <w:rFonts w:ascii="Times New Roman" w:eastAsia="Calibri" w:hAnsi="Times New Roman" w:cs="Times New Roman"/>
          <w:sz w:val="28"/>
          <w:szCs w:val="28"/>
          <w:lang w:val="en-US" w:eastAsia="en-US"/>
        </w:rPr>
        <w:t>mail</w:t>
      </w:r>
      <w:r w:rsidRPr="00921463">
        <w:rPr>
          <w:rFonts w:ascii="Times New Roman" w:eastAsia="Calibri" w:hAnsi="Times New Roman" w:cs="Times New Roman"/>
          <w:sz w:val="28"/>
          <w:szCs w:val="28"/>
          <w:lang w:val="ru-RU" w:eastAsia="en-US"/>
        </w:rPr>
        <w:t xml:space="preserve"> </w:t>
      </w:r>
      <w:r>
        <w:rPr>
          <w:rFonts w:ascii="Times New Roman" w:eastAsia="Calibri" w:hAnsi="Times New Roman" w:cs="Times New Roman"/>
          <w:sz w:val="28"/>
          <w:szCs w:val="28"/>
          <w:lang w:eastAsia="en-US"/>
        </w:rPr>
        <w:t>адреси клієнтської бази туроператора.</w:t>
      </w:r>
    </w:p>
    <w:p w:rsidR="00F2147D" w:rsidRDefault="00F2147D" w:rsidP="00F2147D">
      <w:pPr>
        <w:numPr>
          <w:ilvl w:val="0"/>
          <w:numId w:val="23"/>
        </w:numPr>
        <w:spacing w:after="0" w:line="360" w:lineRule="auto"/>
        <w:ind w:left="426"/>
        <w:jc w:val="both"/>
        <w:rPr>
          <w:rFonts w:ascii="Times New Roman" w:eastAsia="Calibri" w:hAnsi="Times New Roman" w:cs="Times New Roman"/>
          <w:sz w:val="28"/>
          <w:szCs w:val="28"/>
          <w:lang w:eastAsia="en-US"/>
        </w:rPr>
      </w:pPr>
      <w:r w:rsidRPr="00F2147D">
        <w:rPr>
          <w:rFonts w:ascii="Times New Roman" w:eastAsia="Calibri" w:hAnsi="Times New Roman" w:cs="Times New Roman"/>
          <w:sz w:val="28"/>
          <w:szCs w:val="28"/>
          <w:lang w:eastAsia="en-US"/>
        </w:rPr>
        <w:t>Для організації більш комфортного відпочинку туристів</w:t>
      </w:r>
      <w:r w:rsidRPr="00F2147D">
        <w:rPr>
          <w:rFonts w:ascii="Calibri" w:eastAsia="Calibri" w:hAnsi="Calibri" w:cs="Times New Roman"/>
          <w:lang w:eastAsia="en-US"/>
        </w:rPr>
        <w:t xml:space="preserve"> </w:t>
      </w:r>
      <w:r w:rsidRPr="00F2147D">
        <w:rPr>
          <w:rFonts w:ascii="Times New Roman" w:eastAsia="Calibri" w:hAnsi="Times New Roman" w:cs="Times New Roman"/>
          <w:sz w:val="28"/>
          <w:szCs w:val="28"/>
          <w:lang w:eastAsia="en-US"/>
        </w:rPr>
        <w:t xml:space="preserve">туристичному </w:t>
      </w:r>
      <w:r w:rsidR="00921463">
        <w:rPr>
          <w:rFonts w:ascii="Times New Roman" w:eastAsia="Calibri" w:hAnsi="Times New Roman" w:cs="Times New Roman"/>
          <w:sz w:val="28"/>
          <w:szCs w:val="28"/>
          <w:lang w:eastAsia="en-US"/>
        </w:rPr>
        <w:t>оператору</w:t>
      </w:r>
      <w:r w:rsidRPr="00F2147D">
        <w:rPr>
          <w:rFonts w:ascii="Times New Roman" w:eastAsia="Calibri" w:hAnsi="Times New Roman" w:cs="Times New Roman"/>
          <w:sz w:val="28"/>
          <w:szCs w:val="28"/>
          <w:lang w:eastAsia="en-US"/>
        </w:rPr>
        <w:t xml:space="preserve"> «</w:t>
      </w:r>
      <w:r w:rsidR="00921463" w:rsidRPr="00921463">
        <w:rPr>
          <w:rFonts w:ascii="Times New Roman" w:eastAsia="Calibri" w:hAnsi="Times New Roman" w:cs="Times New Roman"/>
          <w:sz w:val="28"/>
          <w:szCs w:val="28"/>
          <w:lang w:eastAsia="en-US"/>
        </w:rPr>
        <w:t>Anex Tour</w:t>
      </w:r>
      <w:r w:rsidRPr="00F2147D">
        <w:rPr>
          <w:rFonts w:ascii="Times New Roman" w:eastAsia="Calibri" w:hAnsi="Times New Roman" w:cs="Times New Roman"/>
          <w:sz w:val="28"/>
          <w:szCs w:val="28"/>
          <w:lang w:eastAsia="en-US"/>
        </w:rPr>
        <w:t>» до своїх функціональних можливостей</w:t>
      </w:r>
      <w:r w:rsidR="00BE4AFE">
        <w:rPr>
          <w:rFonts w:ascii="Times New Roman" w:eastAsia="Calibri" w:hAnsi="Times New Roman" w:cs="Times New Roman"/>
          <w:sz w:val="28"/>
          <w:szCs w:val="28"/>
          <w:lang w:eastAsia="en-US"/>
        </w:rPr>
        <w:t xml:space="preserve"> щодо </w:t>
      </w:r>
      <w:r w:rsidR="00BE4AFE">
        <w:rPr>
          <w:rFonts w:ascii="Times New Roman" w:eastAsia="Calibri" w:hAnsi="Times New Roman" w:cs="Times New Roman"/>
          <w:sz w:val="28"/>
          <w:szCs w:val="28"/>
          <w:lang w:eastAsia="en-US"/>
        </w:rPr>
        <w:lastRenderedPageBreak/>
        <w:t xml:space="preserve">формування </w:t>
      </w:r>
      <w:r w:rsidRPr="00F2147D">
        <w:rPr>
          <w:rFonts w:ascii="Times New Roman" w:eastAsia="Calibri" w:hAnsi="Times New Roman" w:cs="Times New Roman"/>
          <w:sz w:val="28"/>
          <w:szCs w:val="28"/>
          <w:lang w:eastAsia="en-US"/>
        </w:rPr>
        <w:t>та реалізації т</w:t>
      </w:r>
      <w:r w:rsidR="00BE4AFE">
        <w:rPr>
          <w:rFonts w:ascii="Times New Roman" w:eastAsia="Calibri" w:hAnsi="Times New Roman" w:cs="Times New Roman"/>
          <w:sz w:val="28"/>
          <w:szCs w:val="28"/>
          <w:lang w:eastAsia="en-US"/>
        </w:rPr>
        <w:t>уристичних продуктів</w:t>
      </w:r>
      <w:r w:rsidRPr="00F2147D">
        <w:rPr>
          <w:rFonts w:ascii="Times New Roman" w:eastAsia="Calibri" w:hAnsi="Times New Roman" w:cs="Times New Roman"/>
          <w:sz w:val="28"/>
          <w:szCs w:val="28"/>
          <w:lang w:eastAsia="en-US"/>
        </w:rPr>
        <w:t xml:space="preserve">, варто впровадити продаж </w:t>
      </w:r>
      <w:r w:rsidRPr="00F2147D">
        <w:rPr>
          <w:rFonts w:ascii="Times New Roman" w:eastAsia="Calibri" w:hAnsi="Times New Roman" w:cs="Times New Roman"/>
          <w:sz w:val="28"/>
          <w:szCs w:val="28"/>
          <w:lang w:val="en-US" w:eastAsia="en-US"/>
        </w:rPr>
        <w:t>City</w:t>
      </w:r>
      <w:r w:rsidRPr="00F2147D">
        <w:rPr>
          <w:rFonts w:ascii="Times New Roman" w:eastAsia="Calibri" w:hAnsi="Times New Roman" w:cs="Times New Roman"/>
          <w:sz w:val="28"/>
          <w:szCs w:val="28"/>
          <w:lang w:eastAsia="en-US"/>
        </w:rPr>
        <w:t xml:space="preserve"> </w:t>
      </w:r>
      <w:r w:rsidRPr="00F2147D">
        <w:rPr>
          <w:rFonts w:ascii="Times New Roman" w:eastAsia="Calibri" w:hAnsi="Times New Roman" w:cs="Times New Roman"/>
          <w:sz w:val="28"/>
          <w:szCs w:val="28"/>
          <w:lang w:val="en-US" w:eastAsia="en-US"/>
        </w:rPr>
        <w:t>Card</w:t>
      </w:r>
      <w:r w:rsidRPr="00F2147D">
        <w:rPr>
          <w:rFonts w:ascii="Times New Roman" w:eastAsia="Calibri" w:hAnsi="Times New Roman" w:cs="Times New Roman"/>
          <w:sz w:val="28"/>
          <w:szCs w:val="28"/>
          <w:lang w:eastAsia="en-US"/>
        </w:rPr>
        <w:t xml:space="preserve"> до зарубіжних країн. City Card (інші назви - CityPass, туристична карта знижок, карта туриста, карта гостя, дисконтна карта туриста тощо) – це спеціальна дисконтна карта, обмеженої дії (як правило, 24 год, 48 год., 72 год.), яка дозволяє гостям міста користуватися будь-яким громадським транспортом і відвідувати визначні пам'ятки, ресторани музеї та інші цікаві розваги безкоштовно або зі значними знижками, що дає змогу заощадити кошти та зробити </w:t>
      </w:r>
      <w:r w:rsidR="00BE4AFE">
        <w:rPr>
          <w:rFonts w:ascii="Times New Roman" w:eastAsia="Calibri" w:hAnsi="Times New Roman" w:cs="Times New Roman"/>
          <w:sz w:val="28"/>
          <w:szCs w:val="28"/>
          <w:lang w:eastAsia="en-US"/>
        </w:rPr>
        <w:t>подорож</w:t>
      </w:r>
      <w:r w:rsidRPr="00F2147D">
        <w:rPr>
          <w:rFonts w:ascii="Times New Roman" w:eastAsia="Calibri" w:hAnsi="Times New Roman" w:cs="Times New Roman"/>
          <w:sz w:val="28"/>
          <w:szCs w:val="28"/>
          <w:lang w:eastAsia="en-US"/>
        </w:rPr>
        <w:t xml:space="preserve"> більш зручнішою [</w:t>
      </w:r>
      <w:r w:rsidR="00BE4AFE">
        <w:rPr>
          <w:rFonts w:ascii="Times New Roman" w:eastAsia="Calibri" w:hAnsi="Times New Roman" w:cs="Times New Roman"/>
          <w:sz w:val="28"/>
          <w:szCs w:val="28"/>
          <w:lang w:eastAsia="en-US"/>
        </w:rPr>
        <w:fldChar w:fldCharType="begin"/>
      </w:r>
      <w:r w:rsidR="00BE4AFE">
        <w:rPr>
          <w:rFonts w:ascii="Times New Roman" w:eastAsia="Calibri" w:hAnsi="Times New Roman" w:cs="Times New Roman"/>
          <w:sz w:val="28"/>
          <w:szCs w:val="28"/>
          <w:lang w:eastAsia="en-US"/>
        </w:rPr>
        <w:instrText xml:space="preserve"> REF _Ref25962054 \r \h </w:instrText>
      </w:r>
      <w:r w:rsidR="00BE4AFE">
        <w:rPr>
          <w:rFonts w:ascii="Times New Roman" w:eastAsia="Calibri" w:hAnsi="Times New Roman" w:cs="Times New Roman"/>
          <w:sz w:val="28"/>
          <w:szCs w:val="28"/>
          <w:lang w:eastAsia="en-US"/>
        </w:rPr>
      </w:r>
      <w:r w:rsidR="00BE4AFE">
        <w:rPr>
          <w:rFonts w:ascii="Times New Roman" w:eastAsia="Calibri" w:hAnsi="Times New Roman" w:cs="Times New Roman"/>
          <w:sz w:val="28"/>
          <w:szCs w:val="28"/>
          <w:lang w:eastAsia="en-US"/>
        </w:rPr>
        <w:fldChar w:fldCharType="separate"/>
      </w:r>
      <w:r w:rsidR="004D1013">
        <w:rPr>
          <w:rFonts w:ascii="Times New Roman" w:eastAsia="Calibri" w:hAnsi="Times New Roman" w:cs="Times New Roman"/>
          <w:sz w:val="28"/>
          <w:szCs w:val="28"/>
          <w:lang w:eastAsia="en-US"/>
        </w:rPr>
        <w:t>38</w:t>
      </w:r>
      <w:r w:rsidR="00BE4AFE">
        <w:rPr>
          <w:rFonts w:ascii="Times New Roman" w:eastAsia="Calibri" w:hAnsi="Times New Roman" w:cs="Times New Roman"/>
          <w:sz w:val="28"/>
          <w:szCs w:val="28"/>
          <w:lang w:eastAsia="en-US"/>
        </w:rPr>
        <w:fldChar w:fldCharType="end"/>
      </w:r>
      <w:r w:rsidRPr="00F2147D">
        <w:rPr>
          <w:rFonts w:ascii="Times New Roman" w:eastAsia="Calibri" w:hAnsi="Times New Roman" w:cs="Times New Roman"/>
          <w:sz w:val="28"/>
          <w:szCs w:val="28"/>
          <w:lang w:eastAsia="en-US"/>
        </w:rPr>
        <w:t xml:space="preserve">]. Купивши картку онлайн завдяки інформаційним технологіям туристичного підприємства, турист отримує або електронний варіант City Card з </w:t>
      </w:r>
      <w:r w:rsidRPr="00F2147D">
        <w:rPr>
          <w:rFonts w:ascii="Times New Roman" w:eastAsia="Calibri" w:hAnsi="Times New Roman" w:cs="Times New Roman"/>
          <w:sz w:val="28"/>
          <w:szCs w:val="28"/>
          <w:lang w:val="en-US" w:eastAsia="en-US"/>
        </w:rPr>
        <w:t>QR</w:t>
      </w:r>
      <w:r w:rsidRPr="00F2147D">
        <w:rPr>
          <w:rFonts w:ascii="Times New Roman" w:eastAsia="Calibri" w:hAnsi="Times New Roman" w:cs="Times New Roman"/>
          <w:sz w:val="28"/>
          <w:szCs w:val="28"/>
          <w:lang w:eastAsia="en-US"/>
        </w:rPr>
        <w:t>-кодом, яким він може користуватися за допомогою свого гаджету, або спеціальний код, завдяки якому він може отримати свою картку в аеропорту, на вокзалі або в туристичних центрах країн</w:t>
      </w:r>
      <w:r w:rsidR="00BE4AFE">
        <w:rPr>
          <w:rFonts w:ascii="Times New Roman" w:eastAsia="Calibri" w:hAnsi="Times New Roman" w:cs="Times New Roman"/>
          <w:sz w:val="28"/>
          <w:szCs w:val="28"/>
          <w:lang w:eastAsia="en-US"/>
        </w:rPr>
        <w:t>и, до якої він подорожує</w:t>
      </w:r>
      <w:r w:rsidRPr="00F2147D">
        <w:rPr>
          <w:rFonts w:ascii="Times New Roman" w:eastAsia="Calibri" w:hAnsi="Times New Roman" w:cs="Times New Roman"/>
          <w:sz w:val="28"/>
          <w:szCs w:val="28"/>
          <w:lang w:eastAsia="en-US"/>
        </w:rPr>
        <w:t xml:space="preserve"> (</w:t>
      </w:r>
      <w:r w:rsidR="00BE4AFE">
        <w:rPr>
          <w:rFonts w:ascii="Times New Roman" w:eastAsia="Calibri" w:hAnsi="Times New Roman" w:cs="Times New Roman"/>
          <w:sz w:val="28"/>
          <w:szCs w:val="28"/>
          <w:lang w:eastAsia="en-US"/>
        </w:rPr>
        <w:t>рис 3.10)</w:t>
      </w:r>
      <w:r w:rsidRPr="00F2147D">
        <w:rPr>
          <w:rFonts w:ascii="Times New Roman" w:eastAsia="Calibri" w:hAnsi="Times New Roman" w:cs="Times New Roman"/>
          <w:sz w:val="28"/>
          <w:szCs w:val="28"/>
          <w:lang w:eastAsia="en-US"/>
        </w:rPr>
        <w:t xml:space="preserve">. </w:t>
      </w:r>
    </w:p>
    <w:p w:rsidR="00BE4AFE" w:rsidRDefault="00BE4AFE" w:rsidP="00BE4AFE">
      <w:pPr>
        <w:spacing w:after="0" w:line="360" w:lineRule="auto"/>
        <w:jc w:val="both"/>
        <w:rPr>
          <w:rFonts w:ascii="Times New Roman" w:eastAsia="Calibri" w:hAnsi="Times New Roman" w:cs="Times New Roman"/>
          <w:sz w:val="28"/>
          <w:szCs w:val="28"/>
          <w:lang w:eastAsia="en-US"/>
        </w:rPr>
      </w:pPr>
      <w:r>
        <w:rPr>
          <w:noProof/>
        </w:rPr>
        <w:drawing>
          <wp:inline distT="0" distB="0" distL="0" distR="0" wp14:anchorId="1F5D6471" wp14:editId="7C423629">
            <wp:extent cx="6120765" cy="38254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3825478"/>
                    </a:xfrm>
                    <a:prstGeom prst="rect">
                      <a:avLst/>
                    </a:prstGeom>
                    <a:noFill/>
                    <a:ln>
                      <a:noFill/>
                    </a:ln>
                  </pic:spPr>
                </pic:pic>
              </a:graphicData>
            </a:graphic>
          </wp:inline>
        </w:drawing>
      </w:r>
    </w:p>
    <w:p w:rsidR="00BE4AFE" w:rsidRDefault="00BE4AFE" w:rsidP="00BE4AFE">
      <w:pPr>
        <w:spacing w:after="0" w:line="360" w:lineRule="auto"/>
        <w:ind w:left="426" w:firstLine="283"/>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Рисунок 3.10 – </w:t>
      </w:r>
      <w:r w:rsidRPr="00BE4AFE">
        <w:rPr>
          <w:rFonts w:ascii="Times New Roman" w:eastAsia="Calibri" w:hAnsi="Times New Roman" w:cs="Times New Roman"/>
          <w:sz w:val="28"/>
          <w:szCs w:val="28"/>
          <w:lang w:eastAsia="en-US"/>
        </w:rPr>
        <w:t>City Card</w:t>
      </w:r>
    </w:p>
    <w:p w:rsidR="00BE4AFE" w:rsidRPr="00BE4AFE" w:rsidRDefault="00BE4AFE" w:rsidP="00BE4AFE">
      <w:pPr>
        <w:spacing w:after="0" w:line="360" w:lineRule="auto"/>
        <w:ind w:left="426" w:firstLine="283"/>
        <w:jc w:val="both"/>
        <w:rPr>
          <w:rFonts w:ascii="Times New Roman" w:eastAsia="Calibri" w:hAnsi="Times New Roman" w:cs="Times New Roman"/>
          <w:i/>
          <w:iCs/>
          <w:sz w:val="28"/>
          <w:szCs w:val="28"/>
          <w:lang w:eastAsia="en-US"/>
        </w:rPr>
      </w:pPr>
      <w:r w:rsidRPr="00BE4AFE">
        <w:rPr>
          <w:rFonts w:ascii="Times New Roman" w:eastAsia="Calibri" w:hAnsi="Times New Roman" w:cs="Times New Roman"/>
          <w:i/>
          <w:iCs/>
          <w:sz w:val="28"/>
          <w:szCs w:val="28"/>
          <w:lang w:eastAsia="en-US"/>
        </w:rPr>
        <w:t xml:space="preserve">Джерело: сформовано на основі </w:t>
      </w:r>
      <w:r w:rsidRPr="00BE4AFE">
        <w:rPr>
          <w:rFonts w:ascii="Times New Roman" w:eastAsia="Calibri" w:hAnsi="Times New Roman" w:cs="Times New Roman"/>
          <w:i/>
          <w:iCs/>
          <w:sz w:val="28"/>
          <w:szCs w:val="28"/>
          <w:lang w:eastAsia="en-US"/>
        </w:rPr>
        <w:t>[</w:t>
      </w:r>
      <w:r w:rsidRPr="00BE4AFE">
        <w:rPr>
          <w:rFonts w:ascii="Times New Roman" w:eastAsia="Calibri" w:hAnsi="Times New Roman" w:cs="Times New Roman"/>
          <w:i/>
          <w:iCs/>
          <w:sz w:val="28"/>
          <w:szCs w:val="28"/>
          <w:lang w:eastAsia="en-US"/>
        </w:rPr>
        <w:fldChar w:fldCharType="begin"/>
      </w:r>
      <w:r w:rsidRPr="00BE4AFE">
        <w:rPr>
          <w:rFonts w:ascii="Times New Roman" w:eastAsia="Calibri" w:hAnsi="Times New Roman" w:cs="Times New Roman"/>
          <w:i/>
          <w:iCs/>
          <w:sz w:val="28"/>
          <w:szCs w:val="28"/>
          <w:lang w:eastAsia="en-US"/>
        </w:rPr>
        <w:instrText xml:space="preserve"> REF _Ref25962054 \r \h </w:instrText>
      </w:r>
      <w:r w:rsidRPr="00BE4AFE">
        <w:rPr>
          <w:rFonts w:ascii="Times New Roman" w:eastAsia="Calibri" w:hAnsi="Times New Roman" w:cs="Times New Roman"/>
          <w:i/>
          <w:iCs/>
          <w:sz w:val="28"/>
          <w:szCs w:val="28"/>
          <w:lang w:eastAsia="en-US"/>
        </w:rPr>
      </w:r>
      <w:r>
        <w:rPr>
          <w:rFonts w:ascii="Times New Roman" w:eastAsia="Calibri" w:hAnsi="Times New Roman" w:cs="Times New Roman"/>
          <w:i/>
          <w:iCs/>
          <w:sz w:val="28"/>
          <w:szCs w:val="28"/>
          <w:lang w:eastAsia="en-US"/>
        </w:rPr>
        <w:instrText xml:space="preserve"> \* MERGEFORMAT </w:instrText>
      </w:r>
      <w:r w:rsidRPr="00BE4AFE">
        <w:rPr>
          <w:rFonts w:ascii="Times New Roman" w:eastAsia="Calibri" w:hAnsi="Times New Roman" w:cs="Times New Roman"/>
          <w:i/>
          <w:iCs/>
          <w:sz w:val="28"/>
          <w:szCs w:val="28"/>
          <w:lang w:eastAsia="en-US"/>
        </w:rPr>
        <w:fldChar w:fldCharType="separate"/>
      </w:r>
      <w:r w:rsidR="004D1013">
        <w:rPr>
          <w:rFonts w:ascii="Times New Roman" w:eastAsia="Calibri" w:hAnsi="Times New Roman" w:cs="Times New Roman"/>
          <w:i/>
          <w:iCs/>
          <w:sz w:val="28"/>
          <w:szCs w:val="28"/>
          <w:lang w:eastAsia="en-US"/>
        </w:rPr>
        <w:t>38</w:t>
      </w:r>
      <w:r w:rsidRPr="00BE4AFE">
        <w:rPr>
          <w:rFonts w:ascii="Times New Roman" w:eastAsia="Calibri" w:hAnsi="Times New Roman" w:cs="Times New Roman"/>
          <w:i/>
          <w:iCs/>
          <w:sz w:val="28"/>
          <w:szCs w:val="28"/>
          <w:lang w:eastAsia="en-US"/>
        </w:rPr>
        <w:fldChar w:fldCharType="end"/>
      </w:r>
      <w:r w:rsidRPr="00BE4AFE">
        <w:rPr>
          <w:rFonts w:ascii="Times New Roman" w:eastAsia="Calibri" w:hAnsi="Times New Roman" w:cs="Times New Roman"/>
          <w:i/>
          <w:iCs/>
          <w:sz w:val="28"/>
          <w:szCs w:val="28"/>
          <w:lang w:eastAsia="en-US"/>
        </w:rPr>
        <w:t>]</w:t>
      </w:r>
    </w:p>
    <w:p w:rsidR="00BE4AFE" w:rsidRDefault="00BE4AFE" w:rsidP="003C1763">
      <w:pPr>
        <w:spacing w:after="0" w:line="360" w:lineRule="auto"/>
        <w:ind w:firstLine="709"/>
        <w:jc w:val="both"/>
        <w:rPr>
          <w:rFonts w:ascii="Times New Roman" w:eastAsia="Calibri" w:hAnsi="Times New Roman" w:cs="Times New Roman"/>
          <w:sz w:val="28"/>
          <w:szCs w:val="28"/>
          <w:lang w:eastAsia="x-none"/>
        </w:rPr>
      </w:pPr>
    </w:p>
    <w:p w:rsidR="00F2147D" w:rsidRPr="00F2147D" w:rsidRDefault="00F2147D" w:rsidP="00F2147D">
      <w:pPr>
        <w:spacing w:after="0" w:line="360" w:lineRule="auto"/>
        <w:ind w:firstLine="709"/>
        <w:jc w:val="both"/>
        <w:rPr>
          <w:rFonts w:ascii="Times New Roman" w:eastAsia="Calibri" w:hAnsi="Times New Roman" w:cs="Times New Roman"/>
          <w:sz w:val="28"/>
          <w:szCs w:val="28"/>
          <w:lang w:eastAsia="x-none"/>
        </w:rPr>
      </w:pPr>
      <w:r w:rsidRPr="00F2147D">
        <w:rPr>
          <w:rFonts w:ascii="Times New Roman" w:eastAsia="Calibri" w:hAnsi="Times New Roman" w:cs="Times New Roman"/>
          <w:sz w:val="28"/>
          <w:szCs w:val="28"/>
          <w:lang w:eastAsia="x-none"/>
        </w:rPr>
        <w:t xml:space="preserve">Отже, проведений нами аналіз інформаційних технологій туристичного </w:t>
      </w:r>
      <w:r w:rsidR="007D27EC">
        <w:rPr>
          <w:rFonts w:ascii="Times New Roman" w:eastAsia="Calibri" w:hAnsi="Times New Roman" w:cs="Times New Roman"/>
          <w:sz w:val="28"/>
          <w:szCs w:val="28"/>
          <w:lang w:eastAsia="x-none"/>
        </w:rPr>
        <w:t>оператора</w:t>
      </w:r>
      <w:r w:rsidRPr="00F2147D">
        <w:rPr>
          <w:rFonts w:ascii="Times New Roman" w:eastAsia="Calibri" w:hAnsi="Times New Roman" w:cs="Times New Roman"/>
          <w:sz w:val="28"/>
          <w:szCs w:val="28"/>
          <w:lang w:eastAsia="x-none"/>
        </w:rPr>
        <w:t xml:space="preserve"> «</w:t>
      </w:r>
      <w:r w:rsidR="007D27EC" w:rsidRPr="00921463">
        <w:rPr>
          <w:rFonts w:ascii="Times New Roman" w:eastAsia="Calibri" w:hAnsi="Times New Roman" w:cs="Times New Roman"/>
          <w:sz w:val="28"/>
          <w:szCs w:val="28"/>
          <w:lang w:eastAsia="en-US"/>
        </w:rPr>
        <w:t>Anex Tour</w:t>
      </w:r>
      <w:r w:rsidRPr="00F2147D">
        <w:rPr>
          <w:rFonts w:ascii="Times New Roman" w:eastAsia="Calibri" w:hAnsi="Times New Roman" w:cs="Times New Roman"/>
          <w:sz w:val="28"/>
          <w:szCs w:val="28"/>
          <w:lang w:eastAsia="x-none"/>
        </w:rPr>
        <w:t xml:space="preserve">» дав змогу визначити, як якості </w:t>
      </w:r>
      <w:r w:rsidR="007D27EC">
        <w:rPr>
          <w:rFonts w:ascii="Times New Roman" w:eastAsia="Calibri" w:hAnsi="Times New Roman" w:cs="Times New Roman"/>
          <w:sz w:val="28"/>
          <w:szCs w:val="28"/>
          <w:lang w:eastAsia="x-none"/>
        </w:rPr>
        <w:t xml:space="preserve">програмного </w:t>
      </w:r>
      <w:r w:rsidR="007D27EC">
        <w:rPr>
          <w:rFonts w:ascii="Times New Roman" w:eastAsia="Calibri" w:hAnsi="Times New Roman" w:cs="Times New Roman"/>
          <w:sz w:val="28"/>
          <w:szCs w:val="28"/>
          <w:lang w:eastAsia="x-none"/>
        </w:rPr>
        <w:lastRenderedPageBreak/>
        <w:t>забезпечення</w:t>
      </w:r>
      <w:r w:rsidRPr="00F2147D">
        <w:rPr>
          <w:rFonts w:ascii="Times New Roman" w:eastAsia="Calibri" w:hAnsi="Times New Roman" w:cs="Times New Roman"/>
          <w:sz w:val="28"/>
          <w:szCs w:val="28"/>
          <w:lang w:eastAsia="x-none"/>
        </w:rPr>
        <w:t xml:space="preserve">, так і </w:t>
      </w:r>
      <w:r w:rsidR="007D27EC">
        <w:rPr>
          <w:rFonts w:ascii="Times New Roman" w:eastAsia="Calibri" w:hAnsi="Times New Roman" w:cs="Times New Roman"/>
          <w:sz w:val="28"/>
          <w:szCs w:val="28"/>
          <w:lang w:eastAsia="x-none"/>
        </w:rPr>
        <w:t>деякі його</w:t>
      </w:r>
      <w:r w:rsidRPr="00F2147D">
        <w:rPr>
          <w:rFonts w:ascii="Times New Roman" w:eastAsia="Calibri" w:hAnsi="Times New Roman" w:cs="Times New Roman"/>
          <w:sz w:val="28"/>
          <w:szCs w:val="28"/>
          <w:lang w:eastAsia="x-none"/>
        </w:rPr>
        <w:t xml:space="preserve"> недоліки. До якостей можемо віднести багату функціональність підприємства</w:t>
      </w:r>
      <w:r w:rsidR="007D27EC">
        <w:rPr>
          <w:rFonts w:ascii="Times New Roman" w:eastAsia="Calibri" w:hAnsi="Times New Roman" w:cs="Times New Roman"/>
          <w:sz w:val="28"/>
          <w:szCs w:val="28"/>
          <w:lang w:eastAsia="x-none"/>
        </w:rPr>
        <w:t>:</w:t>
      </w:r>
      <w:r w:rsidRPr="00F2147D">
        <w:rPr>
          <w:rFonts w:ascii="Times New Roman" w:eastAsia="Calibri" w:hAnsi="Times New Roman" w:cs="Times New Roman"/>
          <w:sz w:val="28"/>
          <w:szCs w:val="28"/>
          <w:lang w:eastAsia="x-none"/>
        </w:rPr>
        <w:t xml:space="preserve"> можливість роботи у віддаленому доступі</w:t>
      </w:r>
      <w:r w:rsidR="007D27EC">
        <w:rPr>
          <w:rFonts w:ascii="Times New Roman" w:eastAsia="Calibri" w:hAnsi="Times New Roman" w:cs="Times New Roman"/>
          <w:sz w:val="28"/>
          <w:szCs w:val="28"/>
          <w:lang w:eastAsia="x-none"/>
        </w:rPr>
        <w:t>;</w:t>
      </w:r>
      <w:r w:rsidRPr="00F2147D">
        <w:rPr>
          <w:rFonts w:ascii="Times New Roman" w:eastAsia="Calibri" w:hAnsi="Times New Roman" w:cs="Times New Roman"/>
          <w:sz w:val="28"/>
          <w:szCs w:val="28"/>
          <w:lang w:eastAsia="x-none"/>
        </w:rPr>
        <w:t xml:space="preserve"> можливість здійснювати </w:t>
      </w:r>
      <w:r w:rsidR="007D27EC">
        <w:rPr>
          <w:rFonts w:ascii="Times New Roman" w:eastAsia="Calibri" w:hAnsi="Times New Roman" w:cs="Times New Roman"/>
          <w:sz w:val="28"/>
          <w:szCs w:val="28"/>
          <w:lang w:eastAsia="x-none"/>
        </w:rPr>
        <w:t>бронювання</w:t>
      </w:r>
      <w:r w:rsidRPr="00F2147D">
        <w:rPr>
          <w:rFonts w:ascii="Times New Roman" w:eastAsia="Calibri" w:hAnsi="Times New Roman" w:cs="Times New Roman"/>
          <w:sz w:val="28"/>
          <w:szCs w:val="28"/>
          <w:lang w:eastAsia="x-none"/>
        </w:rPr>
        <w:t xml:space="preserve"> туристичного продукту</w:t>
      </w:r>
      <w:r w:rsidR="007D27EC">
        <w:rPr>
          <w:rFonts w:ascii="Times New Roman" w:eastAsia="Calibri" w:hAnsi="Times New Roman" w:cs="Times New Roman"/>
          <w:sz w:val="28"/>
          <w:szCs w:val="28"/>
          <w:lang w:eastAsia="x-none"/>
        </w:rPr>
        <w:t>;</w:t>
      </w:r>
      <w:r w:rsidRPr="00F2147D">
        <w:rPr>
          <w:rFonts w:ascii="Times New Roman" w:eastAsia="Calibri" w:hAnsi="Times New Roman" w:cs="Times New Roman"/>
          <w:sz w:val="28"/>
          <w:szCs w:val="28"/>
          <w:lang w:eastAsia="x-none"/>
        </w:rPr>
        <w:t xml:space="preserve"> можливість формувати комбіновані тури</w:t>
      </w:r>
      <w:r w:rsidR="007D27EC">
        <w:rPr>
          <w:rFonts w:ascii="Times New Roman" w:eastAsia="Calibri" w:hAnsi="Times New Roman" w:cs="Times New Roman"/>
          <w:sz w:val="28"/>
          <w:szCs w:val="28"/>
          <w:lang w:eastAsia="x-none"/>
        </w:rPr>
        <w:t>; можливість придбання авіа квитків тощо.</w:t>
      </w:r>
      <w:r w:rsidRPr="00F2147D">
        <w:rPr>
          <w:rFonts w:ascii="Times New Roman" w:eastAsia="Calibri" w:hAnsi="Times New Roman" w:cs="Times New Roman"/>
          <w:sz w:val="28"/>
          <w:szCs w:val="28"/>
          <w:lang w:eastAsia="x-none"/>
        </w:rPr>
        <w:t xml:space="preserve"> До недоліків </w:t>
      </w:r>
      <w:r w:rsidR="007D27EC">
        <w:rPr>
          <w:rFonts w:ascii="Times New Roman" w:eastAsia="Calibri" w:hAnsi="Times New Roman" w:cs="Times New Roman"/>
          <w:sz w:val="28"/>
          <w:szCs w:val="28"/>
          <w:lang w:eastAsia="x-none"/>
        </w:rPr>
        <w:t>можемо віднести відсутність деяких можливостей, які б могли покращити діяльність підприємства</w:t>
      </w:r>
      <w:r w:rsidRPr="00F2147D">
        <w:rPr>
          <w:rFonts w:ascii="Times New Roman" w:eastAsia="Calibri" w:hAnsi="Times New Roman" w:cs="Times New Roman"/>
          <w:sz w:val="28"/>
          <w:szCs w:val="28"/>
          <w:lang w:eastAsia="x-none"/>
        </w:rPr>
        <w:t xml:space="preserve">. </w:t>
      </w:r>
    </w:p>
    <w:p w:rsidR="00F2147D" w:rsidRPr="00F2147D" w:rsidRDefault="00F2147D" w:rsidP="00F2147D">
      <w:pPr>
        <w:spacing w:after="0" w:line="360" w:lineRule="auto"/>
        <w:ind w:firstLine="709"/>
        <w:jc w:val="both"/>
        <w:rPr>
          <w:rFonts w:ascii="Times New Roman" w:eastAsia="Times New Roman" w:hAnsi="Times New Roman" w:cs="Times New Roman"/>
          <w:sz w:val="28"/>
          <w:szCs w:val="28"/>
          <w:lang w:eastAsia="en-US"/>
        </w:rPr>
      </w:pPr>
      <w:r w:rsidRPr="00F2147D">
        <w:rPr>
          <w:rFonts w:ascii="Times New Roman" w:eastAsia="Times New Roman" w:hAnsi="Times New Roman" w:cs="Times New Roman"/>
          <w:sz w:val="28"/>
          <w:szCs w:val="28"/>
          <w:lang w:eastAsia="en-US"/>
        </w:rPr>
        <w:t xml:space="preserve">Саме тому, можемо </w:t>
      </w:r>
      <w:r w:rsidR="007D27EC">
        <w:rPr>
          <w:rFonts w:ascii="Times New Roman" w:eastAsia="Times New Roman" w:hAnsi="Times New Roman" w:cs="Times New Roman"/>
          <w:sz w:val="28"/>
          <w:szCs w:val="28"/>
          <w:lang w:eastAsia="en-US"/>
        </w:rPr>
        <w:t>стверджувати</w:t>
      </w:r>
      <w:r w:rsidRPr="00F2147D">
        <w:rPr>
          <w:rFonts w:ascii="Times New Roman" w:eastAsia="Times New Roman" w:hAnsi="Times New Roman" w:cs="Times New Roman"/>
          <w:sz w:val="28"/>
          <w:szCs w:val="28"/>
          <w:lang w:eastAsia="en-US"/>
        </w:rPr>
        <w:t xml:space="preserve">, що виокремленні нами </w:t>
      </w:r>
      <w:r w:rsidR="007D27EC">
        <w:rPr>
          <w:rFonts w:ascii="Times New Roman" w:eastAsia="Times New Roman" w:hAnsi="Times New Roman" w:cs="Times New Roman"/>
          <w:sz w:val="28"/>
          <w:szCs w:val="28"/>
          <w:lang w:eastAsia="en-US"/>
        </w:rPr>
        <w:t>пропозиції</w:t>
      </w:r>
      <w:r w:rsidRPr="00F2147D">
        <w:rPr>
          <w:rFonts w:ascii="Times New Roman" w:eastAsia="Times New Roman" w:hAnsi="Times New Roman" w:cs="Times New Roman"/>
          <w:sz w:val="28"/>
          <w:szCs w:val="28"/>
          <w:lang w:eastAsia="en-US"/>
        </w:rPr>
        <w:t xml:space="preserve"> сприятимуть удосконаленню інформаційних технологій взагалі, та покращенню діяльності туристичного підприємства, зокрема, що призведе до більшо</w:t>
      </w:r>
      <w:r w:rsidR="007D27EC">
        <w:rPr>
          <w:rFonts w:ascii="Times New Roman" w:eastAsia="Times New Roman" w:hAnsi="Times New Roman" w:cs="Times New Roman"/>
          <w:sz w:val="28"/>
          <w:szCs w:val="28"/>
          <w:lang w:eastAsia="en-US"/>
        </w:rPr>
        <w:t>ї конкурентоспроможності підприємства на туристичному ринку.</w:t>
      </w:r>
      <w:r w:rsidRPr="00F2147D">
        <w:rPr>
          <w:rFonts w:ascii="Times New Roman" w:eastAsia="Times New Roman" w:hAnsi="Times New Roman" w:cs="Times New Roman"/>
          <w:sz w:val="28"/>
          <w:szCs w:val="28"/>
          <w:lang w:eastAsia="en-US"/>
        </w:rPr>
        <w:t xml:space="preserve"> </w:t>
      </w:r>
    </w:p>
    <w:p w:rsidR="00BE4AFE" w:rsidRDefault="00BE4AFE">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7D27EC" w:rsidRPr="007D27EC" w:rsidRDefault="007D27EC" w:rsidP="007D27EC">
      <w:pPr>
        <w:keepNext/>
        <w:keepLines/>
        <w:spacing w:after="0" w:line="360" w:lineRule="auto"/>
        <w:jc w:val="center"/>
        <w:outlineLvl w:val="0"/>
        <w:rPr>
          <w:rFonts w:ascii="Times New Roman" w:eastAsia="Times New Roman" w:hAnsi="Times New Roman" w:cs="Times New Roman"/>
          <w:b/>
          <w:bCs/>
          <w:sz w:val="28"/>
          <w:szCs w:val="28"/>
          <w:lang w:eastAsia="x-none"/>
        </w:rPr>
      </w:pPr>
      <w:bookmarkStart w:id="63" w:name="_Toc27503156"/>
      <w:bookmarkStart w:id="64" w:name="_Toc149757236"/>
      <w:r w:rsidRPr="007D27EC">
        <w:rPr>
          <w:rFonts w:ascii="Times New Roman" w:eastAsia="Times New Roman" w:hAnsi="Times New Roman" w:cs="Times New Roman"/>
          <w:b/>
          <w:bCs/>
          <w:sz w:val="28"/>
          <w:szCs w:val="28"/>
          <w:lang w:val="x-none" w:eastAsia="x-none"/>
        </w:rPr>
        <w:lastRenderedPageBreak/>
        <w:t>ВИСНОВКИ</w:t>
      </w:r>
      <w:bookmarkEnd w:id="63"/>
      <w:bookmarkEnd w:id="64"/>
    </w:p>
    <w:p w:rsidR="007D27EC" w:rsidRPr="007D27EC" w:rsidRDefault="007D27EC" w:rsidP="007D27EC">
      <w:pPr>
        <w:spacing w:after="0" w:line="360" w:lineRule="auto"/>
        <w:rPr>
          <w:rFonts w:ascii="Times New Roman" w:eastAsia="Calibri" w:hAnsi="Times New Roman" w:cs="Times New Roman"/>
          <w:sz w:val="28"/>
          <w:szCs w:val="28"/>
          <w:highlight w:val="yellow"/>
          <w:lang w:eastAsia="x-none"/>
        </w:rPr>
      </w:pPr>
    </w:p>
    <w:p w:rsidR="007D27EC" w:rsidRPr="007D27EC" w:rsidRDefault="007D27EC" w:rsidP="007D27EC">
      <w:pPr>
        <w:spacing w:after="0" w:line="360" w:lineRule="auto"/>
        <w:ind w:firstLine="709"/>
        <w:jc w:val="both"/>
        <w:rPr>
          <w:rFonts w:ascii="Times New Roman" w:eastAsia="Calibri" w:hAnsi="Times New Roman" w:cs="Times New Roman"/>
          <w:sz w:val="28"/>
          <w:szCs w:val="28"/>
          <w:lang w:eastAsia="en-US"/>
        </w:rPr>
      </w:pPr>
      <w:r w:rsidRPr="007D27EC">
        <w:rPr>
          <w:rFonts w:ascii="Times New Roman" w:eastAsia="Calibri" w:hAnsi="Times New Roman" w:cs="Times New Roman"/>
          <w:sz w:val="28"/>
          <w:szCs w:val="28"/>
          <w:lang w:eastAsia="en-US"/>
        </w:rPr>
        <w:t>1. Визначено, що</w:t>
      </w:r>
      <w:r w:rsidRPr="007D27EC">
        <w:rPr>
          <w:rFonts w:ascii="Times New Roman" w:eastAsia="Calibri" w:hAnsi="Times New Roman" w:cs="Times New Roman"/>
          <w:color w:val="FF0000"/>
          <w:sz w:val="28"/>
          <w:szCs w:val="28"/>
          <w:lang w:eastAsia="en-US"/>
        </w:rPr>
        <w:t xml:space="preserve"> </w:t>
      </w:r>
      <w:r w:rsidRPr="007D27EC">
        <w:rPr>
          <w:rFonts w:ascii="Times New Roman" w:eastAsia="Calibri" w:hAnsi="Times New Roman" w:cs="Times New Roman"/>
          <w:sz w:val="28"/>
          <w:szCs w:val="28"/>
          <w:lang w:eastAsia="en-US"/>
        </w:rPr>
        <w:t xml:space="preserve">інформаційні технології (IT) – </w:t>
      </w:r>
      <w:r w:rsidR="003A4C7D" w:rsidRPr="003A4C7D">
        <w:rPr>
          <w:rFonts w:ascii="Times New Roman" w:eastAsia="Calibri" w:hAnsi="Times New Roman" w:cs="Times New Roman"/>
          <w:sz w:val="28"/>
          <w:szCs w:val="28"/>
          <w:lang w:eastAsia="en-US"/>
        </w:rPr>
        <w:t xml:space="preserve">це система методів, процесів </w:t>
      </w:r>
      <w:r w:rsidR="003A4C7D">
        <w:rPr>
          <w:rFonts w:ascii="Times New Roman" w:eastAsia="Calibri" w:hAnsi="Times New Roman" w:cs="Times New Roman"/>
          <w:sz w:val="28"/>
          <w:szCs w:val="28"/>
          <w:lang w:eastAsia="en-US"/>
        </w:rPr>
        <w:t>і</w:t>
      </w:r>
      <w:r w:rsidR="003A4C7D" w:rsidRPr="003A4C7D">
        <w:rPr>
          <w:rFonts w:ascii="Times New Roman" w:eastAsia="Calibri" w:hAnsi="Times New Roman" w:cs="Times New Roman"/>
          <w:sz w:val="28"/>
          <w:szCs w:val="28"/>
          <w:lang w:eastAsia="en-US"/>
        </w:rPr>
        <w:t xml:space="preserve"> способів використання обчислювальної техніки і </w:t>
      </w:r>
      <w:r w:rsidR="003A4C7D">
        <w:rPr>
          <w:rFonts w:ascii="Times New Roman" w:eastAsia="Calibri" w:hAnsi="Times New Roman" w:cs="Times New Roman"/>
          <w:sz w:val="28"/>
          <w:szCs w:val="28"/>
          <w:lang w:eastAsia="en-US"/>
        </w:rPr>
        <w:t>комунікаційних засобів</w:t>
      </w:r>
      <w:r w:rsidR="003A4C7D" w:rsidRPr="003A4C7D">
        <w:rPr>
          <w:rFonts w:ascii="Times New Roman" w:eastAsia="Calibri" w:hAnsi="Times New Roman" w:cs="Times New Roman"/>
          <w:sz w:val="28"/>
          <w:szCs w:val="28"/>
          <w:lang w:eastAsia="en-US"/>
        </w:rPr>
        <w:t xml:space="preserve"> для створення, збору, передачі, пошуку, оброблення та поширення інформації з метою ефективної організації діяльності людей</w:t>
      </w:r>
      <w:r w:rsidRPr="007D27EC">
        <w:rPr>
          <w:rFonts w:ascii="Times New Roman" w:eastAsia="Calibri" w:hAnsi="Times New Roman" w:cs="Times New Roman"/>
          <w:sz w:val="28"/>
          <w:szCs w:val="28"/>
          <w:lang w:eastAsia="en-US"/>
        </w:rPr>
        <w:t>. Основними напрямами застосування інформаційних технологій у сфері туризму є: автоматизація системи управління туристичним підприємством; здійснення пошуку</w:t>
      </w:r>
      <w:r w:rsidR="003A4C7D">
        <w:rPr>
          <w:rFonts w:ascii="Times New Roman" w:eastAsia="Calibri" w:hAnsi="Times New Roman" w:cs="Times New Roman"/>
          <w:sz w:val="28"/>
          <w:szCs w:val="28"/>
          <w:lang w:eastAsia="en-US"/>
        </w:rPr>
        <w:t xml:space="preserve"> і </w:t>
      </w:r>
      <w:r w:rsidRPr="007D27EC">
        <w:rPr>
          <w:rFonts w:ascii="Times New Roman" w:eastAsia="Calibri" w:hAnsi="Times New Roman" w:cs="Times New Roman"/>
          <w:sz w:val="28"/>
          <w:szCs w:val="28"/>
          <w:lang w:eastAsia="en-US"/>
        </w:rPr>
        <w:t xml:space="preserve">бронювання авіа-рейсів; бронювання засобів розміщення; бронювання </w:t>
      </w:r>
      <w:r w:rsidR="003A4C7D">
        <w:rPr>
          <w:rFonts w:ascii="Times New Roman" w:eastAsia="Calibri" w:hAnsi="Times New Roman" w:cs="Times New Roman"/>
          <w:sz w:val="28"/>
          <w:szCs w:val="28"/>
          <w:lang w:eastAsia="en-US"/>
        </w:rPr>
        <w:t>і реалізація комплексних туристичних продуктів</w:t>
      </w:r>
      <w:r w:rsidRPr="007D27EC">
        <w:rPr>
          <w:rFonts w:ascii="Times New Roman" w:eastAsia="Calibri" w:hAnsi="Times New Roman" w:cs="Times New Roman"/>
          <w:sz w:val="28"/>
          <w:szCs w:val="28"/>
          <w:lang w:eastAsia="en-US"/>
        </w:rPr>
        <w:t>; оренд</w:t>
      </w:r>
      <w:r w:rsidR="003A4C7D">
        <w:rPr>
          <w:rFonts w:ascii="Times New Roman" w:eastAsia="Calibri" w:hAnsi="Times New Roman" w:cs="Times New Roman"/>
          <w:sz w:val="28"/>
          <w:szCs w:val="28"/>
          <w:lang w:eastAsia="en-US"/>
        </w:rPr>
        <w:t>а</w:t>
      </w:r>
      <w:r w:rsidRPr="007D27EC">
        <w:rPr>
          <w:rFonts w:ascii="Times New Roman" w:eastAsia="Calibri" w:hAnsi="Times New Roman" w:cs="Times New Roman"/>
          <w:sz w:val="28"/>
          <w:szCs w:val="28"/>
          <w:lang w:eastAsia="en-US"/>
        </w:rPr>
        <w:t xml:space="preserve"> автомобілю; </w:t>
      </w:r>
      <w:r w:rsidR="003A4C7D">
        <w:rPr>
          <w:rFonts w:ascii="Times New Roman" w:eastAsia="Calibri" w:hAnsi="Times New Roman" w:cs="Times New Roman"/>
          <w:sz w:val="28"/>
          <w:szCs w:val="28"/>
          <w:lang w:eastAsia="en-US"/>
        </w:rPr>
        <w:t>діяльність онлайн</w:t>
      </w:r>
      <w:r w:rsidRPr="007D27EC">
        <w:rPr>
          <w:rFonts w:ascii="Times New Roman" w:eastAsia="Calibri" w:hAnsi="Times New Roman" w:cs="Times New Roman"/>
          <w:sz w:val="28"/>
          <w:szCs w:val="28"/>
          <w:lang w:eastAsia="en-US"/>
        </w:rPr>
        <w:t>-тураген</w:t>
      </w:r>
      <w:r w:rsidR="003A4C7D">
        <w:rPr>
          <w:rFonts w:ascii="Times New Roman" w:eastAsia="Calibri" w:hAnsi="Times New Roman" w:cs="Times New Roman"/>
          <w:sz w:val="28"/>
          <w:szCs w:val="28"/>
          <w:lang w:eastAsia="en-US"/>
        </w:rPr>
        <w:t>тств</w:t>
      </w:r>
      <w:r w:rsidRPr="007D27EC">
        <w:rPr>
          <w:rFonts w:ascii="Times New Roman" w:eastAsia="Calibri" w:hAnsi="Times New Roman" w:cs="Times New Roman"/>
          <w:sz w:val="28"/>
          <w:szCs w:val="28"/>
          <w:lang w:eastAsia="en-US"/>
        </w:rPr>
        <w:t xml:space="preserve"> тощо.</w:t>
      </w:r>
    </w:p>
    <w:p w:rsidR="007D27EC" w:rsidRPr="007D27EC" w:rsidRDefault="007D27EC" w:rsidP="00AE5061">
      <w:pPr>
        <w:spacing w:after="0" w:line="360" w:lineRule="auto"/>
        <w:ind w:firstLine="709"/>
        <w:jc w:val="both"/>
        <w:rPr>
          <w:rFonts w:ascii="Times New Roman" w:eastAsia="Calibri" w:hAnsi="Times New Roman" w:cs="Times New Roman"/>
          <w:sz w:val="28"/>
          <w:szCs w:val="28"/>
          <w:lang w:eastAsia="en-US"/>
        </w:rPr>
      </w:pPr>
      <w:r w:rsidRPr="007D27EC">
        <w:rPr>
          <w:rFonts w:ascii="Times New Roman" w:eastAsia="Calibri" w:hAnsi="Times New Roman" w:cs="Times New Roman"/>
          <w:sz w:val="28"/>
          <w:szCs w:val="28"/>
          <w:lang w:eastAsia="en-US"/>
        </w:rPr>
        <w:t xml:space="preserve">2. </w:t>
      </w:r>
      <w:r w:rsidR="003A4C7D">
        <w:rPr>
          <w:rFonts w:ascii="Times New Roman" w:eastAsia="Calibri" w:hAnsi="Times New Roman" w:cs="Times New Roman"/>
          <w:sz w:val="28"/>
          <w:szCs w:val="28"/>
          <w:lang w:eastAsia="en-US"/>
        </w:rPr>
        <w:t>Схарактеризовано</w:t>
      </w:r>
      <w:r w:rsidRPr="007D27EC">
        <w:rPr>
          <w:rFonts w:ascii="Times New Roman" w:eastAsia="Calibri" w:hAnsi="Times New Roman" w:cs="Times New Roman"/>
          <w:sz w:val="28"/>
          <w:szCs w:val="28"/>
          <w:lang w:eastAsia="en-US"/>
        </w:rPr>
        <w:t xml:space="preserve"> види </w:t>
      </w:r>
      <w:r w:rsidR="003A4C7D">
        <w:rPr>
          <w:rFonts w:ascii="Times New Roman" w:eastAsia="Calibri" w:hAnsi="Times New Roman" w:cs="Times New Roman"/>
          <w:sz w:val="28"/>
          <w:szCs w:val="28"/>
          <w:lang w:eastAsia="en-US"/>
        </w:rPr>
        <w:t xml:space="preserve">автоматизованого </w:t>
      </w:r>
      <w:r w:rsidRPr="007D27EC">
        <w:rPr>
          <w:rFonts w:ascii="Times New Roman" w:eastAsia="Calibri" w:hAnsi="Times New Roman" w:cs="Times New Roman"/>
          <w:sz w:val="28"/>
          <w:szCs w:val="28"/>
          <w:lang w:eastAsia="en-US"/>
        </w:rPr>
        <w:t>програмного забезпечення</w:t>
      </w:r>
      <w:r w:rsidR="003A4C7D">
        <w:rPr>
          <w:rFonts w:ascii="Times New Roman" w:eastAsia="Calibri" w:hAnsi="Times New Roman" w:cs="Times New Roman"/>
          <w:sz w:val="28"/>
          <w:szCs w:val="28"/>
          <w:lang w:eastAsia="en-US"/>
        </w:rPr>
        <w:t>, яке використовується</w:t>
      </w:r>
      <w:r w:rsidRPr="007D27EC">
        <w:rPr>
          <w:rFonts w:ascii="Times New Roman" w:eastAsia="Calibri" w:hAnsi="Times New Roman" w:cs="Times New Roman"/>
          <w:sz w:val="28"/>
          <w:szCs w:val="28"/>
          <w:lang w:eastAsia="en-US"/>
        </w:rPr>
        <w:t xml:space="preserve"> в діяльності туристичних підприємств, їх особливості та функції. Автоматиз</w:t>
      </w:r>
      <w:r w:rsidR="003A4C7D">
        <w:rPr>
          <w:rFonts w:ascii="Times New Roman" w:eastAsia="Calibri" w:hAnsi="Times New Roman" w:cs="Times New Roman"/>
          <w:sz w:val="28"/>
          <w:szCs w:val="28"/>
          <w:lang w:eastAsia="en-US"/>
        </w:rPr>
        <w:t>ація</w:t>
      </w:r>
      <w:r w:rsidRPr="007D27EC">
        <w:rPr>
          <w:rFonts w:ascii="Times New Roman" w:eastAsia="Calibri" w:hAnsi="Times New Roman" w:cs="Times New Roman"/>
          <w:sz w:val="28"/>
          <w:szCs w:val="28"/>
          <w:lang w:eastAsia="en-US"/>
        </w:rPr>
        <w:t xml:space="preserve"> управління підприємством туристичної </w:t>
      </w:r>
      <w:r w:rsidR="003A4C7D">
        <w:rPr>
          <w:rFonts w:ascii="Times New Roman" w:eastAsia="Calibri" w:hAnsi="Times New Roman" w:cs="Times New Roman"/>
          <w:sz w:val="28"/>
          <w:szCs w:val="28"/>
          <w:lang w:eastAsia="en-US"/>
        </w:rPr>
        <w:t>галузі</w:t>
      </w:r>
      <w:r w:rsidRPr="007D27EC">
        <w:rPr>
          <w:rFonts w:ascii="Times New Roman" w:eastAsia="Calibri" w:hAnsi="Times New Roman" w:cs="Times New Roman"/>
          <w:sz w:val="28"/>
          <w:szCs w:val="28"/>
          <w:lang w:eastAsia="en-US"/>
        </w:rPr>
        <w:t xml:space="preserve"> значно прискорює </w:t>
      </w:r>
      <w:r w:rsidR="003A4C7D">
        <w:rPr>
          <w:rFonts w:ascii="Times New Roman" w:eastAsia="Calibri" w:hAnsi="Times New Roman" w:cs="Times New Roman"/>
          <w:sz w:val="28"/>
          <w:szCs w:val="28"/>
          <w:lang w:eastAsia="en-US"/>
        </w:rPr>
        <w:t>здійснення</w:t>
      </w:r>
      <w:r w:rsidRPr="007D27EC">
        <w:rPr>
          <w:rFonts w:ascii="Times New Roman" w:eastAsia="Calibri" w:hAnsi="Times New Roman" w:cs="Times New Roman"/>
          <w:sz w:val="28"/>
          <w:szCs w:val="28"/>
          <w:lang w:eastAsia="en-US"/>
        </w:rPr>
        <w:t xml:space="preserve"> окремих бізнес-процесів і, відповідно, дозволяє збільшити циклічність часто повторюваних операцій. Туристичні підприємства реалізують продукти, складовими яких є послуги, звідси виникає необхідність автоматизації управління як безумовного важеля забезпечення ефективності туристичного обслуговування. Саме цьому сприяють такі програмні комплекси, як: </w:t>
      </w:r>
      <w:r w:rsidR="00AE5061" w:rsidRPr="00AE5061">
        <w:rPr>
          <w:rFonts w:ascii="Times New Roman" w:eastAsia="Calibri" w:hAnsi="Times New Roman" w:cs="Times New Roman"/>
          <w:sz w:val="28"/>
          <w:szCs w:val="28"/>
          <w:lang w:eastAsia="en-US"/>
        </w:rPr>
        <w:t>SAP Business One</w:t>
      </w:r>
      <w:r w:rsidRPr="007D27EC">
        <w:rPr>
          <w:rFonts w:ascii="Times New Roman" w:eastAsia="Calibri" w:hAnsi="Times New Roman" w:cs="Times New Roman"/>
          <w:sz w:val="28"/>
          <w:szCs w:val="28"/>
          <w:lang w:eastAsia="en-US"/>
        </w:rPr>
        <w:t xml:space="preserve">, </w:t>
      </w:r>
      <w:r w:rsidR="00AE5061" w:rsidRPr="00AE5061">
        <w:rPr>
          <w:rFonts w:ascii="Times New Roman" w:eastAsia="Calibri" w:hAnsi="Times New Roman" w:cs="Times New Roman"/>
          <w:sz w:val="28"/>
          <w:szCs w:val="28"/>
          <w:lang w:eastAsia="en-US"/>
        </w:rPr>
        <w:t>Oracle E-Business Suite, CRM One Box</w:t>
      </w:r>
      <w:r w:rsidR="00AE5061">
        <w:rPr>
          <w:rFonts w:ascii="Times New Roman" w:eastAsia="Calibri" w:hAnsi="Times New Roman" w:cs="Times New Roman"/>
          <w:sz w:val="28"/>
          <w:szCs w:val="28"/>
          <w:lang w:eastAsia="en-US"/>
        </w:rPr>
        <w:t>,</w:t>
      </w:r>
      <w:r w:rsidR="00AE5061" w:rsidRPr="00AE5061">
        <w:rPr>
          <w:rFonts w:ascii="Times New Roman" w:eastAsia="Calibri" w:hAnsi="Times New Roman" w:cs="Times New Roman"/>
          <w:sz w:val="28"/>
          <w:szCs w:val="28"/>
        </w:rPr>
        <w:t xml:space="preserve"> </w:t>
      </w:r>
      <w:r w:rsidR="00AE5061" w:rsidRPr="00AE5061">
        <w:rPr>
          <w:rFonts w:ascii="Times New Roman" w:eastAsia="Calibri" w:hAnsi="Times New Roman" w:cs="Times New Roman"/>
          <w:sz w:val="28"/>
          <w:szCs w:val="28"/>
          <w:lang w:eastAsia="en-US"/>
        </w:rPr>
        <w:t>All-Inclusive CRM</w:t>
      </w:r>
      <w:r w:rsidR="00AE5061">
        <w:rPr>
          <w:rFonts w:ascii="Times New Roman" w:eastAsia="Calibri" w:hAnsi="Times New Roman" w:cs="Times New Roman"/>
          <w:sz w:val="28"/>
          <w:szCs w:val="28"/>
          <w:lang w:eastAsia="en-US"/>
        </w:rPr>
        <w:t xml:space="preserve">, </w:t>
      </w:r>
      <w:r w:rsidR="00AE5061" w:rsidRPr="00AE5061">
        <w:rPr>
          <w:rFonts w:ascii="Times New Roman" w:eastAsia="Calibri" w:hAnsi="Times New Roman" w:cs="Times New Roman"/>
          <w:sz w:val="28"/>
          <w:szCs w:val="28"/>
          <w:lang w:eastAsia="en-US"/>
        </w:rPr>
        <w:t>MoiTuristy.ua</w:t>
      </w:r>
      <w:r w:rsidR="00AE5061">
        <w:rPr>
          <w:rFonts w:ascii="Times New Roman" w:eastAsia="Calibri" w:hAnsi="Times New Roman" w:cs="Times New Roman"/>
          <w:sz w:val="28"/>
          <w:szCs w:val="28"/>
          <w:lang w:eastAsia="en-US"/>
        </w:rPr>
        <w:t xml:space="preserve">, а також власні </w:t>
      </w:r>
      <w:r w:rsidR="00AE5061" w:rsidRPr="00AE5061">
        <w:rPr>
          <w:rFonts w:ascii="Times New Roman" w:eastAsia="Calibri" w:hAnsi="Times New Roman" w:cs="Times New Roman"/>
          <w:sz w:val="28"/>
          <w:szCs w:val="28"/>
          <w:lang w:eastAsia="en-US"/>
        </w:rPr>
        <w:t>CRM</w:t>
      </w:r>
      <w:r w:rsidR="00AE5061">
        <w:rPr>
          <w:rFonts w:ascii="Times New Roman" w:eastAsia="Calibri" w:hAnsi="Times New Roman" w:cs="Times New Roman"/>
          <w:sz w:val="28"/>
          <w:szCs w:val="28"/>
          <w:lang w:eastAsia="en-US"/>
        </w:rPr>
        <w:t xml:space="preserve">-системи підприємств, </w:t>
      </w:r>
      <w:r w:rsidR="00AE5061" w:rsidRPr="00AE5061">
        <w:rPr>
          <w:rFonts w:ascii="Times New Roman" w:eastAsia="Calibri" w:hAnsi="Times New Roman" w:cs="Times New Roman"/>
          <w:sz w:val="28"/>
          <w:szCs w:val="28"/>
          <w:lang w:eastAsia="en-US"/>
        </w:rPr>
        <w:t>основан</w:t>
      </w:r>
      <w:r w:rsidR="00AE5061">
        <w:rPr>
          <w:rFonts w:ascii="Times New Roman" w:eastAsia="Calibri" w:hAnsi="Times New Roman" w:cs="Times New Roman"/>
          <w:sz w:val="28"/>
          <w:szCs w:val="28"/>
          <w:lang w:eastAsia="en-US"/>
        </w:rPr>
        <w:t>і</w:t>
      </w:r>
      <w:r w:rsidR="00AE5061" w:rsidRPr="00AE5061">
        <w:rPr>
          <w:rFonts w:ascii="Times New Roman" w:eastAsia="Calibri" w:hAnsi="Times New Roman" w:cs="Times New Roman"/>
          <w:sz w:val="28"/>
          <w:szCs w:val="28"/>
          <w:lang w:eastAsia="en-US"/>
        </w:rPr>
        <w:t xml:space="preserve"> на функціонуванні GDS-систем</w:t>
      </w:r>
      <w:r w:rsidR="00AE5061">
        <w:rPr>
          <w:rFonts w:ascii="Times New Roman" w:eastAsia="Calibri" w:hAnsi="Times New Roman" w:cs="Times New Roman"/>
          <w:sz w:val="28"/>
          <w:szCs w:val="28"/>
          <w:lang w:eastAsia="en-US"/>
        </w:rPr>
        <w:t>.</w:t>
      </w:r>
    </w:p>
    <w:p w:rsidR="004207CA" w:rsidRPr="00AE5061" w:rsidRDefault="007D27EC" w:rsidP="00AE5061">
      <w:pPr>
        <w:spacing w:after="0" w:line="360" w:lineRule="auto"/>
        <w:ind w:firstLine="709"/>
        <w:jc w:val="both"/>
        <w:rPr>
          <w:rFonts w:ascii="Times New Roman" w:eastAsia="Calibri" w:hAnsi="Times New Roman" w:cs="Times New Roman"/>
          <w:sz w:val="28"/>
          <w:szCs w:val="28"/>
          <w:highlight w:val="yellow"/>
          <w:lang w:eastAsia="en-US"/>
        </w:rPr>
      </w:pPr>
      <w:r w:rsidRPr="007D27EC">
        <w:rPr>
          <w:rFonts w:ascii="Times New Roman" w:eastAsia="Calibri" w:hAnsi="Times New Roman" w:cs="Times New Roman"/>
          <w:sz w:val="28"/>
          <w:szCs w:val="28"/>
          <w:lang w:eastAsia="en-US"/>
        </w:rPr>
        <w:t xml:space="preserve">3. </w:t>
      </w:r>
      <w:r w:rsidR="00AE5061">
        <w:rPr>
          <w:rFonts w:ascii="Times New Roman" w:eastAsia="Calibri" w:hAnsi="Times New Roman" w:cs="Times New Roman"/>
          <w:sz w:val="28"/>
          <w:szCs w:val="28"/>
          <w:lang w:eastAsia="en-US"/>
        </w:rPr>
        <w:t>Проаналізовано інформаційні технології, які використовуються у процесі діяльності туристичного оператора</w:t>
      </w:r>
      <w:r w:rsidRPr="007D27EC">
        <w:rPr>
          <w:rFonts w:ascii="Times New Roman" w:eastAsia="Calibri" w:hAnsi="Times New Roman" w:cs="Times New Roman"/>
          <w:sz w:val="28"/>
          <w:szCs w:val="28"/>
          <w:lang w:eastAsia="en-US"/>
        </w:rPr>
        <w:t xml:space="preserve"> «</w:t>
      </w:r>
      <w:r w:rsidRPr="007D27EC">
        <w:rPr>
          <w:rFonts w:ascii="Times New Roman" w:eastAsia="Calibri" w:hAnsi="Times New Roman" w:cs="Times New Roman"/>
          <w:sz w:val="28"/>
          <w:szCs w:val="28"/>
          <w:lang w:val="en-US" w:eastAsia="en-US"/>
        </w:rPr>
        <w:t>A</w:t>
      </w:r>
      <w:r w:rsidR="00AE5061">
        <w:rPr>
          <w:rFonts w:ascii="Times New Roman" w:eastAsia="Calibri" w:hAnsi="Times New Roman" w:cs="Times New Roman"/>
          <w:sz w:val="28"/>
          <w:szCs w:val="28"/>
          <w:lang w:val="en-US" w:eastAsia="en-US"/>
        </w:rPr>
        <w:t>nex</w:t>
      </w:r>
      <w:r w:rsidRPr="007D27EC">
        <w:rPr>
          <w:rFonts w:ascii="Times New Roman" w:eastAsia="Calibri" w:hAnsi="Times New Roman" w:cs="Times New Roman"/>
          <w:sz w:val="28"/>
          <w:szCs w:val="28"/>
          <w:lang w:eastAsia="en-US"/>
        </w:rPr>
        <w:t xml:space="preserve"> </w:t>
      </w:r>
      <w:r w:rsidRPr="007D27EC">
        <w:rPr>
          <w:rFonts w:ascii="Times New Roman" w:eastAsia="Calibri" w:hAnsi="Times New Roman" w:cs="Times New Roman"/>
          <w:sz w:val="28"/>
          <w:szCs w:val="28"/>
          <w:lang w:val="en-US" w:eastAsia="en-US"/>
        </w:rPr>
        <w:t>Tour</w:t>
      </w:r>
      <w:r w:rsidRPr="007D27EC">
        <w:rPr>
          <w:rFonts w:ascii="Times New Roman" w:eastAsia="Calibri" w:hAnsi="Times New Roman" w:cs="Times New Roman"/>
          <w:sz w:val="28"/>
          <w:szCs w:val="28"/>
          <w:lang w:eastAsia="en-US"/>
        </w:rPr>
        <w:t xml:space="preserve">»: </w:t>
      </w:r>
      <w:r w:rsidR="00AE5061">
        <w:rPr>
          <w:rFonts w:ascii="Times New Roman" w:eastAsia="Calibri" w:hAnsi="Times New Roman" w:cs="Times New Roman"/>
          <w:sz w:val="28"/>
          <w:szCs w:val="28"/>
          <w:lang w:eastAsia="en-US"/>
        </w:rPr>
        <w:t>функціональні можливості</w:t>
      </w:r>
      <w:r w:rsidRPr="007D27EC">
        <w:rPr>
          <w:rFonts w:ascii="Times New Roman" w:eastAsia="Calibri" w:hAnsi="Times New Roman" w:cs="Times New Roman"/>
          <w:sz w:val="28"/>
          <w:szCs w:val="28"/>
          <w:lang w:eastAsia="en-US"/>
        </w:rPr>
        <w:t>, особливост</w:t>
      </w:r>
      <w:r w:rsidR="00AE5061">
        <w:rPr>
          <w:rFonts w:ascii="Times New Roman" w:eastAsia="Calibri" w:hAnsi="Times New Roman" w:cs="Times New Roman"/>
          <w:sz w:val="28"/>
          <w:szCs w:val="28"/>
          <w:lang w:eastAsia="en-US"/>
        </w:rPr>
        <w:t>і</w:t>
      </w:r>
      <w:r w:rsidRPr="007D27EC">
        <w:rPr>
          <w:rFonts w:ascii="Times New Roman" w:eastAsia="Calibri" w:hAnsi="Times New Roman" w:cs="Times New Roman"/>
          <w:sz w:val="28"/>
          <w:szCs w:val="28"/>
          <w:lang w:eastAsia="en-US"/>
        </w:rPr>
        <w:t xml:space="preserve"> </w:t>
      </w:r>
      <w:r w:rsidR="00AE5061">
        <w:rPr>
          <w:rFonts w:ascii="Times New Roman" w:eastAsia="Calibri" w:hAnsi="Times New Roman" w:cs="Times New Roman"/>
          <w:sz w:val="28"/>
          <w:szCs w:val="28"/>
          <w:lang w:eastAsia="en-US"/>
        </w:rPr>
        <w:t>веб-сайту та ін.</w:t>
      </w:r>
      <w:r w:rsidRPr="007D27EC">
        <w:rPr>
          <w:rFonts w:ascii="Times New Roman" w:eastAsia="Calibri" w:hAnsi="Times New Roman" w:cs="Times New Roman"/>
          <w:sz w:val="28"/>
          <w:szCs w:val="28"/>
          <w:lang w:eastAsia="en-US"/>
        </w:rPr>
        <w:t xml:space="preserve"> </w:t>
      </w:r>
      <w:r w:rsidR="00AE5061">
        <w:rPr>
          <w:rFonts w:ascii="Times New Roman" w:eastAsia="Calibri" w:hAnsi="Times New Roman" w:cs="Times New Roman"/>
          <w:sz w:val="28"/>
          <w:szCs w:val="28"/>
          <w:lang w:eastAsia="en-US"/>
        </w:rPr>
        <w:t>Визначено їх</w:t>
      </w:r>
      <w:r w:rsidRPr="007D27EC">
        <w:rPr>
          <w:rFonts w:ascii="Times New Roman" w:eastAsia="Calibri" w:hAnsi="Times New Roman" w:cs="Times New Roman"/>
          <w:sz w:val="28"/>
          <w:szCs w:val="28"/>
          <w:lang w:eastAsia="en-US"/>
        </w:rPr>
        <w:t xml:space="preserve"> </w:t>
      </w:r>
      <w:r w:rsidRPr="007D27EC">
        <w:rPr>
          <w:rFonts w:ascii="Times New Roman" w:eastAsia="Times New Roman" w:hAnsi="Times New Roman" w:cs="Times New Roman"/>
          <w:sz w:val="28"/>
          <w:szCs w:val="28"/>
          <w:lang w:eastAsia="en-US"/>
        </w:rPr>
        <w:t xml:space="preserve">переваги та недоліки. </w:t>
      </w:r>
      <w:r w:rsidR="00AE5061">
        <w:rPr>
          <w:rFonts w:ascii="Times New Roman" w:eastAsia="Times New Roman" w:hAnsi="Times New Roman" w:cs="Times New Roman"/>
          <w:sz w:val="28"/>
          <w:szCs w:val="28"/>
          <w:lang w:eastAsia="en-US"/>
        </w:rPr>
        <w:t xml:space="preserve">Проведений детальний аналіз автоматизованого програмного забезпечення діяльності туроператора сприяв </w:t>
      </w:r>
      <w:r w:rsidRPr="007D27EC">
        <w:rPr>
          <w:rFonts w:ascii="Times New Roman" w:eastAsia="Calibri" w:hAnsi="Times New Roman" w:cs="Times New Roman"/>
          <w:sz w:val="28"/>
          <w:szCs w:val="28"/>
          <w:lang w:eastAsia="en-US"/>
        </w:rPr>
        <w:t>виокремле</w:t>
      </w:r>
      <w:r w:rsidR="00AE5061">
        <w:rPr>
          <w:rFonts w:ascii="Times New Roman" w:eastAsia="Calibri" w:hAnsi="Times New Roman" w:cs="Times New Roman"/>
          <w:sz w:val="28"/>
          <w:szCs w:val="28"/>
          <w:lang w:eastAsia="en-US"/>
        </w:rPr>
        <w:t>нню</w:t>
      </w:r>
      <w:r w:rsidRPr="007D27EC">
        <w:rPr>
          <w:rFonts w:ascii="Times New Roman" w:eastAsia="Calibri" w:hAnsi="Times New Roman" w:cs="Times New Roman"/>
          <w:sz w:val="28"/>
          <w:szCs w:val="28"/>
          <w:lang w:eastAsia="en-US"/>
        </w:rPr>
        <w:t xml:space="preserve"> перспективн</w:t>
      </w:r>
      <w:r w:rsidR="00AE5061">
        <w:rPr>
          <w:rFonts w:ascii="Times New Roman" w:eastAsia="Calibri" w:hAnsi="Times New Roman" w:cs="Times New Roman"/>
          <w:sz w:val="28"/>
          <w:szCs w:val="28"/>
          <w:lang w:eastAsia="en-US"/>
        </w:rPr>
        <w:t>их шляхів, які можуть сприяти його вдосконаленню</w:t>
      </w:r>
      <w:r w:rsidRPr="007D27EC">
        <w:rPr>
          <w:rFonts w:ascii="Times New Roman" w:eastAsia="Calibri" w:hAnsi="Times New Roman" w:cs="Times New Roman"/>
          <w:sz w:val="28"/>
          <w:szCs w:val="28"/>
          <w:lang w:eastAsia="en-US"/>
        </w:rPr>
        <w:t xml:space="preserve">. </w:t>
      </w:r>
    </w:p>
    <w:p w:rsidR="004207CA" w:rsidRPr="00DD5C6E" w:rsidRDefault="004207CA" w:rsidP="004207CA"/>
    <w:p w:rsidR="004207CA" w:rsidRPr="00DD5C6E" w:rsidRDefault="004207CA" w:rsidP="004207CA"/>
    <w:p w:rsidR="004207CA" w:rsidRPr="00DD5C6E" w:rsidRDefault="004207CA" w:rsidP="004207CA">
      <w:pPr>
        <w:pStyle w:val="1"/>
        <w:jc w:val="center"/>
      </w:pPr>
      <w:bookmarkStart w:id="65" w:name="_Toc149757237"/>
      <w:r w:rsidRPr="00DD5C6E">
        <w:lastRenderedPageBreak/>
        <w:t>ПЕРЕЛІК ПОСИЛАНЬ</w:t>
      </w:r>
      <w:bookmarkEnd w:id="65"/>
    </w:p>
    <w:p w:rsidR="004207CA" w:rsidRPr="00DD5C6E" w:rsidRDefault="004207CA" w:rsidP="004207CA"/>
    <w:p w:rsidR="004D1013" w:rsidRDefault="004D1013" w:rsidP="003329DD">
      <w:pPr>
        <w:numPr>
          <w:ilvl w:val="0"/>
          <w:numId w:val="1"/>
        </w:numPr>
        <w:tabs>
          <w:tab w:val="left" w:pos="1134"/>
        </w:tabs>
        <w:spacing w:after="0" w:line="360" w:lineRule="auto"/>
        <w:ind w:left="0" w:firstLine="709"/>
        <w:jc w:val="both"/>
        <w:rPr>
          <w:rFonts w:ascii="Times New Roman" w:hAnsi="Times New Roman"/>
          <w:sz w:val="28"/>
          <w:szCs w:val="28"/>
          <w:lang w:eastAsia="x-none"/>
        </w:rPr>
      </w:pPr>
      <w:r>
        <w:rPr>
          <w:rFonts w:ascii="Times New Roman" w:hAnsi="Times New Roman"/>
          <w:sz w:val="28"/>
          <w:szCs w:val="28"/>
          <w:lang w:eastAsia="x-none"/>
        </w:rPr>
        <w:t>Атанасов</w:t>
      </w:r>
      <w:r w:rsidRPr="00A97E64">
        <w:rPr>
          <w:rFonts w:ascii="Times New Roman" w:hAnsi="Times New Roman"/>
          <w:sz w:val="28"/>
          <w:szCs w:val="28"/>
          <w:lang w:eastAsia="x-none"/>
        </w:rPr>
        <w:t xml:space="preserve"> М. Вплив інформаційних технологій на розвиток підприємст</w:t>
      </w:r>
      <w:r>
        <w:rPr>
          <w:rFonts w:ascii="Times New Roman" w:hAnsi="Times New Roman"/>
          <w:sz w:val="28"/>
          <w:szCs w:val="28"/>
          <w:lang w:eastAsia="x-none"/>
        </w:rPr>
        <w:t>ва</w:t>
      </w:r>
      <w:r>
        <w:rPr>
          <w:rFonts w:ascii="Times New Roman" w:hAnsi="Times New Roman"/>
          <w:sz w:val="28"/>
          <w:szCs w:val="28"/>
          <w:lang w:eastAsia="x-none"/>
        </w:rPr>
        <w:t xml:space="preserve">. </w:t>
      </w:r>
      <w:r w:rsidRPr="00A97E64">
        <w:rPr>
          <w:rFonts w:ascii="Times New Roman" w:hAnsi="Times New Roman"/>
          <w:i/>
          <w:sz w:val="28"/>
          <w:szCs w:val="28"/>
          <w:lang w:eastAsia="x-none"/>
        </w:rPr>
        <w:t>Гармонізація суспільства – новітній напрямок розвитку держави</w:t>
      </w:r>
      <w:r>
        <w:rPr>
          <w:rFonts w:ascii="Times New Roman" w:hAnsi="Times New Roman"/>
          <w:sz w:val="28"/>
          <w:szCs w:val="28"/>
          <w:lang w:eastAsia="x-none"/>
        </w:rPr>
        <w:t xml:space="preserve">. </w:t>
      </w:r>
      <w:r w:rsidRPr="00DA64CC">
        <w:rPr>
          <w:rFonts w:ascii="Times New Roman" w:hAnsi="Times New Roman"/>
          <w:i/>
          <w:iCs/>
          <w:sz w:val="28"/>
          <w:szCs w:val="28"/>
          <w:lang w:eastAsia="x-none"/>
        </w:rPr>
        <w:t>Всеукр. наук. конф. аспірантів та молодих вчених</w:t>
      </w:r>
      <w:r>
        <w:rPr>
          <w:rFonts w:ascii="Times New Roman" w:hAnsi="Times New Roman"/>
          <w:sz w:val="28"/>
          <w:szCs w:val="28"/>
          <w:lang w:eastAsia="x-none"/>
        </w:rPr>
        <w:t xml:space="preserve">. Одеса, ОНЕУ. С. 54-61. </w:t>
      </w:r>
    </w:p>
    <w:p w:rsidR="004D1013" w:rsidRPr="00DD5C6E" w:rsidRDefault="004D1013" w:rsidP="003367DF">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66" w:name="_Ref148283476"/>
      <w:r w:rsidRPr="00DD5C6E">
        <w:rPr>
          <w:rFonts w:ascii="Times New Roman" w:hAnsi="Times New Roman"/>
          <w:sz w:val="28"/>
          <w:szCs w:val="28"/>
          <w:lang w:eastAsia="x-none"/>
        </w:rPr>
        <w:t xml:space="preserve">Балабаниць А. Роль інформаційних технологій в управлінні клієнтоорієнтованністю туристичних підприємств. </w:t>
      </w:r>
      <w:r w:rsidRPr="00DD5C6E">
        <w:rPr>
          <w:rFonts w:ascii="Times New Roman" w:hAnsi="Times New Roman"/>
          <w:i/>
          <w:iCs/>
          <w:sz w:val="28"/>
          <w:szCs w:val="28"/>
          <w:lang w:eastAsia="x-none"/>
        </w:rPr>
        <w:t xml:space="preserve">Науковий вісник Ужгородського національного університету. Вип. 36. 2021. </w:t>
      </w:r>
      <w:r w:rsidRPr="00DD5C6E">
        <w:rPr>
          <w:rFonts w:ascii="Times New Roman" w:hAnsi="Times New Roman"/>
          <w:sz w:val="28"/>
          <w:szCs w:val="28"/>
          <w:lang w:eastAsia="x-none"/>
        </w:rPr>
        <w:t>С. 18-24.</w:t>
      </w:r>
      <w:bookmarkEnd w:id="66"/>
    </w:p>
    <w:p w:rsidR="004D1013" w:rsidRDefault="004D1013" w:rsidP="003329DD">
      <w:pPr>
        <w:numPr>
          <w:ilvl w:val="0"/>
          <w:numId w:val="1"/>
        </w:numPr>
        <w:tabs>
          <w:tab w:val="left" w:pos="1134"/>
        </w:tabs>
        <w:spacing w:after="0" w:line="360" w:lineRule="auto"/>
        <w:ind w:left="0" w:firstLine="709"/>
        <w:jc w:val="both"/>
        <w:rPr>
          <w:rFonts w:ascii="Times New Roman" w:hAnsi="Times New Roman"/>
          <w:sz w:val="28"/>
          <w:szCs w:val="28"/>
          <w:lang w:eastAsia="x-none"/>
        </w:rPr>
      </w:pPr>
      <w:r w:rsidRPr="0089071B">
        <w:rPr>
          <w:rFonts w:ascii="Times New Roman" w:hAnsi="Times New Roman"/>
          <w:sz w:val="28"/>
          <w:szCs w:val="28"/>
          <w:lang w:eastAsia="x-none"/>
        </w:rPr>
        <w:t>Білозубенко В.С. Комунікаційні та інформаційні технології в туризмі: теоретико-методичний аспект</w:t>
      </w:r>
      <w:r>
        <w:rPr>
          <w:rFonts w:ascii="Times New Roman" w:hAnsi="Times New Roman"/>
          <w:sz w:val="28"/>
          <w:szCs w:val="28"/>
          <w:lang w:eastAsia="x-none"/>
        </w:rPr>
        <w:t xml:space="preserve">. </w:t>
      </w:r>
      <w:r w:rsidRPr="0089071B">
        <w:rPr>
          <w:rFonts w:ascii="Times New Roman" w:hAnsi="Times New Roman"/>
          <w:i/>
          <w:iCs/>
          <w:sz w:val="28"/>
          <w:szCs w:val="28"/>
          <w:lang w:eastAsia="x-none"/>
        </w:rPr>
        <w:t>Вісник КНУТД.</w:t>
      </w:r>
      <w:r w:rsidRPr="0089071B">
        <w:rPr>
          <w:rFonts w:ascii="Times New Roman" w:hAnsi="Times New Roman"/>
          <w:i/>
          <w:iCs/>
          <w:sz w:val="28"/>
          <w:szCs w:val="28"/>
          <w:lang w:eastAsia="x-none"/>
        </w:rPr>
        <w:t xml:space="preserve"> </w:t>
      </w:r>
      <w:r w:rsidRPr="0089071B">
        <w:rPr>
          <w:rFonts w:ascii="Times New Roman" w:hAnsi="Times New Roman"/>
          <w:i/>
          <w:iCs/>
          <w:sz w:val="28"/>
          <w:szCs w:val="28"/>
          <w:lang w:eastAsia="x-none"/>
        </w:rPr>
        <w:t>2020. №13(147).</w:t>
      </w:r>
      <w:r w:rsidRPr="0089071B">
        <w:rPr>
          <w:rFonts w:ascii="Times New Roman" w:hAnsi="Times New Roman"/>
          <w:sz w:val="28"/>
          <w:szCs w:val="28"/>
          <w:lang w:eastAsia="x-none"/>
        </w:rPr>
        <w:t xml:space="preserve"> С. 48-56.</w:t>
      </w:r>
    </w:p>
    <w:p w:rsidR="004D1013" w:rsidRDefault="004D1013" w:rsidP="003329DD">
      <w:pPr>
        <w:numPr>
          <w:ilvl w:val="0"/>
          <w:numId w:val="1"/>
        </w:numPr>
        <w:tabs>
          <w:tab w:val="left" w:pos="1134"/>
        </w:tabs>
        <w:spacing w:after="0" w:line="360" w:lineRule="auto"/>
        <w:ind w:left="0" w:firstLine="709"/>
        <w:jc w:val="both"/>
        <w:rPr>
          <w:rFonts w:ascii="Times New Roman" w:hAnsi="Times New Roman"/>
          <w:sz w:val="28"/>
          <w:szCs w:val="28"/>
          <w:lang w:eastAsia="x-none"/>
        </w:rPr>
      </w:pPr>
      <w:r>
        <w:rPr>
          <w:rFonts w:ascii="Times New Roman" w:hAnsi="Times New Roman"/>
          <w:sz w:val="28"/>
          <w:szCs w:val="28"/>
          <w:lang w:eastAsia="x-none"/>
        </w:rPr>
        <w:t>Бурка В. Застосування автоматизованих інформаційних технологій в туристичному бізнесі. Економіка та суспільство.</w:t>
      </w:r>
      <w:r w:rsidRPr="00D81A6E">
        <w:rPr>
          <w:rFonts w:ascii="Times New Roman" w:hAnsi="Times New Roman"/>
          <w:sz w:val="28"/>
          <w:szCs w:val="28"/>
          <w:lang w:eastAsia="x-none"/>
        </w:rPr>
        <w:t xml:space="preserve"> Вип</w:t>
      </w:r>
      <w:r>
        <w:rPr>
          <w:rFonts w:ascii="Times New Roman" w:hAnsi="Times New Roman"/>
          <w:sz w:val="28"/>
          <w:szCs w:val="28"/>
          <w:lang w:eastAsia="x-none"/>
        </w:rPr>
        <w:t xml:space="preserve">. </w:t>
      </w:r>
      <w:r w:rsidRPr="00D81A6E">
        <w:rPr>
          <w:rFonts w:ascii="Times New Roman" w:hAnsi="Times New Roman"/>
          <w:sz w:val="28"/>
          <w:szCs w:val="28"/>
          <w:lang w:eastAsia="x-none"/>
        </w:rPr>
        <w:t>43</w:t>
      </w:r>
      <w:r>
        <w:rPr>
          <w:rFonts w:ascii="Times New Roman" w:hAnsi="Times New Roman"/>
          <w:sz w:val="28"/>
          <w:szCs w:val="28"/>
          <w:lang w:eastAsia="x-none"/>
        </w:rPr>
        <w:t xml:space="preserve">. </w:t>
      </w:r>
      <w:r w:rsidRPr="00D81A6E">
        <w:rPr>
          <w:rFonts w:ascii="Times New Roman" w:hAnsi="Times New Roman"/>
          <w:sz w:val="28"/>
          <w:szCs w:val="28"/>
          <w:lang w:eastAsia="x-none"/>
        </w:rPr>
        <w:t>2022</w:t>
      </w:r>
      <w:r>
        <w:rPr>
          <w:rFonts w:ascii="Times New Roman" w:hAnsi="Times New Roman"/>
          <w:sz w:val="28"/>
          <w:szCs w:val="28"/>
          <w:lang w:eastAsia="x-none"/>
        </w:rPr>
        <w:t xml:space="preserve">. </w:t>
      </w:r>
      <w:r>
        <w:rPr>
          <w:rFonts w:ascii="Times New Roman" w:hAnsi="Times New Roman"/>
          <w:sz w:val="28"/>
          <w:szCs w:val="28"/>
          <w:lang w:val="en-US" w:eastAsia="x-none"/>
        </w:rPr>
        <w:t>URL</w:t>
      </w:r>
      <w:r>
        <w:rPr>
          <w:rFonts w:ascii="Times New Roman" w:hAnsi="Times New Roman"/>
          <w:sz w:val="28"/>
          <w:szCs w:val="28"/>
          <w:lang w:eastAsia="x-none"/>
        </w:rPr>
        <w:t xml:space="preserve">: </w:t>
      </w:r>
      <w:hyperlink r:id="rId32" w:history="1">
        <w:r w:rsidRPr="00157E01">
          <w:rPr>
            <w:rStyle w:val="aa"/>
            <w:rFonts w:ascii="Times New Roman" w:hAnsi="Times New Roman"/>
            <w:sz w:val="28"/>
            <w:szCs w:val="28"/>
            <w:lang w:eastAsia="x-none"/>
          </w:rPr>
          <w:t>http://surl.li/msylr</w:t>
        </w:r>
      </w:hyperlink>
      <w:r>
        <w:rPr>
          <w:rFonts w:ascii="Times New Roman" w:hAnsi="Times New Roman"/>
          <w:sz w:val="28"/>
          <w:szCs w:val="28"/>
          <w:lang w:eastAsia="x-none"/>
        </w:rPr>
        <w:t xml:space="preserve"> (дата звернення 15.09.23).</w:t>
      </w:r>
    </w:p>
    <w:p w:rsidR="004D1013" w:rsidRPr="00DD5C6E" w:rsidRDefault="004D1013" w:rsidP="006F7900">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67" w:name="_Ref25884016"/>
      <w:r w:rsidRPr="00DD5C6E">
        <w:rPr>
          <w:rFonts w:ascii="Times New Roman" w:hAnsi="Times New Roman"/>
          <w:sz w:val="28"/>
          <w:szCs w:val="28"/>
          <w:lang w:eastAsia="x-none"/>
        </w:rPr>
        <w:t>Бутко А. Теорія економічного аналізу. Київ : Київ. нац. торг.-екон. ун-т, 2005. 411 с.</w:t>
      </w:r>
      <w:bookmarkEnd w:id="67"/>
    </w:p>
    <w:p w:rsidR="004D1013" w:rsidRPr="00DD5C6E" w:rsidRDefault="004D1013" w:rsidP="004207CA">
      <w:pPr>
        <w:numPr>
          <w:ilvl w:val="0"/>
          <w:numId w:val="1"/>
        </w:numPr>
        <w:spacing w:after="0" w:line="360" w:lineRule="auto"/>
        <w:ind w:left="0" w:firstLine="709"/>
        <w:contextualSpacing/>
        <w:jc w:val="both"/>
        <w:rPr>
          <w:rFonts w:ascii="Times New Roman" w:hAnsi="Times New Roman" w:cs="Times New Roman"/>
          <w:sz w:val="28"/>
          <w:szCs w:val="28"/>
        </w:rPr>
      </w:pPr>
      <w:bookmarkStart w:id="68" w:name="_Ref148125505"/>
      <w:r w:rsidRPr="00DD5C6E">
        <w:rPr>
          <w:rFonts w:ascii="Times New Roman" w:hAnsi="Times New Roman" w:cs="Times New Roman"/>
          <w:sz w:val="28"/>
          <w:szCs w:val="28"/>
        </w:rPr>
        <w:t xml:space="preserve">Виклюк Я., Гаць Б. Огляд сучасного стану інформаційного забезпечення функціонування туристичної галузі. </w:t>
      </w:r>
      <w:r w:rsidRPr="00DD5C6E">
        <w:rPr>
          <w:rFonts w:ascii="Times New Roman" w:hAnsi="Times New Roman" w:cs="Times New Roman"/>
          <w:i/>
          <w:iCs/>
          <w:sz w:val="28"/>
          <w:szCs w:val="28"/>
        </w:rPr>
        <w:t>Вісник Національного університету «Львівська політехніка». 2011. № 715.</w:t>
      </w:r>
      <w:r w:rsidRPr="00DD5C6E">
        <w:rPr>
          <w:rFonts w:ascii="Times New Roman" w:hAnsi="Times New Roman" w:cs="Times New Roman"/>
          <w:sz w:val="28"/>
          <w:szCs w:val="28"/>
        </w:rPr>
        <w:t xml:space="preserve"> С. 59–68.</w:t>
      </w:r>
      <w:bookmarkEnd w:id="68"/>
      <w:r w:rsidRPr="00DD5C6E">
        <w:rPr>
          <w:rFonts w:ascii="Times New Roman" w:hAnsi="Times New Roman" w:cs="Times New Roman"/>
          <w:sz w:val="28"/>
          <w:szCs w:val="28"/>
        </w:rPr>
        <w:t xml:space="preserve">  </w:t>
      </w:r>
    </w:p>
    <w:p w:rsidR="004D1013" w:rsidRDefault="004D1013" w:rsidP="003329DD">
      <w:pPr>
        <w:numPr>
          <w:ilvl w:val="0"/>
          <w:numId w:val="1"/>
        </w:numPr>
        <w:tabs>
          <w:tab w:val="left" w:pos="1134"/>
        </w:tabs>
        <w:spacing w:after="0" w:line="360" w:lineRule="auto"/>
        <w:ind w:left="0" w:firstLine="709"/>
        <w:jc w:val="both"/>
        <w:rPr>
          <w:rFonts w:ascii="Times New Roman" w:hAnsi="Times New Roman"/>
          <w:sz w:val="28"/>
          <w:szCs w:val="28"/>
          <w:lang w:eastAsia="x-none"/>
        </w:rPr>
      </w:pPr>
      <w:r w:rsidRPr="00D81A6E">
        <w:rPr>
          <w:rFonts w:ascii="Times New Roman" w:hAnsi="Times New Roman"/>
          <w:sz w:val="28"/>
          <w:szCs w:val="28"/>
          <w:lang w:eastAsia="x-none"/>
        </w:rPr>
        <w:t>Влащенко Н. Інноваційні технології в туризмі</w:t>
      </w:r>
      <w:r>
        <w:rPr>
          <w:rFonts w:ascii="Times New Roman" w:hAnsi="Times New Roman"/>
          <w:sz w:val="28"/>
          <w:szCs w:val="28"/>
          <w:lang w:eastAsia="x-none"/>
        </w:rPr>
        <w:t xml:space="preserve">. </w:t>
      </w:r>
      <w:r w:rsidRPr="00D81A6E">
        <w:rPr>
          <w:rFonts w:ascii="Times New Roman" w:hAnsi="Times New Roman"/>
          <w:sz w:val="28"/>
          <w:szCs w:val="28"/>
          <w:lang w:eastAsia="x-none"/>
        </w:rPr>
        <w:t>Харків : ХНУМГ ім. О. М. Бекетова, 2022. 214 с.</w:t>
      </w:r>
    </w:p>
    <w:p w:rsidR="004D1013" w:rsidRPr="00DA64CC" w:rsidRDefault="004D1013" w:rsidP="00DA64CC">
      <w:pPr>
        <w:numPr>
          <w:ilvl w:val="0"/>
          <w:numId w:val="1"/>
        </w:numPr>
        <w:tabs>
          <w:tab w:val="left" w:pos="1134"/>
        </w:tabs>
        <w:spacing w:after="0" w:line="360" w:lineRule="auto"/>
        <w:ind w:left="0" w:firstLine="709"/>
        <w:jc w:val="both"/>
        <w:rPr>
          <w:rFonts w:ascii="Times New Roman" w:hAnsi="Times New Roman"/>
          <w:sz w:val="28"/>
          <w:szCs w:val="28"/>
          <w:lang w:eastAsia="x-none"/>
        </w:rPr>
      </w:pPr>
      <w:r w:rsidRPr="00D81A6E">
        <w:rPr>
          <w:rFonts w:ascii="Times New Roman" w:hAnsi="Times New Roman"/>
          <w:sz w:val="28"/>
          <w:szCs w:val="28"/>
          <w:lang w:eastAsia="x-none"/>
        </w:rPr>
        <w:t>Гаврилов В. Інформаційні системи і технології в туризмі. Харків : ХНЕУ ім. С. Кузнеця, 2016. 168 с.</w:t>
      </w:r>
    </w:p>
    <w:p w:rsidR="004D1013" w:rsidRDefault="004D1013" w:rsidP="00DA64CC">
      <w:pPr>
        <w:numPr>
          <w:ilvl w:val="0"/>
          <w:numId w:val="1"/>
        </w:numPr>
        <w:tabs>
          <w:tab w:val="left" w:pos="1134"/>
        </w:tabs>
        <w:spacing w:after="0" w:line="360" w:lineRule="auto"/>
        <w:ind w:left="0" w:firstLine="709"/>
        <w:jc w:val="both"/>
        <w:rPr>
          <w:rFonts w:ascii="Times New Roman" w:hAnsi="Times New Roman"/>
          <w:sz w:val="28"/>
          <w:szCs w:val="28"/>
          <w:lang w:eastAsia="x-none"/>
        </w:rPr>
      </w:pPr>
      <w:r w:rsidRPr="00DA64CC">
        <w:rPr>
          <w:rFonts w:ascii="Times New Roman" w:hAnsi="Times New Roman"/>
          <w:sz w:val="28"/>
          <w:szCs w:val="28"/>
          <w:lang w:eastAsia="x-none"/>
        </w:rPr>
        <w:t>Гречаник Н. CRM-система управління як новітній спосіб формування конкурентних переваг туристичного підприємства. URL: http://surl.li/msycj</w:t>
      </w:r>
      <w:r w:rsidRPr="00DA64CC">
        <w:rPr>
          <w:rFonts w:ascii="Times New Roman" w:hAnsi="Times New Roman"/>
          <w:sz w:val="28"/>
          <w:szCs w:val="28"/>
          <w:lang w:eastAsia="x-none"/>
        </w:rPr>
        <w:t xml:space="preserve"> </w:t>
      </w:r>
      <w:r>
        <w:rPr>
          <w:rFonts w:ascii="Times New Roman" w:hAnsi="Times New Roman"/>
          <w:sz w:val="28"/>
          <w:szCs w:val="28"/>
          <w:lang w:eastAsia="x-none"/>
        </w:rPr>
        <w:t>(</w:t>
      </w:r>
      <w:r w:rsidRPr="00DA64CC">
        <w:rPr>
          <w:rFonts w:ascii="Times New Roman" w:hAnsi="Times New Roman"/>
          <w:sz w:val="28"/>
          <w:szCs w:val="28"/>
          <w:lang w:eastAsia="x-none"/>
        </w:rPr>
        <w:t>дата звернення 09.10.2</w:t>
      </w:r>
      <w:r>
        <w:rPr>
          <w:rFonts w:ascii="Times New Roman" w:hAnsi="Times New Roman"/>
          <w:sz w:val="28"/>
          <w:szCs w:val="28"/>
          <w:lang w:eastAsia="x-none"/>
        </w:rPr>
        <w:t>3)</w:t>
      </w:r>
      <w:r w:rsidRPr="00DA64CC">
        <w:rPr>
          <w:rFonts w:ascii="Times New Roman" w:hAnsi="Times New Roman"/>
          <w:sz w:val="28"/>
          <w:szCs w:val="28"/>
          <w:lang w:eastAsia="x-none"/>
        </w:rPr>
        <w:t>.</w:t>
      </w:r>
    </w:p>
    <w:p w:rsidR="004D1013" w:rsidRPr="00F02155" w:rsidRDefault="004D1013" w:rsidP="00DA64CC">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69" w:name="_Ref25098990"/>
      <w:r w:rsidRPr="00F02155">
        <w:rPr>
          <w:rFonts w:ascii="Times New Roman" w:hAnsi="Times New Roman"/>
          <w:sz w:val="28"/>
          <w:szCs w:val="28"/>
          <w:lang w:eastAsia="x-none"/>
        </w:rPr>
        <w:t>Грицунов О. Інформаці</w:t>
      </w:r>
      <w:r>
        <w:rPr>
          <w:rFonts w:ascii="Times New Roman" w:hAnsi="Times New Roman"/>
          <w:sz w:val="28"/>
          <w:szCs w:val="28"/>
          <w:lang w:eastAsia="x-none"/>
        </w:rPr>
        <w:t xml:space="preserve">йні системи та технології. </w:t>
      </w:r>
      <w:r>
        <w:rPr>
          <w:rFonts w:ascii="Times New Roman" w:hAnsi="Times New Roman"/>
          <w:sz w:val="28"/>
          <w:szCs w:val="28"/>
          <w:lang w:eastAsia="x-none"/>
        </w:rPr>
        <w:t>Харків</w:t>
      </w:r>
      <w:r>
        <w:rPr>
          <w:rFonts w:ascii="Times New Roman" w:hAnsi="Times New Roman"/>
          <w:sz w:val="28"/>
          <w:szCs w:val="28"/>
          <w:lang w:eastAsia="x-none"/>
        </w:rPr>
        <w:t xml:space="preserve">: ХНАМГ, 2010. </w:t>
      </w:r>
      <w:r w:rsidRPr="00F02155">
        <w:rPr>
          <w:rFonts w:ascii="Times New Roman" w:hAnsi="Times New Roman"/>
          <w:sz w:val="28"/>
          <w:szCs w:val="28"/>
          <w:lang w:eastAsia="x-none"/>
        </w:rPr>
        <w:t>208 с.</w:t>
      </w:r>
      <w:bookmarkEnd w:id="69"/>
    </w:p>
    <w:p w:rsidR="004D1013" w:rsidRDefault="004D1013" w:rsidP="003329DD">
      <w:pPr>
        <w:numPr>
          <w:ilvl w:val="0"/>
          <w:numId w:val="1"/>
        </w:numPr>
        <w:tabs>
          <w:tab w:val="left" w:pos="1134"/>
        </w:tabs>
        <w:spacing w:after="0" w:line="360" w:lineRule="auto"/>
        <w:ind w:left="0" w:firstLine="709"/>
        <w:jc w:val="both"/>
        <w:rPr>
          <w:rFonts w:ascii="Times New Roman" w:hAnsi="Times New Roman"/>
          <w:sz w:val="28"/>
          <w:szCs w:val="28"/>
          <w:lang w:eastAsia="x-none"/>
        </w:rPr>
      </w:pPr>
      <w:r w:rsidRPr="0089071B">
        <w:rPr>
          <w:rFonts w:ascii="Times New Roman" w:hAnsi="Times New Roman"/>
          <w:sz w:val="28"/>
          <w:szCs w:val="28"/>
          <w:lang w:eastAsia="x-none"/>
        </w:rPr>
        <w:lastRenderedPageBreak/>
        <w:t xml:space="preserve">Джинджоян В. Стратегічне управління підприємством на основі використання інформаційного потенціалу. </w:t>
      </w:r>
      <w:r w:rsidRPr="0089071B">
        <w:rPr>
          <w:rFonts w:ascii="Times New Roman" w:hAnsi="Times New Roman"/>
          <w:i/>
          <w:iCs/>
          <w:sz w:val="28"/>
          <w:szCs w:val="28"/>
          <w:lang w:eastAsia="x-none"/>
        </w:rPr>
        <w:t>Вісник НУВГП. Серія «Економічні науки». 2019. №2(86)</w:t>
      </w:r>
      <w:r w:rsidRPr="0089071B">
        <w:rPr>
          <w:rFonts w:ascii="Times New Roman" w:hAnsi="Times New Roman"/>
          <w:sz w:val="28"/>
          <w:szCs w:val="28"/>
          <w:lang w:eastAsia="x-none"/>
        </w:rPr>
        <w:t>. С. 141-148.</w:t>
      </w:r>
    </w:p>
    <w:p w:rsidR="004D1013" w:rsidRDefault="004D1013" w:rsidP="003329DD">
      <w:pPr>
        <w:numPr>
          <w:ilvl w:val="0"/>
          <w:numId w:val="1"/>
        </w:numPr>
        <w:tabs>
          <w:tab w:val="left" w:pos="1134"/>
        </w:tabs>
        <w:spacing w:after="0" w:line="360" w:lineRule="auto"/>
        <w:ind w:left="0" w:firstLine="709"/>
        <w:jc w:val="both"/>
        <w:rPr>
          <w:rFonts w:ascii="Times New Roman" w:hAnsi="Times New Roman"/>
          <w:sz w:val="28"/>
          <w:szCs w:val="28"/>
          <w:lang w:eastAsia="x-none"/>
        </w:rPr>
      </w:pPr>
      <w:r w:rsidRPr="0089071B">
        <w:rPr>
          <w:rFonts w:ascii="Times New Roman" w:hAnsi="Times New Roman"/>
          <w:sz w:val="28"/>
          <w:szCs w:val="28"/>
          <w:lang w:eastAsia="x-none"/>
        </w:rPr>
        <w:t>Джинджоян В., Тесленко Т., Горб К. Інноваційні технології в туризмі та гостинності. Київ: Видавництво «Каравела», 2022. 340 с</w:t>
      </w:r>
      <w:r>
        <w:rPr>
          <w:rFonts w:ascii="Times New Roman" w:hAnsi="Times New Roman"/>
          <w:sz w:val="28"/>
          <w:szCs w:val="28"/>
          <w:lang w:eastAsia="x-none"/>
        </w:rPr>
        <w:t>.</w:t>
      </w:r>
    </w:p>
    <w:p w:rsidR="004D1013" w:rsidRPr="00DA64CC" w:rsidRDefault="004D1013" w:rsidP="00DA64CC">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70" w:name="_Ref148206750"/>
      <w:r w:rsidRPr="00DD5C6E">
        <w:rPr>
          <w:rFonts w:ascii="Times New Roman" w:hAnsi="Times New Roman" w:cs="Times New Roman"/>
          <w:sz w:val="28"/>
          <w:szCs w:val="28"/>
        </w:rPr>
        <w:t xml:space="preserve">Долга Л. Управління інноваційною діяльністю підприємств туристичного бізнесу. 2020. URL: </w:t>
      </w:r>
      <w:r w:rsidRPr="00DA64CC">
        <w:rPr>
          <w:rFonts w:ascii="Times New Roman" w:hAnsi="Times New Roman" w:cs="Times New Roman"/>
          <w:sz w:val="28"/>
          <w:szCs w:val="28"/>
        </w:rPr>
        <w:t>http://surl.li/msyao</w:t>
      </w:r>
      <w:r w:rsidRPr="00DD5C6E">
        <w:rPr>
          <w:rFonts w:ascii="Times New Roman" w:hAnsi="Times New Roman" w:cs="Times New Roman"/>
          <w:sz w:val="28"/>
          <w:szCs w:val="28"/>
        </w:rPr>
        <w:t xml:space="preserve"> (дата звернення 13.09.2023).</w:t>
      </w:r>
      <w:bookmarkEnd w:id="70"/>
    </w:p>
    <w:p w:rsidR="004D1013" w:rsidRPr="00DD5C6E" w:rsidRDefault="004D1013" w:rsidP="00843DDB">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71" w:name="_Ref148293973"/>
      <w:r w:rsidRPr="00DD5C6E">
        <w:rPr>
          <w:rFonts w:ascii="Times New Roman" w:hAnsi="Times New Roman"/>
          <w:sz w:val="28"/>
          <w:szCs w:val="28"/>
          <w:lang w:eastAsia="x-none"/>
        </w:rPr>
        <w:t xml:space="preserve">Єсіпова К. Соціальні мережі в управлінні туристичним підприємством. URL: </w:t>
      </w:r>
      <w:hyperlink r:id="rId33" w:history="1">
        <w:r w:rsidRPr="00DD5C6E">
          <w:rPr>
            <w:rStyle w:val="aa"/>
            <w:rFonts w:ascii="Times New Roman" w:hAnsi="Times New Roman" w:cs="Times New Roman"/>
            <w:sz w:val="28"/>
            <w:szCs w:val="28"/>
          </w:rPr>
          <w:t>http://surl.li/mkftu</w:t>
        </w:r>
      </w:hyperlink>
      <w:r w:rsidRPr="00DD5C6E">
        <w:rPr>
          <w:rFonts w:ascii="Times New Roman" w:hAnsi="Times New Roman" w:cs="Times New Roman"/>
          <w:sz w:val="28"/>
          <w:szCs w:val="28"/>
        </w:rPr>
        <w:t xml:space="preserve"> </w:t>
      </w:r>
      <w:r w:rsidRPr="00DD5C6E">
        <w:rPr>
          <w:rFonts w:ascii="Times New Roman" w:hAnsi="Times New Roman"/>
          <w:sz w:val="28"/>
          <w:szCs w:val="28"/>
          <w:lang w:eastAsia="x-none"/>
        </w:rPr>
        <w:t>(дата звернення 15.10.2023 р.).</w:t>
      </w:r>
      <w:bookmarkEnd w:id="71"/>
    </w:p>
    <w:p w:rsidR="004D1013" w:rsidRPr="00DD5C6E" w:rsidRDefault="004D1013" w:rsidP="003367DF">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72" w:name="_Ref25097794"/>
      <w:r w:rsidRPr="00DD5C6E">
        <w:rPr>
          <w:rFonts w:ascii="Times New Roman" w:hAnsi="Times New Roman"/>
          <w:sz w:val="28"/>
          <w:szCs w:val="28"/>
          <w:lang w:eastAsia="x-none"/>
        </w:rPr>
        <w:t xml:space="preserve">Зайцева О. Інформаційні потреби туристичних підприємств в умовах ринкової самоорганізації. </w:t>
      </w:r>
      <w:r w:rsidRPr="00DD5C6E">
        <w:rPr>
          <w:rFonts w:ascii="Times New Roman" w:hAnsi="Times New Roman"/>
          <w:i/>
          <w:sz w:val="28"/>
          <w:szCs w:val="28"/>
          <w:lang w:eastAsia="x-none"/>
        </w:rPr>
        <w:t>Науковий вісник ЧДІЕУ</w:t>
      </w:r>
      <w:r w:rsidRPr="00DD5C6E">
        <w:rPr>
          <w:rFonts w:ascii="Times New Roman" w:hAnsi="Times New Roman"/>
          <w:sz w:val="28"/>
          <w:szCs w:val="28"/>
          <w:lang w:eastAsia="x-none"/>
        </w:rPr>
        <w:t xml:space="preserve">. Серія 1: Економіка. 2014. </w:t>
      </w:r>
      <w:r w:rsidRPr="00DD5C6E">
        <w:rPr>
          <w:rFonts w:ascii="Times New Roman" w:hAnsi="Times New Roman"/>
          <w:i/>
          <w:sz w:val="28"/>
          <w:szCs w:val="28"/>
          <w:lang w:eastAsia="x-none"/>
        </w:rPr>
        <w:t>Вип.2(22).</w:t>
      </w:r>
      <w:r w:rsidRPr="00DD5C6E">
        <w:rPr>
          <w:rFonts w:ascii="Times New Roman" w:hAnsi="Times New Roman"/>
          <w:sz w:val="28"/>
          <w:szCs w:val="28"/>
          <w:lang w:eastAsia="x-none"/>
        </w:rPr>
        <w:t xml:space="preserve"> С.33-36.</w:t>
      </w:r>
      <w:bookmarkEnd w:id="72"/>
    </w:p>
    <w:p w:rsidR="004D1013" w:rsidRPr="00DD5C6E" w:rsidRDefault="004D1013" w:rsidP="00F05C2A">
      <w:pPr>
        <w:numPr>
          <w:ilvl w:val="0"/>
          <w:numId w:val="1"/>
        </w:numPr>
        <w:tabs>
          <w:tab w:val="left" w:pos="1134"/>
        </w:tabs>
        <w:spacing w:after="0" w:line="360" w:lineRule="auto"/>
        <w:ind w:left="0" w:firstLine="709"/>
        <w:jc w:val="both"/>
        <w:rPr>
          <w:rFonts w:ascii="Times New Roman" w:hAnsi="Times New Roman"/>
          <w:sz w:val="28"/>
          <w:szCs w:val="28"/>
          <w:lang w:eastAsia="x-none"/>
        </w:rPr>
      </w:pPr>
      <w:r w:rsidRPr="00DD5C6E">
        <w:rPr>
          <w:rFonts w:ascii="Times New Roman" w:hAnsi="Times New Roman"/>
          <w:sz w:val="28"/>
          <w:szCs w:val="28"/>
          <w:lang w:eastAsia="x-none"/>
        </w:rPr>
        <w:t xml:space="preserve">Інноваційні та ІТ-технології в туристичні діяльності. URL: </w:t>
      </w:r>
      <w:hyperlink r:id="rId34" w:history="1">
        <w:r w:rsidRPr="00DD5C6E">
          <w:rPr>
            <w:rStyle w:val="aa"/>
            <w:rFonts w:ascii="Times New Roman" w:hAnsi="Times New Roman" w:cs="Times New Roman"/>
            <w:sz w:val="28"/>
            <w:szCs w:val="28"/>
          </w:rPr>
          <w:t>http://surl.li/mkftm</w:t>
        </w:r>
      </w:hyperlink>
      <w:r w:rsidRPr="00DD5C6E">
        <w:t xml:space="preserve"> </w:t>
      </w:r>
      <w:r w:rsidRPr="00DD5C6E">
        <w:rPr>
          <w:rFonts w:ascii="Times New Roman" w:hAnsi="Times New Roman"/>
          <w:sz w:val="28"/>
          <w:szCs w:val="28"/>
          <w:lang w:eastAsia="x-none"/>
        </w:rPr>
        <w:t>(дата звернення 15.09.2023).</w:t>
      </w:r>
    </w:p>
    <w:p w:rsidR="004D1013" w:rsidRPr="00DD5C6E" w:rsidRDefault="004D1013" w:rsidP="00FD7132">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73" w:name="_Ref148877825"/>
      <w:r w:rsidRPr="00DD5C6E">
        <w:rPr>
          <w:rFonts w:ascii="Times New Roman" w:hAnsi="Times New Roman"/>
          <w:sz w:val="28"/>
          <w:szCs w:val="28"/>
          <w:lang w:eastAsia="x-none"/>
        </w:rPr>
        <w:t xml:space="preserve">Інформаційне агентство «УНІАН». URL: </w:t>
      </w:r>
      <w:hyperlink r:id="rId35" w:history="1">
        <w:r w:rsidRPr="00DD5C6E">
          <w:rPr>
            <w:rStyle w:val="aa"/>
            <w:rFonts w:ascii="Times New Roman" w:hAnsi="Times New Roman"/>
            <w:sz w:val="28"/>
            <w:szCs w:val="28"/>
            <w:lang w:eastAsia="x-none"/>
          </w:rPr>
          <w:t>http://surl.li/mkhbe</w:t>
        </w:r>
      </w:hyperlink>
      <w:r w:rsidRPr="00DD5C6E">
        <w:rPr>
          <w:rFonts w:ascii="Times New Roman" w:hAnsi="Times New Roman"/>
          <w:sz w:val="28"/>
          <w:szCs w:val="28"/>
          <w:lang w:eastAsia="x-none"/>
        </w:rPr>
        <w:t xml:space="preserve"> (дата звернення 21.10.23).</w:t>
      </w:r>
      <w:bookmarkEnd w:id="73"/>
    </w:p>
    <w:p w:rsidR="004D1013" w:rsidRDefault="004D1013" w:rsidP="00DA64CC">
      <w:pPr>
        <w:numPr>
          <w:ilvl w:val="0"/>
          <w:numId w:val="1"/>
        </w:numPr>
        <w:tabs>
          <w:tab w:val="left" w:pos="1134"/>
        </w:tabs>
        <w:spacing w:after="0" w:line="360" w:lineRule="auto"/>
        <w:ind w:left="0" w:firstLine="709"/>
        <w:jc w:val="both"/>
        <w:rPr>
          <w:rFonts w:ascii="Times New Roman" w:hAnsi="Times New Roman"/>
          <w:sz w:val="28"/>
          <w:szCs w:val="28"/>
          <w:lang w:eastAsia="x-none"/>
        </w:rPr>
      </w:pPr>
      <w:r w:rsidRPr="00934508">
        <w:rPr>
          <w:rFonts w:ascii="Times New Roman" w:hAnsi="Times New Roman"/>
          <w:sz w:val="28"/>
          <w:szCs w:val="28"/>
          <w:lang w:eastAsia="x-none"/>
        </w:rPr>
        <w:t>Інформаційні технології в туризмі</w:t>
      </w:r>
      <w:r>
        <w:rPr>
          <w:rFonts w:ascii="Times New Roman" w:hAnsi="Times New Roman"/>
          <w:sz w:val="28"/>
          <w:szCs w:val="28"/>
          <w:lang w:eastAsia="x-none"/>
        </w:rPr>
        <w:t xml:space="preserve">. </w:t>
      </w:r>
      <w:r w:rsidRPr="008C250D">
        <w:rPr>
          <w:rFonts w:ascii="Times New Roman" w:hAnsi="Times New Roman"/>
          <w:sz w:val="28"/>
          <w:szCs w:val="28"/>
          <w:lang w:eastAsia="x-none"/>
        </w:rPr>
        <w:t xml:space="preserve">URL: </w:t>
      </w:r>
      <w:r w:rsidRPr="00DA64CC">
        <w:rPr>
          <w:rFonts w:ascii="Times New Roman" w:hAnsi="Times New Roman"/>
          <w:sz w:val="28"/>
          <w:szCs w:val="28"/>
          <w:lang w:eastAsia="x-none"/>
        </w:rPr>
        <w:t>http://surl.li/msydi</w:t>
      </w:r>
      <w:r w:rsidRPr="00934508">
        <w:rPr>
          <w:rFonts w:ascii="Times New Roman" w:hAnsi="Times New Roman"/>
          <w:sz w:val="28"/>
          <w:szCs w:val="28"/>
          <w:lang w:eastAsia="x-none"/>
        </w:rPr>
        <w:t xml:space="preserve"> </w:t>
      </w:r>
      <w:r>
        <w:rPr>
          <w:rFonts w:ascii="Times New Roman" w:hAnsi="Times New Roman"/>
          <w:sz w:val="28"/>
          <w:szCs w:val="28"/>
          <w:lang w:eastAsia="x-none"/>
        </w:rPr>
        <w:t>(</w:t>
      </w:r>
      <w:r w:rsidRPr="00F02155">
        <w:rPr>
          <w:rFonts w:ascii="Times New Roman" w:hAnsi="Times New Roman"/>
          <w:sz w:val="28"/>
          <w:szCs w:val="28"/>
          <w:lang w:eastAsia="x-none"/>
        </w:rPr>
        <w:t>дата звернення 15.10.2</w:t>
      </w:r>
      <w:r>
        <w:rPr>
          <w:rFonts w:ascii="Times New Roman" w:hAnsi="Times New Roman"/>
          <w:sz w:val="28"/>
          <w:szCs w:val="28"/>
          <w:lang w:eastAsia="x-none"/>
        </w:rPr>
        <w:t>3)</w:t>
      </w:r>
      <w:r w:rsidRPr="00F02155">
        <w:rPr>
          <w:rFonts w:ascii="Times New Roman" w:hAnsi="Times New Roman"/>
          <w:sz w:val="28"/>
          <w:szCs w:val="28"/>
          <w:lang w:eastAsia="x-none"/>
        </w:rPr>
        <w:t>.</w:t>
      </w:r>
    </w:p>
    <w:p w:rsidR="004D1013" w:rsidRPr="00DD5C6E" w:rsidRDefault="004D1013" w:rsidP="004A20AA">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74" w:name="_Ref148289637"/>
      <w:r w:rsidRPr="00DD5C6E">
        <w:rPr>
          <w:rFonts w:ascii="Times New Roman" w:hAnsi="Times New Roman"/>
          <w:sz w:val="28"/>
          <w:szCs w:val="28"/>
          <w:lang w:eastAsia="x-none"/>
        </w:rPr>
        <w:t xml:space="preserve">Історія виникнення комп`ютерних систем бронювання. URL: </w:t>
      </w:r>
      <w:r w:rsidRPr="00DA64CC">
        <w:rPr>
          <w:rFonts w:ascii="Times New Roman" w:hAnsi="Times New Roman"/>
          <w:sz w:val="28"/>
          <w:szCs w:val="28"/>
          <w:lang w:eastAsia="x-none"/>
        </w:rPr>
        <w:t>http://surl.li/msxyd</w:t>
      </w:r>
      <w:r w:rsidRPr="00DA64CC">
        <w:rPr>
          <w:rFonts w:ascii="Times New Roman" w:hAnsi="Times New Roman"/>
          <w:sz w:val="28"/>
          <w:szCs w:val="28"/>
          <w:lang w:eastAsia="x-none"/>
        </w:rPr>
        <w:t xml:space="preserve"> </w:t>
      </w:r>
      <w:r w:rsidRPr="00DD5C6E">
        <w:rPr>
          <w:rFonts w:ascii="Times New Roman" w:hAnsi="Times New Roman"/>
          <w:sz w:val="28"/>
          <w:szCs w:val="28"/>
          <w:lang w:eastAsia="x-none"/>
        </w:rPr>
        <w:t>(дата звернення 15.10.2023).</w:t>
      </w:r>
      <w:bookmarkEnd w:id="74"/>
    </w:p>
    <w:p w:rsidR="004D1013" w:rsidRDefault="004D1013" w:rsidP="003329DD">
      <w:pPr>
        <w:numPr>
          <w:ilvl w:val="0"/>
          <w:numId w:val="1"/>
        </w:numPr>
        <w:tabs>
          <w:tab w:val="left" w:pos="1134"/>
        </w:tabs>
        <w:spacing w:after="0" w:line="360" w:lineRule="auto"/>
        <w:ind w:left="0" w:firstLine="709"/>
        <w:jc w:val="both"/>
        <w:rPr>
          <w:rFonts w:ascii="Times New Roman" w:hAnsi="Times New Roman"/>
          <w:sz w:val="28"/>
          <w:szCs w:val="28"/>
          <w:lang w:eastAsia="x-none"/>
        </w:rPr>
      </w:pPr>
      <w:r w:rsidRPr="0089071B">
        <w:rPr>
          <w:rFonts w:ascii="Times New Roman" w:hAnsi="Times New Roman"/>
          <w:sz w:val="28"/>
          <w:szCs w:val="28"/>
          <w:lang w:eastAsia="x-none"/>
        </w:rPr>
        <w:t>Кирилюк І. Використання сучасних інформаційних технологій у туристичній галузі. Інноваційний розвиток туризму та індустрії гостинності: проблеми й перспективи: колективна монографія. Умань : Візаві, 2022. С. 28</w:t>
      </w:r>
      <w:r>
        <w:rPr>
          <w:rFonts w:ascii="Times New Roman" w:hAnsi="Times New Roman"/>
          <w:sz w:val="28"/>
          <w:szCs w:val="28"/>
          <w:lang w:eastAsia="x-none"/>
        </w:rPr>
        <w:t>-</w:t>
      </w:r>
      <w:r w:rsidRPr="0089071B">
        <w:rPr>
          <w:rFonts w:ascii="Times New Roman" w:hAnsi="Times New Roman"/>
          <w:sz w:val="28"/>
          <w:szCs w:val="28"/>
          <w:lang w:eastAsia="x-none"/>
        </w:rPr>
        <w:t>44.</w:t>
      </w:r>
    </w:p>
    <w:p w:rsidR="004D1013" w:rsidRPr="00DD5C6E" w:rsidRDefault="004D1013" w:rsidP="008D38F4">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75" w:name="_Ref148872529"/>
      <w:r w:rsidRPr="00DD5C6E">
        <w:rPr>
          <w:rFonts w:ascii="Times New Roman" w:hAnsi="Times New Roman"/>
          <w:sz w:val="28"/>
          <w:szCs w:val="28"/>
          <w:lang w:eastAsia="x-none"/>
        </w:rPr>
        <w:t xml:space="preserve">Класифікація видів економічної діяльності ДК 009:2010. URL: </w:t>
      </w:r>
      <w:hyperlink r:id="rId36" w:history="1">
        <w:r w:rsidRPr="00DD5C6E">
          <w:rPr>
            <w:rStyle w:val="aa"/>
            <w:rFonts w:ascii="Times New Roman" w:hAnsi="Times New Roman" w:cs="Times New Roman"/>
            <w:sz w:val="28"/>
            <w:szCs w:val="28"/>
          </w:rPr>
          <w:t>http://surl.li/aaxvi</w:t>
        </w:r>
      </w:hyperlink>
      <w:r w:rsidRPr="00DD5C6E">
        <w:rPr>
          <w:rFonts w:ascii="Times New Roman" w:hAnsi="Times New Roman" w:cs="Times New Roman"/>
          <w:sz w:val="28"/>
          <w:szCs w:val="28"/>
        </w:rPr>
        <w:t xml:space="preserve"> </w:t>
      </w:r>
      <w:r w:rsidRPr="00DD5C6E">
        <w:rPr>
          <w:rFonts w:ascii="Times New Roman" w:hAnsi="Times New Roman" w:cs="Times New Roman"/>
          <w:sz w:val="28"/>
          <w:szCs w:val="28"/>
          <w:lang w:eastAsia="x-none"/>
        </w:rPr>
        <w:t xml:space="preserve"> </w:t>
      </w:r>
      <w:r w:rsidRPr="00DD5C6E">
        <w:rPr>
          <w:rFonts w:ascii="Times New Roman" w:hAnsi="Times New Roman"/>
          <w:sz w:val="28"/>
          <w:szCs w:val="28"/>
          <w:lang w:eastAsia="x-none"/>
        </w:rPr>
        <w:t>(дата звернення 21.10.23).</w:t>
      </w:r>
      <w:bookmarkEnd w:id="75"/>
    </w:p>
    <w:p w:rsidR="004D1013" w:rsidRDefault="004D1013" w:rsidP="003329DD">
      <w:pPr>
        <w:numPr>
          <w:ilvl w:val="0"/>
          <w:numId w:val="1"/>
        </w:numPr>
        <w:tabs>
          <w:tab w:val="left" w:pos="1134"/>
        </w:tabs>
        <w:spacing w:after="0" w:line="360" w:lineRule="auto"/>
        <w:ind w:left="0" w:firstLine="709"/>
        <w:jc w:val="both"/>
        <w:rPr>
          <w:rFonts w:ascii="Times New Roman" w:hAnsi="Times New Roman"/>
          <w:sz w:val="28"/>
          <w:szCs w:val="28"/>
          <w:lang w:eastAsia="x-none"/>
        </w:rPr>
      </w:pPr>
      <w:r>
        <w:rPr>
          <w:rFonts w:ascii="Times New Roman" w:hAnsi="Times New Roman"/>
          <w:sz w:val="28"/>
          <w:szCs w:val="28"/>
          <w:lang w:eastAsia="x-none"/>
        </w:rPr>
        <w:t>Кожухівська Р.</w:t>
      </w:r>
      <w:r w:rsidRPr="008C250D">
        <w:rPr>
          <w:rFonts w:ascii="Times New Roman" w:hAnsi="Times New Roman"/>
          <w:sz w:val="28"/>
          <w:szCs w:val="28"/>
          <w:lang w:eastAsia="x-none"/>
        </w:rPr>
        <w:t xml:space="preserve"> Інтернет-ресурси та їх вплив на туристичну сферу України</w:t>
      </w:r>
      <w:r>
        <w:rPr>
          <w:rFonts w:ascii="Times New Roman" w:hAnsi="Times New Roman"/>
          <w:sz w:val="28"/>
          <w:szCs w:val="28"/>
          <w:lang w:eastAsia="x-none"/>
        </w:rPr>
        <w:t>.</w:t>
      </w:r>
      <w:r w:rsidRPr="008C250D">
        <w:rPr>
          <w:rFonts w:ascii="Times New Roman" w:hAnsi="Times New Roman"/>
          <w:sz w:val="28"/>
          <w:szCs w:val="28"/>
          <w:lang w:eastAsia="x-none"/>
        </w:rPr>
        <w:t xml:space="preserve"> URL: </w:t>
      </w:r>
      <w:r w:rsidRPr="003329DD">
        <w:rPr>
          <w:rFonts w:ascii="Times New Roman" w:hAnsi="Times New Roman"/>
          <w:sz w:val="28"/>
          <w:szCs w:val="28"/>
          <w:lang w:eastAsia="x-none"/>
        </w:rPr>
        <w:t>http://surl.li/msydy</w:t>
      </w:r>
      <w:r w:rsidRPr="003329DD">
        <w:rPr>
          <w:rFonts w:ascii="Times New Roman" w:hAnsi="Times New Roman"/>
          <w:sz w:val="28"/>
          <w:szCs w:val="28"/>
          <w:lang w:eastAsia="x-none"/>
        </w:rPr>
        <w:t xml:space="preserve"> </w:t>
      </w:r>
      <w:r>
        <w:rPr>
          <w:rFonts w:ascii="Times New Roman" w:hAnsi="Times New Roman"/>
          <w:sz w:val="28"/>
          <w:szCs w:val="28"/>
          <w:lang w:eastAsia="ru-RU"/>
        </w:rPr>
        <w:t>(</w:t>
      </w:r>
      <w:r>
        <w:rPr>
          <w:rFonts w:ascii="Times New Roman" w:hAnsi="Times New Roman"/>
          <w:sz w:val="28"/>
          <w:szCs w:val="28"/>
          <w:lang w:eastAsia="ru-RU"/>
        </w:rPr>
        <w:t>дата звернення</w:t>
      </w:r>
      <w:r w:rsidRPr="00A97E64">
        <w:rPr>
          <w:rFonts w:ascii="Times New Roman" w:hAnsi="Times New Roman"/>
          <w:sz w:val="28"/>
          <w:szCs w:val="28"/>
          <w:lang w:eastAsia="ru-RU"/>
        </w:rPr>
        <w:t xml:space="preserve"> </w:t>
      </w:r>
      <w:r>
        <w:rPr>
          <w:rFonts w:ascii="Times New Roman" w:hAnsi="Times New Roman"/>
          <w:sz w:val="28"/>
          <w:szCs w:val="28"/>
          <w:lang w:eastAsia="ru-RU"/>
        </w:rPr>
        <w:t>15</w:t>
      </w:r>
      <w:r w:rsidRPr="00A97E64">
        <w:rPr>
          <w:rFonts w:ascii="Times New Roman" w:hAnsi="Times New Roman"/>
          <w:sz w:val="28"/>
          <w:szCs w:val="28"/>
          <w:lang w:eastAsia="ru-RU"/>
        </w:rPr>
        <w:t>.1</w:t>
      </w:r>
      <w:r>
        <w:rPr>
          <w:rFonts w:ascii="Times New Roman" w:hAnsi="Times New Roman"/>
          <w:sz w:val="28"/>
          <w:szCs w:val="28"/>
          <w:lang w:eastAsia="ru-RU"/>
        </w:rPr>
        <w:t>0</w:t>
      </w:r>
      <w:r w:rsidRPr="00A97E64">
        <w:rPr>
          <w:rFonts w:ascii="Times New Roman" w:hAnsi="Times New Roman"/>
          <w:sz w:val="28"/>
          <w:szCs w:val="28"/>
          <w:lang w:eastAsia="ru-RU"/>
        </w:rPr>
        <w:t>.2</w:t>
      </w:r>
      <w:r>
        <w:rPr>
          <w:rFonts w:ascii="Times New Roman" w:hAnsi="Times New Roman"/>
          <w:sz w:val="28"/>
          <w:szCs w:val="28"/>
          <w:lang w:eastAsia="ru-RU"/>
        </w:rPr>
        <w:t>3)</w:t>
      </w:r>
      <w:r w:rsidRPr="00A97E64">
        <w:rPr>
          <w:rFonts w:ascii="Times New Roman" w:hAnsi="Times New Roman"/>
          <w:sz w:val="28"/>
          <w:szCs w:val="28"/>
          <w:lang w:eastAsia="ru-RU"/>
        </w:rPr>
        <w:t>.</w:t>
      </w:r>
    </w:p>
    <w:p w:rsidR="004D1013" w:rsidRPr="00DD5C6E" w:rsidRDefault="004D1013" w:rsidP="00F05C2A">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76" w:name="_Ref148217196"/>
      <w:r w:rsidRPr="00DD5C6E">
        <w:rPr>
          <w:rFonts w:ascii="Times New Roman" w:hAnsi="Times New Roman"/>
          <w:sz w:val="28"/>
          <w:szCs w:val="28"/>
          <w:lang w:eastAsia="x-none"/>
        </w:rPr>
        <w:t>Концепти інноваційного розвитку підприємств в сфері туризму: URL: http://surl.li/mekqr (дата звернення 15.09.2023).</w:t>
      </w:r>
      <w:bookmarkEnd w:id="76"/>
    </w:p>
    <w:p w:rsidR="004D1013" w:rsidRPr="00DD5C6E" w:rsidRDefault="004D1013" w:rsidP="00FD7132">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77" w:name="_Ref148881664"/>
      <w:r w:rsidRPr="00DD5C6E">
        <w:rPr>
          <w:rFonts w:ascii="Times New Roman" w:hAnsi="Times New Roman"/>
          <w:sz w:val="28"/>
          <w:szCs w:val="28"/>
          <w:lang w:eastAsia="x-none"/>
        </w:rPr>
        <w:lastRenderedPageBreak/>
        <w:t>Коркуна І. Планування та контроль на підприємстві : конспект лекцій. Львівський державний університет фізичної культури, 2020. 54 с.</w:t>
      </w:r>
      <w:bookmarkEnd w:id="77"/>
    </w:p>
    <w:p w:rsidR="004D1013" w:rsidRPr="00DD5C6E" w:rsidRDefault="004D1013" w:rsidP="00C24C53">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78" w:name="_Ref148217207"/>
      <w:r w:rsidRPr="00DD5C6E">
        <w:rPr>
          <w:rFonts w:ascii="Times New Roman" w:hAnsi="Times New Roman"/>
          <w:sz w:val="28"/>
          <w:szCs w:val="28"/>
          <w:lang w:eastAsia="x-none"/>
        </w:rPr>
        <w:t>Кравченко А. Аналіз інноваційного розвитку вітчизняних туристичних підприємств на ринку України.</w:t>
      </w:r>
      <w:r w:rsidRPr="00DD5C6E">
        <w:rPr>
          <w:rFonts w:ascii="Open Sans" w:hAnsi="Open Sans" w:cs="Open Sans"/>
          <w:color w:val="000000"/>
          <w:shd w:val="clear" w:color="auto" w:fill="FFFFFF"/>
        </w:rPr>
        <w:t xml:space="preserve"> </w:t>
      </w:r>
      <w:r w:rsidRPr="00DD5C6E">
        <w:rPr>
          <w:rFonts w:ascii="Times New Roman" w:hAnsi="Times New Roman"/>
          <w:i/>
          <w:iCs/>
          <w:sz w:val="28"/>
          <w:szCs w:val="28"/>
          <w:lang w:eastAsia="x-none"/>
        </w:rPr>
        <w:t>Молодий вчений. 2017. №10(50).</w:t>
      </w:r>
      <w:r w:rsidRPr="00DD5C6E">
        <w:rPr>
          <w:rFonts w:ascii="Times New Roman" w:hAnsi="Times New Roman"/>
          <w:sz w:val="28"/>
          <w:szCs w:val="28"/>
          <w:lang w:eastAsia="x-none"/>
        </w:rPr>
        <w:t xml:space="preserve"> C.</w:t>
      </w:r>
      <w:r>
        <w:rPr>
          <w:rFonts w:ascii="Times New Roman" w:hAnsi="Times New Roman"/>
          <w:sz w:val="28"/>
          <w:szCs w:val="28"/>
          <w:lang w:eastAsia="x-none"/>
        </w:rPr>
        <w:t xml:space="preserve"> </w:t>
      </w:r>
      <w:r w:rsidRPr="00DD5C6E">
        <w:rPr>
          <w:rFonts w:ascii="Times New Roman" w:hAnsi="Times New Roman"/>
          <w:sz w:val="28"/>
          <w:szCs w:val="28"/>
          <w:lang w:eastAsia="x-none"/>
        </w:rPr>
        <w:t>922-926.</w:t>
      </w:r>
      <w:bookmarkEnd w:id="78"/>
      <w:r w:rsidRPr="00DD5C6E">
        <w:rPr>
          <w:rFonts w:ascii="Times New Roman" w:hAnsi="Times New Roman"/>
          <w:sz w:val="28"/>
          <w:szCs w:val="28"/>
          <w:lang w:eastAsia="x-none"/>
        </w:rPr>
        <w:t xml:space="preserve"> </w:t>
      </w:r>
    </w:p>
    <w:p w:rsidR="004D1013" w:rsidRPr="00A97E64" w:rsidRDefault="004D1013" w:rsidP="003329DD">
      <w:pPr>
        <w:numPr>
          <w:ilvl w:val="0"/>
          <w:numId w:val="1"/>
        </w:numPr>
        <w:tabs>
          <w:tab w:val="left" w:pos="1134"/>
        </w:tabs>
        <w:spacing w:after="0" w:line="360" w:lineRule="auto"/>
        <w:ind w:left="0" w:firstLine="709"/>
        <w:jc w:val="both"/>
        <w:rPr>
          <w:rFonts w:ascii="Times New Roman" w:hAnsi="Times New Roman"/>
          <w:sz w:val="28"/>
          <w:szCs w:val="28"/>
          <w:lang w:eastAsia="x-none"/>
        </w:rPr>
      </w:pPr>
      <w:r w:rsidRPr="00A97E64">
        <w:rPr>
          <w:rFonts w:ascii="Times New Roman" w:hAnsi="Times New Roman"/>
          <w:sz w:val="28"/>
          <w:szCs w:val="28"/>
          <w:lang w:eastAsia="x-none"/>
        </w:rPr>
        <w:t>Кравчук М. Інформаційні технології в туристичному бізнесі: роль та п</w:t>
      </w:r>
      <w:r>
        <w:rPr>
          <w:rFonts w:ascii="Times New Roman" w:hAnsi="Times New Roman"/>
          <w:sz w:val="28"/>
          <w:szCs w:val="28"/>
          <w:lang w:eastAsia="x-none"/>
        </w:rPr>
        <w:t>ризначення</w:t>
      </w:r>
      <w:r>
        <w:rPr>
          <w:rFonts w:ascii="Times New Roman" w:hAnsi="Times New Roman"/>
          <w:sz w:val="28"/>
          <w:szCs w:val="28"/>
          <w:lang w:eastAsia="x-none"/>
        </w:rPr>
        <w:t xml:space="preserve">. </w:t>
      </w:r>
      <w:r w:rsidRPr="00A97E64">
        <w:rPr>
          <w:rFonts w:ascii="Times New Roman" w:hAnsi="Times New Roman"/>
          <w:i/>
          <w:sz w:val="28"/>
          <w:szCs w:val="28"/>
          <w:lang w:eastAsia="x-none"/>
        </w:rPr>
        <w:t>Географія та туризм</w:t>
      </w:r>
      <w:r>
        <w:rPr>
          <w:rFonts w:ascii="Times New Roman" w:hAnsi="Times New Roman"/>
          <w:sz w:val="28"/>
          <w:szCs w:val="28"/>
          <w:lang w:eastAsia="x-none"/>
        </w:rPr>
        <w:t xml:space="preserve">. 2012. </w:t>
      </w:r>
      <w:r w:rsidRPr="00A97E64">
        <w:rPr>
          <w:rFonts w:ascii="Times New Roman" w:hAnsi="Times New Roman"/>
          <w:i/>
          <w:sz w:val="28"/>
          <w:szCs w:val="28"/>
          <w:lang w:eastAsia="x-none"/>
        </w:rPr>
        <w:t>Вип. 23.</w:t>
      </w:r>
      <w:r w:rsidRPr="00A97E64">
        <w:rPr>
          <w:rFonts w:ascii="Times New Roman" w:hAnsi="Times New Roman"/>
          <w:sz w:val="28"/>
          <w:szCs w:val="28"/>
          <w:lang w:eastAsia="x-none"/>
        </w:rPr>
        <w:t xml:space="preserve"> С. 30-37</w:t>
      </w:r>
      <w:r>
        <w:rPr>
          <w:rFonts w:ascii="Times New Roman" w:hAnsi="Times New Roman"/>
          <w:sz w:val="28"/>
          <w:szCs w:val="28"/>
          <w:lang w:eastAsia="x-none"/>
        </w:rPr>
        <w:t>.</w:t>
      </w:r>
    </w:p>
    <w:p w:rsidR="004D1013" w:rsidRPr="00DD5C6E" w:rsidRDefault="004D1013" w:rsidP="003367DF">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79" w:name="_Ref148283127"/>
      <w:r w:rsidRPr="00DD5C6E">
        <w:rPr>
          <w:rFonts w:ascii="Times New Roman" w:hAnsi="Times New Roman"/>
          <w:sz w:val="28"/>
          <w:szCs w:val="28"/>
          <w:lang w:eastAsia="x-none"/>
        </w:rPr>
        <w:t xml:space="preserve">Круглик В. Особливості розробки CRM-системи для міжнародного туроператора. </w:t>
      </w:r>
      <w:r w:rsidRPr="00DD5C6E">
        <w:rPr>
          <w:rFonts w:ascii="Times New Roman" w:hAnsi="Times New Roman"/>
          <w:i/>
          <w:iCs/>
          <w:sz w:val="28"/>
          <w:szCs w:val="28"/>
          <w:lang w:eastAsia="x-none"/>
        </w:rPr>
        <w:t>Вчені записки ТНУ імені В.І. Вернадського. Серія: технічні науки. 2020.</w:t>
      </w:r>
      <w:r w:rsidRPr="00DD5C6E">
        <w:rPr>
          <w:rFonts w:ascii="Times New Roman" w:hAnsi="Times New Roman"/>
          <w:sz w:val="28"/>
          <w:szCs w:val="28"/>
          <w:lang w:eastAsia="x-none"/>
        </w:rPr>
        <w:t xml:space="preserve"> С. 79-84.</w:t>
      </w:r>
      <w:bookmarkEnd w:id="79"/>
      <w:r w:rsidRPr="00DD5C6E">
        <w:rPr>
          <w:rFonts w:ascii="Times New Roman" w:hAnsi="Times New Roman"/>
          <w:sz w:val="28"/>
          <w:szCs w:val="28"/>
          <w:lang w:eastAsia="x-none"/>
        </w:rPr>
        <w:t xml:space="preserve"> </w:t>
      </w:r>
    </w:p>
    <w:p w:rsidR="004D1013" w:rsidRPr="00DD5C6E" w:rsidRDefault="004D1013" w:rsidP="004207CA">
      <w:pPr>
        <w:numPr>
          <w:ilvl w:val="0"/>
          <w:numId w:val="1"/>
        </w:numPr>
        <w:spacing w:after="0" w:line="360" w:lineRule="auto"/>
        <w:ind w:left="0" w:firstLine="709"/>
        <w:contextualSpacing/>
        <w:jc w:val="both"/>
        <w:rPr>
          <w:rFonts w:ascii="Times New Roman" w:hAnsi="Times New Roman" w:cs="Times New Roman"/>
          <w:sz w:val="28"/>
          <w:szCs w:val="28"/>
        </w:rPr>
      </w:pPr>
      <w:bookmarkStart w:id="80" w:name="_Ref148125495"/>
      <w:r w:rsidRPr="00DD5C6E">
        <w:rPr>
          <w:rFonts w:ascii="Times New Roman" w:hAnsi="Times New Roman" w:cs="Times New Roman"/>
          <w:sz w:val="28"/>
          <w:szCs w:val="28"/>
        </w:rPr>
        <w:t xml:space="preserve">Лазор Я. Поняття та види інформаційних систем. </w:t>
      </w:r>
      <w:r w:rsidRPr="00DD5C6E">
        <w:rPr>
          <w:rFonts w:ascii="Times New Roman" w:hAnsi="Times New Roman" w:cs="Times New Roman"/>
          <w:i/>
          <w:iCs/>
          <w:sz w:val="28"/>
          <w:szCs w:val="28"/>
        </w:rPr>
        <w:t>Вісник Національного університету «Львівська політехніка». Юридичні науки. 2016. № 837</w:t>
      </w:r>
      <w:r w:rsidRPr="00DD5C6E">
        <w:rPr>
          <w:rFonts w:ascii="Times New Roman" w:hAnsi="Times New Roman" w:cs="Times New Roman"/>
          <w:sz w:val="28"/>
          <w:szCs w:val="28"/>
        </w:rPr>
        <w:t>. С. 80–86.</w:t>
      </w:r>
      <w:bookmarkEnd w:id="80"/>
      <w:r w:rsidRPr="00DD5C6E">
        <w:rPr>
          <w:rFonts w:ascii="Times New Roman" w:hAnsi="Times New Roman" w:cs="Times New Roman"/>
          <w:sz w:val="28"/>
          <w:szCs w:val="28"/>
        </w:rPr>
        <w:t xml:space="preserve"> </w:t>
      </w:r>
    </w:p>
    <w:p w:rsidR="004D1013" w:rsidRPr="00DD5C6E" w:rsidRDefault="004D1013" w:rsidP="004207CA">
      <w:pPr>
        <w:pStyle w:val="a4"/>
        <w:widowControl/>
        <w:numPr>
          <w:ilvl w:val="0"/>
          <w:numId w:val="1"/>
        </w:numPr>
        <w:autoSpaceDE/>
        <w:autoSpaceDN/>
        <w:spacing w:line="360" w:lineRule="auto"/>
        <w:ind w:left="0" w:firstLine="709"/>
        <w:contextualSpacing/>
        <w:jc w:val="both"/>
        <w:rPr>
          <w:sz w:val="28"/>
          <w:szCs w:val="28"/>
        </w:rPr>
      </w:pPr>
      <w:bookmarkStart w:id="81" w:name="_Ref148123884"/>
      <w:r w:rsidRPr="00DD5C6E">
        <w:rPr>
          <w:sz w:val="28"/>
          <w:szCs w:val="28"/>
        </w:rPr>
        <w:t xml:space="preserve">Лисюк Т., Матвійчук Л., Лепкий М. Інноваційні інформаційні технології туристичних підприємств. </w:t>
      </w:r>
      <w:r w:rsidRPr="00DD5C6E">
        <w:rPr>
          <w:i/>
          <w:iCs/>
          <w:sz w:val="28"/>
          <w:szCs w:val="28"/>
        </w:rPr>
        <w:t>Економічний форум. 1(3). 2021.</w:t>
      </w:r>
      <w:r w:rsidRPr="00DD5C6E">
        <w:rPr>
          <w:sz w:val="28"/>
          <w:szCs w:val="28"/>
        </w:rPr>
        <w:t xml:space="preserve"> С. 78-87.</w:t>
      </w:r>
      <w:bookmarkEnd w:id="81"/>
      <w:r w:rsidRPr="00DD5C6E">
        <w:rPr>
          <w:sz w:val="28"/>
          <w:szCs w:val="28"/>
        </w:rPr>
        <w:t xml:space="preserve"> </w:t>
      </w:r>
    </w:p>
    <w:p w:rsidR="004D1013" w:rsidRPr="003329DD" w:rsidRDefault="004D1013" w:rsidP="003329DD">
      <w:pPr>
        <w:numPr>
          <w:ilvl w:val="0"/>
          <w:numId w:val="1"/>
        </w:numPr>
        <w:tabs>
          <w:tab w:val="left" w:pos="1134"/>
        </w:tabs>
        <w:spacing w:after="0" w:line="360" w:lineRule="auto"/>
        <w:ind w:left="0" w:firstLine="709"/>
        <w:jc w:val="both"/>
        <w:rPr>
          <w:rFonts w:ascii="Times New Roman" w:hAnsi="Times New Roman"/>
          <w:sz w:val="28"/>
          <w:szCs w:val="28"/>
          <w:lang w:eastAsia="x-none"/>
        </w:rPr>
      </w:pPr>
      <w:r w:rsidRPr="0089071B">
        <w:rPr>
          <w:rFonts w:ascii="Times New Roman" w:hAnsi="Times New Roman"/>
          <w:sz w:val="28"/>
          <w:szCs w:val="28"/>
          <w:lang w:eastAsia="x-none"/>
        </w:rPr>
        <w:t>Матвієнко О., Бородіна І. Internet-технології: проектування Web-сторінки. Київ: Центр навчальної літератури, 2003. 154 с.</w:t>
      </w:r>
    </w:p>
    <w:p w:rsidR="004D1013" w:rsidRDefault="004D1013" w:rsidP="003329DD">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82" w:name="_Ref25968928"/>
      <w:r>
        <w:rPr>
          <w:rFonts w:ascii="Times New Roman" w:hAnsi="Times New Roman"/>
          <w:sz w:val="28"/>
          <w:szCs w:val="28"/>
          <w:lang w:eastAsia="x-none"/>
        </w:rPr>
        <w:t>Мельник А.</w:t>
      </w:r>
      <w:r w:rsidRPr="00A97E64">
        <w:rPr>
          <w:rFonts w:ascii="Times New Roman" w:hAnsi="Times New Roman"/>
          <w:sz w:val="28"/>
          <w:szCs w:val="28"/>
          <w:lang w:eastAsia="x-none"/>
        </w:rPr>
        <w:t xml:space="preserve"> Сучасні інформаційні технології: GPS-туризм та популяриза</w:t>
      </w:r>
      <w:r>
        <w:rPr>
          <w:rFonts w:ascii="Times New Roman" w:hAnsi="Times New Roman"/>
          <w:sz w:val="28"/>
          <w:szCs w:val="28"/>
          <w:lang w:eastAsia="x-none"/>
        </w:rPr>
        <w:t>ція туристичної привабливості</w:t>
      </w:r>
      <w:r>
        <w:rPr>
          <w:rFonts w:ascii="Times New Roman" w:hAnsi="Times New Roman"/>
          <w:sz w:val="28"/>
          <w:szCs w:val="28"/>
          <w:lang w:eastAsia="x-none"/>
        </w:rPr>
        <w:t xml:space="preserve">. </w:t>
      </w:r>
      <w:r w:rsidRPr="00A97E64">
        <w:rPr>
          <w:rFonts w:ascii="Times New Roman" w:hAnsi="Times New Roman"/>
          <w:i/>
          <w:sz w:val="28"/>
          <w:szCs w:val="28"/>
          <w:lang w:eastAsia="x-none"/>
        </w:rPr>
        <w:t>Збірник наукових праць Військового інституту Київського національного університету імені Тараса Шевченка</w:t>
      </w:r>
      <w:r>
        <w:rPr>
          <w:rFonts w:ascii="Times New Roman" w:hAnsi="Times New Roman"/>
          <w:sz w:val="28"/>
          <w:szCs w:val="28"/>
          <w:lang w:eastAsia="x-none"/>
        </w:rPr>
        <w:t xml:space="preserve">. </w:t>
      </w:r>
      <w:r w:rsidRPr="00A97E64">
        <w:rPr>
          <w:rFonts w:ascii="Times New Roman" w:hAnsi="Times New Roman"/>
          <w:sz w:val="28"/>
          <w:szCs w:val="28"/>
          <w:lang w:eastAsia="x-none"/>
        </w:rPr>
        <w:t xml:space="preserve">2013. </w:t>
      </w:r>
      <w:r>
        <w:rPr>
          <w:rFonts w:ascii="Times New Roman" w:hAnsi="Times New Roman"/>
          <w:sz w:val="28"/>
          <w:szCs w:val="28"/>
          <w:lang w:eastAsia="x-none"/>
        </w:rPr>
        <w:t>С. 37-40.</w:t>
      </w:r>
      <w:bookmarkEnd w:id="82"/>
    </w:p>
    <w:p w:rsidR="004D1013" w:rsidRDefault="004D1013" w:rsidP="003329DD">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83" w:name="_Ref25968834"/>
      <w:r w:rsidRPr="00A97E64">
        <w:rPr>
          <w:rFonts w:ascii="Times New Roman" w:hAnsi="Times New Roman"/>
          <w:sz w:val="28"/>
          <w:szCs w:val="28"/>
          <w:lang w:eastAsia="x-none"/>
        </w:rPr>
        <w:t>Мельниченко С. Інформаційні технології в туризмі: те</w:t>
      </w:r>
      <w:r>
        <w:rPr>
          <w:rFonts w:ascii="Times New Roman" w:hAnsi="Times New Roman"/>
          <w:sz w:val="28"/>
          <w:szCs w:val="28"/>
          <w:lang w:eastAsia="x-none"/>
        </w:rPr>
        <w:t>оретичні та практичні аспекти</w:t>
      </w:r>
      <w:r>
        <w:rPr>
          <w:rFonts w:ascii="Times New Roman" w:hAnsi="Times New Roman"/>
          <w:sz w:val="28"/>
          <w:szCs w:val="28"/>
          <w:lang w:eastAsia="x-none"/>
        </w:rPr>
        <w:t xml:space="preserve">. </w:t>
      </w:r>
      <w:r w:rsidRPr="00A97E64">
        <w:rPr>
          <w:rFonts w:ascii="Times New Roman" w:hAnsi="Times New Roman"/>
          <w:i/>
          <w:sz w:val="28"/>
          <w:szCs w:val="28"/>
          <w:lang w:eastAsia="x-none"/>
        </w:rPr>
        <w:t>Вісник Запорізького національного університету.</w:t>
      </w:r>
      <w:r>
        <w:rPr>
          <w:rFonts w:ascii="Times New Roman" w:hAnsi="Times New Roman"/>
          <w:sz w:val="28"/>
          <w:szCs w:val="28"/>
          <w:lang w:eastAsia="x-none"/>
        </w:rPr>
        <w:t xml:space="preserve"> </w:t>
      </w:r>
      <w:r w:rsidRPr="008C250D">
        <w:rPr>
          <w:rFonts w:ascii="Times New Roman" w:hAnsi="Times New Roman"/>
          <w:i/>
          <w:sz w:val="28"/>
          <w:szCs w:val="28"/>
          <w:lang w:eastAsia="x-none"/>
        </w:rPr>
        <w:t>№2(6).</w:t>
      </w:r>
      <w:r>
        <w:rPr>
          <w:rFonts w:ascii="Times New Roman" w:hAnsi="Times New Roman"/>
          <w:sz w:val="28"/>
          <w:szCs w:val="28"/>
          <w:lang w:eastAsia="x-none"/>
        </w:rPr>
        <w:t xml:space="preserve"> 2010. </w:t>
      </w:r>
      <w:r w:rsidRPr="00A97E64">
        <w:rPr>
          <w:rFonts w:ascii="Times New Roman" w:hAnsi="Times New Roman"/>
          <w:sz w:val="28"/>
          <w:szCs w:val="28"/>
          <w:lang w:eastAsia="x-none"/>
        </w:rPr>
        <w:t>С.129</w:t>
      </w:r>
      <w:r>
        <w:rPr>
          <w:rFonts w:ascii="Times New Roman" w:hAnsi="Times New Roman"/>
          <w:sz w:val="28"/>
          <w:szCs w:val="28"/>
          <w:lang w:eastAsia="x-none"/>
        </w:rPr>
        <w:t>-</w:t>
      </w:r>
      <w:r w:rsidRPr="00A97E64">
        <w:rPr>
          <w:rFonts w:ascii="Times New Roman" w:hAnsi="Times New Roman"/>
          <w:sz w:val="28"/>
          <w:szCs w:val="28"/>
          <w:lang w:eastAsia="x-none"/>
        </w:rPr>
        <w:t>138.</w:t>
      </w:r>
      <w:bookmarkEnd w:id="83"/>
    </w:p>
    <w:p w:rsidR="004D1013" w:rsidRPr="003329DD" w:rsidRDefault="004D1013" w:rsidP="00C24C53">
      <w:pPr>
        <w:numPr>
          <w:ilvl w:val="0"/>
          <w:numId w:val="1"/>
        </w:numPr>
        <w:spacing w:after="0" w:line="360" w:lineRule="auto"/>
        <w:ind w:left="0" w:firstLine="709"/>
        <w:contextualSpacing/>
        <w:jc w:val="both"/>
        <w:rPr>
          <w:rFonts w:ascii="Times New Roman" w:hAnsi="Times New Roman" w:cs="Times New Roman"/>
          <w:sz w:val="28"/>
          <w:szCs w:val="28"/>
        </w:rPr>
      </w:pPr>
      <w:bookmarkStart w:id="84" w:name="_Ref25968451"/>
      <w:r w:rsidRPr="00DD5C6E">
        <w:rPr>
          <w:rFonts w:ascii="Times New Roman" w:hAnsi="Times New Roman"/>
          <w:sz w:val="28"/>
          <w:szCs w:val="28"/>
          <w:lang w:eastAsia="x-none"/>
        </w:rPr>
        <w:t>Мельниченко С. Інформаційні технології в туризмі: теорія, методологія, практика. Київ: Київ. нац. торг.-екон. ун-т, 2008. 493 с.</w:t>
      </w:r>
      <w:bookmarkEnd w:id="84"/>
      <w:r w:rsidRPr="00DD5C6E">
        <w:rPr>
          <w:rFonts w:ascii="Times New Roman" w:hAnsi="Times New Roman"/>
          <w:sz w:val="28"/>
          <w:szCs w:val="28"/>
          <w:lang w:eastAsia="x-none"/>
        </w:rPr>
        <w:t xml:space="preserve"> </w:t>
      </w:r>
    </w:p>
    <w:p w:rsidR="004D1013" w:rsidRDefault="004D1013" w:rsidP="003329DD">
      <w:pPr>
        <w:numPr>
          <w:ilvl w:val="0"/>
          <w:numId w:val="1"/>
        </w:numPr>
        <w:tabs>
          <w:tab w:val="left" w:pos="1134"/>
        </w:tabs>
        <w:spacing w:after="0" w:line="360" w:lineRule="auto"/>
        <w:ind w:left="0" w:firstLine="709"/>
        <w:jc w:val="both"/>
        <w:rPr>
          <w:rFonts w:ascii="Times New Roman" w:hAnsi="Times New Roman"/>
          <w:sz w:val="28"/>
          <w:szCs w:val="28"/>
          <w:lang w:eastAsia="x-none"/>
        </w:rPr>
      </w:pPr>
      <w:r w:rsidRPr="0089071B">
        <w:rPr>
          <w:rFonts w:ascii="Times New Roman" w:hAnsi="Times New Roman"/>
          <w:sz w:val="28"/>
          <w:szCs w:val="28"/>
          <w:lang w:eastAsia="x-none"/>
        </w:rPr>
        <w:t xml:space="preserve">Морохович В., Хваста А. Цифрові технології і DIGITAL-маркетинг: нові можливості для туристичного бізнесу. </w:t>
      </w:r>
      <w:r w:rsidRPr="0089071B">
        <w:rPr>
          <w:rFonts w:ascii="Times New Roman" w:hAnsi="Times New Roman"/>
          <w:i/>
          <w:iCs/>
          <w:sz w:val="28"/>
          <w:szCs w:val="28"/>
          <w:lang w:eastAsia="x-none"/>
        </w:rPr>
        <w:t xml:space="preserve">Управління розвитком туризму та готельно-ресторанного бізнесу в циркулярній економіці: матеріали I Міжнар. </w:t>
      </w:r>
      <w:r w:rsidRPr="0089071B">
        <w:rPr>
          <w:rFonts w:ascii="Times New Roman" w:hAnsi="Times New Roman"/>
          <w:i/>
          <w:iCs/>
          <w:sz w:val="28"/>
          <w:szCs w:val="28"/>
          <w:lang w:eastAsia="x-none"/>
        </w:rPr>
        <w:lastRenderedPageBreak/>
        <w:t>наук.-практ. інтернет-конф. (18 трав. 2021 р.)</w:t>
      </w:r>
      <w:r w:rsidRPr="0089071B">
        <w:rPr>
          <w:rFonts w:ascii="Times New Roman" w:hAnsi="Times New Roman"/>
          <w:sz w:val="28"/>
          <w:szCs w:val="28"/>
          <w:lang w:eastAsia="x-none"/>
        </w:rPr>
        <w:t>. Луцьк : Луцький НТУ, 2021. С.126-130.</w:t>
      </w:r>
    </w:p>
    <w:p w:rsidR="004D1013" w:rsidRPr="004D1013" w:rsidRDefault="004D1013" w:rsidP="004D1013">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85" w:name="_Ref148288684"/>
      <w:r w:rsidRPr="00DD5C6E">
        <w:rPr>
          <w:rFonts w:ascii="Times New Roman" w:hAnsi="Times New Roman" w:cs="Times New Roman"/>
          <w:sz w:val="28"/>
          <w:szCs w:val="28"/>
        </w:rPr>
        <w:t xml:space="preserve">Оверія-Туризм. URL: </w:t>
      </w:r>
      <w:hyperlink r:id="rId37" w:history="1">
        <w:r w:rsidRPr="00DD5C6E">
          <w:rPr>
            <w:rStyle w:val="aa"/>
            <w:rFonts w:ascii="Times New Roman" w:hAnsi="Times New Roman" w:cs="Times New Roman"/>
            <w:sz w:val="28"/>
            <w:szCs w:val="28"/>
          </w:rPr>
          <w:t>https://overia-tourism.com/</w:t>
        </w:r>
      </w:hyperlink>
      <w:r w:rsidRPr="00DD5C6E">
        <w:rPr>
          <w:rFonts w:ascii="Times New Roman" w:hAnsi="Times New Roman" w:cs="Times New Roman"/>
          <w:sz w:val="28"/>
          <w:szCs w:val="28"/>
        </w:rPr>
        <w:t xml:space="preserve"> (дата звернення: 15.10.2023).</w:t>
      </w:r>
      <w:bookmarkEnd w:id="85"/>
    </w:p>
    <w:p w:rsidR="004D1013" w:rsidRPr="00DD5C6E" w:rsidRDefault="004D1013" w:rsidP="004207CA">
      <w:pPr>
        <w:numPr>
          <w:ilvl w:val="0"/>
          <w:numId w:val="1"/>
        </w:numPr>
        <w:spacing w:after="0" w:line="360" w:lineRule="auto"/>
        <w:ind w:left="0" w:firstLine="709"/>
        <w:contextualSpacing/>
        <w:jc w:val="both"/>
        <w:rPr>
          <w:rFonts w:ascii="Times New Roman" w:hAnsi="Times New Roman" w:cs="Times New Roman"/>
          <w:sz w:val="28"/>
          <w:szCs w:val="28"/>
        </w:rPr>
      </w:pPr>
      <w:bookmarkStart w:id="86" w:name="_Ref148125523"/>
      <w:r w:rsidRPr="00DD5C6E">
        <w:rPr>
          <w:rFonts w:ascii="Times New Roman" w:hAnsi="Times New Roman" w:cs="Times New Roman"/>
          <w:sz w:val="28"/>
          <w:szCs w:val="28"/>
        </w:rPr>
        <w:t xml:space="preserve">Опалько М., Примак Т. Автоматизація управління туристичним підприємством як засіб підвищення ефективності його діяльності. </w:t>
      </w:r>
      <w:r w:rsidRPr="00DD5C6E">
        <w:rPr>
          <w:rFonts w:ascii="Times New Roman" w:hAnsi="Times New Roman" w:cs="Times New Roman"/>
          <w:i/>
          <w:iCs/>
          <w:sz w:val="28"/>
          <w:szCs w:val="28"/>
        </w:rPr>
        <w:t>Молодий вчений. 2016. № 5(32)</w:t>
      </w:r>
      <w:r w:rsidRPr="00DD5C6E">
        <w:rPr>
          <w:rFonts w:ascii="Times New Roman" w:hAnsi="Times New Roman" w:cs="Times New Roman"/>
          <w:sz w:val="28"/>
          <w:szCs w:val="28"/>
        </w:rPr>
        <w:t>. C. 585–588.</w:t>
      </w:r>
      <w:bookmarkEnd w:id="86"/>
      <w:r w:rsidRPr="00DD5C6E">
        <w:rPr>
          <w:rFonts w:ascii="Times New Roman" w:hAnsi="Times New Roman" w:cs="Times New Roman"/>
          <w:sz w:val="28"/>
          <w:szCs w:val="28"/>
        </w:rPr>
        <w:t xml:space="preserve"> </w:t>
      </w:r>
    </w:p>
    <w:p w:rsidR="004D1013" w:rsidRPr="00DD5C6E" w:rsidRDefault="004D1013" w:rsidP="000667B4">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87" w:name="_Ref148820785"/>
      <w:r w:rsidRPr="00DD5C6E">
        <w:rPr>
          <w:rFonts w:ascii="Times New Roman" w:hAnsi="Times New Roman"/>
          <w:sz w:val="28"/>
          <w:szCs w:val="28"/>
          <w:lang w:eastAsia="x-none"/>
        </w:rPr>
        <w:t xml:space="preserve">Офіційний сайт «Anex Tour». URL: </w:t>
      </w:r>
      <w:hyperlink r:id="rId38" w:history="1">
        <w:r w:rsidRPr="00DD5C6E">
          <w:rPr>
            <w:rStyle w:val="aa"/>
            <w:rFonts w:ascii="Times New Roman" w:hAnsi="Times New Roman" w:cs="Times New Roman"/>
            <w:sz w:val="28"/>
            <w:szCs w:val="28"/>
          </w:rPr>
          <w:t>http://surl.li/mkftg</w:t>
        </w:r>
      </w:hyperlink>
      <w:r w:rsidRPr="00DD5C6E">
        <w:t xml:space="preserve"> </w:t>
      </w:r>
      <w:r w:rsidRPr="00DD5C6E">
        <w:rPr>
          <w:rFonts w:ascii="Times New Roman" w:hAnsi="Times New Roman"/>
          <w:sz w:val="28"/>
          <w:szCs w:val="28"/>
          <w:lang w:eastAsia="x-none"/>
        </w:rPr>
        <w:t>(дата звернення 21.10.23).</w:t>
      </w:r>
      <w:bookmarkEnd w:id="87"/>
    </w:p>
    <w:p w:rsidR="004D1013" w:rsidRDefault="004D1013" w:rsidP="00BE4AFE">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88" w:name="_Ref25962054"/>
      <w:r w:rsidRPr="00F50052">
        <w:rPr>
          <w:rFonts w:ascii="Times New Roman" w:hAnsi="Times New Roman"/>
          <w:sz w:val="28"/>
          <w:szCs w:val="28"/>
          <w:lang w:eastAsia="x-none"/>
        </w:rPr>
        <w:t>Офіційний сайт «</w:t>
      </w:r>
      <w:r w:rsidRPr="00F50052">
        <w:rPr>
          <w:rFonts w:ascii="Times New Roman" w:hAnsi="Times New Roman"/>
          <w:sz w:val="28"/>
          <w:szCs w:val="28"/>
          <w:lang w:val="en-US" w:eastAsia="x-none"/>
        </w:rPr>
        <w:t>T</w:t>
      </w:r>
      <w:r w:rsidRPr="00F50052">
        <w:rPr>
          <w:rFonts w:ascii="Times New Roman" w:hAnsi="Times New Roman"/>
          <w:sz w:val="28"/>
          <w:szCs w:val="28"/>
          <w:lang w:eastAsia="x-none"/>
        </w:rPr>
        <w:t>ravel</w:t>
      </w:r>
      <w:r w:rsidRPr="00F50052">
        <w:rPr>
          <w:rFonts w:ascii="Times New Roman" w:hAnsi="Times New Roman"/>
          <w:sz w:val="28"/>
          <w:szCs w:val="28"/>
          <w:lang w:val="en-US" w:eastAsia="x-none"/>
        </w:rPr>
        <w:t>Y</w:t>
      </w:r>
      <w:r w:rsidRPr="00F50052">
        <w:rPr>
          <w:rFonts w:ascii="Times New Roman" w:hAnsi="Times New Roman"/>
          <w:sz w:val="28"/>
          <w:szCs w:val="28"/>
          <w:lang w:eastAsia="x-none"/>
        </w:rPr>
        <w:t>our</w:t>
      </w:r>
      <w:r w:rsidRPr="00F50052">
        <w:rPr>
          <w:rFonts w:ascii="Times New Roman" w:hAnsi="Times New Roman"/>
          <w:sz w:val="28"/>
          <w:szCs w:val="28"/>
          <w:lang w:val="en-US" w:eastAsia="x-none"/>
        </w:rPr>
        <w:t>W</w:t>
      </w:r>
      <w:r>
        <w:rPr>
          <w:rFonts w:ascii="Times New Roman" w:hAnsi="Times New Roman"/>
          <w:sz w:val="28"/>
          <w:szCs w:val="28"/>
          <w:lang w:eastAsia="x-none"/>
        </w:rPr>
        <w:t>ay».</w:t>
      </w:r>
      <w:r w:rsidRPr="00F50052">
        <w:rPr>
          <w:rFonts w:ascii="Times New Roman" w:hAnsi="Times New Roman"/>
          <w:sz w:val="28"/>
          <w:szCs w:val="28"/>
          <w:lang w:eastAsia="x-none"/>
        </w:rPr>
        <w:t xml:space="preserve"> URL: </w:t>
      </w:r>
      <w:hyperlink r:id="rId39" w:history="1">
        <w:r w:rsidRPr="00157E01">
          <w:rPr>
            <w:rStyle w:val="aa"/>
            <w:rFonts w:ascii="Times New Roman" w:hAnsi="Times New Roman"/>
            <w:sz w:val="28"/>
            <w:szCs w:val="28"/>
            <w:lang w:eastAsia="x-none"/>
          </w:rPr>
          <w:t>http://surl.li/msxag</w:t>
        </w:r>
      </w:hyperlink>
      <w:r>
        <w:rPr>
          <w:rFonts w:ascii="Times New Roman" w:hAnsi="Times New Roman"/>
          <w:sz w:val="28"/>
          <w:szCs w:val="28"/>
          <w:lang w:eastAsia="x-none"/>
        </w:rPr>
        <w:t xml:space="preserve"> </w:t>
      </w:r>
      <w:r w:rsidRPr="00F50052">
        <w:rPr>
          <w:rFonts w:ascii="Times New Roman" w:hAnsi="Times New Roman"/>
          <w:sz w:val="28"/>
          <w:szCs w:val="28"/>
          <w:lang w:eastAsia="x-none"/>
        </w:rPr>
        <w:t xml:space="preserve"> </w:t>
      </w:r>
      <w:r>
        <w:rPr>
          <w:rFonts w:ascii="Times New Roman" w:hAnsi="Times New Roman"/>
          <w:sz w:val="28"/>
          <w:szCs w:val="28"/>
          <w:lang w:eastAsia="x-none"/>
        </w:rPr>
        <w:t>(</w:t>
      </w:r>
      <w:r w:rsidRPr="00F50052">
        <w:rPr>
          <w:rFonts w:ascii="Times New Roman" w:hAnsi="Times New Roman"/>
          <w:sz w:val="28"/>
          <w:szCs w:val="28"/>
          <w:lang w:eastAsia="x-none"/>
        </w:rPr>
        <w:t>дата звернення 29.1</w:t>
      </w:r>
      <w:r>
        <w:rPr>
          <w:rFonts w:ascii="Times New Roman" w:hAnsi="Times New Roman"/>
          <w:sz w:val="28"/>
          <w:szCs w:val="28"/>
          <w:lang w:eastAsia="x-none"/>
        </w:rPr>
        <w:t>0</w:t>
      </w:r>
      <w:r w:rsidRPr="00F50052">
        <w:rPr>
          <w:rFonts w:ascii="Times New Roman" w:hAnsi="Times New Roman"/>
          <w:sz w:val="28"/>
          <w:szCs w:val="28"/>
          <w:lang w:eastAsia="x-none"/>
        </w:rPr>
        <w:t>.</w:t>
      </w:r>
      <w:r>
        <w:rPr>
          <w:rFonts w:ascii="Times New Roman" w:hAnsi="Times New Roman"/>
          <w:sz w:val="28"/>
          <w:szCs w:val="28"/>
          <w:lang w:eastAsia="x-none"/>
        </w:rPr>
        <w:t>23)</w:t>
      </w:r>
      <w:r w:rsidRPr="00F50052">
        <w:rPr>
          <w:rFonts w:ascii="Times New Roman" w:hAnsi="Times New Roman"/>
          <w:sz w:val="28"/>
          <w:szCs w:val="28"/>
          <w:lang w:eastAsia="x-none"/>
        </w:rPr>
        <w:t>.</w:t>
      </w:r>
      <w:bookmarkEnd w:id="88"/>
    </w:p>
    <w:p w:rsidR="004D1013" w:rsidRPr="00DD5C6E" w:rsidRDefault="004D1013" w:rsidP="00F64067">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89" w:name="_Ref25100464"/>
      <w:r w:rsidRPr="00DD5C6E">
        <w:rPr>
          <w:rFonts w:ascii="Times New Roman" w:hAnsi="Times New Roman"/>
          <w:sz w:val="28"/>
          <w:szCs w:val="28"/>
          <w:lang w:eastAsia="x-none"/>
        </w:rPr>
        <w:t xml:space="preserve">Офіційний сайт Всесвітньої туристської організації. URL: </w:t>
      </w:r>
      <w:hyperlink r:id="rId40" w:history="1">
        <w:r w:rsidRPr="00DD5C6E">
          <w:rPr>
            <w:rStyle w:val="aa"/>
            <w:rFonts w:ascii="Times New Roman" w:hAnsi="Times New Roman"/>
            <w:sz w:val="28"/>
            <w:szCs w:val="28"/>
            <w:lang w:eastAsia="x-none"/>
          </w:rPr>
          <w:t>www.world-tourism.org</w:t>
        </w:r>
      </w:hyperlink>
      <w:bookmarkEnd w:id="89"/>
      <w:r w:rsidRPr="00DD5C6E">
        <w:rPr>
          <w:rFonts w:ascii="Times New Roman" w:hAnsi="Times New Roman"/>
          <w:sz w:val="28"/>
          <w:szCs w:val="28"/>
          <w:lang w:eastAsia="x-none"/>
        </w:rPr>
        <w:t xml:space="preserve"> (дата звернення 15.10.2023 р.).</w:t>
      </w:r>
    </w:p>
    <w:p w:rsidR="004D1013" w:rsidRPr="00DD5C6E" w:rsidRDefault="004D1013" w:rsidP="00BF49D9">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90" w:name="_Ref149418710"/>
      <w:r w:rsidRPr="00DD5C6E">
        <w:rPr>
          <w:rFonts w:ascii="Times New Roman" w:hAnsi="Times New Roman"/>
          <w:sz w:val="28"/>
          <w:szCs w:val="28"/>
          <w:lang w:eastAsia="x-none"/>
        </w:rPr>
        <w:t xml:space="preserve">Офіційний сайт турагенції «Anex Tour». URL: </w:t>
      </w:r>
      <w:hyperlink r:id="rId41" w:history="1">
        <w:r w:rsidRPr="00DD5C6E">
          <w:rPr>
            <w:rStyle w:val="aa"/>
            <w:rFonts w:ascii="Times New Roman" w:hAnsi="Times New Roman"/>
            <w:sz w:val="28"/>
            <w:szCs w:val="28"/>
            <w:lang w:eastAsia="x-none"/>
          </w:rPr>
          <w:t>https://anex-agency.com.ua/</w:t>
        </w:r>
      </w:hyperlink>
      <w:r w:rsidRPr="00DD5C6E">
        <w:rPr>
          <w:rFonts w:ascii="Times New Roman" w:hAnsi="Times New Roman"/>
          <w:sz w:val="28"/>
          <w:szCs w:val="28"/>
          <w:lang w:eastAsia="x-none"/>
        </w:rPr>
        <w:t xml:space="preserve"> (дата звернення 21.10.23).</w:t>
      </w:r>
      <w:bookmarkEnd w:id="90"/>
    </w:p>
    <w:p w:rsidR="004D1013" w:rsidRPr="00DD5C6E" w:rsidRDefault="004D1013" w:rsidP="004F5B06">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91" w:name="_Ref148876337"/>
      <w:bookmarkStart w:id="92" w:name="_Hlk149418542"/>
      <w:r w:rsidRPr="00DD5C6E">
        <w:rPr>
          <w:rFonts w:ascii="Times New Roman" w:hAnsi="Times New Roman"/>
          <w:sz w:val="28"/>
          <w:szCs w:val="28"/>
          <w:lang w:eastAsia="x-none"/>
        </w:rPr>
        <w:t xml:space="preserve">Офіційний сайт турагенції «Anex Tour». URL: </w:t>
      </w:r>
      <w:hyperlink r:id="rId42" w:history="1">
        <w:r w:rsidRPr="00DD5C6E">
          <w:rPr>
            <w:rStyle w:val="aa"/>
            <w:rFonts w:ascii="Times New Roman" w:hAnsi="Times New Roman"/>
            <w:sz w:val="28"/>
            <w:szCs w:val="28"/>
            <w:lang w:eastAsia="x-none"/>
          </w:rPr>
          <w:t>https://anex-tour.agency/</w:t>
        </w:r>
      </w:hyperlink>
      <w:r w:rsidRPr="00DD5C6E">
        <w:rPr>
          <w:rFonts w:ascii="Times New Roman" w:hAnsi="Times New Roman"/>
          <w:sz w:val="28"/>
          <w:szCs w:val="28"/>
          <w:lang w:eastAsia="x-none"/>
        </w:rPr>
        <w:t xml:space="preserve"> (дата звернення 21.10.23).</w:t>
      </w:r>
      <w:bookmarkEnd w:id="91"/>
    </w:p>
    <w:p w:rsidR="004D1013" w:rsidRDefault="004D1013" w:rsidP="003329DD">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93" w:name="_Ref26132263"/>
      <w:bookmarkEnd w:id="92"/>
      <w:r w:rsidRPr="00BC1D8D">
        <w:rPr>
          <w:rFonts w:ascii="Times New Roman" w:hAnsi="Times New Roman"/>
          <w:sz w:val="28"/>
          <w:szCs w:val="28"/>
          <w:lang w:eastAsia="x-none"/>
        </w:rPr>
        <w:t>Панчак І. Туристичний бізнес та інформаційні технології</w:t>
      </w:r>
      <w:r>
        <w:rPr>
          <w:rFonts w:ascii="Times New Roman" w:hAnsi="Times New Roman"/>
          <w:sz w:val="28"/>
          <w:szCs w:val="28"/>
          <w:lang w:eastAsia="x-none"/>
        </w:rPr>
        <w:t xml:space="preserve">. </w:t>
      </w:r>
      <w:r w:rsidRPr="00BC1D8D">
        <w:rPr>
          <w:rFonts w:ascii="Times New Roman" w:hAnsi="Times New Roman"/>
          <w:i/>
          <w:sz w:val="28"/>
          <w:szCs w:val="28"/>
          <w:lang w:eastAsia="x-none"/>
        </w:rPr>
        <w:t>Інноваційні процеси та їх вплив на ефективність діяльності підприємств : зб. виступів 5 наук.прак. конф</w:t>
      </w:r>
      <w:r>
        <w:rPr>
          <w:rFonts w:ascii="Times New Roman" w:hAnsi="Times New Roman"/>
          <w:sz w:val="28"/>
          <w:szCs w:val="28"/>
          <w:lang w:eastAsia="x-none"/>
        </w:rPr>
        <w:t xml:space="preserve">. </w:t>
      </w:r>
      <w:r w:rsidRPr="00BC1D8D">
        <w:rPr>
          <w:rFonts w:ascii="Times New Roman" w:hAnsi="Times New Roman"/>
          <w:i/>
          <w:sz w:val="28"/>
          <w:szCs w:val="28"/>
          <w:lang w:eastAsia="x-none"/>
        </w:rPr>
        <w:t>Ч. 1.</w:t>
      </w:r>
      <w:r>
        <w:rPr>
          <w:rFonts w:ascii="Times New Roman" w:hAnsi="Times New Roman"/>
          <w:sz w:val="28"/>
          <w:szCs w:val="28"/>
          <w:lang w:eastAsia="x-none"/>
        </w:rPr>
        <w:t xml:space="preserve"> К</w:t>
      </w:r>
      <w:r>
        <w:rPr>
          <w:rFonts w:ascii="Times New Roman" w:hAnsi="Times New Roman"/>
          <w:sz w:val="28"/>
          <w:szCs w:val="28"/>
          <w:lang w:eastAsia="x-none"/>
        </w:rPr>
        <w:t>иїв</w:t>
      </w:r>
      <w:r>
        <w:rPr>
          <w:rFonts w:ascii="Times New Roman" w:hAnsi="Times New Roman"/>
          <w:sz w:val="28"/>
          <w:szCs w:val="28"/>
          <w:lang w:eastAsia="x-none"/>
        </w:rPr>
        <w:t xml:space="preserve"> : Укоопосвіта, 2008.</w:t>
      </w:r>
      <w:r>
        <w:rPr>
          <w:rFonts w:ascii="Times New Roman" w:hAnsi="Times New Roman"/>
          <w:sz w:val="28"/>
          <w:szCs w:val="28"/>
          <w:lang w:eastAsia="x-none"/>
        </w:rPr>
        <w:t xml:space="preserve"> </w:t>
      </w:r>
      <w:r>
        <w:rPr>
          <w:rFonts w:ascii="Times New Roman" w:hAnsi="Times New Roman"/>
          <w:sz w:val="28"/>
          <w:szCs w:val="28"/>
          <w:lang w:eastAsia="x-none"/>
        </w:rPr>
        <w:t xml:space="preserve">С. 110-117. </w:t>
      </w:r>
      <w:bookmarkEnd w:id="93"/>
    </w:p>
    <w:p w:rsidR="004D1013" w:rsidRDefault="004D1013" w:rsidP="003329DD">
      <w:pPr>
        <w:numPr>
          <w:ilvl w:val="0"/>
          <w:numId w:val="1"/>
        </w:numPr>
        <w:tabs>
          <w:tab w:val="left" w:pos="1134"/>
        </w:tabs>
        <w:spacing w:after="0" w:line="360" w:lineRule="auto"/>
        <w:ind w:left="0" w:firstLine="709"/>
        <w:jc w:val="both"/>
        <w:rPr>
          <w:rFonts w:ascii="Times New Roman" w:hAnsi="Times New Roman"/>
          <w:sz w:val="28"/>
          <w:szCs w:val="28"/>
          <w:lang w:eastAsia="x-none"/>
        </w:rPr>
      </w:pPr>
      <w:r w:rsidRPr="007C397D">
        <w:rPr>
          <w:rFonts w:ascii="Times New Roman" w:hAnsi="Times New Roman"/>
          <w:sz w:val="28"/>
          <w:szCs w:val="28"/>
          <w:lang w:eastAsia="x-none"/>
        </w:rPr>
        <w:t>Пономаренко В., Золотарь</w:t>
      </w:r>
      <w:r>
        <w:rPr>
          <w:rFonts w:ascii="Times New Roman" w:hAnsi="Times New Roman"/>
          <w:sz w:val="28"/>
          <w:szCs w:val="28"/>
          <w:lang w:eastAsia="x-none"/>
        </w:rPr>
        <w:t>ова І., Бутова Р.</w:t>
      </w:r>
      <w:r w:rsidRPr="007C397D">
        <w:rPr>
          <w:rFonts w:ascii="Times New Roman" w:hAnsi="Times New Roman"/>
          <w:sz w:val="28"/>
          <w:szCs w:val="28"/>
          <w:lang w:eastAsia="x-none"/>
        </w:rPr>
        <w:t xml:space="preserve"> </w:t>
      </w:r>
      <w:r w:rsidRPr="007C397D">
        <w:rPr>
          <w:rFonts w:ascii="Times New Roman" w:hAnsi="Times New Roman"/>
          <w:sz w:val="28"/>
          <w:szCs w:val="28"/>
          <w:lang w:eastAsia="x-none"/>
        </w:rPr>
        <w:t>Інформаційні системи в економіці</w:t>
      </w:r>
      <w:r>
        <w:rPr>
          <w:rFonts w:ascii="Times New Roman" w:hAnsi="Times New Roman"/>
          <w:sz w:val="28"/>
          <w:szCs w:val="28"/>
          <w:lang w:eastAsia="x-none"/>
        </w:rPr>
        <w:t>. X</w:t>
      </w:r>
      <w:r>
        <w:rPr>
          <w:rFonts w:ascii="Times New Roman" w:hAnsi="Times New Roman"/>
          <w:sz w:val="28"/>
          <w:szCs w:val="28"/>
          <w:lang w:eastAsia="x-none"/>
        </w:rPr>
        <w:t>арків</w:t>
      </w:r>
      <w:r>
        <w:rPr>
          <w:rFonts w:ascii="Times New Roman" w:hAnsi="Times New Roman"/>
          <w:sz w:val="28"/>
          <w:szCs w:val="28"/>
          <w:lang w:eastAsia="x-none"/>
        </w:rPr>
        <w:t xml:space="preserve">: Вид. ХНЕУ, 2011. </w:t>
      </w:r>
      <w:r w:rsidRPr="007C397D">
        <w:rPr>
          <w:rFonts w:ascii="Times New Roman" w:hAnsi="Times New Roman"/>
          <w:sz w:val="28"/>
          <w:szCs w:val="28"/>
          <w:lang w:eastAsia="x-none"/>
        </w:rPr>
        <w:t>176 с.</w:t>
      </w:r>
    </w:p>
    <w:p w:rsidR="004D1013" w:rsidRPr="00DD5C6E" w:rsidRDefault="004D1013" w:rsidP="00FD7132">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94" w:name="_Ref148823129"/>
      <w:r w:rsidRPr="00DD5C6E">
        <w:rPr>
          <w:rFonts w:ascii="Times New Roman" w:hAnsi="Times New Roman"/>
          <w:sz w:val="28"/>
          <w:szCs w:val="28"/>
          <w:lang w:eastAsia="x-none"/>
        </w:rPr>
        <w:t xml:space="preserve">Реєстр туристичних агентств «Anex Tour». URL: </w:t>
      </w:r>
      <w:hyperlink r:id="rId43" w:history="1">
        <w:r w:rsidRPr="00DD5C6E">
          <w:rPr>
            <w:rStyle w:val="aa"/>
            <w:rFonts w:ascii="Times New Roman" w:hAnsi="Times New Roman" w:cs="Times New Roman"/>
            <w:sz w:val="28"/>
            <w:szCs w:val="28"/>
          </w:rPr>
          <w:t>http://surl.li/mkfsy</w:t>
        </w:r>
      </w:hyperlink>
      <w:r w:rsidRPr="00DD5C6E">
        <w:rPr>
          <w:rFonts w:ascii="Times New Roman" w:hAnsi="Times New Roman" w:cs="Times New Roman"/>
          <w:sz w:val="28"/>
          <w:szCs w:val="28"/>
        </w:rPr>
        <w:t xml:space="preserve"> </w:t>
      </w:r>
      <w:r w:rsidRPr="00DD5C6E">
        <w:rPr>
          <w:rFonts w:ascii="Times New Roman" w:hAnsi="Times New Roman"/>
          <w:sz w:val="28"/>
          <w:szCs w:val="28"/>
          <w:lang w:eastAsia="x-none"/>
        </w:rPr>
        <w:t>(дата звернення 21.10.23).</w:t>
      </w:r>
      <w:bookmarkEnd w:id="94"/>
    </w:p>
    <w:p w:rsidR="004D1013" w:rsidRPr="00DD5C6E" w:rsidRDefault="004D1013" w:rsidP="004207CA">
      <w:pPr>
        <w:numPr>
          <w:ilvl w:val="0"/>
          <w:numId w:val="1"/>
        </w:numPr>
        <w:spacing w:after="0" w:line="360" w:lineRule="auto"/>
        <w:ind w:left="0" w:firstLine="709"/>
        <w:contextualSpacing/>
        <w:jc w:val="both"/>
        <w:rPr>
          <w:rFonts w:ascii="Times New Roman" w:hAnsi="Times New Roman" w:cs="Times New Roman"/>
          <w:sz w:val="28"/>
          <w:szCs w:val="28"/>
        </w:rPr>
      </w:pPr>
      <w:bookmarkStart w:id="95" w:name="_Ref148124678"/>
      <w:r w:rsidRPr="00DD5C6E">
        <w:rPr>
          <w:rFonts w:ascii="Times New Roman" w:eastAsia="Times New Roman" w:hAnsi="Times New Roman" w:cs="Times New Roman"/>
          <w:kern w:val="2"/>
          <w:sz w:val="28"/>
          <w:szCs w:val="28"/>
          <w:lang w:eastAsia="en-US"/>
          <w14:ligatures w14:val="standardContextual"/>
        </w:rPr>
        <w:t xml:space="preserve">Рудківський О. Інформаційні системи управління туристичними підприємствами та креативний підхід. </w:t>
      </w:r>
      <w:r w:rsidRPr="00DD5C6E">
        <w:rPr>
          <w:rFonts w:ascii="Times New Roman" w:eastAsia="Times New Roman" w:hAnsi="Times New Roman" w:cs="Times New Roman"/>
          <w:i/>
          <w:iCs/>
          <w:kern w:val="2"/>
          <w:sz w:val="28"/>
          <w:szCs w:val="28"/>
          <w:lang w:eastAsia="en-US"/>
          <w14:ligatures w14:val="standardContextual"/>
        </w:rPr>
        <w:t>Економіка та суспільство. 17. 2018</w:t>
      </w:r>
      <w:r w:rsidRPr="00DD5C6E">
        <w:rPr>
          <w:rFonts w:ascii="Times New Roman" w:eastAsia="Times New Roman" w:hAnsi="Times New Roman" w:cs="Times New Roman"/>
          <w:kern w:val="2"/>
          <w:sz w:val="28"/>
          <w:szCs w:val="28"/>
          <w:lang w:eastAsia="en-US"/>
          <w14:ligatures w14:val="standardContextual"/>
        </w:rPr>
        <w:t>. URL:</w:t>
      </w:r>
      <w:r w:rsidRPr="00AE5061">
        <w:rPr>
          <w:rFonts w:ascii="Times New Roman" w:hAnsi="Times New Roman" w:cs="Times New Roman"/>
          <w:sz w:val="28"/>
          <w:szCs w:val="28"/>
        </w:rPr>
        <w:t xml:space="preserve"> </w:t>
      </w:r>
      <w:hyperlink r:id="rId44" w:history="1">
        <w:r w:rsidRPr="00157E01">
          <w:rPr>
            <w:rStyle w:val="aa"/>
            <w:rFonts w:ascii="Times New Roman" w:hAnsi="Times New Roman" w:cs="Times New Roman"/>
            <w:sz w:val="28"/>
            <w:szCs w:val="28"/>
          </w:rPr>
          <w:t>http://surl.li/msxxb</w:t>
        </w:r>
      </w:hyperlink>
      <w:r>
        <w:rPr>
          <w:rFonts w:ascii="Times New Roman" w:hAnsi="Times New Roman" w:cs="Times New Roman"/>
          <w:sz w:val="28"/>
          <w:szCs w:val="28"/>
        </w:rPr>
        <w:t xml:space="preserve"> </w:t>
      </w:r>
      <w:r w:rsidRPr="00DD5C6E">
        <w:rPr>
          <w:rFonts w:ascii="Times New Roman" w:eastAsia="Times New Roman" w:hAnsi="Times New Roman" w:cs="Times New Roman"/>
          <w:kern w:val="2"/>
          <w:sz w:val="28"/>
          <w:szCs w:val="28"/>
          <w:lang w:eastAsia="en-US"/>
          <w14:ligatures w14:val="standardContextual"/>
        </w:rPr>
        <w:t>(дата звернення 13.09.23).</w:t>
      </w:r>
      <w:bookmarkEnd w:id="95"/>
      <w:r w:rsidRPr="00DD5C6E">
        <w:rPr>
          <w:rFonts w:ascii="Times New Roman" w:eastAsia="Times New Roman" w:hAnsi="Times New Roman" w:cs="Times New Roman"/>
          <w:kern w:val="2"/>
          <w:sz w:val="28"/>
          <w:szCs w:val="28"/>
          <w:lang w:eastAsia="en-US"/>
          <w14:ligatures w14:val="standardContextual"/>
        </w:rPr>
        <w:t xml:space="preserve"> </w:t>
      </w:r>
    </w:p>
    <w:p w:rsidR="004D1013" w:rsidRPr="003329DD" w:rsidRDefault="004D1013" w:rsidP="00C24C53">
      <w:pPr>
        <w:numPr>
          <w:ilvl w:val="0"/>
          <w:numId w:val="1"/>
        </w:numPr>
        <w:spacing w:after="0" w:line="360" w:lineRule="auto"/>
        <w:ind w:left="0" w:firstLine="709"/>
        <w:contextualSpacing/>
        <w:jc w:val="both"/>
        <w:rPr>
          <w:rFonts w:ascii="Times New Roman" w:hAnsi="Times New Roman" w:cs="Times New Roman"/>
          <w:sz w:val="28"/>
          <w:szCs w:val="28"/>
        </w:rPr>
      </w:pPr>
      <w:bookmarkStart w:id="96" w:name="_Ref25172774"/>
      <w:r>
        <w:rPr>
          <w:rFonts w:ascii="Times New Roman" w:hAnsi="Times New Roman"/>
          <w:sz w:val="28"/>
          <w:szCs w:val="28"/>
          <w:lang w:eastAsia="x-none"/>
        </w:rPr>
        <w:t xml:space="preserve">Сазонець О. </w:t>
      </w:r>
      <w:r w:rsidRPr="00D758A7">
        <w:rPr>
          <w:rFonts w:ascii="Times New Roman" w:hAnsi="Times New Roman"/>
          <w:sz w:val="28"/>
          <w:szCs w:val="28"/>
          <w:lang w:eastAsia="x-none"/>
        </w:rPr>
        <w:t>Інформаційні системи і технології в управлінні зовнішньоекономічною діяльністю</w:t>
      </w:r>
      <w:r>
        <w:rPr>
          <w:rFonts w:ascii="Times New Roman" w:hAnsi="Times New Roman"/>
          <w:sz w:val="28"/>
          <w:szCs w:val="28"/>
          <w:lang w:eastAsia="x-none"/>
        </w:rPr>
        <w:t xml:space="preserve">. </w:t>
      </w:r>
      <w:r w:rsidRPr="00D758A7">
        <w:rPr>
          <w:rFonts w:ascii="Times New Roman" w:hAnsi="Times New Roman"/>
          <w:sz w:val="28"/>
          <w:szCs w:val="28"/>
          <w:lang w:eastAsia="x-none"/>
        </w:rPr>
        <w:t>URL:</w:t>
      </w:r>
      <w:r w:rsidRPr="00D758A7">
        <w:t xml:space="preserve"> </w:t>
      </w:r>
      <w:r w:rsidRPr="003329DD">
        <w:rPr>
          <w:rFonts w:ascii="Times New Roman" w:hAnsi="Times New Roman"/>
          <w:sz w:val="28"/>
          <w:szCs w:val="28"/>
          <w:lang w:eastAsia="x-none"/>
        </w:rPr>
        <w:t>http://surl.li/msyhh</w:t>
      </w:r>
      <w:r w:rsidRPr="003329DD">
        <w:rPr>
          <w:rFonts w:ascii="Times New Roman" w:hAnsi="Times New Roman"/>
          <w:sz w:val="28"/>
          <w:szCs w:val="28"/>
          <w:lang w:eastAsia="x-none"/>
        </w:rPr>
        <w:t xml:space="preserve"> </w:t>
      </w:r>
      <w:r>
        <w:rPr>
          <w:rFonts w:ascii="Times New Roman" w:hAnsi="Times New Roman"/>
          <w:sz w:val="28"/>
          <w:szCs w:val="28"/>
          <w:lang w:eastAsia="x-none"/>
        </w:rPr>
        <w:t>(</w:t>
      </w:r>
      <w:r w:rsidRPr="00D758A7">
        <w:rPr>
          <w:rFonts w:ascii="Times New Roman" w:hAnsi="Times New Roman"/>
          <w:sz w:val="28"/>
          <w:szCs w:val="28"/>
          <w:lang w:eastAsia="x-none"/>
        </w:rPr>
        <w:t xml:space="preserve">дата звернення </w:t>
      </w:r>
      <w:r>
        <w:rPr>
          <w:rFonts w:ascii="Times New Roman" w:hAnsi="Times New Roman"/>
          <w:sz w:val="28"/>
          <w:szCs w:val="28"/>
          <w:lang w:eastAsia="x-none"/>
        </w:rPr>
        <w:t>20</w:t>
      </w:r>
      <w:r w:rsidRPr="00D758A7">
        <w:rPr>
          <w:rFonts w:ascii="Times New Roman" w:hAnsi="Times New Roman"/>
          <w:sz w:val="28"/>
          <w:szCs w:val="28"/>
          <w:lang w:eastAsia="x-none"/>
        </w:rPr>
        <w:t>.</w:t>
      </w:r>
      <w:r>
        <w:rPr>
          <w:rFonts w:ascii="Times New Roman" w:hAnsi="Times New Roman"/>
          <w:sz w:val="28"/>
          <w:szCs w:val="28"/>
          <w:lang w:eastAsia="x-none"/>
        </w:rPr>
        <w:t>09</w:t>
      </w:r>
      <w:r w:rsidRPr="00D758A7">
        <w:rPr>
          <w:rFonts w:ascii="Times New Roman" w:hAnsi="Times New Roman"/>
          <w:sz w:val="28"/>
          <w:szCs w:val="28"/>
          <w:lang w:eastAsia="x-none"/>
        </w:rPr>
        <w:t>.2</w:t>
      </w:r>
      <w:r>
        <w:rPr>
          <w:rFonts w:ascii="Times New Roman" w:hAnsi="Times New Roman"/>
          <w:sz w:val="28"/>
          <w:szCs w:val="28"/>
          <w:lang w:eastAsia="x-none"/>
        </w:rPr>
        <w:t>3)</w:t>
      </w:r>
      <w:r w:rsidRPr="00D758A7">
        <w:rPr>
          <w:rFonts w:ascii="Times New Roman" w:hAnsi="Times New Roman"/>
          <w:sz w:val="28"/>
          <w:szCs w:val="28"/>
          <w:lang w:eastAsia="x-none"/>
        </w:rPr>
        <w:t>.</w:t>
      </w:r>
      <w:bookmarkEnd w:id="96"/>
    </w:p>
    <w:p w:rsidR="004D1013" w:rsidRDefault="004D1013" w:rsidP="003329DD">
      <w:pPr>
        <w:numPr>
          <w:ilvl w:val="0"/>
          <w:numId w:val="1"/>
        </w:numPr>
        <w:tabs>
          <w:tab w:val="left" w:pos="1134"/>
        </w:tabs>
        <w:spacing w:after="0" w:line="360" w:lineRule="auto"/>
        <w:ind w:left="0" w:firstLine="709"/>
        <w:jc w:val="both"/>
        <w:rPr>
          <w:rFonts w:ascii="Times New Roman" w:hAnsi="Times New Roman"/>
          <w:sz w:val="28"/>
          <w:szCs w:val="28"/>
          <w:lang w:eastAsia="x-none"/>
        </w:rPr>
      </w:pPr>
      <w:r>
        <w:rPr>
          <w:rFonts w:ascii="Times New Roman" w:hAnsi="Times New Roman"/>
          <w:sz w:val="28"/>
          <w:szCs w:val="28"/>
          <w:lang w:eastAsia="x-none"/>
        </w:rPr>
        <w:lastRenderedPageBreak/>
        <w:t xml:space="preserve">Сазонець О. </w:t>
      </w:r>
      <w:r w:rsidRPr="0089071B">
        <w:rPr>
          <w:rFonts w:ascii="Times New Roman" w:hAnsi="Times New Roman"/>
          <w:sz w:val="28"/>
          <w:szCs w:val="28"/>
          <w:lang w:eastAsia="x-none"/>
        </w:rPr>
        <w:t>Інформаційні системи і технології в управлінні зовнішньоекономічною діяльністю.</w:t>
      </w:r>
      <w:r>
        <w:rPr>
          <w:rFonts w:ascii="Times New Roman" w:hAnsi="Times New Roman"/>
          <w:sz w:val="28"/>
          <w:szCs w:val="28"/>
          <w:lang w:eastAsia="x-none"/>
        </w:rPr>
        <w:t xml:space="preserve"> Київ, 2017. 256 с. </w:t>
      </w:r>
    </w:p>
    <w:p w:rsidR="004D1013" w:rsidRDefault="004D1013" w:rsidP="003329DD">
      <w:pPr>
        <w:numPr>
          <w:ilvl w:val="0"/>
          <w:numId w:val="1"/>
        </w:numPr>
        <w:tabs>
          <w:tab w:val="left" w:pos="1134"/>
        </w:tabs>
        <w:spacing w:after="0" w:line="360" w:lineRule="auto"/>
        <w:ind w:left="0" w:firstLine="709"/>
        <w:jc w:val="both"/>
        <w:rPr>
          <w:rFonts w:ascii="Times New Roman" w:hAnsi="Times New Roman"/>
          <w:sz w:val="28"/>
          <w:szCs w:val="28"/>
          <w:lang w:eastAsia="x-none"/>
        </w:rPr>
      </w:pPr>
      <w:r w:rsidRPr="00934508">
        <w:rPr>
          <w:rFonts w:ascii="Times New Roman" w:hAnsi="Times New Roman"/>
          <w:sz w:val="28"/>
          <w:szCs w:val="28"/>
          <w:lang w:eastAsia="x-none"/>
        </w:rPr>
        <w:t>Скопень М, Сукач М, Будя О., Артеменко О.</w:t>
      </w:r>
      <w:r>
        <w:rPr>
          <w:rFonts w:ascii="Times New Roman" w:hAnsi="Times New Roman"/>
          <w:sz w:val="28"/>
          <w:szCs w:val="28"/>
          <w:lang w:eastAsia="x-none"/>
        </w:rPr>
        <w:t xml:space="preserve">. </w:t>
      </w:r>
      <w:r w:rsidRPr="00934508">
        <w:rPr>
          <w:rFonts w:ascii="Times New Roman" w:hAnsi="Times New Roman"/>
          <w:sz w:val="28"/>
          <w:szCs w:val="28"/>
          <w:lang w:eastAsia="x-none"/>
        </w:rPr>
        <w:t>Інформаційні системи і технології в готельно-ресторанному та туристичному бізнесі: підручник. Київ: Видавництво Ліра-К, 2016. 764 с.</w:t>
      </w:r>
    </w:p>
    <w:p w:rsidR="004D1013" w:rsidRPr="00DD5C6E" w:rsidRDefault="004D1013" w:rsidP="00C24C53">
      <w:pPr>
        <w:numPr>
          <w:ilvl w:val="0"/>
          <w:numId w:val="1"/>
        </w:numPr>
        <w:spacing w:after="0" w:line="360" w:lineRule="auto"/>
        <w:ind w:left="0" w:firstLine="709"/>
        <w:contextualSpacing/>
        <w:jc w:val="both"/>
        <w:rPr>
          <w:rFonts w:ascii="Times New Roman" w:hAnsi="Times New Roman" w:cs="Times New Roman"/>
          <w:sz w:val="28"/>
          <w:szCs w:val="28"/>
        </w:rPr>
      </w:pPr>
      <w:bookmarkStart w:id="97" w:name="_Ref25091341"/>
      <w:r w:rsidRPr="00DD5C6E">
        <w:rPr>
          <w:rFonts w:ascii="Times New Roman" w:hAnsi="Times New Roman"/>
          <w:sz w:val="28"/>
          <w:szCs w:val="28"/>
          <w:lang w:eastAsia="x-none"/>
        </w:rPr>
        <w:t>Скопень М. Інформаційні системи і технології маркетингу в туризмі: навчальний посібник. Київ: Каравела, 2010. 336 с.</w:t>
      </w:r>
      <w:bookmarkEnd w:id="97"/>
      <w:r w:rsidRPr="00DD5C6E">
        <w:rPr>
          <w:rFonts w:ascii="Times New Roman" w:hAnsi="Times New Roman"/>
          <w:sz w:val="28"/>
          <w:szCs w:val="28"/>
          <w:lang w:eastAsia="x-none"/>
        </w:rPr>
        <w:t xml:space="preserve"> </w:t>
      </w:r>
    </w:p>
    <w:p w:rsidR="004D1013" w:rsidRPr="00DD5C6E" w:rsidRDefault="004D1013" w:rsidP="00C24C53">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98" w:name="_Ref148212601"/>
      <w:r w:rsidRPr="00DD5C6E">
        <w:rPr>
          <w:rFonts w:ascii="Times New Roman" w:hAnsi="Times New Roman"/>
          <w:sz w:val="28"/>
          <w:szCs w:val="28"/>
          <w:lang w:eastAsia="x-none"/>
        </w:rPr>
        <w:t>Скопень М. Комп’ютерні інформаційні технології в туризмі. К</w:t>
      </w:r>
      <w:r>
        <w:rPr>
          <w:rFonts w:ascii="Times New Roman" w:hAnsi="Times New Roman"/>
          <w:sz w:val="28"/>
          <w:szCs w:val="28"/>
          <w:lang w:eastAsia="x-none"/>
        </w:rPr>
        <w:t>иїв</w:t>
      </w:r>
      <w:r w:rsidRPr="00DD5C6E">
        <w:rPr>
          <w:rFonts w:ascii="Times New Roman" w:hAnsi="Times New Roman"/>
          <w:sz w:val="28"/>
          <w:szCs w:val="28"/>
          <w:lang w:eastAsia="x-none"/>
        </w:rPr>
        <w:t>: Кондор, 2005. 301 с.</w:t>
      </w:r>
      <w:bookmarkEnd w:id="98"/>
      <w:r w:rsidRPr="00DD5C6E">
        <w:rPr>
          <w:rFonts w:ascii="Times New Roman" w:hAnsi="Times New Roman"/>
          <w:sz w:val="28"/>
          <w:szCs w:val="28"/>
          <w:lang w:eastAsia="x-none"/>
        </w:rPr>
        <w:t xml:space="preserve"> </w:t>
      </w:r>
    </w:p>
    <w:p w:rsidR="004D1013" w:rsidRPr="00DD5C6E" w:rsidRDefault="004D1013" w:rsidP="004207CA">
      <w:pPr>
        <w:numPr>
          <w:ilvl w:val="0"/>
          <w:numId w:val="1"/>
        </w:numPr>
        <w:spacing w:after="0" w:line="360" w:lineRule="auto"/>
        <w:ind w:left="0" w:firstLine="709"/>
        <w:contextualSpacing/>
        <w:jc w:val="both"/>
        <w:rPr>
          <w:rFonts w:ascii="Times New Roman" w:hAnsi="Times New Roman" w:cs="Times New Roman"/>
          <w:sz w:val="28"/>
          <w:szCs w:val="28"/>
        </w:rPr>
      </w:pPr>
      <w:bookmarkStart w:id="99" w:name="_Ref148125534"/>
      <w:r w:rsidRPr="00DD5C6E">
        <w:rPr>
          <w:rFonts w:ascii="Times New Roman" w:hAnsi="Times New Roman" w:cs="Times New Roman"/>
          <w:sz w:val="28"/>
          <w:szCs w:val="28"/>
        </w:rPr>
        <w:t xml:space="preserve">Стригуль Л., Івлєва М. Напрямки вдосконалення діяльності підприємств туристичної галузі за рахунок впровадження інформаційних технологій. </w:t>
      </w:r>
      <w:r w:rsidRPr="00DD5C6E">
        <w:rPr>
          <w:rFonts w:ascii="Times New Roman" w:hAnsi="Times New Roman" w:cs="Times New Roman"/>
          <w:i/>
          <w:iCs/>
          <w:sz w:val="28"/>
          <w:szCs w:val="28"/>
        </w:rPr>
        <w:t>Вісник НТУ «ХПІ». 2011. Вип. 30</w:t>
      </w:r>
      <w:r w:rsidRPr="00DD5C6E">
        <w:rPr>
          <w:rFonts w:ascii="Times New Roman" w:hAnsi="Times New Roman" w:cs="Times New Roman"/>
          <w:sz w:val="28"/>
          <w:szCs w:val="28"/>
        </w:rPr>
        <w:t>. С. 140–145.</w:t>
      </w:r>
      <w:bookmarkEnd w:id="99"/>
      <w:r w:rsidRPr="00DD5C6E">
        <w:rPr>
          <w:rFonts w:ascii="Times New Roman" w:hAnsi="Times New Roman" w:cs="Times New Roman"/>
          <w:sz w:val="28"/>
          <w:szCs w:val="28"/>
        </w:rPr>
        <w:t xml:space="preserve"> </w:t>
      </w:r>
    </w:p>
    <w:p w:rsidR="004D1013" w:rsidRPr="00DD5C6E" w:rsidRDefault="004D1013" w:rsidP="000667B4">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100" w:name="_Ref148295971"/>
      <w:r w:rsidRPr="00DD5C6E">
        <w:rPr>
          <w:rFonts w:ascii="Times New Roman" w:hAnsi="Times New Roman"/>
          <w:sz w:val="28"/>
          <w:szCs w:val="28"/>
          <w:lang w:eastAsia="x-none"/>
        </w:rPr>
        <w:t>Стригуль Л., Івлєва М. Напрямки вдосконалення діяльності підприємств туристичної галузі за рахунок впровадження інформаційних технологій. Вісник НТУ «ХПІ». 2011. Вип.30. С.140-145.</w:t>
      </w:r>
      <w:bookmarkEnd w:id="100"/>
    </w:p>
    <w:p w:rsidR="004D1013" w:rsidRDefault="004D1013" w:rsidP="003329DD">
      <w:pPr>
        <w:numPr>
          <w:ilvl w:val="0"/>
          <w:numId w:val="1"/>
        </w:numPr>
        <w:tabs>
          <w:tab w:val="left" w:pos="1134"/>
        </w:tabs>
        <w:spacing w:after="0" w:line="360" w:lineRule="auto"/>
        <w:ind w:left="0" w:firstLine="709"/>
        <w:jc w:val="both"/>
        <w:rPr>
          <w:rFonts w:ascii="Times New Roman" w:hAnsi="Times New Roman"/>
          <w:sz w:val="28"/>
          <w:szCs w:val="28"/>
          <w:lang w:eastAsia="x-none"/>
        </w:rPr>
      </w:pPr>
      <w:r>
        <w:rPr>
          <w:rFonts w:ascii="Times New Roman" w:hAnsi="Times New Roman"/>
          <w:sz w:val="28"/>
          <w:szCs w:val="28"/>
          <w:lang w:eastAsia="x-none"/>
        </w:rPr>
        <w:t>Струтинська О.</w:t>
      </w:r>
      <w:r w:rsidRPr="00D81A6E">
        <w:rPr>
          <w:rFonts w:ascii="Times New Roman" w:hAnsi="Times New Roman"/>
          <w:sz w:val="28"/>
          <w:szCs w:val="28"/>
          <w:lang w:eastAsia="x-none"/>
        </w:rPr>
        <w:t xml:space="preserve"> Інформаційні системи та мережеві технології</w:t>
      </w:r>
      <w:r>
        <w:rPr>
          <w:rFonts w:ascii="Times New Roman" w:hAnsi="Times New Roman"/>
          <w:sz w:val="28"/>
          <w:szCs w:val="28"/>
          <w:lang w:eastAsia="x-none"/>
        </w:rPr>
        <w:t>. Київ: Університет «Україна», 2008. 211 с.</w:t>
      </w:r>
    </w:p>
    <w:p w:rsidR="004D1013" w:rsidRDefault="004D1013" w:rsidP="003329DD">
      <w:pPr>
        <w:numPr>
          <w:ilvl w:val="0"/>
          <w:numId w:val="1"/>
        </w:numPr>
        <w:tabs>
          <w:tab w:val="left" w:pos="1134"/>
        </w:tabs>
        <w:spacing w:after="0" w:line="360" w:lineRule="auto"/>
        <w:ind w:left="0" w:firstLine="709"/>
        <w:jc w:val="both"/>
        <w:rPr>
          <w:rFonts w:ascii="Times New Roman" w:hAnsi="Times New Roman"/>
          <w:sz w:val="28"/>
          <w:szCs w:val="28"/>
          <w:lang w:eastAsia="x-none"/>
        </w:rPr>
      </w:pPr>
      <w:r w:rsidRPr="004D1013">
        <w:rPr>
          <w:rFonts w:ascii="Times New Roman" w:hAnsi="Times New Roman"/>
          <w:sz w:val="28"/>
          <w:szCs w:val="28"/>
          <w:lang w:eastAsia="x-none"/>
        </w:rPr>
        <w:t xml:space="preserve">Сусіденко В. Інформаційні системи і технології в обліку. </w:t>
      </w:r>
      <w:r>
        <w:rPr>
          <w:rFonts w:ascii="Times New Roman" w:hAnsi="Times New Roman"/>
          <w:sz w:val="28"/>
          <w:szCs w:val="28"/>
          <w:lang w:eastAsia="x-none"/>
        </w:rPr>
        <w:t xml:space="preserve">Киів: </w:t>
      </w:r>
      <w:r w:rsidRPr="004D1013">
        <w:rPr>
          <w:rFonts w:ascii="Times New Roman" w:hAnsi="Times New Roman"/>
          <w:sz w:val="28"/>
          <w:szCs w:val="28"/>
          <w:lang w:eastAsia="x-none"/>
        </w:rPr>
        <w:t>КНТЕУ,</w:t>
      </w:r>
      <w:r>
        <w:rPr>
          <w:rFonts w:ascii="Times New Roman" w:hAnsi="Times New Roman"/>
          <w:sz w:val="28"/>
          <w:szCs w:val="28"/>
          <w:lang w:eastAsia="x-none"/>
        </w:rPr>
        <w:t xml:space="preserve"> </w:t>
      </w:r>
      <w:r w:rsidRPr="004D1013">
        <w:rPr>
          <w:rFonts w:ascii="Times New Roman" w:hAnsi="Times New Roman"/>
          <w:sz w:val="28"/>
          <w:szCs w:val="28"/>
          <w:lang w:eastAsia="x-none"/>
        </w:rPr>
        <w:t>2016. 224с.</w:t>
      </w:r>
    </w:p>
    <w:p w:rsidR="004D1013" w:rsidRPr="00DD5C6E" w:rsidRDefault="004D1013" w:rsidP="00C24C53">
      <w:pPr>
        <w:numPr>
          <w:ilvl w:val="0"/>
          <w:numId w:val="1"/>
        </w:numPr>
        <w:spacing w:after="0" w:line="360" w:lineRule="auto"/>
        <w:ind w:left="0" w:firstLine="709"/>
        <w:contextualSpacing/>
        <w:jc w:val="both"/>
        <w:rPr>
          <w:rFonts w:ascii="Times New Roman" w:hAnsi="Times New Roman" w:cs="Times New Roman"/>
          <w:sz w:val="28"/>
          <w:szCs w:val="28"/>
        </w:rPr>
      </w:pPr>
      <w:r w:rsidRPr="00D81A6E">
        <w:rPr>
          <w:rFonts w:ascii="Times New Roman" w:hAnsi="Times New Roman" w:cs="Times New Roman"/>
          <w:sz w:val="28"/>
          <w:szCs w:val="28"/>
        </w:rPr>
        <w:t>Тернов</w:t>
      </w:r>
      <w:r>
        <w:rPr>
          <w:rFonts w:ascii="Times New Roman" w:hAnsi="Times New Roman" w:cs="Times New Roman"/>
          <w:sz w:val="28"/>
          <w:szCs w:val="28"/>
        </w:rPr>
        <w:t xml:space="preserve"> С.</w:t>
      </w:r>
      <w:r w:rsidRPr="00D81A6E">
        <w:rPr>
          <w:rFonts w:ascii="Times New Roman" w:hAnsi="Times New Roman" w:cs="Times New Roman"/>
          <w:sz w:val="28"/>
          <w:szCs w:val="28"/>
        </w:rPr>
        <w:t xml:space="preserve"> Комп’ютерні інформаційні технології в туризмі</w:t>
      </w:r>
      <w:r>
        <w:rPr>
          <w:rFonts w:ascii="Times New Roman" w:hAnsi="Times New Roman" w:cs="Times New Roman"/>
          <w:sz w:val="28"/>
          <w:szCs w:val="28"/>
        </w:rPr>
        <w:t xml:space="preserve">. </w:t>
      </w:r>
      <w:r w:rsidRPr="00D81A6E">
        <w:rPr>
          <w:rFonts w:ascii="Times New Roman" w:hAnsi="Times New Roman" w:cs="Times New Roman"/>
          <w:sz w:val="28"/>
          <w:szCs w:val="28"/>
        </w:rPr>
        <w:t>Кривий Ріг.: ДонНУЕТ, 2015. 302 с.</w:t>
      </w:r>
    </w:p>
    <w:p w:rsidR="004D1013" w:rsidRDefault="004D1013" w:rsidP="003329DD">
      <w:pPr>
        <w:numPr>
          <w:ilvl w:val="0"/>
          <w:numId w:val="1"/>
        </w:numPr>
        <w:tabs>
          <w:tab w:val="left" w:pos="1134"/>
        </w:tabs>
        <w:spacing w:after="0" w:line="360" w:lineRule="auto"/>
        <w:ind w:left="0" w:firstLine="709"/>
        <w:jc w:val="both"/>
        <w:rPr>
          <w:rFonts w:ascii="Times New Roman" w:hAnsi="Times New Roman"/>
          <w:sz w:val="28"/>
          <w:szCs w:val="28"/>
          <w:lang w:eastAsia="x-none"/>
        </w:rPr>
      </w:pPr>
      <w:r w:rsidRPr="0089071B">
        <w:rPr>
          <w:rFonts w:ascii="Times New Roman" w:hAnsi="Times New Roman"/>
          <w:sz w:val="28"/>
          <w:szCs w:val="28"/>
          <w:lang w:eastAsia="x-none"/>
        </w:rPr>
        <w:t xml:space="preserve">Тесленко Т. Інформаційна (цифрова) економіка як чинник конкурентоспроможності в умовах адаптації до змін. </w:t>
      </w:r>
      <w:r w:rsidRPr="0089071B">
        <w:rPr>
          <w:rFonts w:ascii="Times New Roman" w:hAnsi="Times New Roman"/>
          <w:i/>
          <w:iCs/>
          <w:sz w:val="28"/>
          <w:szCs w:val="28"/>
          <w:lang w:eastAsia="x-none"/>
        </w:rPr>
        <w:t>Humanities studies. 2021. Випуск 8(85)</w:t>
      </w:r>
      <w:r w:rsidRPr="0089071B">
        <w:rPr>
          <w:rFonts w:ascii="Times New Roman" w:hAnsi="Times New Roman"/>
          <w:sz w:val="28"/>
          <w:szCs w:val="28"/>
          <w:lang w:eastAsia="x-none"/>
        </w:rPr>
        <w:t>. С. 57-69.</w:t>
      </w:r>
    </w:p>
    <w:p w:rsidR="004D1013" w:rsidRPr="00A97E64" w:rsidRDefault="004D1013" w:rsidP="003329DD">
      <w:pPr>
        <w:numPr>
          <w:ilvl w:val="0"/>
          <w:numId w:val="1"/>
        </w:numPr>
        <w:tabs>
          <w:tab w:val="left" w:pos="1134"/>
        </w:tabs>
        <w:spacing w:after="0" w:line="360" w:lineRule="auto"/>
        <w:ind w:left="0" w:firstLine="709"/>
        <w:jc w:val="both"/>
        <w:rPr>
          <w:rFonts w:ascii="Times New Roman" w:hAnsi="Times New Roman"/>
          <w:sz w:val="28"/>
          <w:szCs w:val="28"/>
          <w:lang w:eastAsia="x-none"/>
        </w:rPr>
      </w:pPr>
      <w:r>
        <w:rPr>
          <w:rFonts w:ascii="Times New Roman" w:hAnsi="Times New Roman"/>
          <w:sz w:val="28"/>
          <w:szCs w:val="28"/>
          <w:lang w:eastAsia="x-none"/>
        </w:rPr>
        <w:t>Теслик А.</w:t>
      </w:r>
      <w:r w:rsidRPr="00A97E64">
        <w:rPr>
          <w:rFonts w:ascii="Times New Roman" w:hAnsi="Times New Roman"/>
          <w:sz w:val="28"/>
          <w:szCs w:val="28"/>
          <w:lang w:eastAsia="x-none"/>
        </w:rPr>
        <w:t xml:space="preserve"> Інформаційні технол</w:t>
      </w:r>
      <w:r>
        <w:rPr>
          <w:rFonts w:ascii="Times New Roman" w:hAnsi="Times New Roman"/>
          <w:sz w:val="28"/>
          <w:szCs w:val="28"/>
          <w:lang w:eastAsia="x-none"/>
        </w:rPr>
        <w:t>огії в туристичній діяльності</w:t>
      </w:r>
      <w:r>
        <w:rPr>
          <w:rFonts w:ascii="Times New Roman" w:hAnsi="Times New Roman"/>
          <w:sz w:val="28"/>
          <w:szCs w:val="28"/>
          <w:lang w:eastAsia="x-none"/>
        </w:rPr>
        <w:t>.</w:t>
      </w:r>
      <w:r w:rsidRPr="00A97E64">
        <w:rPr>
          <w:rFonts w:ascii="Times New Roman" w:hAnsi="Times New Roman"/>
          <w:sz w:val="28"/>
          <w:szCs w:val="28"/>
          <w:lang w:eastAsia="x-none"/>
        </w:rPr>
        <w:t xml:space="preserve"> </w:t>
      </w:r>
      <w:r w:rsidRPr="008C250D">
        <w:rPr>
          <w:rFonts w:ascii="Times New Roman" w:hAnsi="Times New Roman"/>
          <w:i/>
          <w:sz w:val="28"/>
          <w:szCs w:val="28"/>
          <w:lang w:eastAsia="x-none"/>
        </w:rPr>
        <w:t>Інформатика та інформаційні технології</w:t>
      </w:r>
      <w:r>
        <w:rPr>
          <w:rFonts w:ascii="Times New Roman" w:hAnsi="Times New Roman"/>
          <w:sz w:val="28"/>
          <w:szCs w:val="28"/>
          <w:lang w:eastAsia="x-none"/>
        </w:rPr>
        <w:t xml:space="preserve">. </w:t>
      </w:r>
      <w:r w:rsidRPr="00A97E64">
        <w:rPr>
          <w:rFonts w:ascii="Times New Roman" w:hAnsi="Times New Roman"/>
          <w:sz w:val="28"/>
          <w:szCs w:val="28"/>
          <w:lang w:eastAsia="x-none"/>
        </w:rPr>
        <w:t xml:space="preserve">2015. </w:t>
      </w:r>
      <w:r>
        <w:rPr>
          <w:rFonts w:ascii="Times New Roman" w:hAnsi="Times New Roman"/>
          <w:sz w:val="28"/>
          <w:szCs w:val="28"/>
          <w:lang w:eastAsia="x-none"/>
        </w:rPr>
        <w:t>С. 55-59.</w:t>
      </w:r>
    </w:p>
    <w:p w:rsidR="004D1013" w:rsidRPr="00DD5C6E" w:rsidRDefault="004D1013" w:rsidP="00CD6A6F">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101" w:name="_Ref25452128"/>
      <w:bookmarkStart w:id="102" w:name="_Ref148889055"/>
      <w:bookmarkStart w:id="103" w:name="_Hlk148890592"/>
      <w:r w:rsidRPr="00DD5C6E">
        <w:rPr>
          <w:rFonts w:ascii="Times New Roman" w:hAnsi="Times New Roman"/>
          <w:sz w:val="28"/>
          <w:szCs w:val="28"/>
          <w:lang w:eastAsia="x-none"/>
        </w:rPr>
        <w:t xml:space="preserve">Українська Асоціація туристичних агенцій. </w:t>
      </w:r>
      <w:r w:rsidRPr="00DD5C6E">
        <w:rPr>
          <w:rFonts w:ascii="Times New Roman" w:hAnsi="Times New Roman"/>
          <w:iCs/>
          <w:sz w:val="28"/>
          <w:szCs w:val="28"/>
          <w:lang w:eastAsia="x-none"/>
        </w:rPr>
        <w:t>Рейтинг agent-friendly туроператорів масового туризму. Літо 2021. URL</w:t>
      </w:r>
      <w:r w:rsidRPr="00DD5C6E">
        <w:rPr>
          <w:rFonts w:ascii="Times New Roman" w:hAnsi="Times New Roman"/>
          <w:sz w:val="28"/>
          <w:szCs w:val="28"/>
          <w:lang w:eastAsia="x-none"/>
        </w:rPr>
        <w:t xml:space="preserve">: </w:t>
      </w:r>
      <w:hyperlink r:id="rId45" w:history="1">
        <w:r w:rsidRPr="00DD5C6E">
          <w:rPr>
            <w:rStyle w:val="aa"/>
            <w:rFonts w:ascii="Times New Roman" w:hAnsi="Times New Roman"/>
            <w:sz w:val="28"/>
            <w:szCs w:val="28"/>
            <w:lang w:eastAsia="x-none"/>
          </w:rPr>
          <w:t>http://surl.li/mkkat</w:t>
        </w:r>
      </w:hyperlink>
      <w:r w:rsidRPr="00DD5C6E">
        <w:rPr>
          <w:rFonts w:ascii="Times New Roman" w:hAnsi="Times New Roman"/>
          <w:sz w:val="28"/>
          <w:szCs w:val="28"/>
          <w:lang w:eastAsia="x-none"/>
        </w:rPr>
        <w:t xml:space="preserve">  (дата звернення 21.10.2</w:t>
      </w:r>
      <w:bookmarkEnd w:id="101"/>
      <w:r w:rsidRPr="00DD5C6E">
        <w:rPr>
          <w:rFonts w:ascii="Times New Roman" w:hAnsi="Times New Roman"/>
          <w:sz w:val="28"/>
          <w:szCs w:val="28"/>
          <w:lang w:eastAsia="x-none"/>
        </w:rPr>
        <w:t>3).</w:t>
      </w:r>
      <w:bookmarkEnd w:id="102"/>
    </w:p>
    <w:p w:rsidR="004D1013" w:rsidRPr="00DD5C6E" w:rsidRDefault="004D1013" w:rsidP="00587930">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104" w:name="_Ref148890678"/>
      <w:bookmarkEnd w:id="103"/>
      <w:r w:rsidRPr="00DD5C6E">
        <w:rPr>
          <w:rFonts w:ascii="Times New Roman" w:hAnsi="Times New Roman"/>
          <w:sz w:val="28"/>
          <w:szCs w:val="28"/>
          <w:lang w:eastAsia="x-none"/>
        </w:rPr>
        <w:lastRenderedPageBreak/>
        <w:t>Українська Асоціація туристичних агенцій. Рейтинг tourist-friendly туроператорів. Літо 2021</w:t>
      </w:r>
      <w:r w:rsidRPr="00DD5C6E">
        <w:rPr>
          <w:rFonts w:ascii="Times New Roman" w:hAnsi="Times New Roman"/>
          <w:iCs/>
          <w:sz w:val="28"/>
          <w:szCs w:val="28"/>
          <w:lang w:eastAsia="x-none"/>
        </w:rPr>
        <w:t>. URL</w:t>
      </w:r>
      <w:r w:rsidRPr="00DD5C6E">
        <w:rPr>
          <w:rFonts w:ascii="Times New Roman" w:hAnsi="Times New Roman"/>
          <w:sz w:val="28"/>
          <w:szCs w:val="28"/>
          <w:lang w:eastAsia="x-none"/>
        </w:rPr>
        <w:t xml:space="preserve">: </w:t>
      </w:r>
      <w:hyperlink r:id="rId46" w:history="1">
        <w:r w:rsidRPr="00DD5C6E">
          <w:rPr>
            <w:rStyle w:val="aa"/>
            <w:rFonts w:ascii="Times New Roman" w:hAnsi="Times New Roman"/>
            <w:sz w:val="28"/>
            <w:szCs w:val="28"/>
            <w:lang w:eastAsia="x-none"/>
          </w:rPr>
          <w:t>http://surl.li/mkkqa</w:t>
        </w:r>
      </w:hyperlink>
      <w:r w:rsidRPr="00DD5C6E">
        <w:rPr>
          <w:rFonts w:ascii="Times New Roman" w:hAnsi="Times New Roman"/>
          <w:sz w:val="28"/>
          <w:szCs w:val="28"/>
          <w:lang w:eastAsia="x-none"/>
        </w:rPr>
        <w:t xml:space="preserve"> (дата звернення 21.10.23).</w:t>
      </w:r>
      <w:bookmarkEnd w:id="104"/>
    </w:p>
    <w:p w:rsidR="004D1013" w:rsidRPr="00DD5C6E" w:rsidRDefault="004D1013" w:rsidP="00FD7132">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105" w:name="_Ref148880178"/>
      <w:r w:rsidRPr="00DD5C6E">
        <w:rPr>
          <w:rFonts w:ascii="Times New Roman" w:hAnsi="Times New Roman"/>
          <w:sz w:val="28"/>
          <w:szCs w:val="28"/>
          <w:lang w:eastAsia="x-none"/>
        </w:rPr>
        <w:t xml:space="preserve">Франчайзинг «Anex Tour». URL: </w:t>
      </w:r>
      <w:hyperlink r:id="rId47" w:history="1">
        <w:r w:rsidRPr="00DD5C6E">
          <w:rPr>
            <w:rStyle w:val="aa"/>
            <w:rFonts w:ascii="Times New Roman" w:hAnsi="Times New Roman"/>
            <w:sz w:val="28"/>
            <w:szCs w:val="28"/>
            <w:lang w:eastAsia="x-none"/>
          </w:rPr>
          <w:t>http://surl.li/mkhpz</w:t>
        </w:r>
      </w:hyperlink>
      <w:r w:rsidRPr="00DD5C6E">
        <w:rPr>
          <w:rFonts w:ascii="Times New Roman" w:hAnsi="Times New Roman"/>
          <w:sz w:val="28"/>
          <w:szCs w:val="28"/>
          <w:lang w:eastAsia="x-none"/>
        </w:rPr>
        <w:t xml:space="preserve"> (дата звернення 21.10.23).</w:t>
      </w:r>
      <w:bookmarkEnd w:id="105"/>
    </w:p>
    <w:p w:rsidR="004D1013" w:rsidRPr="00DD5C6E" w:rsidRDefault="004D1013" w:rsidP="00784AF8">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106" w:name="_Ref26130737"/>
      <w:r w:rsidRPr="00DD5C6E">
        <w:rPr>
          <w:rFonts w:ascii="Times New Roman" w:hAnsi="Times New Roman"/>
          <w:sz w:val="28"/>
          <w:szCs w:val="28"/>
          <w:lang w:eastAsia="x-none"/>
        </w:rPr>
        <w:t>Чалий С. Автоматизоване управління бізнес-процесами (моделі, методи і технології) : дис. на здобуття наук. ступеня д-ра техн. наук : спец. 05.13.06. Харків : Харк. нац. ун-т радіоелектроніки. 2007. 502 с.</w:t>
      </w:r>
      <w:bookmarkEnd w:id="106"/>
    </w:p>
    <w:p w:rsidR="004D1013" w:rsidRPr="00DD5C6E" w:rsidRDefault="004D1013" w:rsidP="004207CA">
      <w:pPr>
        <w:numPr>
          <w:ilvl w:val="0"/>
          <w:numId w:val="1"/>
        </w:numPr>
        <w:spacing w:after="0" w:line="360" w:lineRule="auto"/>
        <w:ind w:left="0" w:firstLine="709"/>
        <w:contextualSpacing/>
        <w:jc w:val="both"/>
        <w:rPr>
          <w:rFonts w:ascii="Times New Roman" w:hAnsi="Times New Roman" w:cs="Times New Roman"/>
          <w:sz w:val="28"/>
          <w:szCs w:val="28"/>
        </w:rPr>
      </w:pPr>
      <w:bookmarkStart w:id="107" w:name="_Ref148125514"/>
      <w:r w:rsidRPr="00DD5C6E">
        <w:rPr>
          <w:rFonts w:ascii="Times New Roman" w:hAnsi="Times New Roman" w:cs="Times New Roman"/>
          <w:sz w:val="28"/>
          <w:szCs w:val="28"/>
        </w:rPr>
        <w:t xml:space="preserve">Шевчук Л. Автоматизація діяльності туристичної фірми. </w:t>
      </w:r>
      <w:r w:rsidRPr="00DD5C6E">
        <w:rPr>
          <w:rFonts w:ascii="Times New Roman" w:hAnsi="Times New Roman" w:cs="Times New Roman"/>
          <w:i/>
          <w:iCs/>
          <w:sz w:val="28"/>
          <w:szCs w:val="28"/>
        </w:rPr>
        <w:t>Культура народів Причорномор’я. 2012. № 232.</w:t>
      </w:r>
      <w:r w:rsidRPr="00DD5C6E">
        <w:rPr>
          <w:rFonts w:ascii="Times New Roman" w:hAnsi="Times New Roman" w:cs="Times New Roman"/>
          <w:sz w:val="28"/>
          <w:szCs w:val="28"/>
        </w:rPr>
        <w:t xml:space="preserve"> С. 90–93.</w:t>
      </w:r>
      <w:bookmarkEnd w:id="107"/>
      <w:r w:rsidRPr="00DD5C6E">
        <w:rPr>
          <w:rFonts w:ascii="Times New Roman" w:hAnsi="Times New Roman" w:cs="Times New Roman"/>
          <w:sz w:val="28"/>
          <w:szCs w:val="28"/>
        </w:rPr>
        <w:t xml:space="preserve"> </w:t>
      </w:r>
    </w:p>
    <w:p w:rsidR="004D1013" w:rsidRPr="00DD5C6E" w:rsidRDefault="004D1013" w:rsidP="00734A82">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108" w:name="_Ref25969396"/>
      <w:r w:rsidRPr="00DD5C6E">
        <w:rPr>
          <w:rFonts w:ascii="Times New Roman" w:hAnsi="Times New Roman"/>
          <w:sz w:val="28"/>
          <w:szCs w:val="28"/>
          <w:lang w:eastAsia="x-none"/>
        </w:rPr>
        <w:t>Ярова І. Управління просуванням товаропотоків підприємств засобами Інтернет-технологій : дис. на здобуття наук. ступеня канд. екон. наук : спец. 08.00.04. Полт. ун-т спож. коопер. України. Полтава, 2008. 151 с.</w:t>
      </w:r>
      <w:bookmarkEnd w:id="108"/>
    </w:p>
    <w:p w:rsidR="00C24C53" w:rsidRPr="00DD5C6E" w:rsidRDefault="00C24C53" w:rsidP="000667B4">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109" w:name="_Ref25968475"/>
      <w:r w:rsidRPr="00DD5C6E">
        <w:rPr>
          <w:rFonts w:ascii="Times New Roman" w:hAnsi="Times New Roman"/>
          <w:sz w:val="28"/>
          <w:szCs w:val="28"/>
          <w:lang w:eastAsia="x-none"/>
        </w:rPr>
        <w:t>Buhalis D., 2003, eTourism: information technology for strategic tourism management, Pearson (Financial Times/Prentice Hall), London ISBN 0582357403.</w:t>
      </w:r>
      <w:bookmarkEnd w:id="109"/>
      <w:r w:rsidRPr="00DD5C6E">
        <w:rPr>
          <w:rFonts w:ascii="Times New Roman" w:hAnsi="Times New Roman"/>
          <w:sz w:val="28"/>
          <w:szCs w:val="28"/>
          <w:lang w:eastAsia="x-none"/>
        </w:rPr>
        <w:t xml:space="preserve"> </w:t>
      </w:r>
    </w:p>
    <w:p w:rsidR="00C24C53" w:rsidRPr="00DD5C6E" w:rsidRDefault="00C24C53" w:rsidP="000667B4">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110" w:name="_Ref25968561"/>
      <w:r w:rsidRPr="00DD5C6E">
        <w:rPr>
          <w:rFonts w:ascii="Times New Roman" w:hAnsi="Times New Roman"/>
          <w:sz w:val="28"/>
          <w:szCs w:val="28"/>
          <w:lang w:eastAsia="x-none"/>
        </w:rPr>
        <w:t>Goeldner C. Tourism: Principles, Practices, Philosophies. N.-Y.: John Wiley and Sons, Inc., 2002. 642p.</w:t>
      </w:r>
      <w:bookmarkEnd w:id="110"/>
    </w:p>
    <w:p w:rsidR="00C24C53" w:rsidRPr="00DD5C6E" w:rsidRDefault="00C24C53" w:rsidP="000667B4">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111" w:name="_Ref27505419"/>
      <w:r w:rsidRPr="00DD5C6E">
        <w:rPr>
          <w:rFonts w:ascii="Times New Roman" w:hAnsi="Times New Roman"/>
          <w:sz w:val="28"/>
          <w:szCs w:val="28"/>
          <w:lang w:eastAsia="x-none"/>
        </w:rPr>
        <w:t>Gretzel U, Law R. &amp; Fuchs M. (eds.), Information and Communication Technologies in Tourism 2010, Springer, New York (ISBN-10- 3211994068): 393-403.</w:t>
      </w:r>
      <w:bookmarkEnd w:id="111"/>
    </w:p>
    <w:p w:rsidR="006B41DD" w:rsidRPr="00DD5C6E" w:rsidRDefault="006B41DD" w:rsidP="000667B4">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112" w:name="_Ref25968516"/>
      <w:r w:rsidRPr="00DD5C6E">
        <w:rPr>
          <w:rFonts w:ascii="Times New Roman" w:hAnsi="Times New Roman"/>
          <w:sz w:val="28"/>
          <w:szCs w:val="28"/>
          <w:lang w:eastAsia="x-none"/>
        </w:rPr>
        <w:t>Fesenmaier D., Klein S., and Buhalis D., 2000, Information &amp; Communication Technologies in tourism, ENTER'2000, Springer-Verlag, Wien-New York, ISBN 3211834834.</w:t>
      </w:r>
      <w:bookmarkEnd w:id="112"/>
      <w:r w:rsidRPr="00DD5C6E">
        <w:rPr>
          <w:rFonts w:ascii="Times New Roman" w:hAnsi="Times New Roman"/>
          <w:sz w:val="28"/>
          <w:szCs w:val="28"/>
          <w:lang w:eastAsia="x-none"/>
        </w:rPr>
        <w:t xml:space="preserve"> </w:t>
      </w:r>
    </w:p>
    <w:p w:rsidR="00251823" w:rsidRPr="00DD5C6E" w:rsidRDefault="00251823" w:rsidP="000667B4">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113" w:name="_Ref148125564"/>
      <w:r w:rsidRPr="00DD5C6E">
        <w:rPr>
          <w:rFonts w:ascii="Times New Roman" w:hAnsi="Times New Roman" w:cs="Times New Roman"/>
          <w:sz w:val="28"/>
          <w:szCs w:val="28"/>
        </w:rPr>
        <w:t xml:space="preserve">Wöber K.W. Information Supply in Tourism Management by Marketing Decision Support Systems. </w:t>
      </w:r>
      <w:r w:rsidRPr="00DD5C6E">
        <w:rPr>
          <w:rFonts w:ascii="Times New Roman" w:hAnsi="Times New Roman" w:cs="Times New Roman"/>
          <w:i/>
          <w:iCs/>
          <w:sz w:val="28"/>
          <w:szCs w:val="28"/>
        </w:rPr>
        <w:t>Tourism Management. 2003. № 24</w:t>
      </w:r>
      <w:r w:rsidRPr="00DD5C6E">
        <w:rPr>
          <w:rFonts w:ascii="Times New Roman" w:hAnsi="Times New Roman" w:cs="Times New Roman"/>
          <w:sz w:val="28"/>
          <w:szCs w:val="28"/>
        </w:rPr>
        <w:t>. Р. 241–255.</w:t>
      </w:r>
      <w:bookmarkEnd w:id="113"/>
      <w:r w:rsidRPr="00DD5C6E">
        <w:rPr>
          <w:rFonts w:ascii="Times New Roman" w:hAnsi="Times New Roman" w:cs="Times New Roman"/>
          <w:sz w:val="28"/>
          <w:szCs w:val="28"/>
        </w:rPr>
        <w:t xml:space="preserve"> </w:t>
      </w:r>
    </w:p>
    <w:p w:rsidR="00251823" w:rsidRPr="00DD5C6E" w:rsidRDefault="00251823" w:rsidP="000667B4">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114" w:name="_Ref148125572"/>
      <w:r w:rsidRPr="00DD5C6E">
        <w:rPr>
          <w:rFonts w:ascii="Times New Roman" w:hAnsi="Times New Roman" w:cs="Times New Roman"/>
          <w:sz w:val="28"/>
          <w:szCs w:val="28"/>
        </w:rPr>
        <w:t xml:space="preserve">Xuefei Gui. Tourism Management System Based on mobile Internet. </w:t>
      </w:r>
      <w:r w:rsidRPr="00DD5C6E">
        <w:rPr>
          <w:rFonts w:ascii="Times New Roman" w:hAnsi="Times New Roman" w:cs="Times New Roman"/>
          <w:i/>
          <w:iCs/>
          <w:sz w:val="28"/>
          <w:szCs w:val="28"/>
        </w:rPr>
        <w:t>Journal of Physics: Conference Series, Volume 1881</w:t>
      </w:r>
      <w:r w:rsidRPr="00DD5C6E">
        <w:rPr>
          <w:rFonts w:ascii="Times New Roman" w:hAnsi="Times New Roman" w:cs="Times New Roman"/>
          <w:sz w:val="28"/>
          <w:szCs w:val="28"/>
        </w:rPr>
        <w:t xml:space="preserve">. </w:t>
      </w:r>
      <w:r w:rsidRPr="00DD5C6E">
        <w:rPr>
          <w:rFonts w:ascii="Times New Roman" w:hAnsi="Times New Roman" w:cs="Times New Roman"/>
          <w:i/>
          <w:iCs/>
          <w:sz w:val="28"/>
          <w:szCs w:val="28"/>
        </w:rPr>
        <w:t>2021.</w:t>
      </w:r>
      <w:r w:rsidRPr="00DD5C6E">
        <w:rPr>
          <w:rFonts w:ascii="Times New Roman" w:hAnsi="Times New Roman" w:cs="Times New Roman"/>
          <w:sz w:val="28"/>
          <w:szCs w:val="28"/>
        </w:rPr>
        <w:t xml:space="preserve"> Stanford, United States. DOI 10.1088/1742-6596/1881/4/042089</w:t>
      </w:r>
      <w:bookmarkEnd w:id="114"/>
      <w:r w:rsidR="008B5D4A" w:rsidRPr="00DD5C6E">
        <w:rPr>
          <w:rFonts w:ascii="Times New Roman" w:hAnsi="Times New Roman" w:cs="Times New Roman"/>
          <w:sz w:val="28"/>
          <w:szCs w:val="28"/>
        </w:rPr>
        <w:t xml:space="preserve"> (дата звернення 13.09.2023).</w:t>
      </w:r>
    </w:p>
    <w:p w:rsidR="00251823" w:rsidRPr="00DD5C6E" w:rsidRDefault="00251823" w:rsidP="000667B4">
      <w:pPr>
        <w:numPr>
          <w:ilvl w:val="0"/>
          <w:numId w:val="1"/>
        </w:numPr>
        <w:tabs>
          <w:tab w:val="left" w:pos="1134"/>
        </w:tabs>
        <w:spacing w:after="0" w:line="360" w:lineRule="auto"/>
        <w:ind w:left="0" w:firstLine="709"/>
        <w:jc w:val="both"/>
        <w:rPr>
          <w:rFonts w:ascii="Times New Roman" w:hAnsi="Times New Roman"/>
          <w:sz w:val="28"/>
          <w:szCs w:val="28"/>
          <w:lang w:eastAsia="x-none"/>
        </w:rPr>
      </w:pPr>
      <w:r w:rsidRPr="00DD5C6E">
        <w:rPr>
          <w:rFonts w:ascii="Times New Roman" w:hAnsi="Times New Roman" w:cs="Times New Roman"/>
          <w:sz w:val="28"/>
          <w:szCs w:val="28"/>
        </w:rPr>
        <w:t xml:space="preserve"> </w:t>
      </w:r>
      <w:bookmarkStart w:id="115" w:name="_Ref148125581"/>
      <w:r w:rsidRPr="00DD5C6E">
        <w:rPr>
          <w:rFonts w:ascii="Times New Roman" w:hAnsi="Times New Roman" w:cs="Times New Roman"/>
          <w:sz w:val="28"/>
          <w:szCs w:val="28"/>
        </w:rPr>
        <w:t xml:space="preserve">Biadacz R., Biadacz M. The use of modern information technology in tourist information systems on the example of city of Czestochowa. </w:t>
      </w:r>
      <w:r w:rsidRPr="00DD5C6E">
        <w:rPr>
          <w:rFonts w:ascii="Times New Roman" w:hAnsi="Times New Roman" w:cs="Times New Roman"/>
          <w:i/>
          <w:iCs/>
          <w:sz w:val="28"/>
          <w:szCs w:val="28"/>
        </w:rPr>
        <w:t xml:space="preserve">Procedia </w:t>
      </w:r>
      <w:r w:rsidRPr="00DD5C6E">
        <w:rPr>
          <w:rFonts w:ascii="Times New Roman" w:hAnsi="Times New Roman" w:cs="Times New Roman"/>
          <w:i/>
          <w:iCs/>
          <w:sz w:val="28"/>
          <w:szCs w:val="28"/>
        </w:rPr>
        <w:lastRenderedPageBreak/>
        <w:t>Computer Science. 2018. № 65</w:t>
      </w:r>
      <w:r w:rsidRPr="00DD5C6E">
        <w:rPr>
          <w:rFonts w:ascii="Times New Roman" w:hAnsi="Times New Roman" w:cs="Times New Roman"/>
          <w:sz w:val="28"/>
          <w:szCs w:val="28"/>
        </w:rPr>
        <w:t>. Р. 1105–1113. URL: www.sciencedirect.com</w:t>
      </w:r>
      <w:bookmarkEnd w:id="115"/>
      <w:r w:rsidRPr="00DD5C6E">
        <w:rPr>
          <w:rFonts w:ascii="Times New Roman" w:hAnsi="Times New Roman" w:cs="Times New Roman"/>
          <w:sz w:val="28"/>
          <w:szCs w:val="28"/>
        </w:rPr>
        <w:t xml:space="preserve"> </w:t>
      </w:r>
      <w:r w:rsidR="008B5D4A" w:rsidRPr="00DD5C6E">
        <w:rPr>
          <w:rFonts w:ascii="Times New Roman" w:hAnsi="Times New Roman" w:cs="Times New Roman"/>
          <w:sz w:val="28"/>
          <w:szCs w:val="28"/>
        </w:rPr>
        <w:t>(дата звернення 13.09.2023).</w:t>
      </w:r>
    </w:p>
    <w:p w:rsidR="00E1279A" w:rsidRPr="00DD5C6E" w:rsidRDefault="00E1279A" w:rsidP="000667B4">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116" w:name="_Ref148282870"/>
      <w:r w:rsidRPr="00DD5C6E">
        <w:rPr>
          <w:rFonts w:ascii="Times New Roman" w:hAnsi="Times New Roman" w:cs="Times New Roman"/>
          <w:sz w:val="28"/>
          <w:szCs w:val="28"/>
        </w:rPr>
        <w:t xml:space="preserve">Christine A. Vogt. Customer Relationship Management in Tourism: Management Needs and Research Applications. Journal of Travel Research. 2010. № 49(1). DOI: 10.1177/0047287510368140. URL: </w:t>
      </w:r>
      <w:r w:rsidR="00DA64CC" w:rsidRPr="00DA64CC">
        <w:rPr>
          <w:rFonts w:ascii="Times New Roman" w:hAnsi="Times New Roman" w:cs="Times New Roman"/>
          <w:sz w:val="28"/>
          <w:szCs w:val="28"/>
        </w:rPr>
        <w:t>http://surl.li/msxzl</w:t>
      </w:r>
      <w:r w:rsidRPr="00DD5C6E">
        <w:rPr>
          <w:rFonts w:ascii="Times New Roman" w:hAnsi="Times New Roman" w:cs="Times New Roman"/>
          <w:sz w:val="28"/>
          <w:szCs w:val="28"/>
        </w:rPr>
        <w:t xml:space="preserve"> (дата звернення: 15.10.2023).</w:t>
      </w:r>
      <w:bookmarkEnd w:id="116"/>
    </w:p>
    <w:p w:rsidR="001A0E4F" w:rsidRPr="00DD5C6E" w:rsidRDefault="001A0E4F" w:rsidP="000667B4">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117" w:name="_Ref148285201"/>
      <w:r w:rsidRPr="00DD5C6E">
        <w:rPr>
          <w:rFonts w:ascii="Times New Roman" w:hAnsi="Times New Roman" w:cs="Times New Roman"/>
          <w:sz w:val="28"/>
          <w:szCs w:val="28"/>
        </w:rPr>
        <w:t xml:space="preserve">SAP Business One. URL: </w:t>
      </w:r>
      <w:hyperlink r:id="rId48" w:history="1">
        <w:r w:rsidRPr="00DD5C6E">
          <w:rPr>
            <w:rStyle w:val="aa"/>
            <w:rFonts w:ascii="Times New Roman" w:hAnsi="Times New Roman" w:cs="Times New Roman"/>
            <w:sz w:val="28"/>
            <w:szCs w:val="28"/>
          </w:rPr>
          <w:t>https://sb1.com.ua/</w:t>
        </w:r>
      </w:hyperlink>
      <w:r w:rsidRPr="00DD5C6E">
        <w:rPr>
          <w:rFonts w:ascii="Times New Roman" w:hAnsi="Times New Roman" w:cs="Times New Roman"/>
          <w:sz w:val="28"/>
          <w:szCs w:val="28"/>
        </w:rPr>
        <w:t xml:space="preserve"> (дата звернення: 15.10.2023).</w:t>
      </w:r>
      <w:bookmarkEnd w:id="117"/>
    </w:p>
    <w:p w:rsidR="001A0E4F" w:rsidRPr="00DD5C6E" w:rsidRDefault="001A0E4F" w:rsidP="000667B4">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118" w:name="_Ref148285520"/>
      <w:r w:rsidRPr="00DD5C6E">
        <w:rPr>
          <w:rFonts w:ascii="Times New Roman" w:hAnsi="Times New Roman" w:cs="Times New Roman"/>
          <w:sz w:val="28"/>
          <w:szCs w:val="28"/>
        </w:rPr>
        <w:t xml:space="preserve">Oracle E-Business Suite. </w:t>
      </w:r>
      <w:bookmarkStart w:id="119" w:name="_Hlk148286004"/>
      <w:r w:rsidRPr="00DD5C6E">
        <w:rPr>
          <w:rFonts w:ascii="Times New Roman" w:hAnsi="Times New Roman" w:cs="Times New Roman"/>
          <w:sz w:val="28"/>
          <w:szCs w:val="28"/>
        </w:rPr>
        <w:t>URL</w:t>
      </w:r>
      <w:r w:rsidR="0032660A" w:rsidRPr="00DD5C6E">
        <w:rPr>
          <w:rFonts w:ascii="Times New Roman" w:hAnsi="Times New Roman" w:cs="Times New Roman"/>
          <w:sz w:val="28"/>
          <w:szCs w:val="28"/>
        </w:rPr>
        <w:t>:</w:t>
      </w:r>
      <w:r w:rsidRPr="00DD5C6E">
        <w:t xml:space="preserve"> </w:t>
      </w:r>
      <w:r w:rsidRPr="00DD5C6E">
        <w:rPr>
          <w:rFonts w:ascii="Times New Roman" w:hAnsi="Times New Roman" w:cs="Times New Roman"/>
          <w:sz w:val="28"/>
          <w:szCs w:val="28"/>
        </w:rPr>
        <w:t>https://www.oracle.com/ua/ (дата звернення: 15.10.2023).</w:t>
      </w:r>
      <w:bookmarkEnd w:id="118"/>
    </w:p>
    <w:p w:rsidR="0032660A" w:rsidRPr="00DD5C6E" w:rsidRDefault="0032660A" w:rsidP="000667B4">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120" w:name="_Ref148286127"/>
      <w:bookmarkEnd w:id="119"/>
      <w:r w:rsidRPr="00DD5C6E">
        <w:rPr>
          <w:rFonts w:ascii="Times New Roman" w:hAnsi="Times New Roman" w:cs="Times New Roman"/>
          <w:sz w:val="28"/>
          <w:szCs w:val="28"/>
        </w:rPr>
        <w:t>CRM OneBox. URL:</w:t>
      </w:r>
      <w:r w:rsidRPr="00DD5C6E">
        <w:t xml:space="preserve"> </w:t>
      </w:r>
      <w:r w:rsidR="00DA64CC" w:rsidRPr="00DA64CC">
        <w:rPr>
          <w:rFonts w:ascii="Times New Roman" w:hAnsi="Times New Roman" w:cs="Times New Roman"/>
          <w:sz w:val="28"/>
          <w:szCs w:val="28"/>
        </w:rPr>
        <w:t>http://surl.li/msyaa</w:t>
      </w:r>
      <w:r w:rsidR="00DA64CC" w:rsidRPr="00DA64CC">
        <w:rPr>
          <w:rFonts w:ascii="Times New Roman" w:hAnsi="Times New Roman" w:cs="Times New Roman"/>
          <w:sz w:val="28"/>
          <w:szCs w:val="28"/>
        </w:rPr>
        <w:t xml:space="preserve"> </w:t>
      </w:r>
      <w:r w:rsidRPr="00DD5C6E">
        <w:rPr>
          <w:rFonts w:ascii="Times New Roman" w:hAnsi="Times New Roman" w:cs="Times New Roman"/>
          <w:sz w:val="28"/>
          <w:szCs w:val="28"/>
        </w:rPr>
        <w:t>(дата звернення: 15.10.2023).</w:t>
      </w:r>
      <w:bookmarkEnd w:id="120"/>
    </w:p>
    <w:p w:rsidR="0032660A" w:rsidRPr="00DD5C6E" w:rsidRDefault="00C019DC" w:rsidP="000667B4">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121" w:name="_Ref148287796"/>
      <w:r w:rsidRPr="00DD5C6E">
        <w:rPr>
          <w:rFonts w:ascii="Times New Roman" w:hAnsi="Times New Roman" w:cs="Times New Roman"/>
          <w:sz w:val="28"/>
          <w:szCs w:val="28"/>
        </w:rPr>
        <w:t>All-Inclusive CRM. URL: https://www.allinclusivecrm.com/ (дата звернення: 15.10.2023).</w:t>
      </w:r>
      <w:bookmarkEnd w:id="121"/>
    </w:p>
    <w:p w:rsidR="003E2BED" w:rsidRPr="00DD5C6E" w:rsidRDefault="003E2BED" w:rsidP="000667B4">
      <w:pPr>
        <w:numPr>
          <w:ilvl w:val="0"/>
          <w:numId w:val="1"/>
        </w:numPr>
        <w:tabs>
          <w:tab w:val="left" w:pos="1134"/>
        </w:tabs>
        <w:spacing w:after="0" w:line="360" w:lineRule="auto"/>
        <w:ind w:left="0" w:firstLine="709"/>
        <w:jc w:val="both"/>
        <w:rPr>
          <w:rFonts w:ascii="Times New Roman" w:hAnsi="Times New Roman"/>
          <w:sz w:val="28"/>
          <w:szCs w:val="28"/>
          <w:lang w:eastAsia="x-none"/>
        </w:rPr>
      </w:pPr>
      <w:bookmarkStart w:id="122" w:name="_Ref148288670"/>
      <w:r w:rsidRPr="00DD5C6E">
        <w:rPr>
          <w:rFonts w:ascii="Times New Roman" w:hAnsi="Times New Roman" w:cs="Times New Roman"/>
          <w:sz w:val="28"/>
          <w:szCs w:val="28"/>
        </w:rPr>
        <w:t>MoiTuristy.ua. URL: https://moituristy.com/ua (дата звернення: 15.10.2023).</w:t>
      </w:r>
      <w:bookmarkEnd w:id="122"/>
    </w:p>
    <w:p w:rsidR="00251823" w:rsidRPr="00DD5C6E" w:rsidRDefault="00251823">
      <w:pPr>
        <w:spacing w:after="160" w:line="259" w:lineRule="auto"/>
        <w:rPr>
          <w:rFonts w:ascii="Times New Roman" w:hAnsi="Times New Roman" w:cs="Times New Roman"/>
          <w:sz w:val="28"/>
          <w:szCs w:val="28"/>
        </w:rPr>
      </w:pPr>
      <w:r w:rsidRPr="00DD5C6E">
        <w:rPr>
          <w:rFonts w:ascii="Times New Roman" w:hAnsi="Times New Roman" w:cs="Times New Roman"/>
          <w:sz w:val="28"/>
          <w:szCs w:val="28"/>
        </w:rPr>
        <w:br w:type="page"/>
      </w:r>
    </w:p>
    <w:p w:rsidR="00DB5596" w:rsidRPr="00DD5C6E" w:rsidRDefault="00DB5596" w:rsidP="00DB5596">
      <w:pPr>
        <w:jc w:val="center"/>
        <w:rPr>
          <w:rFonts w:ascii="Times New Roman" w:hAnsi="Times New Roman" w:cs="Times New Roman"/>
          <w:b/>
          <w:sz w:val="28"/>
          <w:szCs w:val="28"/>
        </w:rPr>
      </w:pPr>
      <w:r w:rsidRPr="00DD5C6E">
        <w:rPr>
          <w:rFonts w:ascii="Times New Roman" w:hAnsi="Times New Roman" w:cs="Times New Roman"/>
          <w:b/>
          <w:sz w:val="28"/>
          <w:szCs w:val="28"/>
        </w:rPr>
        <w:lastRenderedPageBreak/>
        <w:t>МІНІСТЕРСТВО ОСВІТИ І НАУКИ УКРАЇНИ</w:t>
      </w:r>
    </w:p>
    <w:p w:rsidR="00DB5596" w:rsidRPr="00DD5C6E" w:rsidRDefault="00DB5596" w:rsidP="00DB5596">
      <w:pPr>
        <w:jc w:val="center"/>
        <w:rPr>
          <w:rFonts w:ascii="Times New Roman" w:hAnsi="Times New Roman" w:cs="Times New Roman"/>
          <w:b/>
          <w:sz w:val="28"/>
          <w:szCs w:val="28"/>
        </w:rPr>
      </w:pPr>
      <w:r w:rsidRPr="00DD5C6E">
        <w:rPr>
          <w:rFonts w:ascii="Times New Roman" w:hAnsi="Times New Roman" w:cs="Times New Roman"/>
          <w:b/>
          <w:sz w:val="28"/>
          <w:szCs w:val="28"/>
        </w:rPr>
        <w:t>ЗАПОРІЗЬКИЙ НАЦІОНАЛЬНИЙ УНІВЕРСИТЕТ</w:t>
      </w:r>
    </w:p>
    <w:p w:rsidR="00DB5596" w:rsidRPr="00DD5C6E" w:rsidRDefault="00DB5596" w:rsidP="00DB5596">
      <w:pPr>
        <w:jc w:val="center"/>
        <w:rPr>
          <w:rFonts w:ascii="Times New Roman" w:hAnsi="Times New Roman" w:cs="Times New Roman"/>
          <w:bCs/>
          <w:sz w:val="28"/>
          <w:szCs w:val="28"/>
        </w:rPr>
      </w:pPr>
      <w:r w:rsidRPr="00DD5C6E">
        <w:rPr>
          <w:rFonts w:ascii="Times New Roman" w:hAnsi="Times New Roman" w:cs="Times New Roman"/>
          <w:bCs/>
          <w:sz w:val="28"/>
          <w:szCs w:val="28"/>
        </w:rPr>
        <w:t>Факультет фізичного виховання, здоров’я та туризму</w:t>
      </w:r>
    </w:p>
    <w:p w:rsidR="00DB5596" w:rsidRPr="00DD5C6E" w:rsidRDefault="00DB5596" w:rsidP="00DB5596">
      <w:pPr>
        <w:jc w:val="center"/>
        <w:rPr>
          <w:rFonts w:ascii="Times New Roman" w:hAnsi="Times New Roman" w:cs="Times New Roman"/>
          <w:bCs/>
          <w:sz w:val="28"/>
          <w:szCs w:val="28"/>
        </w:rPr>
      </w:pPr>
      <w:r w:rsidRPr="00DD5C6E">
        <w:rPr>
          <w:rFonts w:ascii="Times New Roman" w:hAnsi="Times New Roman" w:cs="Times New Roman"/>
          <w:bCs/>
          <w:sz w:val="28"/>
          <w:szCs w:val="28"/>
        </w:rPr>
        <w:t>Кафедра туризму та готельно-ресторанної справи</w:t>
      </w:r>
    </w:p>
    <w:p w:rsidR="00DB5596" w:rsidRPr="00DD5C6E" w:rsidRDefault="00DB5596" w:rsidP="00DB5596">
      <w:pPr>
        <w:rPr>
          <w:rFonts w:ascii="Times New Roman" w:hAnsi="Times New Roman" w:cs="Times New Roman"/>
          <w:b/>
          <w:sz w:val="28"/>
          <w:szCs w:val="28"/>
        </w:rPr>
      </w:pPr>
    </w:p>
    <w:p w:rsidR="00DB5596" w:rsidRPr="00DD5C6E" w:rsidRDefault="00DB5596" w:rsidP="00DB5596">
      <w:pPr>
        <w:jc w:val="center"/>
        <w:rPr>
          <w:rFonts w:ascii="Times New Roman" w:hAnsi="Times New Roman" w:cs="Times New Roman"/>
          <w:b/>
          <w:sz w:val="28"/>
          <w:szCs w:val="28"/>
        </w:rPr>
      </w:pPr>
      <w:r w:rsidRPr="00DD5C6E">
        <w:rPr>
          <w:rFonts w:ascii="Times New Roman" w:hAnsi="Times New Roman" w:cs="Times New Roman"/>
          <w:b/>
          <w:sz w:val="28"/>
          <w:szCs w:val="28"/>
        </w:rPr>
        <w:t>ДОДАТКИ</w:t>
      </w:r>
    </w:p>
    <w:p w:rsidR="00DB5596" w:rsidRPr="00DD5C6E" w:rsidRDefault="00DB5596" w:rsidP="00DB5596">
      <w:pPr>
        <w:jc w:val="center"/>
        <w:rPr>
          <w:rFonts w:ascii="Times New Roman" w:hAnsi="Times New Roman" w:cs="Times New Roman"/>
          <w:b/>
          <w:sz w:val="28"/>
          <w:szCs w:val="28"/>
        </w:rPr>
      </w:pPr>
    </w:p>
    <w:p w:rsidR="00DB5596" w:rsidRPr="00DD5C6E" w:rsidRDefault="00DB5596" w:rsidP="00DB5596">
      <w:pPr>
        <w:spacing w:after="0" w:line="360" w:lineRule="auto"/>
        <w:jc w:val="center"/>
        <w:rPr>
          <w:rFonts w:ascii="Times New Roman" w:hAnsi="Times New Roman" w:cs="Times New Roman"/>
          <w:bCs/>
          <w:sz w:val="28"/>
          <w:szCs w:val="28"/>
        </w:rPr>
      </w:pPr>
      <w:r w:rsidRPr="00DD5C6E">
        <w:rPr>
          <w:rFonts w:ascii="Times New Roman" w:hAnsi="Times New Roman" w:cs="Times New Roman"/>
          <w:bCs/>
          <w:sz w:val="28"/>
          <w:szCs w:val="28"/>
        </w:rPr>
        <w:t>на тему: «Аналіз використання інформаційних технологій в діяльності туроператора Anex Tour»</w:t>
      </w:r>
    </w:p>
    <w:p w:rsidR="00DB5596" w:rsidRPr="00DD5C6E" w:rsidRDefault="00DB5596" w:rsidP="00DB5596">
      <w:pPr>
        <w:spacing w:after="0" w:line="360" w:lineRule="auto"/>
        <w:jc w:val="center"/>
        <w:rPr>
          <w:rFonts w:ascii="Times New Roman" w:hAnsi="Times New Roman" w:cs="Times New Roman"/>
          <w:bCs/>
          <w:sz w:val="28"/>
          <w:szCs w:val="28"/>
        </w:rPr>
      </w:pPr>
      <w:r w:rsidRPr="00DD5C6E">
        <w:rPr>
          <w:rFonts w:ascii="Times New Roman" w:hAnsi="Times New Roman" w:cs="Times New Roman"/>
          <w:bCs/>
          <w:sz w:val="28"/>
          <w:szCs w:val="28"/>
        </w:rPr>
        <w:t xml:space="preserve"> «Analysis o f the Use o f Information Technologies in the Activities o f the Tour Operator Anex Tour» </w:t>
      </w:r>
    </w:p>
    <w:p w:rsidR="00DB5596" w:rsidRPr="00DD5C6E" w:rsidRDefault="00DB5596" w:rsidP="00DB5596">
      <w:pPr>
        <w:jc w:val="center"/>
        <w:rPr>
          <w:rFonts w:ascii="Times New Roman" w:hAnsi="Times New Roman" w:cs="Times New Roman"/>
          <w:b/>
          <w:sz w:val="28"/>
          <w:szCs w:val="28"/>
        </w:rPr>
      </w:pPr>
    </w:p>
    <w:tbl>
      <w:tblPr>
        <w:tblW w:w="9781" w:type="dxa"/>
        <w:tblLook w:val="04A0" w:firstRow="1" w:lastRow="0" w:firstColumn="1" w:lastColumn="0" w:noHBand="0" w:noVBand="1"/>
      </w:tblPr>
      <w:tblGrid>
        <w:gridCol w:w="4111"/>
        <w:gridCol w:w="5670"/>
      </w:tblGrid>
      <w:tr w:rsidR="00DB5596" w:rsidRPr="00DD5C6E" w:rsidTr="0069477D">
        <w:tc>
          <w:tcPr>
            <w:tcW w:w="4111" w:type="dxa"/>
            <w:shd w:val="clear" w:color="auto" w:fill="auto"/>
          </w:tcPr>
          <w:p w:rsidR="00DB5596" w:rsidRPr="00DD5C6E" w:rsidRDefault="00DB5596" w:rsidP="0069477D">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p>
        </w:tc>
        <w:tc>
          <w:tcPr>
            <w:tcW w:w="5670" w:type="dxa"/>
          </w:tcPr>
          <w:p w:rsidR="00DB5596" w:rsidRPr="00DD5C6E" w:rsidRDefault="00DB5596" w:rsidP="0069477D">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eastAsia="ru-RU"/>
              </w:rPr>
            </w:pPr>
            <w:r w:rsidRPr="00DD5C6E">
              <w:rPr>
                <w:rFonts w:ascii="Times New Roman" w:eastAsia="Times New Roman" w:hAnsi="Times New Roman" w:cs="Times New Roman"/>
                <w:bCs/>
                <w:sz w:val="28"/>
                <w:szCs w:val="28"/>
                <w:lang w:eastAsia="ru-RU"/>
              </w:rPr>
              <w:t xml:space="preserve">Виконав: студент 2 курсу, </w:t>
            </w:r>
          </w:p>
          <w:p w:rsidR="00DB5596" w:rsidRPr="00DD5C6E" w:rsidRDefault="00DB5596" w:rsidP="0069477D">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eastAsia="ru-RU"/>
              </w:rPr>
            </w:pPr>
            <w:r w:rsidRPr="00DD5C6E">
              <w:rPr>
                <w:rFonts w:ascii="Times New Roman" w:eastAsia="Times New Roman" w:hAnsi="Times New Roman" w:cs="Times New Roman"/>
                <w:bCs/>
                <w:sz w:val="28"/>
                <w:szCs w:val="28"/>
                <w:lang w:eastAsia="ru-RU"/>
              </w:rPr>
              <w:t>групи 8.2422-тг</w:t>
            </w:r>
          </w:p>
          <w:p w:rsidR="00DB5596" w:rsidRPr="00DD5C6E" w:rsidRDefault="00DB5596" w:rsidP="0069477D">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eastAsia="ru-RU"/>
              </w:rPr>
            </w:pPr>
            <w:r w:rsidRPr="00DD5C6E">
              <w:rPr>
                <w:rFonts w:ascii="Times New Roman" w:eastAsia="Times New Roman" w:hAnsi="Times New Roman" w:cs="Times New Roman"/>
                <w:bCs/>
                <w:sz w:val="28"/>
                <w:szCs w:val="28"/>
                <w:lang w:eastAsia="ru-RU"/>
              </w:rPr>
              <w:t xml:space="preserve">спеціальності 242 туризм </w:t>
            </w:r>
          </w:p>
          <w:p w:rsidR="00DB5596" w:rsidRPr="00DD5C6E" w:rsidRDefault="00DB5596" w:rsidP="0069477D">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eastAsia="ru-RU"/>
              </w:rPr>
            </w:pPr>
            <w:r w:rsidRPr="00DD5C6E">
              <w:rPr>
                <w:rFonts w:ascii="Times New Roman" w:eastAsia="Times New Roman" w:hAnsi="Times New Roman" w:cs="Times New Roman"/>
                <w:bCs/>
                <w:sz w:val="28"/>
                <w:szCs w:val="28"/>
                <w:lang w:eastAsia="ru-RU"/>
              </w:rPr>
              <w:t>освітньої програми туризмознавство і гостинність</w:t>
            </w:r>
          </w:p>
          <w:p w:rsidR="00DB5596" w:rsidRPr="00DD5C6E" w:rsidRDefault="00DB5596" w:rsidP="0069477D">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eastAsia="ru-RU"/>
              </w:rPr>
            </w:pPr>
            <w:r w:rsidRPr="00DD5C6E">
              <w:rPr>
                <w:rFonts w:ascii="Times New Roman" w:eastAsia="Times New Roman" w:hAnsi="Times New Roman" w:cs="Times New Roman"/>
                <w:bCs/>
                <w:sz w:val="28"/>
                <w:szCs w:val="28"/>
                <w:lang w:eastAsia="ru-RU"/>
              </w:rPr>
              <w:t>Середа Д.Б.</w:t>
            </w:r>
          </w:p>
          <w:p w:rsidR="00DB5596" w:rsidRPr="00DD5C6E" w:rsidRDefault="00DB5596" w:rsidP="0069477D">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p>
        </w:tc>
      </w:tr>
      <w:tr w:rsidR="00DB5596" w:rsidRPr="00DD5C6E" w:rsidTr="0069477D">
        <w:tc>
          <w:tcPr>
            <w:tcW w:w="4111" w:type="dxa"/>
            <w:shd w:val="clear" w:color="auto" w:fill="auto"/>
          </w:tcPr>
          <w:p w:rsidR="00DB5596" w:rsidRPr="00DD5C6E" w:rsidRDefault="00DB5596" w:rsidP="0069477D">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p>
        </w:tc>
        <w:tc>
          <w:tcPr>
            <w:tcW w:w="5670" w:type="dxa"/>
          </w:tcPr>
          <w:p w:rsidR="00DB5596" w:rsidRPr="00DD5C6E" w:rsidRDefault="00DB5596" w:rsidP="0069477D">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r w:rsidRPr="00DD5C6E">
              <w:rPr>
                <w:rFonts w:ascii="Times New Roman" w:eastAsia="Times New Roman" w:hAnsi="Times New Roman" w:cs="Times New Roman"/>
                <w:bCs/>
                <w:sz w:val="28"/>
                <w:szCs w:val="28"/>
                <w:lang w:eastAsia="ru-RU"/>
              </w:rPr>
              <w:t>Керівник: к.п.н., доцент кафедри туризму та готельно-ресторанної справи</w:t>
            </w:r>
          </w:p>
          <w:p w:rsidR="00DB5596" w:rsidRPr="00DD5C6E" w:rsidRDefault="00DB5596" w:rsidP="0069477D">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r w:rsidRPr="00DD5C6E">
              <w:rPr>
                <w:rFonts w:ascii="Times New Roman" w:eastAsia="Times New Roman" w:hAnsi="Times New Roman" w:cs="Times New Roman"/>
                <w:bCs/>
                <w:sz w:val="28"/>
                <w:szCs w:val="28"/>
                <w:lang w:eastAsia="ru-RU"/>
              </w:rPr>
              <w:t>Люта Д.А.</w:t>
            </w:r>
          </w:p>
          <w:p w:rsidR="00DB5596" w:rsidRPr="00DD5C6E" w:rsidRDefault="00DB5596" w:rsidP="0069477D">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r w:rsidRPr="00DD5C6E">
              <w:rPr>
                <w:rFonts w:ascii="Times New Roman" w:eastAsia="Times New Roman" w:hAnsi="Times New Roman" w:cs="Times New Roman"/>
                <w:bCs/>
                <w:sz w:val="28"/>
                <w:szCs w:val="28"/>
                <w:lang w:eastAsia="ru-RU"/>
              </w:rPr>
              <w:t xml:space="preserve">Рецензент: </w:t>
            </w:r>
          </w:p>
          <w:p w:rsidR="00DB5596" w:rsidRPr="00DD5C6E" w:rsidRDefault="00DB5596" w:rsidP="0069477D">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p>
          <w:p w:rsidR="00DB5596" w:rsidRPr="00DD5C6E" w:rsidRDefault="00DB5596" w:rsidP="0069477D">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p>
        </w:tc>
      </w:tr>
    </w:tbl>
    <w:p w:rsidR="00DB5596" w:rsidRPr="00DD5C6E" w:rsidRDefault="00DB5596" w:rsidP="00DB5596">
      <w:pPr>
        <w:rPr>
          <w:rFonts w:ascii="Times New Roman" w:hAnsi="Times New Roman" w:cs="Times New Roman"/>
          <w:b/>
          <w:sz w:val="28"/>
          <w:szCs w:val="28"/>
        </w:rPr>
      </w:pPr>
    </w:p>
    <w:p w:rsidR="00DB5596" w:rsidRPr="00DD5C6E" w:rsidRDefault="00DB5596" w:rsidP="00DB5596">
      <w:pPr>
        <w:jc w:val="center"/>
        <w:rPr>
          <w:rFonts w:ascii="Times New Roman" w:hAnsi="Times New Roman" w:cs="Times New Roman"/>
          <w:b/>
          <w:sz w:val="28"/>
          <w:szCs w:val="28"/>
        </w:rPr>
      </w:pPr>
    </w:p>
    <w:p w:rsidR="004207CA" w:rsidRPr="00DD5C6E" w:rsidRDefault="00DB5596" w:rsidP="00DB5596">
      <w:pPr>
        <w:jc w:val="center"/>
        <w:rPr>
          <w:rFonts w:ascii="Times New Roman" w:hAnsi="Times New Roman" w:cs="Times New Roman"/>
          <w:b/>
          <w:sz w:val="28"/>
          <w:szCs w:val="28"/>
        </w:rPr>
      </w:pPr>
      <w:r w:rsidRPr="00DD5C6E">
        <w:rPr>
          <w:rFonts w:ascii="Times New Roman" w:hAnsi="Times New Roman" w:cs="Times New Roman"/>
          <w:b/>
          <w:sz w:val="28"/>
          <w:szCs w:val="28"/>
        </w:rPr>
        <w:t xml:space="preserve">Запоріжжя - 2023 </w:t>
      </w:r>
    </w:p>
    <w:p w:rsidR="004207CA" w:rsidRPr="00DD5C6E" w:rsidRDefault="004207CA" w:rsidP="004207CA">
      <w:pPr>
        <w:jc w:val="center"/>
        <w:rPr>
          <w:rFonts w:ascii="Times New Roman" w:hAnsi="Times New Roman" w:cs="Times New Roman"/>
          <w:sz w:val="28"/>
          <w:szCs w:val="28"/>
        </w:rPr>
      </w:pPr>
      <w:r w:rsidRPr="00DD5C6E">
        <w:rPr>
          <w:rFonts w:ascii="Times New Roman" w:hAnsi="Times New Roman" w:cs="Times New Roman"/>
          <w:sz w:val="28"/>
          <w:szCs w:val="28"/>
        </w:rPr>
        <w:lastRenderedPageBreak/>
        <w:t>Додаток А</w:t>
      </w:r>
    </w:p>
    <w:p w:rsidR="004207CA" w:rsidRPr="00DD5C6E" w:rsidRDefault="00985775" w:rsidP="004207CA">
      <w:pPr>
        <w:jc w:val="center"/>
        <w:rPr>
          <w:rFonts w:ascii="Times New Roman" w:hAnsi="Times New Roman" w:cs="Times New Roman"/>
          <w:sz w:val="28"/>
          <w:szCs w:val="28"/>
        </w:rPr>
      </w:pPr>
      <w:r w:rsidRPr="00DD5C6E">
        <w:rPr>
          <w:rFonts w:ascii="Times New Roman" w:hAnsi="Times New Roman" w:cs="Times New Roman"/>
          <w:sz w:val="28"/>
          <w:szCs w:val="28"/>
        </w:rPr>
        <w:t>Логотип і слоган</w:t>
      </w:r>
      <w:r w:rsidR="004207CA" w:rsidRPr="00DD5C6E">
        <w:rPr>
          <w:rFonts w:ascii="Times New Roman" w:hAnsi="Times New Roman" w:cs="Times New Roman"/>
          <w:sz w:val="28"/>
          <w:szCs w:val="28"/>
        </w:rPr>
        <w:t xml:space="preserve"> «</w:t>
      </w:r>
      <w:r w:rsidRPr="00DD5C6E">
        <w:rPr>
          <w:rFonts w:ascii="Times New Roman" w:hAnsi="Times New Roman" w:cs="Times New Roman"/>
          <w:sz w:val="28"/>
          <w:szCs w:val="28"/>
        </w:rPr>
        <w:t>Anex Tour</w:t>
      </w:r>
      <w:r w:rsidR="004207CA" w:rsidRPr="00DD5C6E">
        <w:rPr>
          <w:rFonts w:ascii="Times New Roman" w:hAnsi="Times New Roman" w:cs="Times New Roman"/>
          <w:sz w:val="28"/>
          <w:szCs w:val="28"/>
        </w:rPr>
        <w:t>»</w:t>
      </w:r>
    </w:p>
    <w:p w:rsidR="004207CA" w:rsidRPr="00DD5C6E" w:rsidRDefault="00985775" w:rsidP="004207CA">
      <w:pPr>
        <w:jc w:val="center"/>
      </w:pPr>
      <w:r w:rsidRPr="00DD5C6E">
        <w:rPr>
          <w:noProof/>
        </w:rPr>
        <w:drawing>
          <wp:inline distT="0" distB="0" distL="0" distR="0" wp14:anchorId="245F4F7A" wp14:editId="07453EB6">
            <wp:extent cx="5794375" cy="2266950"/>
            <wp:effectExtent l="0" t="0" r="0" b="0"/>
            <wp:docPr id="1094217339" name="Рисунок 1094217339" descr="Онлайн-консульт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нлайн-консультант"/>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04052" cy="2270736"/>
                    </a:xfrm>
                    <a:prstGeom prst="rect">
                      <a:avLst/>
                    </a:prstGeom>
                    <a:noFill/>
                    <a:ln>
                      <a:noFill/>
                    </a:ln>
                  </pic:spPr>
                </pic:pic>
              </a:graphicData>
            </a:graphic>
          </wp:inline>
        </w:drawing>
      </w:r>
    </w:p>
    <w:p w:rsidR="004207CA" w:rsidRPr="00DD5C6E" w:rsidRDefault="004207CA" w:rsidP="004207CA">
      <w:pPr>
        <w:jc w:val="center"/>
      </w:pPr>
    </w:p>
    <w:p w:rsidR="004207CA" w:rsidRPr="00DD5C6E" w:rsidRDefault="00985775" w:rsidP="004207CA">
      <w:pPr>
        <w:jc w:val="center"/>
      </w:pPr>
      <w:r w:rsidRPr="00DD5C6E">
        <w:rPr>
          <w:noProof/>
        </w:rPr>
        <w:drawing>
          <wp:inline distT="0" distB="0" distL="0" distR="0" wp14:anchorId="6C95D228">
            <wp:extent cx="4867275" cy="4867275"/>
            <wp:effectExtent l="0" t="0" r="9525" b="9525"/>
            <wp:docPr id="11098353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67275" cy="4867275"/>
                    </a:xfrm>
                    <a:prstGeom prst="rect">
                      <a:avLst/>
                    </a:prstGeom>
                    <a:noFill/>
                  </pic:spPr>
                </pic:pic>
              </a:graphicData>
            </a:graphic>
          </wp:inline>
        </w:drawing>
      </w:r>
    </w:p>
    <w:p w:rsidR="00985775" w:rsidRPr="00DD5C6E" w:rsidRDefault="00985775" w:rsidP="004207CA">
      <w:pPr>
        <w:jc w:val="center"/>
        <w:rPr>
          <w:rFonts w:ascii="Times New Roman" w:hAnsi="Times New Roman" w:cs="Times New Roman"/>
          <w:sz w:val="28"/>
          <w:szCs w:val="28"/>
        </w:rPr>
      </w:pPr>
      <w:bookmarkStart w:id="123" w:name="_Hlk147946413"/>
    </w:p>
    <w:p w:rsidR="00985775" w:rsidRPr="00DD5C6E" w:rsidRDefault="00985775" w:rsidP="00A13051">
      <w:pPr>
        <w:rPr>
          <w:rFonts w:ascii="Times New Roman" w:hAnsi="Times New Roman" w:cs="Times New Roman"/>
          <w:sz w:val="28"/>
          <w:szCs w:val="28"/>
        </w:rPr>
      </w:pPr>
    </w:p>
    <w:p w:rsidR="004207CA" w:rsidRPr="00DD5C6E" w:rsidRDefault="004207CA" w:rsidP="004207CA">
      <w:pPr>
        <w:jc w:val="center"/>
        <w:rPr>
          <w:rFonts w:ascii="Times New Roman" w:hAnsi="Times New Roman" w:cs="Times New Roman"/>
          <w:sz w:val="28"/>
          <w:szCs w:val="28"/>
        </w:rPr>
      </w:pPr>
      <w:r w:rsidRPr="00DD5C6E">
        <w:rPr>
          <w:rFonts w:ascii="Times New Roman" w:hAnsi="Times New Roman" w:cs="Times New Roman"/>
          <w:sz w:val="28"/>
          <w:szCs w:val="28"/>
        </w:rPr>
        <w:lastRenderedPageBreak/>
        <w:t>Додаток Б</w:t>
      </w:r>
    </w:p>
    <w:p w:rsidR="004207CA" w:rsidRPr="00DD5C6E" w:rsidRDefault="00A13051" w:rsidP="004207CA">
      <w:pPr>
        <w:jc w:val="center"/>
        <w:rPr>
          <w:rFonts w:ascii="Times New Roman" w:hAnsi="Times New Roman" w:cs="Times New Roman"/>
          <w:sz w:val="28"/>
          <w:szCs w:val="28"/>
        </w:rPr>
      </w:pPr>
      <w:r w:rsidRPr="00DD5C6E">
        <w:rPr>
          <w:rFonts w:ascii="Times New Roman" w:hAnsi="Times New Roman" w:cs="Times New Roman"/>
          <w:sz w:val="28"/>
          <w:szCs w:val="28"/>
        </w:rPr>
        <w:t>Ліцензія «Ane</w:t>
      </w:r>
      <w:r w:rsidR="00FD7132" w:rsidRPr="00DD5C6E">
        <w:rPr>
          <w:rFonts w:ascii="Times New Roman" w:hAnsi="Times New Roman" w:cs="Times New Roman"/>
          <w:sz w:val="28"/>
          <w:szCs w:val="28"/>
        </w:rPr>
        <w:t>x Tour»</w:t>
      </w:r>
    </w:p>
    <w:bookmarkEnd w:id="123"/>
    <w:p w:rsidR="004207CA" w:rsidRPr="00DD5C6E" w:rsidRDefault="004207CA" w:rsidP="004207CA">
      <w:pPr>
        <w:jc w:val="center"/>
      </w:pPr>
    </w:p>
    <w:p w:rsidR="004207CA" w:rsidRPr="00DD5C6E" w:rsidRDefault="00FD7132" w:rsidP="004207CA">
      <w:pPr>
        <w:jc w:val="center"/>
      </w:pPr>
      <w:r w:rsidRPr="00DD5C6E">
        <w:rPr>
          <w:noProof/>
        </w:rPr>
        <w:drawing>
          <wp:inline distT="0" distB="0" distL="0" distR="0">
            <wp:extent cx="5533455" cy="7896225"/>
            <wp:effectExtent l="0" t="0" r="0" b="0"/>
            <wp:docPr id="17685806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59238" cy="7933018"/>
                    </a:xfrm>
                    <a:prstGeom prst="rect">
                      <a:avLst/>
                    </a:prstGeom>
                    <a:noFill/>
                    <a:ln>
                      <a:noFill/>
                    </a:ln>
                  </pic:spPr>
                </pic:pic>
              </a:graphicData>
            </a:graphic>
          </wp:inline>
        </w:drawing>
      </w:r>
    </w:p>
    <w:p w:rsidR="004207CA" w:rsidRPr="00DD5C6E" w:rsidRDefault="004207CA" w:rsidP="004207CA">
      <w:pPr>
        <w:tabs>
          <w:tab w:val="left" w:pos="5640"/>
        </w:tabs>
      </w:pPr>
    </w:p>
    <w:p w:rsidR="004207CA" w:rsidRPr="00DD5C6E" w:rsidRDefault="004207CA" w:rsidP="004207CA">
      <w:pPr>
        <w:jc w:val="center"/>
        <w:rPr>
          <w:rFonts w:ascii="Times New Roman" w:hAnsi="Times New Roman" w:cs="Times New Roman"/>
          <w:sz w:val="28"/>
          <w:szCs w:val="28"/>
        </w:rPr>
      </w:pPr>
      <w:r w:rsidRPr="00DD5C6E">
        <w:rPr>
          <w:rFonts w:ascii="Times New Roman" w:hAnsi="Times New Roman" w:cs="Times New Roman"/>
          <w:sz w:val="28"/>
          <w:szCs w:val="28"/>
        </w:rPr>
        <w:lastRenderedPageBreak/>
        <w:t>Додаток В</w:t>
      </w:r>
    </w:p>
    <w:p w:rsidR="004207CA" w:rsidRPr="00DD5C6E" w:rsidRDefault="00D362F7" w:rsidP="004207CA">
      <w:pPr>
        <w:tabs>
          <w:tab w:val="left" w:pos="5640"/>
        </w:tabs>
        <w:jc w:val="center"/>
        <w:rPr>
          <w:rFonts w:ascii="Times New Roman" w:hAnsi="Times New Roman" w:cs="Times New Roman"/>
          <w:sz w:val="28"/>
          <w:szCs w:val="28"/>
        </w:rPr>
      </w:pPr>
      <w:r w:rsidRPr="00DD5C6E">
        <w:rPr>
          <w:rFonts w:ascii="Times New Roman" w:hAnsi="Times New Roman" w:cs="Times New Roman"/>
          <w:sz w:val="28"/>
          <w:szCs w:val="28"/>
        </w:rPr>
        <w:t>Франчайзинг «Anex Tour»</w:t>
      </w:r>
    </w:p>
    <w:p w:rsidR="004207CA" w:rsidRPr="00DD5C6E" w:rsidRDefault="00D362F7" w:rsidP="00D362F7">
      <w:pPr>
        <w:tabs>
          <w:tab w:val="left" w:pos="5640"/>
        </w:tabs>
      </w:pPr>
      <w:r w:rsidRPr="00DD5C6E">
        <w:rPr>
          <w:noProof/>
        </w:rPr>
        <w:drawing>
          <wp:inline distT="0" distB="0" distL="0" distR="0">
            <wp:extent cx="6115050" cy="3257550"/>
            <wp:effectExtent l="0" t="0" r="0" b="0"/>
            <wp:docPr id="12253911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5050" cy="3257550"/>
                    </a:xfrm>
                    <a:prstGeom prst="rect">
                      <a:avLst/>
                    </a:prstGeom>
                    <a:noFill/>
                    <a:ln>
                      <a:noFill/>
                    </a:ln>
                  </pic:spPr>
                </pic:pic>
              </a:graphicData>
            </a:graphic>
          </wp:inline>
        </w:drawing>
      </w:r>
    </w:p>
    <w:p w:rsidR="00D362F7" w:rsidRPr="00DD5C6E" w:rsidRDefault="00D362F7" w:rsidP="00D362F7">
      <w:pPr>
        <w:tabs>
          <w:tab w:val="left" w:pos="5640"/>
        </w:tabs>
      </w:pPr>
    </w:p>
    <w:p w:rsidR="004207CA" w:rsidRPr="00DD5C6E" w:rsidRDefault="00D362F7" w:rsidP="004207CA">
      <w:pPr>
        <w:tabs>
          <w:tab w:val="left" w:pos="5640"/>
        </w:tabs>
        <w:jc w:val="center"/>
      </w:pPr>
      <w:r w:rsidRPr="00DD5C6E">
        <w:rPr>
          <w:noProof/>
        </w:rPr>
        <w:drawing>
          <wp:inline distT="0" distB="0" distL="0" distR="0">
            <wp:extent cx="6194881" cy="3695700"/>
            <wp:effectExtent l="0" t="0" r="0" b="0"/>
            <wp:docPr id="11034088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7379" cy="3697190"/>
                    </a:xfrm>
                    <a:prstGeom prst="rect">
                      <a:avLst/>
                    </a:prstGeom>
                    <a:noFill/>
                    <a:ln>
                      <a:noFill/>
                    </a:ln>
                  </pic:spPr>
                </pic:pic>
              </a:graphicData>
            </a:graphic>
          </wp:inline>
        </w:drawing>
      </w:r>
    </w:p>
    <w:p w:rsidR="004207CA" w:rsidRPr="00DD5C6E" w:rsidRDefault="004207CA" w:rsidP="004207CA">
      <w:pPr>
        <w:tabs>
          <w:tab w:val="left" w:pos="5640"/>
        </w:tabs>
        <w:jc w:val="center"/>
      </w:pPr>
    </w:p>
    <w:p w:rsidR="00D362F7" w:rsidRPr="00DD5C6E" w:rsidRDefault="00D362F7" w:rsidP="004207CA">
      <w:pPr>
        <w:tabs>
          <w:tab w:val="left" w:pos="5640"/>
        </w:tabs>
        <w:jc w:val="center"/>
      </w:pPr>
    </w:p>
    <w:p w:rsidR="00D362F7" w:rsidRPr="00DD5C6E" w:rsidRDefault="00D362F7" w:rsidP="004207CA">
      <w:pPr>
        <w:tabs>
          <w:tab w:val="left" w:pos="5640"/>
        </w:tabs>
        <w:jc w:val="center"/>
      </w:pPr>
    </w:p>
    <w:p w:rsidR="004207CA" w:rsidRPr="00DD5C6E" w:rsidRDefault="004207CA" w:rsidP="004207CA">
      <w:pPr>
        <w:tabs>
          <w:tab w:val="left" w:pos="5640"/>
        </w:tabs>
        <w:jc w:val="center"/>
        <w:rPr>
          <w:rFonts w:ascii="Times New Roman" w:hAnsi="Times New Roman" w:cs="Times New Roman"/>
          <w:sz w:val="28"/>
          <w:szCs w:val="28"/>
        </w:rPr>
      </w:pPr>
      <w:r w:rsidRPr="00DD5C6E">
        <w:rPr>
          <w:rFonts w:ascii="Times New Roman" w:hAnsi="Times New Roman" w:cs="Times New Roman"/>
          <w:sz w:val="28"/>
          <w:szCs w:val="28"/>
        </w:rPr>
        <w:lastRenderedPageBreak/>
        <w:t>Додаток Г</w:t>
      </w:r>
    </w:p>
    <w:p w:rsidR="004207CA" w:rsidRPr="00DD5C6E" w:rsidRDefault="00BF49D9" w:rsidP="004207CA">
      <w:pPr>
        <w:tabs>
          <w:tab w:val="left" w:pos="5640"/>
        </w:tabs>
        <w:jc w:val="center"/>
        <w:rPr>
          <w:rFonts w:ascii="Times New Roman" w:hAnsi="Times New Roman" w:cs="Times New Roman"/>
          <w:sz w:val="28"/>
          <w:szCs w:val="28"/>
        </w:rPr>
      </w:pPr>
      <w:r w:rsidRPr="00DD5C6E">
        <w:rPr>
          <w:rFonts w:ascii="Times New Roman" w:hAnsi="Times New Roman" w:cs="Times New Roman"/>
          <w:sz w:val="28"/>
          <w:szCs w:val="28"/>
        </w:rPr>
        <w:t>1GogDesign</w:t>
      </w:r>
    </w:p>
    <w:p w:rsidR="004207CA" w:rsidRPr="00DD5C6E" w:rsidRDefault="00BF49D9" w:rsidP="00BF49D9">
      <w:pPr>
        <w:tabs>
          <w:tab w:val="left" w:pos="5640"/>
        </w:tabs>
        <w:jc w:val="center"/>
        <w:rPr>
          <w:rFonts w:ascii="Times New Roman" w:hAnsi="Times New Roman" w:cs="Times New Roman"/>
          <w:sz w:val="28"/>
          <w:szCs w:val="28"/>
        </w:rPr>
      </w:pPr>
      <w:r w:rsidRPr="00DD5C6E">
        <w:rPr>
          <w:noProof/>
          <w14:ligatures w14:val="standardContextual"/>
        </w:rPr>
        <w:drawing>
          <wp:inline distT="0" distB="0" distL="0" distR="0" wp14:anchorId="5E54E127" wp14:editId="33630221">
            <wp:extent cx="5847715" cy="3009900"/>
            <wp:effectExtent l="0" t="0" r="635" b="0"/>
            <wp:docPr id="15555457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45735" name=""/>
                    <pic:cNvPicPr/>
                  </pic:nvPicPr>
                  <pic:blipFill>
                    <a:blip r:embed="rId54"/>
                    <a:stretch>
                      <a:fillRect/>
                    </a:stretch>
                  </pic:blipFill>
                  <pic:spPr>
                    <a:xfrm>
                      <a:off x="0" y="0"/>
                      <a:ext cx="5855580" cy="3013948"/>
                    </a:xfrm>
                    <a:prstGeom prst="rect">
                      <a:avLst/>
                    </a:prstGeom>
                  </pic:spPr>
                </pic:pic>
              </a:graphicData>
            </a:graphic>
          </wp:inline>
        </w:drawing>
      </w:r>
    </w:p>
    <w:p w:rsidR="00BF49D9" w:rsidRPr="00DD5C6E" w:rsidRDefault="00BF49D9" w:rsidP="00BF49D9">
      <w:pPr>
        <w:tabs>
          <w:tab w:val="left" w:pos="5640"/>
        </w:tabs>
        <w:jc w:val="center"/>
        <w:rPr>
          <w:rFonts w:ascii="Times New Roman" w:hAnsi="Times New Roman" w:cs="Times New Roman"/>
          <w:sz w:val="28"/>
          <w:szCs w:val="28"/>
        </w:rPr>
      </w:pPr>
    </w:p>
    <w:p w:rsidR="00BF49D9" w:rsidRPr="00DD5C6E" w:rsidRDefault="00BF49D9" w:rsidP="00BF49D9">
      <w:pPr>
        <w:tabs>
          <w:tab w:val="left" w:pos="5640"/>
        </w:tabs>
        <w:jc w:val="center"/>
        <w:rPr>
          <w:rFonts w:ascii="Times New Roman" w:hAnsi="Times New Roman" w:cs="Times New Roman"/>
          <w:sz w:val="28"/>
          <w:szCs w:val="28"/>
        </w:rPr>
      </w:pPr>
    </w:p>
    <w:p w:rsidR="00BF49D9" w:rsidRPr="00DD5C6E" w:rsidRDefault="00BF49D9" w:rsidP="00BF49D9">
      <w:pPr>
        <w:tabs>
          <w:tab w:val="left" w:pos="5640"/>
        </w:tabs>
        <w:jc w:val="center"/>
        <w:rPr>
          <w:rFonts w:ascii="Times New Roman" w:hAnsi="Times New Roman" w:cs="Times New Roman"/>
          <w:sz w:val="28"/>
          <w:szCs w:val="28"/>
        </w:rPr>
      </w:pPr>
      <w:r w:rsidRPr="00DD5C6E">
        <w:rPr>
          <w:noProof/>
          <w14:ligatures w14:val="standardContextual"/>
        </w:rPr>
        <w:drawing>
          <wp:inline distT="0" distB="0" distL="0" distR="0" wp14:anchorId="58B2377E" wp14:editId="12CD77AF">
            <wp:extent cx="6113145" cy="3714750"/>
            <wp:effectExtent l="0" t="0" r="1905" b="0"/>
            <wp:docPr id="7072703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0368" name=""/>
                    <pic:cNvPicPr/>
                  </pic:nvPicPr>
                  <pic:blipFill>
                    <a:blip r:embed="rId55"/>
                    <a:stretch>
                      <a:fillRect/>
                    </a:stretch>
                  </pic:blipFill>
                  <pic:spPr>
                    <a:xfrm>
                      <a:off x="0" y="0"/>
                      <a:ext cx="6119986" cy="3718907"/>
                    </a:xfrm>
                    <a:prstGeom prst="rect">
                      <a:avLst/>
                    </a:prstGeom>
                  </pic:spPr>
                </pic:pic>
              </a:graphicData>
            </a:graphic>
          </wp:inline>
        </w:drawing>
      </w:r>
    </w:p>
    <w:p w:rsidR="00BF49D9" w:rsidRPr="00DD5C6E" w:rsidRDefault="00BF49D9" w:rsidP="004207CA">
      <w:pPr>
        <w:tabs>
          <w:tab w:val="left" w:pos="5640"/>
        </w:tabs>
        <w:jc w:val="center"/>
        <w:rPr>
          <w:rFonts w:ascii="Times New Roman" w:hAnsi="Times New Roman" w:cs="Times New Roman"/>
          <w:sz w:val="28"/>
          <w:szCs w:val="28"/>
        </w:rPr>
      </w:pPr>
    </w:p>
    <w:p w:rsidR="00BF49D9" w:rsidRPr="00DD5C6E" w:rsidRDefault="00BF49D9" w:rsidP="00CA1364">
      <w:pPr>
        <w:tabs>
          <w:tab w:val="left" w:pos="5640"/>
        </w:tabs>
        <w:rPr>
          <w:rFonts w:ascii="Times New Roman" w:hAnsi="Times New Roman" w:cs="Times New Roman"/>
          <w:sz w:val="28"/>
          <w:szCs w:val="28"/>
        </w:rPr>
      </w:pPr>
    </w:p>
    <w:p w:rsidR="004207CA" w:rsidRPr="00DD5C6E" w:rsidRDefault="004207CA" w:rsidP="004207CA">
      <w:pPr>
        <w:tabs>
          <w:tab w:val="left" w:pos="5640"/>
        </w:tabs>
        <w:jc w:val="center"/>
        <w:rPr>
          <w:rFonts w:ascii="Times New Roman" w:hAnsi="Times New Roman" w:cs="Times New Roman"/>
          <w:sz w:val="28"/>
          <w:szCs w:val="28"/>
        </w:rPr>
      </w:pPr>
      <w:r w:rsidRPr="00DD5C6E">
        <w:rPr>
          <w:rFonts w:ascii="Times New Roman" w:hAnsi="Times New Roman" w:cs="Times New Roman"/>
          <w:sz w:val="28"/>
          <w:szCs w:val="28"/>
        </w:rPr>
        <w:lastRenderedPageBreak/>
        <w:t>Додаток Д</w:t>
      </w:r>
    </w:p>
    <w:p w:rsidR="004207CA" w:rsidRPr="00DD5C6E" w:rsidRDefault="00CA1364" w:rsidP="004207CA">
      <w:pPr>
        <w:tabs>
          <w:tab w:val="left" w:pos="5640"/>
        </w:tabs>
        <w:jc w:val="center"/>
        <w:rPr>
          <w:rFonts w:ascii="Times New Roman" w:hAnsi="Times New Roman" w:cs="Times New Roman"/>
          <w:sz w:val="28"/>
          <w:szCs w:val="28"/>
        </w:rPr>
      </w:pPr>
      <w:r w:rsidRPr="00DD5C6E">
        <w:rPr>
          <w:rFonts w:ascii="Times New Roman" w:hAnsi="Times New Roman" w:cs="Times New Roman"/>
          <w:sz w:val="28"/>
          <w:szCs w:val="28"/>
        </w:rPr>
        <w:t>Офіційний сайт «Anex Tour»</w:t>
      </w:r>
    </w:p>
    <w:p w:rsidR="004207CA" w:rsidRPr="00DD5C6E" w:rsidRDefault="00CA1364" w:rsidP="004207CA">
      <w:pPr>
        <w:tabs>
          <w:tab w:val="left" w:pos="5640"/>
        </w:tabs>
        <w:jc w:val="center"/>
        <w:rPr>
          <w:rFonts w:ascii="Times New Roman" w:hAnsi="Times New Roman" w:cs="Times New Roman"/>
          <w:sz w:val="28"/>
          <w:szCs w:val="28"/>
        </w:rPr>
      </w:pPr>
      <w:r w:rsidRPr="00DD5C6E">
        <w:rPr>
          <w:rFonts w:ascii="Times New Roman" w:hAnsi="Times New Roman" w:cs="Times New Roman"/>
          <w:noProof/>
          <w:sz w:val="28"/>
          <w:szCs w:val="28"/>
        </w:rPr>
        <w:drawing>
          <wp:inline distT="0" distB="0" distL="0" distR="0">
            <wp:extent cx="6115050" cy="3305175"/>
            <wp:effectExtent l="0" t="0" r="0" b="9525"/>
            <wp:docPr id="15114635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5050" cy="3305175"/>
                    </a:xfrm>
                    <a:prstGeom prst="rect">
                      <a:avLst/>
                    </a:prstGeom>
                    <a:noFill/>
                    <a:ln>
                      <a:noFill/>
                    </a:ln>
                  </pic:spPr>
                </pic:pic>
              </a:graphicData>
            </a:graphic>
          </wp:inline>
        </w:drawing>
      </w:r>
    </w:p>
    <w:p w:rsidR="004207CA" w:rsidRPr="00DD5C6E" w:rsidRDefault="004207CA" w:rsidP="004207CA">
      <w:pPr>
        <w:tabs>
          <w:tab w:val="left" w:pos="5640"/>
        </w:tabs>
        <w:jc w:val="center"/>
        <w:rPr>
          <w:rFonts w:ascii="Times New Roman" w:hAnsi="Times New Roman" w:cs="Times New Roman"/>
          <w:sz w:val="28"/>
          <w:szCs w:val="28"/>
        </w:rPr>
      </w:pPr>
    </w:p>
    <w:p w:rsidR="004207CA" w:rsidRPr="00DD5C6E" w:rsidRDefault="00CA1364" w:rsidP="004207CA">
      <w:pPr>
        <w:tabs>
          <w:tab w:val="left" w:pos="5640"/>
        </w:tabs>
        <w:jc w:val="center"/>
        <w:rPr>
          <w:rFonts w:ascii="Times New Roman" w:hAnsi="Times New Roman" w:cs="Times New Roman"/>
          <w:sz w:val="28"/>
          <w:szCs w:val="28"/>
        </w:rPr>
      </w:pPr>
      <w:r w:rsidRPr="00DD5C6E">
        <w:rPr>
          <w:rFonts w:ascii="Times New Roman" w:hAnsi="Times New Roman" w:cs="Times New Roman"/>
          <w:noProof/>
          <w:sz w:val="28"/>
          <w:szCs w:val="28"/>
        </w:rPr>
        <w:drawing>
          <wp:inline distT="0" distB="0" distL="0" distR="0">
            <wp:extent cx="6115050" cy="3076575"/>
            <wp:effectExtent l="0" t="0" r="0" b="9525"/>
            <wp:docPr id="18365604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5050" cy="3076575"/>
                    </a:xfrm>
                    <a:prstGeom prst="rect">
                      <a:avLst/>
                    </a:prstGeom>
                    <a:noFill/>
                    <a:ln>
                      <a:noFill/>
                    </a:ln>
                  </pic:spPr>
                </pic:pic>
              </a:graphicData>
            </a:graphic>
          </wp:inline>
        </w:drawing>
      </w:r>
    </w:p>
    <w:p w:rsidR="004207CA" w:rsidRPr="00DD5C6E" w:rsidRDefault="004207CA" w:rsidP="004207CA">
      <w:pPr>
        <w:tabs>
          <w:tab w:val="left" w:pos="5640"/>
        </w:tabs>
        <w:jc w:val="center"/>
        <w:rPr>
          <w:rFonts w:ascii="Times New Roman" w:hAnsi="Times New Roman" w:cs="Times New Roman"/>
          <w:sz w:val="28"/>
          <w:szCs w:val="28"/>
        </w:rPr>
      </w:pPr>
    </w:p>
    <w:p w:rsidR="004207CA" w:rsidRPr="00DD5C6E" w:rsidRDefault="004207CA" w:rsidP="004207CA">
      <w:pPr>
        <w:tabs>
          <w:tab w:val="left" w:pos="5640"/>
        </w:tabs>
        <w:jc w:val="center"/>
        <w:rPr>
          <w:rFonts w:ascii="Times New Roman" w:hAnsi="Times New Roman" w:cs="Times New Roman"/>
          <w:sz w:val="28"/>
          <w:szCs w:val="28"/>
        </w:rPr>
      </w:pPr>
    </w:p>
    <w:p w:rsidR="004207CA" w:rsidRPr="00DD5C6E" w:rsidRDefault="004207CA" w:rsidP="004207CA">
      <w:pPr>
        <w:tabs>
          <w:tab w:val="left" w:pos="5640"/>
        </w:tabs>
        <w:jc w:val="center"/>
        <w:rPr>
          <w:rFonts w:ascii="Times New Roman" w:hAnsi="Times New Roman" w:cs="Times New Roman"/>
          <w:sz w:val="28"/>
          <w:szCs w:val="28"/>
        </w:rPr>
      </w:pPr>
    </w:p>
    <w:p w:rsidR="004207CA" w:rsidRPr="00DD5C6E" w:rsidRDefault="004207CA" w:rsidP="004207CA">
      <w:pPr>
        <w:tabs>
          <w:tab w:val="left" w:pos="5640"/>
        </w:tabs>
        <w:jc w:val="center"/>
        <w:rPr>
          <w:rFonts w:ascii="Times New Roman" w:hAnsi="Times New Roman" w:cs="Times New Roman"/>
          <w:sz w:val="28"/>
          <w:szCs w:val="28"/>
        </w:rPr>
      </w:pPr>
    </w:p>
    <w:p w:rsidR="00932E71" w:rsidRPr="00932E71" w:rsidRDefault="00932E71" w:rsidP="00932E71">
      <w:pPr>
        <w:tabs>
          <w:tab w:val="left" w:pos="5640"/>
        </w:tabs>
        <w:jc w:val="center"/>
        <w:rPr>
          <w:rFonts w:ascii="Times New Roman" w:hAnsi="Times New Roman" w:cs="Times New Roman"/>
          <w:sz w:val="28"/>
          <w:szCs w:val="28"/>
        </w:rPr>
      </w:pPr>
      <w:bookmarkStart w:id="124" w:name="_Hlk149493480"/>
      <w:r w:rsidRPr="00932E71">
        <w:rPr>
          <w:rFonts w:ascii="Times New Roman" w:hAnsi="Times New Roman" w:cs="Times New Roman"/>
          <w:sz w:val="28"/>
          <w:szCs w:val="28"/>
        </w:rPr>
        <w:lastRenderedPageBreak/>
        <w:t xml:space="preserve">Додаток </w:t>
      </w:r>
      <w:r w:rsidRPr="00DD5C6E">
        <w:rPr>
          <w:rFonts w:ascii="Times New Roman" w:hAnsi="Times New Roman" w:cs="Times New Roman"/>
          <w:sz w:val="28"/>
          <w:szCs w:val="28"/>
        </w:rPr>
        <w:t>Ж</w:t>
      </w:r>
    </w:p>
    <w:p w:rsidR="00932E71" w:rsidRPr="00932E71" w:rsidRDefault="00932E71" w:rsidP="00932E71">
      <w:pPr>
        <w:tabs>
          <w:tab w:val="left" w:pos="5640"/>
        </w:tabs>
        <w:jc w:val="center"/>
        <w:rPr>
          <w:rFonts w:ascii="Times New Roman" w:hAnsi="Times New Roman" w:cs="Times New Roman"/>
          <w:sz w:val="28"/>
          <w:szCs w:val="28"/>
        </w:rPr>
      </w:pPr>
      <w:r w:rsidRPr="00DD5C6E">
        <w:rPr>
          <w:rFonts w:ascii="Times New Roman" w:hAnsi="Times New Roman" w:cs="Times New Roman"/>
          <w:sz w:val="28"/>
          <w:szCs w:val="28"/>
        </w:rPr>
        <w:t>Пошукова система</w:t>
      </w:r>
      <w:r w:rsidRPr="00932E71">
        <w:rPr>
          <w:rFonts w:ascii="Times New Roman" w:hAnsi="Times New Roman" w:cs="Times New Roman"/>
          <w:sz w:val="28"/>
          <w:szCs w:val="28"/>
        </w:rPr>
        <w:t xml:space="preserve"> «Anex Tour»</w:t>
      </w:r>
    </w:p>
    <w:bookmarkEnd w:id="124"/>
    <w:p w:rsidR="00932E71" w:rsidRPr="00DD5C6E" w:rsidRDefault="00932E71" w:rsidP="004207CA">
      <w:pPr>
        <w:tabs>
          <w:tab w:val="left" w:pos="5640"/>
        </w:tabs>
        <w:jc w:val="center"/>
        <w:rPr>
          <w:rFonts w:ascii="Times New Roman" w:hAnsi="Times New Roman" w:cs="Times New Roman"/>
          <w:sz w:val="28"/>
          <w:szCs w:val="28"/>
        </w:rPr>
      </w:pPr>
      <w:r w:rsidRPr="00DD5C6E">
        <w:rPr>
          <w:rFonts w:ascii="Times New Roman" w:hAnsi="Times New Roman" w:cs="Times New Roman"/>
          <w:noProof/>
          <w:sz w:val="28"/>
          <w:szCs w:val="28"/>
        </w:rPr>
        <w:drawing>
          <wp:inline distT="0" distB="0" distL="0" distR="0">
            <wp:extent cx="6115050" cy="2924175"/>
            <wp:effectExtent l="0" t="0" r="0" b="9525"/>
            <wp:docPr id="16644390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5050" cy="2924175"/>
                    </a:xfrm>
                    <a:prstGeom prst="rect">
                      <a:avLst/>
                    </a:prstGeom>
                    <a:noFill/>
                    <a:ln>
                      <a:noFill/>
                    </a:ln>
                  </pic:spPr>
                </pic:pic>
              </a:graphicData>
            </a:graphic>
          </wp:inline>
        </w:drawing>
      </w:r>
    </w:p>
    <w:p w:rsidR="00932E71" w:rsidRPr="00DD5C6E" w:rsidRDefault="00932E71" w:rsidP="004207CA">
      <w:pPr>
        <w:tabs>
          <w:tab w:val="left" w:pos="5640"/>
        </w:tabs>
        <w:jc w:val="center"/>
        <w:rPr>
          <w:rFonts w:ascii="Times New Roman" w:hAnsi="Times New Roman" w:cs="Times New Roman"/>
          <w:sz w:val="28"/>
          <w:szCs w:val="28"/>
        </w:rPr>
      </w:pPr>
    </w:p>
    <w:p w:rsidR="00371583" w:rsidRPr="00DD5C6E" w:rsidRDefault="00932E71">
      <w:r w:rsidRPr="00DD5C6E">
        <w:rPr>
          <w:noProof/>
        </w:rPr>
        <w:drawing>
          <wp:inline distT="0" distB="0" distL="0" distR="0">
            <wp:extent cx="6115050" cy="2457450"/>
            <wp:effectExtent l="0" t="0" r="0" b="0"/>
            <wp:docPr id="111297249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1142" cy="2459898"/>
                    </a:xfrm>
                    <a:prstGeom prst="rect">
                      <a:avLst/>
                    </a:prstGeom>
                    <a:noFill/>
                    <a:ln>
                      <a:noFill/>
                    </a:ln>
                  </pic:spPr>
                </pic:pic>
              </a:graphicData>
            </a:graphic>
          </wp:inline>
        </w:drawing>
      </w:r>
    </w:p>
    <w:p w:rsidR="00B23BD0" w:rsidRPr="00DD5C6E" w:rsidRDefault="00B23BD0" w:rsidP="00B23BD0"/>
    <w:p w:rsidR="00B23BD0" w:rsidRPr="00DD5C6E" w:rsidRDefault="00B23BD0" w:rsidP="00B23BD0"/>
    <w:p w:rsidR="00B23BD0" w:rsidRPr="00DD5C6E" w:rsidRDefault="00B23BD0" w:rsidP="00B23BD0">
      <w:pPr>
        <w:jc w:val="center"/>
      </w:pPr>
    </w:p>
    <w:p w:rsidR="00B23BD0" w:rsidRPr="00DD5C6E" w:rsidRDefault="00B23BD0" w:rsidP="00B23BD0">
      <w:pPr>
        <w:jc w:val="center"/>
      </w:pPr>
    </w:p>
    <w:p w:rsidR="00B23BD0" w:rsidRPr="00DD5C6E" w:rsidRDefault="00B23BD0" w:rsidP="00B23BD0">
      <w:pPr>
        <w:jc w:val="center"/>
      </w:pPr>
    </w:p>
    <w:p w:rsidR="00B23BD0" w:rsidRPr="00DD5C6E" w:rsidRDefault="00B23BD0" w:rsidP="00B23BD0">
      <w:pPr>
        <w:jc w:val="center"/>
      </w:pPr>
    </w:p>
    <w:p w:rsidR="00B23BD0" w:rsidRPr="00DD5C6E" w:rsidRDefault="00B23BD0" w:rsidP="00B23BD0">
      <w:pPr>
        <w:jc w:val="center"/>
      </w:pPr>
    </w:p>
    <w:p w:rsidR="00B23BD0" w:rsidRPr="00DD5C6E" w:rsidRDefault="00B23BD0" w:rsidP="00B23BD0">
      <w:pPr>
        <w:jc w:val="center"/>
      </w:pPr>
    </w:p>
    <w:p w:rsidR="00B23BD0" w:rsidRPr="00932E71" w:rsidRDefault="00B23BD0" w:rsidP="00B23BD0">
      <w:pPr>
        <w:tabs>
          <w:tab w:val="left" w:pos="5640"/>
        </w:tabs>
        <w:jc w:val="center"/>
        <w:rPr>
          <w:rFonts w:ascii="Times New Roman" w:hAnsi="Times New Roman" w:cs="Times New Roman"/>
          <w:sz w:val="28"/>
          <w:szCs w:val="28"/>
        </w:rPr>
      </w:pPr>
      <w:bookmarkStart w:id="125" w:name="_Hlk149499144"/>
      <w:r w:rsidRPr="00932E71">
        <w:rPr>
          <w:rFonts w:ascii="Times New Roman" w:hAnsi="Times New Roman" w:cs="Times New Roman"/>
          <w:sz w:val="28"/>
          <w:szCs w:val="28"/>
        </w:rPr>
        <w:lastRenderedPageBreak/>
        <w:t xml:space="preserve">Додаток </w:t>
      </w:r>
      <w:r w:rsidRPr="00DD5C6E">
        <w:rPr>
          <w:rFonts w:ascii="Times New Roman" w:hAnsi="Times New Roman" w:cs="Times New Roman"/>
          <w:sz w:val="28"/>
          <w:szCs w:val="28"/>
        </w:rPr>
        <w:t>З</w:t>
      </w:r>
    </w:p>
    <w:p w:rsidR="00B23BD0" w:rsidRPr="00DD5C6E" w:rsidRDefault="00B23BD0" w:rsidP="00B23BD0">
      <w:pPr>
        <w:tabs>
          <w:tab w:val="left" w:pos="5640"/>
        </w:tabs>
        <w:jc w:val="center"/>
        <w:rPr>
          <w:rFonts w:ascii="Times New Roman" w:hAnsi="Times New Roman" w:cs="Times New Roman"/>
          <w:sz w:val="28"/>
          <w:szCs w:val="28"/>
        </w:rPr>
      </w:pPr>
      <w:r w:rsidRPr="00DD5C6E">
        <w:rPr>
          <w:rFonts w:ascii="Times New Roman" w:hAnsi="Times New Roman" w:cs="Times New Roman"/>
          <w:sz w:val="28"/>
          <w:szCs w:val="28"/>
        </w:rPr>
        <w:t>Каталоги</w:t>
      </w:r>
      <w:r w:rsidRPr="00932E71">
        <w:rPr>
          <w:rFonts w:ascii="Times New Roman" w:hAnsi="Times New Roman" w:cs="Times New Roman"/>
          <w:sz w:val="28"/>
          <w:szCs w:val="28"/>
        </w:rPr>
        <w:t xml:space="preserve"> «Anex Tour»</w:t>
      </w:r>
    </w:p>
    <w:bookmarkEnd w:id="125"/>
    <w:p w:rsidR="00B23BD0" w:rsidRPr="00DD5C6E" w:rsidRDefault="00B23BD0" w:rsidP="00B23BD0">
      <w:pPr>
        <w:jc w:val="center"/>
      </w:pPr>
      <w:r w:rsidRPr="00DD5C6E">
        <w:rPr>
          <w:noProof/>
        </w:rPr>
        <w:drawing>
          <wp:inline distT="0" distB="0" distL="0" distR="0">
            <wp:extent cx="6115050" cy="4800600"/>
            <wp:effectExtent l="0" t="0" r="0" b="0"/>
            <wp:docPr id="3215755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5050" cy="4800600"/>
                    </a:xfrm>
                    <a:prstGeom prst="rect">
                      <a:avLst/>
                    </a:prstGeom>
                    <a:noFill/>
                    <a:ln>
                      <a:noFill/>
                    </a:ln>
                  </pic:spPr>
                </pic:pic>
              </a:graphicData>
            </a:graphic>
          </wp:inline>
        </w:drawing>
      </w:r>
    </w:p>
    <w:p w:rsidR="00B23BD0" w:rsidRPr="00DD5C6E" w:rsidRDefault="00B23BD0" w:rsidP="00B23BD0">
      <w:pPr>
        <w:jc w:val="center"/>
      </w:pPr>
      <w:r w:rsidRPr="00DD5C6E">
        <w:rPr>
          <w:noProof/>
        </w:rPr>
        <w:drawing>
          <wp:inline distT="0" distB="0" distL="0" distR="0">
            <wp:extent cx="6120765" cy="3265170"/>
            <wp:effectExtent l="0" t="0" r="0" b="0"/>
            <wp:docPr id="4918529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3265170"/>
                    </a:xfrm>
                    <a:prstGeom prst="rect">
                      <a:avLst/>
                    </a:prstGeom>
                    <a:noFill/>
                    <a:ln>
                      <a:noFill/>
                    </a:ln>
                  </pic:spPr>
                </pic:pic>
              </a:graphicData>
            </a:graphic>
          </wp:inline>
        </w:drawing>
      </w:r>
    </w:p>
    <w:p w:rsidR="00945B6D" w:rsidRPr="00DD5C6E" w:rsidRDefault="00945B6D" w:rsidP="00B23BD0">
      <w:pPr>
        <w:jc w:val="center"/>
      </w:pPr>
    </w:p>
    <w:p w:rsidR="00945B6D" w:rsidRPr="00932E71" w:rsidRDefault="00945B6D" w:rsidP="00945B6D">
      <w:pPr>
        <w:tabs>
          <w:tab w:val="left" w:pos="5640"/>
        </w:tabs>
        <w:jc w:val="center"/>
        <w:rPr>
          <w:rFonts w:ascii="Times New Roman" w:hAnsi="Times New Roman" w:cs="Times New Roman"/>
          <w:sz w:val="28"/>
          <w:szCs w:val="28"/>
        </w:rPr>
      </w:pPr>
      <w:r w:rsidRPr="00932E71">
        <w:rPr>
          <w:rFonts w:ascii="Times New Roman" w:hAnsi="Times New Roman" w:cs="Times New Roman"/>
          <w:sz w:val="28"/>
          <w:szCs w:val="28"/>
        </w:rPr>
        <w:lastRenderedPageBreak/>
        <w:t xml:space="preserve">Додаток </w:t>
      </w:r>
      <w:r w:rsidRPr="00DD5C6E">
        <w:rPr>
          <w:rFonts w:ascii="Times New Roman" w:hAnsi="Times New Roman" w:cs="Times New Roman"/>
          <w:sz w:val="28"/>
          <w:szCs w:val="28"/>
        </w:rPr>
        <w:t>К</w:t>
      </w:r>
    </w:p>
    <w:p w:rsidR="00945B6D" w:rsidRPr="00DD5C6E" w:rsidRDefault="00945B6D" w:rsidP="00945B6D">
      <w:pPr>
        <w:tabs>
          <w:tab w:val="left" w:pos="5640"/>
        </w:tabs>
        <w:jc w:val="center"/>
        <w:rPr>
          <w:rFonts w:ascii="Times New Roman" w:hAnsi="Times New Roman" w:cs="Times New Roman"/>
          <w:sz w:val="28"/>
          <w:szCs w:val="28"/>
        </w:rPr>
      </w:pPr>
      <w:r w:rsidRPr="00DD5C6E">
        <w:rPr>
          <w:rFonts w:ascii="Times New Roman" w:hAnsi="Times New Roman" w:cs="Times New Roman"/>
          <w:sz w:val="28"/>
          <w:szCs w:val="28"/>
        </w:rPr>
        <w:t>Корпоративні заявки через</w:t>
      </w:r>
      <w:r w:rsidRPr="00932E71">
        <w:rPr>
          <w:rFonts w:ascii="Times New Roman" w:hAnsi="Times New Roman" w:cs="Times New Roman"/>
          <w:sz w:val="28"/>
          <w:szCs w:val="28"/>
        </w:rPr>
        <w:t xml:space="preserve"> «Anex Tour»</w:t>
      </w:r>
    </w:p>
    <w:p w:rsidR="00945B6D" w:rsidRPr="00DD5C6E" w:rsidRDefault="00945B6D" w:rsidP="00B23BD0">
      <w:pPr>
        <w:jc w:val="center"/>
      </w:pPr>
    </w:p>
    <w:p w:rsidR="00945B6D" w:rsidRPr="00DD5C6E" w:rsidRDefault="00945B6D" w:rsidP="00B23BD0">
      <w:pPr>
        <w:jc w:val="center"/>
      </w:pPr>
      <w:r w:rsidRPr="00DD5C6E">
        <w:rPr>
          <w:noProof/>
        </w:rPr>
        <w:drawing>
          <wp:inline distT="0" distB="0" distL="0" distR="0">
            <wp:extent cx="6115050" cy="3514725"/>
            <wp:effectExtent l="0" t="0" r="0" b="9525"/>
            <wp:docPr id="169601049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5050" cy="3514725"/>
                    </a:xfrm>
                    <a:prstGeom prst="rect">
                      <a:avLst/>
                    </a:prstGeom>
                    <a:noFill/>
                    <a:ln>
                      <a:noFill/>
                    </a:ln>
                  </pic:spPr>
                </pic:pic>
              </a:graphicData>
            </a:graphic>
          </wp:inline>
        </w:drawing>
      </w:r>
    </w:p>
    <w:p w:rsidR="001E64C5" w:rsidRPr="00DD5C6E" w:rsidRDefault="001E64C5" w:rsidP="00B23BD0">
      <w:pPr>
        <w:jc w:val="center"/>
      </w:pPr>
    </w:p>
    <w:p w:rsidR="001E64C5" w:rsidRPr="00DD5C6E" w:rsidRDefault="001E64C5" w:rsidP="00B23BD0">
      <w:pPr>
        <w:jc w:val="center"/>
      </w:pPr>
    </w:p>
    <w:p w:rsidR="001E64C5" w:rsidRPr="00DD5C6E" w:rsidRDefault="001E64C5" w:rsidP="00B23BD0">
      <w:pPr>
        <w:jc w:val="center"/>
      </w:pPr>
    </w:p>
    <w:p w:rsidR="001E64C5" w:rsidRPr="00DD5C6E" w:rsidRDefault="001E64C5" w:rsidP="00B23BD0">
      <w:pPr>
        <w:jc w:val="center"/>
      </w:pPr>
    </w:p>
    <w:p w:rsidR="001E64C5" w:rsidRPr="00DD5C6E" w:rsidRDefault="001E64C5" w:rsidP="00B23BD0">
      <w:pPr>
        <w:jc w:val="center"/>
      </w:pPr>
    </w:p>
    <w:p w:rsidR="001E64C5" w:rsidRPr="00DD5C6E" w:rsidRDefault="001E64C5" w:rsidP="00B23BD0">
      <w:pPr>
        <w:jc w:val="center"/>
      </w:pPr>
    </w:p>
    <w:p w:rsidR="001E64C5" w:rsidRPr="00DD5C6E" w:rsidRDefault="001E64C5" w:rsidP="00B23BD0">
      <w:pPr>
        <w:jc w:val="center"/>
      </w:pPr>
    </w:p>
    <w:p w:rsidR="001E64C5" w:rsidRPr="00DD5C6E" w:rsidRDefault="001E64C5" w:rsidP="00B23BD0">
      <w:pPr>
        <w:jc w:val="center"/>
      </w:pPr>
    </w:p>
    <w:p w:rsidR="001E64C5" w:rsidRPr="00DD5C6E" w:rsidRDefault="001E64C5" w:rsidP="00B23BD0">
      <w:pPr>
        <w:jc w:val="center"/>
      </w:pPr>
    </w:p>
    <w:p w:rsidR="001E64C5" w:rsidRPr="00DD5C6E" w:rsidRDefault="001E64C5" w:rsidP="00B23BD0">
      <w:pPr>
        <w:jc w:val="center"/>
      </w:pPr>
    </w:p>
    <w:p w:rsidR="001E64C5" w:rsidRPr="00DD5C6E" w:rsidRDefault="001E64C5" w:rsidP="00B23BD0">
      <w:pPr>
        <w:jc w:val="center"/>
      </w:pPr>
    </w:p>
    <w:p w:rsidR="001E64C5" w:rsidRPr="00DD5C6E" w:rsidRDefault="001E64C5" w:rsidP="00B23BD0">
      <w:pPr>
        <w:jc w:val="center"/>
      </w:pPr>
    </w:p>
    <w:p w:rsidR="001E64C5" w:rsidRPr="00DD5C6E" w:rsidRDefault="001E64C5" w:rsidP="00B23BD0">
      <w:pPr>
        <w:jc w:val="center"/>
      </w:pPr>
    </w:p>
    <w:p w:rsidR="001E64C5" w:rsidRPr="00DD5C6E" w:rsidRDefault="001E64C5" w:rsidP="00B23BD0">
      <w:pPr>
        <w:jc w:val="center"/>
      </w:pPr>
    </w:p>
    <w:p w:rsidR="001E64C5" w:rsidRPr="00932E71" w:rsidRDefault="001E64C5" w:rsidP="001E64C5">
      <w:pPr>
        <w:tabs>
          <w:tab w:val="left" w:pos="5640"/>
        </w:tabs>
        <w:jc w:val="center"/>
        <w:rPr>
          <w:rFonts w:ascii="Times New Roman" w:hAnsi="Times New Roman" w:cs="Times New Roman"/>
          <w:sz w:val="28"/>
          <w:szCs w:val="28"/>
        </w:rPr>
      </w:pPr>
      <w:bookmarkStart w:id="126" w:name="_Hlk149501641"/>
      <w:r w:rsidRPr="00932E71">
        <w:rPr>
          <w:rFonts w:ascii="Times New Roman" w:hAnsi="Times New Roman" w:cs="Times New Roman"/>
          <w:sz w:val="28"/>
          <w:szCs w:val="28"/>
        </w:rPr>
        <w:lastRenderedPageBreak/>
        <w:t xml:space="preserve">Додаток </w:t>
      </w:r>
      <w:r w:rsidRPr="00DD5C6E">
        <w:rPr>
          <w:rFonts w:ascii="Times New Roman" w:hAnsi="Times New Roman" w:cs="Times New Roman"/>
          <w:sz w:val="28"/>
          <w:szCs w:val="28"/>
        </w:rPr>
        <w:t>Л</w:t>
      </w:r>
    </w:p>
    <w:p w:rsidR="001E64C5" w:rsidRPr="00DD5C6E" w:rsidRDefault="001E64C5" w:rsidP="001E64C5">
      <w:pPr>
        <w:tabs>
          <w:tab w:val="left" w:pos="5640"/>
        </w:tabs>
        <w:jc w:val="center"/>
        <w:rPr>
          <w:rFonts w:ascii="Times New Roman" w:hAnsi="Times New Roman" w:cs="Times New Roman"/>
          <w:sz w:val="28"/>
          <w:szCs w:val="28"/>
        </w:rPr>
      </w:pPr>
      <w:r w:rsidRPr="00DD5C6E">
        <w:rPr>
          <w:rFonts w:ascii="Times New Roman" w:hAnsi="Times New Roman" w:cs="Times New Roman"/>
          <w:sz w:val="28"/>
          <w:szCs w:val="28"/>
        </w:rPr>
        <w:t>Система пошуку авіа-рейсів</w:t>
      </w:r>
      <w:r w:rsidRPr="00932E71">
        <w:rPr>
          <w:rFonts w:ascii="Times New Roman" w:hAnsi="Times New Roman" w:cs="Times New Roman"/>
          <w:sz w:val="28"/>
          <w:szCs w:val="28"/>
        </w:rPr>
        <w:t xml:space="preserve"> «Anex Tour»</w:t>
      </w:r>
    </w:p>
    <w:bookmarkEnd w:id="126"/>
    <w:p w:rsidR="001E64C5" w:rsidRPr="00DD5C6E" w:rsidRDefault="001E64C5" w:rsidP="00B23BD0">
      <w:pPr>
        <w:jc w:val="center"/>
      </w:pPr>
    </w:p>
    <w:p w:rsidR="001E64C5" w:rsidRPr="00DD5C6E" w:rsidRDefault="001E64C5" w:rsidP="00B23BD0">
      <w:pPr>
        <w:jc w:val="center"/>
      </w:pPr>
      <w:r w:rsidRPr="00DD5C6E">
        <w:rPr>
          <w:noProof/>
        </w:rPr>
        <w:drawing>
          <wp:inline distT="0" distB="0" distL="0" distR="0">
            <wp:extent cx="6115050" cy="3038475"/>
            <wp:effectExtent l="0" t="0" r="0" b="9525"/>
            <wp:docPr id="194500228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5050" cy="3038475"/>
                    </a:xfrm>
                    <a:prstGeom prst="rect">
                      <a:avLst/>
                    </a:prstGeom>
                    <a:noFill/>
                    <a:ln>
                      <a:noFill/>
                    </a:ln>
                  </pic:spPr>
                </pic:pic>
              </a:graphicData>
            </a:graphic>
          </wp:inline>
        </w:drawing>
      </w:r>
    </w:p>
    <w:p w:rsidR="001E64C5" w:rsidRPr="00DD5C6E" w:rsidRDefault="001E64C5" w:rsidP="001E64C5"/>
    <w:p w:rsidR="001E64C5" w:rsidRPr="00DD5C6E" w:rsidRDefault="001E64C5" w:rsidP="001E64C5">
      <w:pPr>
        <w:tabs>
          <w:tab w:val="left" w:pos="2790"/>
        </w:tabs>
      </w:pPr>
      <w:r w:rsidRPr="00DD5C6E">
        <w:tab/>
      </w:r>
      <w:r w:rsidRPr="00DD5C6E">
        <w:rPr>
          <w:noProof/>
        </w:rPr>
        <w:drawing>
          <wp:inline distT="0" distB="0" distL="0" distR="0">
            <wp:extent cx="6115050" cy="2209800"/>
            <wp:effectExtent l="0" t="0" r="0" b="0"/>
            <wp:docPr id="168056507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15050" cy="2209800"/>
                    </a:xfrm>
                    <a:prstGeom prst="rect">
                      <a:avLst/>
                    </a:prstGeom>
                    <a:noFill/>
                    <a:ln>
                      <a:noFill/>
                    </a:ln>
                  </pic:spPr>
                </pic:pic>
              </a:graphicData>
            </a:graphic>
          </wp:inline>
        </w:drawing>
      </w:r>
    </w:p>
    <w:p w:rsidR="00A07F8C" w:rsidRPr="00DD5C6E" w:rsidRDefault="00A07F8C" w:rsidP="00A07F8C"/>
    <w:p w:rsidR="00A07F8C" w:rsidRPr="00DD5C6E" w:rsidRDefault="00A07F8C" w:rsidP="00A07F8C"/>
    <w:p w:rsidR="00A07F8C" w:rsidRPr="00DD5C6E" w:rsidRDefault="00A07F8C" w:rsidP="00A07F8C">
      <w:pPr>
        <w:tabs>
          <w:tab w:val="left" w:pos="3540"/>
        </w:tabs>
      </w:pPr>
      <w:r w:rsidRPr="00DD5C6E">
        <w:tab/>
      </w:r>
    </w:p>
    <w:p w:rsidR="00A07F8C" w:rsidRPr="00DD5C6E" w:rsidRDefault="00A07F8C" w:rsidP="00A07F8C">
      <w:pPr>
        <w:tabs>
          <w:tab w:val="left" w:pos="3540"/>
        </w:tabs>
      </w:pPr>
    </w:p>
    <w:p w:rsidR="00A07F8C" w:rsidRPr="00DD5C6E" w:rsidRDefault="00A07F8C" w:rsidP="00A07F8C">
      <w:pPr>
        <w:tabs>
          <w:tab w:val="left" w:pos="3540"/>
        </w:tabs>
      </w:pPr>
    </w:p>
    <w:p w:rsidR="00A07F8C" w:rsidRPr="00DD5C6E" w:rsidRDefault="00A07F8C" w:rsidP="00A07F8C">
      <w:pPr>
        <w:tabs>
          <w:tab w:val="left" w:pos="3540"/>
        </w:tabs>
      </w:pPr>
    </w:p>
    <w:p w:rsidR="00A07F8C" w:rsidRPr="00DD5C6E" w:rsidRDefault="00A07F8C" w:rsidP="00A07F8C">
      <w:pPr>
        <w:tabs>
          <w:tab w:val="left" w:pos="3540"/>
        </w:tabs>
      </w:pPr>
    </w:p>
    <w:p w:rsidR="00A07F8C" w:rsidRPr="00932E71" w:rsidRDefault="00A07F8C" w:rsidP="00A07F8C">
      <w:pPr>
        <w:tabs>
          <w:tab w:val="left" w:pos="5640"/>
        </w:tabs>
        <w:jc w:val="center"/>
        <w:rPr>
          <w:rFonts w:ascii="Times New Roman" w:hAnsi="Times New Roman" w:cs="Times New Roman"/>
          <w:sz w:val="28"/>
          <w:szCs w:val="28"/>
        </w:rPr>
      </w:pPr>
      <w:bookmarkStart w:id="127" w:name="_Hlk149502840"/>
      <w:r w:rsidRPr="00932E71">
        <w:rPr>
          <w:rFonts w:ascii="Times New Roman" w:hAnsi="Times New Roman" w:cs="Times New Roman"/>
          <w:sz w:val="28"/>
          <w:szCs w:val="28"/>
        </w:rPr>
        <w:lastRenderedPageBreak/>
        <w:t xml:space="preserve">Додаток </w:t>
      </w:r>
      <w:r w:rsidRPr="00DD5C6E">
        <w:rPr>
          <w:rFonts w:ascii="Times New Roman" w:hAnsi="Times New Roman" w:cs="Times New Roman"/>
          <w:sz w:val="28"/>
          <w:szCs w:val="28"/>
        </w:rPr>
        <w:t>М</w:t>
      </w:r>
    </w:p>
    <w:p w:rsidR="00A07F8C" w:rsidRPr="00DD5C6E" w:rsidRDefault="00A07F8C" w:rsidP="00B10076">
      <w:pPr>
        <w:tabs>
          <w:tab w:val="left" w:pos="5640"/>
        </w:tabs>
        <w:jc w:val="center"/>
        <w:rPr>
          <w:rFonts w:ascii="Times New Roman" w:hAnsi="Times New Roman" w:cs="Times New Roman"/>
          <w:sz w:val="28"/>
          <w:szCs w:val="28"/>
        </w:rPr>
      </w:pPr>
      <w:r w:rsidRPr="00DD5C6E">
        <w:rPr>
          <w:rFonts w:ascii="Times New Roman" w:hAnsi="Times New Roman" w:cs="Times New Roman"/>
          <w:sz w:val="28"/>
          <w:szCs w:val="28"/>
        </w:rPr>
        <w:t>Соціальні мережі</w:t>
      </w:r>
      <w:r w:rsidRPr="00932E71">
        <w:rPr>
          <w:rFonts w:ascii="Times New Roman" w:hAnsi="Times New Roman" w:cs="Times New Roman"/>
          <w:sz w:val="28"/>
          <w:szCs w:val="28"/>
        </w:rPr>
        <w:t xml:space="preserve"> «Anex Tour»</w:t>
      </w:r>
    </w:p>
    <w:bookmarkEnd w:id="127"/>
    <w:p w:rsidR="00021A7C" w:rsidRPr="00DD5C6E" w:rsidRDefault="00A07F8C" w:rsidP="00021A7C">
      <w:pPr>
        <w:tabs>
          <w:tab w:val="left" w:pos="3540"/>
        </w:tabs>
      </w:pPr>
      <w:r w:rsidRPr="00DD5C6E">
        <w:rPr>
          <w:noProof/>
        </w:rPr>
        <w:drawing>
          <wp:inline distT="0" distB="0" distL="0" distR="0">
            <wp:extent cx="6115050" cy="2105025"/>
            <wp:effectExtent l="0" t="0" r="0" b="9525"/>
            <wp:docPr id="12433255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5050" cy="2105025"/>
                    </a:xfrm>
                    <a:prstGeom prst="rect">
                      <a:avLst/>
                    </a:prstGeom>
                    <a:noFill/>
                    <a:ln>
                      <a:noFill/>
                    </a:ln>
                  </pic:spPr>
                </pic:pic>
              </a:graphicData>
            </a:graphic>
          </wp:inline>
        </w:drawing>
      </w:r>
    </w:p>
    <w:p w:rsidR="00021A7C" w:rsidRPr="00DD5C6E" w:rsidRDefault="00021A7C" w:rsidP="00021A7C">
      <w:pPr>
        <w:tabs>
          <w:tab w:val="left" w:pos="2310"/>
        </w:tabs>
      </w:pPr>
      <w:r w:rsidRPr="00DD5C6E">
        <w:tab/>
      </w:r>
      <w:r w:rsidRPr="00DD5C6E">
        <w:rPr>
          <w:noProof/>
        </w:rPr>
        <w:drawing>
          <wp:inline distT="0" distB="0" distL="0" distR="0">
            <wp:extent cx="5276850" cy="2629859"/>
            <wp:effectExtent l="0" t="0" r="0" b="0"/>
            <wp:docPr id="78804055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98206" cy="2640502"/>
                    </a:xfrm>
                    <a:prstGeom prst="rect">
                      <a:avLst/>
                    </a:prstGeom>
                    <a:noFill/>
                    <a:ln>
                      <a:noFill/>
                    </a:ln>
                  </pic:spPr>
                </pic:pic>
              </a:graphicData>
            </a:graphic>
          </wp:inline>
        </w:drawing>
      </w:r>
    </w:p>
    <w:p w:rsidR="00B10076" w:rsidRPr="00DD5C6E" w:rsidRDefault="00B10076" w:rsidP="00B10076">
      <w:pPr>
        <w:tabs>
          <w:tab w:val="left" w:pos="4125"/>
        </w:tabs>
      </w:pPr>
      <w:r w:rsidRPr="00DD5C6E">
        <w:tab/>
      </w:r>
      <w:r w:rsidRPr="00DD5C6E">
        <w:rPr>
          <w:noProof/>
        </w:rPr>
        <w:drawing>
          <wp:inline distT="0" distB="0" distL="0" distR="0">
            <wp:extent cx="6115050" cy="3162300"/>
            <wp:effectExtent l="0" t="0" r="0" b="0"/>
            <wp:docPr id="90513643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5050" cy="3162300"/>
                    </a:xfrm>
                    <a:prstGeom prst="rect">
                      <a:avLst/>
                    </a:prstGeom>
                    <a:noFill/>
                    <a:ln>
                      <a:noFill/>
                    </a:ln>
                  </pic:spPr>
                </pic:pic>
              </a:graphicData>
            </a:graphic>
          </wp:inline>
        </w:drawing>
      </w:r>
    </w:p>
    <w:p w:rsidR="00B10076" w:rsidRPr="00932E71" w:rsidRDefault="00B10076" w:rsidP="00B10076">
      <w:pPr>
        <w:tabs>
          <w:tab w:val="left" w:pos="5640"/>
        </w:tabs>
        <w:jc w:val="center"/>
        <w:rPr>
          <w:rFonts w:ascii="Times New Roman" w:hAnsi="Times New Roman" w:cs="Times New Roman"/>
          <w:sz w:val="28"/>
          <w:szCs w:val="28"/>
        </w:rPr>
      </w:pPr>
      <w:bookmarkStart w:id="128" w:name="_Hlk149678884"/>
      <w:r w:rsidRPr="00932E71">
        <w:rPr>
          <w:rFonts w:ascii="Times New Roman" w:hAnsi="Times New Roman" w:cs="Times New Roman"/>
          <w:sz w:val="28"/>
          <w:szCs w:val="28"/>
        </w:rPr>
        <w:lastRenderedPageBreak/>
        <w:t xml:space="preserve">Додаток </w:t>
      </w:r>
      <w:r w:rsidRPr="00DD5C6E">
        <w:rPr>
          <w:rFonts w:ascii="Times New Roman" w:hAnsi="Times New Roman" w:cs="Times New Roman"/>
          <w:sz w:val="28"/>
          <w:szCs w:val="28"/>
        </w:rPr>
        <w:t>Н</w:t>
      </w:r>
    </w:p>
    <w:p w:rsidR="00B10076" w:rsidRPr="00DD5C6E" w:rsidRDefault="00B10076" w:rsidP="00B10076">
      <w:pPr>
        <w:tabs>
          <w:tab w:val="left" w:pos="5640"/>
        </w:tabs>
        <w:jc w:val="center"/>
        <w:rPr>
          <w:rFonts w:ascii="Times New Roman" w:hAnsi="Times New Roman" w:cs="Times New Roman"/>
          <w:sz w:val="28"/>
          <w:szCs w:val="28"/>
        </w:rPr>
      </w:pPr>
      <w:r w:rsidRPr="00DD5C6E">
        <w:rPr>
          <w:rFonts w:ascii="Times New Roman" w:hAnsi="Times New Roman" w:cs="Times New Roman"/>
          <w:sz w:val="28"/>
          <w:szCs w:val="28"/>
        </w:rPr>
        <w:t>Мобільний додаток</w:t>
      </w:r>
      <w:r w:rsidRPr="00932E71">
        <w:rPr>
          <w:rFonts w:ascii="Times New Roman" w:hAnsi="Times New Roman" w:cs="Times New Roman"/>
          <w:sz w:val="28"/>
          <w:szCs w:val="28"/>
        </w:rPr>
        <w:t xml:space="preserve"> «Anex Tour»</w:t>
      </w:r>
    </w:p>
    <w:bookmarkEnd w:id="128"/>
    <w:p w:rsidR="00B10076" w:rsidRDefault="00B10076" w:rsidP="00B10076">
      <w:pPr>
        <w:tabs>
          <w:tab w:val="left" w:pos="4125"/>
        </w:tabs>
        <w:jc w:val="center"/>
      </w:pPr>
      <w:r w:rsidRPr="00DD5C6E">
        <w:rPr>
          <w:noProof/>
          <w14:ligatures w14:val="standardContextual"/>
        </w:rPr>
        <w:drawing>
          <wp:inline distT="0" distB="0" distL="0" distR="0" wp14:anchorId="3BA3209E" wp14:editId="3014C2BE">
            <wp:extent cx="4754234" cy="8536305"/>
            <wp:effectExtent l="0" t="0" r="8890" b="0"/>
            <wp:docPr id="9658399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39987" name=""/>
                    <pic:cNvPicPr/>
                  </pic:nvPicPr>
                  <pic:blipFill>
                    <a:blip r:embed="rId68"/>
                    <a:stretch>
                      <a:fillRect/>
                    </a:stretch>
                  </pic:blipFill>
                  <pic:spPr>
                    <a:xfrm>
                      <a:off x="0" y="0"/>
                      <a:ext cx="4761682" cy="8549678"/>
                    </a:xfrm>
                    <a:prstGeom prst="rect">
                      <a:avLst/>
                    </a:prstGeom>
                  </pic:spPr>
                </pic:pic>
              </a:graphicData>
            </a:graphic>
          </wp:inline>
        </w:drawing>
      </w:r>
    </w:p>
    <w:p w:rsidR="007C5B05" w:rsidRPr="00932E71" w:rsidRDefault="007C5B05" w:rsidP="007C5B05">
      <w:pPr>
        <w:tabs>
          <w:tab w:val="left" w:pos="5640"/>
        </w:tabs>
        <w:jc w:val="center"/>
        <w:rPr>
          <w:rFonts w:ascii="Times New Roman" w:hAnsi="Times New Roman" w:cs="Times New Roman"/>
          <w:sz w:val="28"/>
          <w:szCs w:val="28"/>
        </w:rPr>
      </w:pPr>
      <w:bookmarkStart w:id="129" w:name="_Hlk149746827"/>
      <w:r w:rsidRPr="00932E71">
        <w:rPr>
          <w:rFonts w:ascii="Times New Roman" w:hAnsi="Times New Roman" w:cs="Times New Roman"/>
          <w:sz w:val="28"/>
          <w:szCs w:val="28"/>
        </w:rPr>
        <w:lastRenderedPageBreak/>
        <w:t xml:space="preserve">Додаток </w:t>
      </w:r>
      <w:r>
        <w:rPr>
          <w:rFonts w:ascii="Times New Roman" w:hAnsi="Times New Roman" w:cs="Times New Roman"/>
          <w:sz w:val="28"/>
          <w:szCs w:val="28"/>
        </w:rPr>
        <w:t>П</w:t>
      </w:r>
    </w:p>
    <w:p w:rsidR="007C5B05" w:rsidRDefault="007C5B05" w:rsidP="00B10076">
      <w:pPr>
        <w:tabs>
          <w:tab w:val="left" w:pos="4125"/>
        </w:tabs>
        <w:jc w:val="center"/>
        <w:rPr>
          <w:rFonts w:ascii="Times New Roman" w:hAnsi="Times New Roman" w:cs="Times New Roman"/>
          <w:sz w:val="28"/>
          <w:szCs w:val="28"/>
        </w:rPr>
      </w:pPr>
      <w:r>
        <w:rPr>
          <w:rFonts w:ascii="Times New Roman" w:hAnsi="Times New Roman" w:cs="Times New Roman"/>
          <w:sz w:val="28"/>
          <w:szCs w:val="28"/>
        </w:rPr>
        <w:t>Функція «активна перевірка документів»</w:t>
      </w:r>
    </w:p>
    <w:bookmarkEnd w:id="129"/>
    <w:p w:rsidR="007C5B05" w:rsidRDefault="007C5B05" w:rsidP="00B10076">
      <w:pPr>
        <w:tabs>
          <w:tab w:val="left" w:pos="4125"/>
        </w:tabs>
        <w:jc w:val="center"/>
      </w:pPr>
      <w:r>
        <w:rPr>
          <w:noProof/>
        </w:rPr>
        <w:drawing>
          <wp:inline distT="0" distB="0" distL="0" distR="0">
            <wp:extent cx="6339218" cy="3943350"/>
            <wp:effectExtent l="0" t="0" r="0" b="0"/>
            <wp:docPr id="5192815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41835" cy="3944978"/>
                    </a:xfrm>
                    <a:prstGeom prst="rect">
                      <a:avLst/>
                    </a:prstGeom>
                    <a:noFill/>
                    <a:ln>
                      <a:noFill/>
                    </a:ln>
                  </pic:spPr>
                </pic:pic>
              </a:graphicData>
            </a:graphic>
          </wp:inline>
        </w:drawing>
      </w:r>
    </w:p>
    <w:p w:rsidR="00BC61E6" w:rsidRDefault="00BC61E6" w:rsidP="00B10076">
      <w:pPr>
        <w:tabs>
          <w:tab w:val="left" w:pos="4125"/>
        </w:tabs>
        <w:jc w:val="center"/>
      </w:pPr>
    </w:p>
    <w:p w:rsidR="00BC61E6" w:rsidRDefault="00BC61E6" w:rsidP="00B10076">
      <w:pPr>
        <w:tabs>
          <w:tab w:val="left" w:pos="4125"/>
        </w:tabs>
        <w:jc w:val="center"/>
      </w:pPr>
    </w:p>
    <w:p w:rsidR="00BC61E6" w:rsidRDefault="00BC61E6" w:rsidP="00B10076">
      <w:pPr>
        <w:tabs>
          <w:tab w:val="left" w:pos="4125"/>
        </w:tabs>
        <w:jc w:val="center"/>
      </w:pPr>
    </w:p>
    <w:p w:rsidR="00BC61E6" w:rsidRDefault="00BC61E6" w:rsidP="00B10076">
      <w:pPr>
        <w:tabs>
          <w:tab w:val="left" w:pos="4125"/>
        </w:tabs>
        <w:jc w:val="center"/>
      </w:pPr>
    </w:p>
    <w:p w:rsidR="00BC61E6" w:rsidRDefault="00BC61E6" w:rsidP="00B10076">
      <w:pPr>
        <w:tabs>
          <w:tab w:val="left" w:pos="4125"/>
        </w:tabs>
        <w:jc w:val="center"/>
      </w:pPr>
    </w:p>
    <w:p w:rsidR="00BC61E6" w:rsidRDefault="00BC61E6" w:rsidP="00B10076">
      <w:pPr>
        <w:tabs>
          <w:tab w:val="left" w:pos="4125"/>
        </w:tabs>
        <w:jc w:val="center"/>
      </w:pPr>
    </w:p>
    <w:p w:rsidR="00BC61E6" w:rsidRDefault="00BC61E6" w:rsidP="00B10076">
      <w:pPr>
        <w:tabs>
          <w:tab w:val="left" w:pos="4125"/>
        </w:tabs>
        <w:jc w:val="center"/>
      </w:pPr>
    </w:p>
    <w:p w:rsidR="00BC61E6" w:rsidRDefault="00BC61E6" w:rsidP="00B10076">
      <w:pPr>
        <w:tabs>
          <w:tab w:val="left" w:pos="4125"/>
        </w:tabs>
        <w:jc w:val="center"/>
      </w:pPr>
    </w:p>
    <w:p w:rsidR="00BC61E6" w:rsidRDefault="00BC61E6" w:rsidP="00B10076">
      <w:pPr>
        <w:tabs>
          <w:tab w:val="left" w:pos="4125"/>
        </w:tabs>
        <w:jc w:val="center"/>
      </w:pPr>
    </w:p>
    <w:p w:rsidR="00BC61E6" w:rsidRDefault="00BC61E6" w:rsidP="00B10076">
      <w:pPr>
        <w:tabs>
          <w:tab w:val="left" w:pos="4125"/>
        </w:tabs>
        <w:jc w:val="center"/>
      </w:pPr>
    </w:p>
    <w:p w:rsidR="00BC61E6" w:rsidRDefault="00BC61E6" w:rsidP="00B10076">
      <w:pPr>
        <w:tabs>
          <w:tab w:val="left" w:pos="4125"/>
        </w:tabs>
        <w:jc w:val="center"/>
      </w:pPr>
    </w:p>
    <w:p w:rsidR="00BC61E6" w:rsidRDefault="00BC61E6" w:rsidP="00B10076">
      <w:pPr>
        <w:tabs>
          <w:tab w:val="left" w:pos="4125"/>
        </w:tabs>
        <w:jc w:val="center"/>
      </w:pPr>
    </w:p>
    <w:p w:rsidR="00BC61E6" w:rsidRDefault="00BC61E6" w:rsidP="00B10076">
      <w:pPr>
        <w:tabs>
          <w:tab w:val="left" w:pos="4125"/>
        </w:tabs>
        <w:jc w:val="center"/>
      </w:pPr>
    </w:p>
    <w:p w:rsidR="00BC61E6" w:rsidRDefault="00BC61E6" w:rsidP="00B10076">
      <w:pPr>
        <w:tabs>
          <w:tab w:val="left" w:pos="4125"/>
        </w:tabs>
        <w:jc w:val="center"/>
      </w:pPr>
    </w:p>
    <w:p w:rsidR="00BC61E6" w:rsidRPr="00932E71" w:rsidRDefault="00BC61E6" w:rsidP="00BC61E6">
      <w:pPr>
        <w:tabs>
          <w:tab w:val="left" w:pos="5640"/>
        </w:tabs>
        <w:jc w:val="center"/>
        <w:rPr>
          <w:rFonts w:ascii="Times New Roman" w:hAnsi="Times New Roman" w:cs="Times New Roman"/>
          <w:sz w:val="28"/>
          <w:szCs w:val="28"/>
        </w:rPr>
      </w:pPr>
      <w:r w:rsidRPr="00932E71">
        <w:rPr>
          <w:rFonts w:ascii="Times New Roman" w:hAnsi="Times New Roman" w:cs="Times New Roman"/>
          <w:sz w:val="28"/>
          <w:szCs w:val="28"/>
        </w:rPr>
        <w:lastRenderedPageBreak/>
        <w:t xml:space="preserve">Додаток </w:t>
      </w:r>
      <w:r>
        <w:rPr>
          <w:rFonts w:ascii="Times New Roman" w:hAnsi="Times New Roman" w:cs="Times New Roman"/>
          <w:sz w:val="28"/>
          <w:szCs w:val="28"/>
        </w:rPr>
        <w:t>Р</w:t>
      </w:r>
    </w:p>
    <w:p w:rsidR="00BC61E6" w:rsidRDefault="00BC61E6" w:rsidP="00BC61E6">
      <w:pPr>
        <w:tabs>
          <w:tab w:val="left" w:pos="4125"/>
        </w:tabs>
        <w:jc w:val="center"/>
        <w:rPr>
          <w:rFonts w:ascii="Times New Roman" w:hAnsi="Times New Roman" w:cs="Times New Roman"/>
          <w:sz w:val="28"/>
          <w:szCs w:val="28"/>
        </w:rPr>
      </w:pPr>
      <w:r>
        <w:rPr>
          <w:rFonts w:ascii="Times New Roman" w:hAnsi="Times New Roman" w:cs="Times New Roman"/>
          <w:sz w:val="28"/>
          <w:szCs w:val="28"/>
        </w:rPr>
        <w:t>Функція «</w:t>
      </w:r>
      <w:r>
        <w:rPr>
          <w:rFonts w:ascii="Times New Roman" w:hAnsi="Times New Roman" w:cs="Times New Roman"/>
          <w:sz w:val="28"/>
          <w:szCs w:val="28"/>
        </w:rPr>
        <w:t>вибір мови</w:t>
      </w:r>
      <w:r>
        <w:rPr>
          <w:rFonts w:ascii="Times New Roman" w:hAnsi="Times New Roman" w:cs="Times New Roman"/>
          <w:sz w:val="28"/>
          <w:szCs w:val="28"/>
        </w:rPr>
        <w:t>»</w:t>
      </w:r>
    </w:p>
    <w:p w:rsidR="00BC61E6" w:rsidRDefault="00BC61E6" w:rsidP="00B10076">
      <w:pPr>
        <w:tabs>
          <w:tab w:val="left" w:pos="4125"/>
        </w:tabs>
        <w:jc w:val="center"/>
      </w:pPr>
      <w:r>
        <w:rPr>
          <w:noProof/>
        </w:rPr>
        <w:drawing>
          <wp:inline distT="0" distB="0" distL="0" distR="0">
            <wp:extent cx="6115050" cy="3657600"/>
            <wp:effectExtent l="0" t="0" r="0" b="0"/>
            <wp:docPr id="12830187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15050" cy="3657600"/>
                    </a:xfrm>
                    <a:prstGeom prst="rect">
                      <a:avLst/>
                    </a:prstGeom>
                    <a:noFill/>
                    <a:ln>
                      <a:noFill/>
                    </a:ln>
                  </pic:spPr>
                </pic:pic>
              </a:graphicData>
            </a:graphic>
          </wp:inline>
        </w:drawing>
      </w:r>
    </w:p>
    <w:p w:rsidR="00BC61E6" w:rsidRDefault="00BC61E6" w:rsidP="00B10076">
      <w:pPr>
        <w:tabs>
          <w:tab w:val="left" w:pos="4125"/>
        </w:tabs>
        <w:jc w:val="center"/>
      </w:pPr>
    </w:p>
    <w:p w:rsidR="005C4B98" w:rsidRDefault="005C4B98" w:rsidP="00B10076">
      <w:pPr>
        <w:tabs>
          <w:tab w:val="left" w:pos="4125"/>
        </w:tabs>
        <w:jc w:val="center"/>
      </w:pPr>
    </w:p>
    <w:p w:rsidR="005C4B98" w:rsidRDefault="005C4B98" w:rsidP="00B10076">
      <w:pPr>
        <w:tabs>
          <w:tab w:val="left" w:pos="4125"/>
        </w:tabs>
        <w:jc w:val="center"/>
      </w:pPr>
    </w:p>
    <w:p w:rsidR="005C4B98" w:rsidRDefault="005C4B98" w:rsidP="00B10076">
      <w:pPr>
        <w:tabs>
          <w:tab w:val="left" w:pos="4125"/>
        </w:tabs>
        <w:jc w:val="center"/>
      </w:pPr>
    </w:p>
    <w:p w:rsidR="005C4B98" w:rsidRDefault="005C4B98" w:rsidP="00B10076">
      <w:pPr>
        <w:tabs>
          <w:tab w:val="left" w:pos="4125"/>
        </w:tabs>
        <w:jc w:val="center"/>
      </w:pPr>
    </w:p>
    <w:p w:rsidR="005C4B98" w:rsidRDefault="005C4B98" w:rsidP="00B10076">
      <w:pPr>
        <w:tabs>
          <w:tab w:val="left" w:pos="4125"/>
        </w:tabs>
        <w:jc w:val="center"/>
      </w:pPr>
    </w:p>
    <w:p w:rsidR="005C4B98" w:rsidRDefault="005C4B98" w:rsidP="00B10076">
      <w:pPr>
        <w:tabs>
          <w:tab w:val="left" w:pos="4125"/>
        </w:tabs>
        <w:jc w:val="center"/>
      </w:pPr>
    </w:p>
    <w:p w:rsidR="005C4B98" w:rsidRDefault="005C4B98" w:rsidP="00B10076">
      <w:pPr>
        <w:tabs>
          <w:tab w:val="left" w:pos="4125"/>
        </w:tabs>
        <w:jc w:val="center"/>
      </w:pPr>
    </w:p>
    <w:p w:rsidR="005C4B98" w:rsidRDefault="005C4B98" w:rsidP="00B10076">
      <w:pPr>
        <w:tabs>
          <w:tab w:val="left" w:pos="4125"/>
        </w:tabs>
        <w:jc w:val="center"/>
      </w:pPr>
    </w:p>
    <w:p w:rsidR="005C4B98" w:rsidRDefault="005C4B98" w:rsidP="00B10076">
      <w:pPr>
        <w:tabs>
          <w:tab w:val="left" w:pos="4125"/>
        </w:tabs>
        <w:jc w:val="center"/>
      </w:pPr>
    </w:p>
    <w:p w:rsidR="005C4B98" w:rsidRDefault="005C4B98" w:rsidP="00B10076">
      <w:pPr>
        <w:tabs>
          <w:tab w:val="left" w:pos="4125"/>
        </w:tabs>
        <w:jc w:val="center"/>
      </w:pPr>
    </w:p>
    <w:p w:rsidR="005C4B98" w:rsidRDefault="005C4B98" w:rsidP="00B10076">
      <w:pPr>
        <w:tabs>
          <w:tab w:val="left" w:pos="4125"/>
        </w:tabs>
        <w:jc w:val="center"/>
      </w:pPr>
    </w:p>
    <w:p w:rsidR="005C4B98" w:rsidRDefault="005C4B98" w:rsidP="00B10076">
      <w:pPr>
        <w:tabs>
          <w:tab w:val="left" w:pos="4125"/>
        </w:tabs>
        <w:jc w:val="center"/>
      </w:pPr>
    </w:p>
    <w:p w:rsidR="005C4B98" w:rsidRDefault="005C4B98" w:rsidP="00B10076">
      <w:pPr>
        <w:tabs>
          <w:tab w:val="left" w:pos="4125"/>
        </w:tabs>
        <w:jc w:val="center"/>
      </w:pPr>
    </w:p>
    <w:p w:rsidR="005C4B98" w:rsidRDefault="005C4B98" w:rsidP="00B10076">
      <w:pPr>
        <w:tabs>
          <w:tab w:val="left" w:pos="4125"/>
        </w:tabs>
        <w:jc w:val="center"/>
      </w:pPr>
    </w:p>
    <w:p w:rsidR="005C4B98" w:rsidRPr="00932E71" w:rsidRDefault="005C4B98" w:rsidP="005C4B98">
      <w:pPr>
        <w:tabs>
          <w:tab w:val="left" w:pos="5640"/>
        </w:tabs>
        <w:jc w:val="center"/>
        <w:rPr>
          <w:rFonts w:ascii="Times New Roman" w:hAnsi="Times New Roman" w:cs="Times New Roman"/>
          <w:sz w:val="28"/>
          <w:szCs w:val="28"/>
        </w:rPr>
      </w:pPr>
      <w:r w:rsidRPr="00932E71">
        <w:rPr>
          <w:rFonts w:ascii="Times New Roman" w:hAnsi="Times New Roman" w:cs="Times New Roman"/>
          <w:sz w:val="28"/>
          <w:szCs w:val="28"/>
        </w:rPr>
        <w:lastRenderedPageBreak/>
        <w:t xml:space="preserve">Додаток </w:t>
      </w:r>
      <w:r>
        <w:rPr>
          <w:rFonts w:ascii="Times New Roman" w:hAnsi="Times New Roman" w:cs="Times New Roman"/>
          <w:sz w:val="28"/>
          <w:szCs w:val="28"/>
        </w:rPr>
        <w:t>С</w:t>
      </w:r>
    </w:p>
    <w:p w:rsidR="005C4B98" w:rsidRPr="005C4B98" w:rsidRDefault="005C4B98" w:rsidP="005C4B98">
      <w:pPr>
        <w:tabs>
          <w:tab w:val="left" w:pos="4125"/>
        </w:tabs>
        <w:jc w:val="center"/>
        <w:rPr>
          <w:rFonts w:ascii="Times New Roman" w:hAnsi="Times New Roman" w:cs="Times New Roman"/>
          <w:sz w:val="28"/>
          <w:szCs w:val="28"/>
        </w:rPr>
      </w:pPr>
      <w:r>
        <w:rPr>
          <w:rFonts w:ascii="Times New Roman" w:hAnsi="Times New Roman" w:cs="Times New Roman"/>
          <w:sz w:val="28"/>
          <w:szCs w:val="28"/>
        </w:rPr>
        <w:t>Функці</w:t>
      </w:r>
      <w:r>
        <w:rPr>
          <w:rFonts w:ascii="Times New Roman" w:hAnsi="Times New Roman" w:cs="Times New Roman"/>
          <w:sz w:val="28"/>
          <w:szCs w:val="28"/>
        </w:rPr>
        <w:t>ї</w:t>
      </w:r>
      <w:r>
        <w:rPr>
          <w:rFonts w:ascii="Times New Roman" w:hAnsi="Times New Roman" w:cs="Times New Roman"/>
          <w:sz w:val="28"/>
          <w:szCs w:val="28"/>
        </w:rPr>
        <w:t xml:space="preserve"> «</w:t>
      </w:r>
      <w:r>
        <w:rPr>
          <w:rFonts w:ascii="Times New Roman" w:hAnsi="Times New Roman" w:cs="Times New Roman"/>
          <w:sz w:val="28"/>
          <w:szCs w:val="28"/>
        </w:rPr>
        <w:t>спливаюче вікно</w:t>
      </w:r>
      <w:r>
        <w:rPr>
          <w:rFonts w:ascii="Times New Roman" w:hAnsi="Times New Roman" w:cs="Times New Roman"/>
          <w:sz w:val="28"/>
          <w:szCs w:val="28"/>
        </w:rPr>
        <w:t>»</w:t>
      </w:r>
      <w:r>
        <w:rPr>
          <w:rFonts w:ascii="Times New Roman" w:hAnsi="Times New Roman" w:cs="Times New Roman"/>
          <w:sz w:val="28"/>
          <w:szCs w:val="28"/>
        </w:rPr>
        <w:t xml:space="preserve"> і «чат-бот»</w:t>
      </w:r>
    </w:p>
    <w:p w:rsidR="005C4B98" w:rsidRPr="00B10076" w:rsidRDefault="005C4B98" w:rsidP="00B10076">
      <w:pPr>
        <w:tabs>
          <w:tab w:val="left" w:pos="4125"/>
        </w:tabs>
        <w:jc w:val="center"/>
      </w:pPr>
      <w:r>
        <w:rPr>
          <w:noProof/>
        </w:rPr>
        <w:drawing>
          <wp:inline distT="0" distB="0" distL="0" distR="0">
            <wp:extent cx="6115050" cy="3228975"/>
            <wp:effectExtent l="0" t="0" r="0" b="0"/>
            <wp:docPr id="18455352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5050" cy="3228975"/>
                    </a:xfrm>
                    <a:prstGeom prst="rect">
                      <a:avLst/>
                    </a:prstGeom>
                    <a:noFill/>
                    <a:ln>
                      <a:noFill/>
                    </a:ln>
                  </pic:spPr>
                </pic:pic>
              </a:graphicData>
            </a:graphic>
          </wp:inline>
        </w:drawing>
      </w:r>
    </w:p>
    <w:sectPr w:rsidR="005C4B98" w:rsidRPr="00B10076" w:rsidSect="0069477D">
      <w:headerReference w:type="default" r:id="rId72"/>
      <w:pgSz w:w="11906" w:h="16838"/>
      <w:pgMar w:top="850" w:right="850" w:bottom="850" w:left="1417"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93C92" w:rsidRPr="00DD5C6E" w:rsidRDefault="00393C92">
      <w:pPr>
        <w:spacing w:after="0" w:line="240" w:lineRule="auto"/>
      </w:pPr>
      <w:r w:rsidRPr="00DD5C6E">
        <w:separator/>
      </w:r>
    </w:p>
  </w:endnote>
  <w:endnote w:type="continuationSeparator" w:id="0">
    <w:p w:rsidR="00393C92" w:rsidRPr="00DD5C6E" w:rsidRDefault="00393C92">
      <w:pPr>
        <w:spacing w:after="0" w:line="240" w:lineRule="auto"/>
      </w:pPr>
      <w:r w:rsidRPr="00DD5C6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93C92" w:rsidRPr="00DD5C6E" w:rsidRDefault="00393C92">
      <w:pPr>
        <w:spacing w:after="0" w:line="240" w:lineRule="auto"/>
      </w:pPr>
      <w:r w:rsidRPr="00DD5C6E">
        <w:separator/>
      </w:r>
    </w:p>
  </w:footnote>
  <w:footnote w:type="continuationSeparator" w:id="0">
    <w:p w:rsidR="00393C92" w:rsidRPr="00DD5C6E" w:rsidRDefault="00393C92">
      <w:pPr>
        <w:spacing w:after="0" w:line="240" w:lineRule="auto"/>
      </w:pPr>
      <w:r w:rsidRPr="00DD5C6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943477"/>
      <w:docPartObj>
        <w:docPartGallery w:val="Page Numbers (Top of Page)"/>
        <w:docPartUnique/>
      </w:docPartObj>
    </w:sdtPr>
    <w:sdtContent>
      <w:p w:rsidR="00EA5DBC" w:rsidRPr="00DD5C6E" w:rsidRDefault="0069477D">
        <w:pPr>
          <w:pStyle w:val="ad"/>
          <w:jc w:val="right"/>
        </w:pPr>
        <w:r w:rsidRPr="00DD5C6E">
          <w:fldChar w:fldCharType="begin"/>
        </w:r>
        <w:r w:rsidRPr="00DD5C6E">
          <w:instrText xml:space="preserve"> PAGE   \* MERGEFORMAT </w:instrText>
        </w:r>
        <w:r w:rsidRPr="00DD5C6E">
          <w:fldChar w:fldCharType="separate"/>
        </w:r>
        <w:r w:rsidRPr="00DD5C6E">
          <w:t>2</w:t>
        </w:r>
        <w:r w:rsidRPr="00DD5C6E">
          <w:fldChar w:fldCharType="end"/>
        </w:r>
      </w:p>
    </w:sdtContent>
  </w:sdt>
  <w:p w:rsidR="00EA5DBC" w:rsidRPr="00DD5C6E" w:rsidRDefault="00EA5DBC">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B5CD9"/>
    <w:multiLevelType w:val="hybridMultilevel"/>
    <w:tmpl w:val="4FBC5F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EB47FE"/>
    <w:multiLevelType w:val="hybridMultilevel"/>
    <w:tmpl w:val="B3741A76"/>
    <w:lvl w:ilvl="0" w:tplc="246A468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 w15:restartNumberingAfterBreak="0">
    <w:nsid w:val="0C931434"/>
    <w:multiLevelType w:val="hybridMultilevel"/>
    <w:tmpl w:val="363025F0"/>
    <w:lvl w:ilvl="0" w:tplc="FFFFFFFF">
      <w:start w:val="1"/>
      <w:numFmt w:val="decimal"/>
      <w:lvlText w:val="%1."/>
      <w:lvlJc w:val="left"/>
      <w:pPr>
        <w:ind w:left="1886" w:hanging="1035"/>
      </w:pPr>
      <w:rPr>
        <w:lang w:val="uk-UA"/>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15:restartNumberingAfterBreak="0">
    <w:nsid w:val="1E4F62A1"/>
    <w:multiLevelType w:val="hybridMultilevel"/>
    <w:tmpl w:val="1A186E5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 w15:restartNumberingAfterBreak="0">
    <w:nsid w:val="1FCF6E38"/>
    <w:multiLevelType w:val="hybridMultilevel"/>
    <w:tmpl w:val="0008B3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6512575"/>
    <w:multiLevelType w:val="hybridMultilevel"/>
    <w:tmpl w:val="363025F0"/>
    <w:lvl w:ilvl="0" w:tplc="FFFFFFFF">
      <w:start w:val="1"/>
      <w:numFmt w:val="decimal"/>
      <w:lvlText w:val="%1."/>
      <w:lvlJc w:val="left"/>
      <w:pPr>
        <w:ind w:left="1886" w:hanging="1035"/>
      </w:pPr>
      <w:rPr>
        <w:lang w:val="uk-UA"/>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2ADA1E86"/>
    <w:multiLevelType w:val="hybridMultilevel"/>
    <w:tmpl w:val="4028BB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B0B6DB7"/>
    <w:multiLevelType w:val="hybridMultilevel"/>
    <w:tmpl w:val="550E5EEA"/>
    <w:lvl w:ilvl="0" w:tplc="C64CD138">
      <w:start w:val="1"/>
      <w:numFmt w:val="decimal"/>
      <w:lvlText w:val="%1."/>
      <w:lvlJc w:val="left"/>
      <w:pPr>
        <w:ind w:left="1886" w:hanging="1035"/>
      </w:pPr>
      <w:rPr>
        <w:lang w:val="uk-UA"/>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30EA4339"/>
    <w:multiLevelType w:val="multilevel"/>
    <w:tmpl w:val="275C5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A635E5"/>
    <w:multiLevelType w:val="hybridMultilevel"/>
    <w:tmpl w:val="C7B03B3E"/>
    <w:lvl w:ilvl="0" w:tplc="E00A8D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8DE6D75"/>
    <w:multiLevelType w:val="hybridMultilevel"/>
    <w:tmpl w:val="7F569C62"/>
    <w:lvl w:ilvl="0" w:tplc="7714CDE6">
      <w:start w:val="3"/>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3B4E53B9"/>
    <w:multiLevelType w:val="hybridMultilevel"/>
    <w:tmpl w:val="6F580CA0"/>
    <w:lvl w:ilvl="0" w:tplc="D478937E">
      <w:start w:val="2"/>
      <w:numFmt w:val="bullet"/>
      <w:lvlText w:val="-"/>
      <w:lvlJc w:val="left"/>
      <w:pPr>
        <w:ind w:left="1429" w:hanging="360"/>
      </w:pPr>
      <w:rPr>
        <w:rFonts w:ascii="Times New Roman" w:eastAsiaTheme="minorEastAsia"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2" w15:restartNumberingAfterBreak="0">
    <w:nsid w:val="42A568BD"/>
    <w:multiLevelType w:val="hybridMultilevel"/>
    <w:tmpl w:val="795E923E"/>
    <w:lvl w:ilvl="0" w:tplc="C64CD138">
      <w:start w:val="1"/>
      <w:numFmt w:val="decimal"/>
      <w:lvlText w:val="%1."/>
      <w:lvlJc w:val="left"/>
      <w:pPr>
        <w:ind w:left="1886" w:hanging="1035"/>
      </w:pPr>
      <w:rPr>
        <w:lang w:val="uk-UA"/>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42E3374F"/>
    <w:multiLevelType w:val="hybridMultilevel"/>
    <w:tmpl w:val="2DE886FE"/>
    <w:lvl w:ilvl="0" w:tplc="0419000F">
      <w:start w:val="1"/>
      <w:numFmt w:val="decimal"/>
      <w:lvlText w:val="%1."/>
      <w:lvlJc w:val="left"/>
      <w:pPr>
        <w:ind w:left="1494"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B122BCA"/>
    <w:multiLevelType w:val="multilevel"/>
    <w:tmpl w:val="38020ED4"/>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5" w15:restartNumberingAfterBreak="0">
    <w:nsid w:val="4C8A1AAB"/>
    <w:multiLevelType w:val="hybridMultilevel"/>
    <w:tmpl w:val="97B69C6C"/>
    <w:lvl w:ilvl="0" w:tplc="FFFFFFFF">
      <w:start w:val="1"/>
      <w:numFmt w:val="decimal"/>
      <w:lvlText w:val="%1)"/>
      <w:lvlJc w:val="left"/>
      <w:pPr>
        <w:ind w:left="1778" w:hanging="360"/>
      </w:pPr>
      <w:rPr>
        <w:rFonts w:ascii="Times New Roman" w:eastAsia="Calibri" w:hAnsi="Times New Roman" w:cs="Times New Roman"/>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6" w15:restartNumberingAfterBreak="0">
    <w:nsid w:val="4D241058"/>
    <w:multiLevelType w:val="hybridMultilevel"/>
    <w:tmpl w:val="2B746C74"/>
    <w:lvl w:ilvl="0" w:tplc="FFFFFFFF">
      <w:start w:val="1"/>
      <w:numFmt w:val="decimal"/>
      <w:lvlText w:val="%1."/>
      <w:lvlJc w:val="left"/>
      <w:pPr>
        <w:ind w:left="1886" w:hanging="1035"/>
      </w:pPr>
      <w:rPr>
        <w:lang w:val="uk-UA"/>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60876033"/>
    <w:multiLevelType w:val="multilevel"/>
    <w:tmpl w:val="C1185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26A3807"/>
    <w:multiLevelType w:val="hybridMultilevel"/>
    <w:tmpl w:val="CDACF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98A2412"/>
    <w:multiLevelType w:val="hybridMultilevel"/>
    <w:tmpl w:val="72127BD0"/>
    <w:lvl w:ilvl="0" w:tplc="F808DD6E">
      <w:start w:val="1"/>
      <w:numFmt w:val="decimal"/>
      <w:lvlText w:val="%1."/>
      <w:lvlJc w:val="left"/>
      <w:pPr>
        <w:ind w:left="770" w:hanging="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CD862E6"/>
    <w:multiLevelType w:val="hybridMultilevel"/>
    <w:tmpl w:val="B82C116C"/>
    <w:lvl w:ilvl="0" w:tplc="D478937E">
      <w:start w:val="2"/>
      <w:numFmt w:val="bullet"/>
      <w:lvlText w:val="-"/>
      <w:lvlJc w:val="left"/>
      <w:pPr>
        <w:ind w:left="1069" w:hanging="360"/>
      </w:pPr>
      <w:rPr>
        <w:rFonts w:ascii="Times New Roman" w:eastAsiaTheme="minorEastAsia"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1" w15:restartNumberingAfterBreak="0">
    <w:nsid w:val="70DE3E9D"/>
    <w:multiLevelType w:val="hybridMultilevel"/>
    <w:tmpl w:val="7B3AD4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1841A6B"/>
    <w:multiLevelType w:val="hybridMultilevel"/>
    <w:tmpl w:val="0150B672"/>
    <w:lvl w:ilvl="0" w:tplc="B94C16E8">
      <w:start w:val="1"/>
      <w:numFmt w:val="bullet"/>
      <w:lvlText w:val="-"/>
      <w:lvlJc w:val="left"/>
      <w:pPr>
        <w:ind w:left="1778" w:hanging="360"/>
      </w:pPr>
      <w:rPr>
        <w:rFonts w:ascii="Times New Roman" w:eastAsia="Calibr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363242413">
    <w:abstractNumId w:val="7"/>
  </w:num>
  <w:num w:numId="2" w16cid:durableId="1552114119">
    <w:abstractNumId w:val="13"/>
  </w:num>
  <w:num w:numId="3" w16cid:durableId="1675297692">
    <w:abstractNumId w:val="12"/>
  </w:num>
  <w:num w:numId="4" w16cid:durableId="1175999322">
    <w:abstractNumId w:val="20"/>
  </w:num>
  <w:num w:numId="5" w16cid:durableId="1253396252">
    <w:abstractNumId w:val="3"/>
  </w:num>
  <w:num w:numId="6" w16cid:durableId="599414836">
    <w:abstractNumId w:val="16"/>
  </w:num>
  <w:num w:numId="7" w16cid:durableId="473916204">
    <w:abstractNumId w:val="14"/>
  </w:num>
  <w:num w:numId="8" w16cid:durableId="293290167">
    <w:abstractNumId w:val="10"/>
  </w:num>
  <w:num w:numId="9" w16cid:durableId="663167817">
    <w:abstractNumId w:val="18"/>
  </w:num>
  <w:num w:numId="10" w16cid:durableId="1923904986">
    <w:abstractNumId w:val="0"/>
  </w:num>
  <w:num w:numId="11" w16cid:durableId="1867597152">
    <w:abstractNumId w:val="6"/>
  </w:num>
  <w:num w:numId="12" w16cid:durableId="920259245">
    <w:abstractNumId w:val="21"/>
  </w:num>
  <w:num w:numId="13" w16cid:durableId="1028330847">
    <w:abstractNumId w:val="4"/>
  </w:num>
  <w:num w:numId="14" w16cid:durableId="1342664261">
    <w:abstractNumId w:val="1"/>
  </w:num>
  <w:num w:numId="15" w16cid:durableId="1069035469">
    <w:abstractNumId w:val="5"/>
  </w:num>
  <w:num w:numId="16" w16cid:durableId="1296637615">
    <w:abstractNumId w:val="2"/>
  </w:num>
  <w:num w:numId="17" w16cid:durableId="1688553505">
    <w:abstractNumId w:val="22"/>
  </w:num>
  <w:num w:numId="18" w16cid:durableId="1879971094">
    <w:abstractNumId w:val="9"/>
  </w:num>
  <w:num w:numId="19" w16cid:durableId="1155416691">
    <w:abstractNumId w:val="15"/>
  </w:num>
  <w:num w:numId="20" w16cid:durableId="1081103647">
    <w:abstractNumId w:val="11"/>
  </w:num>
  <w:num w:numId="21" w16cid:durableId="884951324">
    <w:abstractNumId w:val="17"/>
  </w:num>
  <w:num w:numId="22" w16cid:durableId="1349140926">
    <w:abstractNumId w:val="8"/>
  </w:num>
  <w:num w:numId="23" w16cid:durableId="15117979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207CA"/>
    <w:rsid w:val="00003CE3"/>
    <w:rsid w:val="00021A7C"/>
    <w:rsid w:val="00025D98"/>
    <w:rsid w:val="000667B4"/>
    <w:rsid w:val="0008373F"/>
    <w:rsid w:val="000A4550"/>
    <w:rsid w:val="000E0EDB"/>
    <w:rsid w:val="00106C57"/>
    <w:rsid w:val="00144185"/>
    <w:rsid w:val="001455D4"/>
    <w:rsid w:val="001A0E4F"/>
    <w:rsid w:val="001D5787"/>
    <w:rsid w:val="001E085F"/>
    <w:rsid w:val="001E64C5"/>
    <w:rsid w:val="001F1BEF"/>
    <w:rsid w:val="00226BE9"/>
    <w:rsid w:val="00251823"/>
    <w:rsid w:val="00257110"/>
    <w:rsid w:val="00266B4F"/>
    <w:rsid w:val="002A5B9D"/>
    <w:rsid w:val="002D0B90"/>
    <w:rsid w:val="0032660A"/>
    <w:rsid w:val="00330DA6"/>
    <w:rsid w:val="003329DD"/>
    <w:rsid w:val="003367DF"/>
    <w:rsid w:val="00344813"/>
    <w:rsid w:val="00346194"/>
    <w:rsid w:val="0035413F"/>
    <w:rsid w:val="00364102"/>
    <w:rsid w:val="00371583"/>
    <w:rsid w:val="00372BDB"/>
    <w:rsid w:val="00393C92"/>
    <w:rsid w:val="00397C41"/>
    <w:rsid w:val="003A4C7D"/>
    <w:rsid w:val="003C017A"/>
    <w:rsid w:val="003C1763"/>
    <w:rsid w:val="003E2BED"/>
    <w:rsid w:val="004207CA"/>
    <w:rsid w:val="004637C1"/>
    <w:rsid w:val="00481302"/>
    <w:rsid w:val="00493D88"/>
    <w:rsid w:val="004958F9"/>
    <w:rsid w:val="004A20AA"/>
    <w:rsid w:val="004C5463"/>
    <w:rsid w:val="004D1013"/>
    <w:rsid w:val="004D43D7"/>
    <w:rsid w:val="004F5B06"/>
    <w:rsid w:val="00587930"/>
    <w:rsid w:val="00590DC4"/>
    <w:rsid w:val="005A2826"/>
    <w:rsid w:val="005B5BD7"/>
    <w:rsid w:val="005C4B98"/>
    <w:rsid w:val="005D2E29"/>
    <w:rsid w:val="005D36C6"/>
    <w:rsid w:val="005D5B70"/>
    <w:rsid w:val="005E0BC3"/>
    <w:rsid w:val="005F60F4"/>
    <w:rsid w:val="00602E59"/>
    <w:rsid w:val="00613C2B"/>
    <w:rsid w:val="006236F3"/>
    <w:rsid w:val="00627328"/>
    <w:rsid w:val="0064483F"/>
    <w:rsid w:val="00656F2D"/>
    <w:rsid w:val="00680B29"/>
    <w:rsid w:val="00684AE8"/>
    <w:rsid w:val="00693D59"/>
    <w:rsid w:val="0069477D"/>
    <w:rsid w:val="006B41DD"/>
    <w:rsid w:val="006F7900"/>
    <w:rsid w:val="006F7A9E"/>
    <w:rsid w:val="007144A8"/>
    <w:rsid w:val="00721DEE"/>
    <w:rsid w:val="0073183E"/>
    <w:rsid w:val="00734A82"/>
    <w:rsid w:val="00754A91"/>
    <w:rsid w:val="00755CC8"/>
    <w:rsid w:val="00784AF8"/>
    <w:rsid w:val="00795C40"/>
    <w:rsid w:val="007C1B71"/>
    <w:rsid w:val="007C5B05"/>
    <w:rsid w:val="007D27EC"/>
    <w:rsid w:val="0081190F"/>
    <w:rsid w:val="00814761"/>
    <w:rsid w:val="00843DDB"/>
    <w:rsid w:val="00855EB4"/>
    <w:rsid w:val="00880056"/>
    <w:rsid w:val="00882461"/>
    <w:rsid w:val="0089071B"/>
    <w:rsid w:val="008B5D4A"/>
    <w:rsid w:val="008D36AD"/>
    <w:rsid w:val="008D38F4"/>
    <w:rsid w:val="008F0B75"/>
    <w:rsid w:val="008F4768"/>
    <w:rsid w:val="008F66B2"/>
    <w:rsid w:val="00921463"/>
    <w:rsid w:val="00932E71"/>
    <w:rsid w:val="00945B6D"/>
    <w:rsid w:val="00985775"/>
    <w:rsid w:val="00991CFD"/>
    <w:rsid w:val="009A1DDE"/>
    <w:rsid w:val="009B3822"/>
    <w:rsid w:val="009C3AB0"/>
    <w:rsid w:val="00A07F8C"/>
    <w:rsid w:val="00A13051"/>
    <w:rsid w:val="00A8616D"/>
    <w:rsid w:val="00AD1A98"/>
    <w:rsid w:val="00AE5061"/>
    <w:rsid w:val="00B0619B"/>
    <w:rsid w:val="00B10076"/>
    <w:rsid w:val="00B130C9"/>
    <w:rsid w:val="00B14126"/>
    <w:rsid w:val="00B23BD0"/>
    <w:rsid w:val="00B454FF"/>
    <w:rsid w:val="00B829DD"/>
    <w:rsid w:val="00B96C29"/>
    <w:rsid w:val="00BA6753"/>
    <w:rsid w:val="00BC61E6"/>
    <w:rsid w:val="00BD39B6"/>
    <w:rsid w:val="00BD39E7"/>
    <w:rsid w:val="00BE4AFE"/>
    <w:rsid w:val="00BF49D9"/>
    <w:rsid w:val="00BF5EA2"/>
    <w:rsid w:val="00C019DC"/>
    <w:rsid w:val="00C01EB1"/>
    <w:rsid w:val="00C21F64"/>
    <w:rsid w:val="00C24C53"/>
    <w:rsid w:val="00C463A1"/>
    <w:rsid w:val="00C576F7"/>
    <w:rsid w:val="00C966A7"/>
    <w:rsid w:val="00CA1364"/>
    <w:rsid w:val="00CC34EE"/>
    <w:rsid w:val="00CC7955"/>
    <w:rsid w:val="00CD077F"/>
    <w:rsid w:val="00CD5786"/>
    <w:rsid w:val="00CD6A6F"/>
    <w:rsid w:val="00CF519A"/>
    <w:rsid w:val="00D0582B"/>
    <w:rsid w:val="00D143B1"/>
    <w:rsid w:val="00D22399"/>
    <w:rsid w:val="00D26424"/>
    <w:rsid w:val="00D310BC"/>
    <w:rsid w:val="00D362F7"/>
    <w:rsid w:val="00D37CF7"/>
    <w:rsid w:val="00D41C13"/>
    <w:rsid w:val="00D5595C"/>
    <w:rsid w:val="00D62593"/>
    <w:rsid w:val="00D81A6E"/>
    <w:rsid w:val="00D93E40"/>
    <w:rsid w:val="00DA64CC"/>
    <w:rsid w:val="00DB5596"/>
    <w:rsid w:val="00DD5C6E"/>
    <w:rsid w:val="00DD5DC1"/>
    <w:rsid w:val="00E1279A"/>
    <w:rsid w:val="00E220A9"/>
    <w:rsid w:val="00E452FC"/>
    <w:rsid w:val="00E55515"/>
    <w:rsid w:val="00E6370E"/>
    <w:rsid w:val="00E917C8"/>
    <w:rsid w:val="00EA5DBC"/>
    <w:rsid w:val="00EB33BA"/>
    <w:rsid w:val="00EC6CA7"/>
    <w:rsid w:val="00ED35C6"/>
    <w:rsid w:val="00EE0B18"/>
    <w:rsid w:val="00F05C2A"/>
    <w:rsid w:val="00F2147D"/>
    <w:rsid w:val="00F2464E"/>
    <w:rsid w:val="00F54654"/>
    <w:rsid w:val="00F54AD5"/>
    <w:rsid w:val="00F64067"/>
    <w:rsid w:val="00F65904"/>
    <w:rsid w:val="00FB276C"/>
    <w:rsid w:val="00FC4DF5"/>
    <w:rsid w:val="00FD32EC"/>
    <w:rsid w:val="00FD7132"/>
    <w:rsid w:val="00FD75CE"/>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6B8A3"/>
  <w15:docId w15:val="{7B627DC4-B32A-4ADD-B250-688C06875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49D9"/>
    <w:pPr>
      <w:spacing w:after="200" w:line="276" w:lineRule="auto"/>
    </w:pPr>
    <w:rPr>
      <w:rFonts w:eastAsiaTheme="minorEastAsia"/>
      <w:kern w:val="0"/>
      <w:lang w:val="uk-UA" w:eastAsia="uk-UA"/>
      <w14:ligatures w14:val="none"/>
    </w:rPr>
  </w:style>
  <w:style w:type="paragraph" w:styleId="1">
    <w:name w:val="heading 1"/>
    <w:basedOn w:val="a"/>
    <w:next w:val="a"/>
    <w:link w:val="10"/>
    <w:uiPriority w:val="9"/>
    <w:qFormat/>
    <w:rsid w:val="004207CA"/>
    <w:pPr>
      <w:keepNext/>
      <w:keepLines/>
      <w:spacing w:after="0" w:line="360" w:lineRule="auto"/>
      <w:outlineLvl w:val="0"/>
    </w:pPr>
    <w:rPr>
      <w:rFonts w:ascii="Times New Roman" w:eastAsiaTheme="majorEastAsia" w:hAnsi="Times New Roman" w:cstheme="majorBidi"/>
      <w:b/>
      <w:bCs/>
      <w:color w:val="000000" w:themeColor="text1"/>
      <w:sz w:val="28"/>
      <w:szCs w:val="28"/>
    </w:rPr>
  </w:style>
  <w:style w:type="paragraph" w:styleId="2">
    <w:name w:val="heading 2"/>
    <w:basedOn w:val="a"/>
    <w:next w:val="a"/>
    <w:link w:val="20"/>
    <w:uiPriority w:val="9"/>
    <w:unhideWhenUsed/>
    <w:qFormat/>
    <w:rsid w:val="004207CA"/>
    <w:pPr>
      <w:keepNext/>
      <w:keepLines/>
      <w:spacing w:after="0" w:line="360" w:lineRule="auto"/>
      <w:ind w:firstLine="709"/>
      <w:outlineLvl w:val="1"/>
    </w:pPr>
    <w:rPr>
      <w:rFonts w:asciiTheme="majorHAnsi" w:eastAsiaTheme="majorEastAsia" w:hAnsiTheme="majorHAnsi" w:cstheme="majorBidi"/>
      <w:b/>
      <w:bCs/>
      <w:color w:val="000000" w:themeColor="text1"/>
      <w:sz w:val="28"/>
      <w:szCs w:val="26"/>
    </w:rPr>
  </w:style>
  <w:style w:type="paragraph" w:styleId="3">
    <w:name w:val="heading 3"/>
    <w:basedOn w:val="a"/>
    <w:next w:val="a"/>
    <w:link w:val="30"/>
    <w:uiPriority w:val="9"/>
    <w:unhideWhenUsed/>
    <w:qFormat/>
    <w:rsid w:val="004207CA"/>
    <w:pPr>
      <w:keepNext/>
      <w:keepLines/>
      <w:spacing w:before="200" w:after="0" w:line="360" w:lineRule="auto"/>
      <w:ind w:firstLine="709"/>
      <w:outlineLvl w:val="2"/>
    </w:pPr>
    <w:rPr>
      <w:rFonts w:ascii="Times New Roman" w:eastAsiaTheme="majorEastAsia" w:hAnsi="Times New Roman" w:cstheme="majorBidi"/>
      <w:b/>
      <w:bCs/>
      <w:color w:val="000000" w:themeColor="text1"/>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07CA"/>
    <w:rPr>
      <w:rFonts w:ascii="Times New Roman" w:eastAsiaTheme="majorEastAsia" w:hAnsi="Times New Roman" w:cstheme="majorBidi"/>
      <w:b/>
      <w:bCs/>
      <w:color w:val="000000" w:themeColor="text1"/>
      <w:kern w:val="0"/>
      <w:sz w:val="28"/>
      <w:szCs w:val="28"/>
      <w:lang w:val="uk-UA" w:eastAsia="uk-UA"/>
      <w14:ligatures w14:val="none"/>
    </w:rPr>
  </w:style>
  <w:style w:type="character" w:customStyle="1" w:styleId="20">
    <w:name w:val="Заголовок 2 Знак"/>
    <w:basedOn w:val="a0"/>
    <w:link w:val="2"/>
    <w:uiPriority w:val="9"/>
    <w:rsid w:val="004207CA"/>
    <w:rPr>
      <w:rFonts w:asciiTheme="majorHAnsi" w:eastAsiaTheme="majorEastAsia" w:hAnsiTheme="majorHAnsi" w:cstheme="majorBidi"/>
      <w:b/>
      <w:bCs/>
      <w:color w:val="000000" w:themeColor="text1"/>
      <w:kern w:val="0"/>
      <w:sz w:val="28"/>
      <w:szCs w:val="26"/>
      <w:lang w:val="uk-UA" w:eastAsia="uk-UA"/>
      <w14:ligatures w14:val="none"/>
    </w:rPr>
  </w:style>
  <w:style w:type="character" w:customStyle="1" w:styleId="30">
    <w:name w:val="Заголовок 3 Знак"/>
    <w:basedOn w:val="a0"/>
    <w:link w:val="3"/>
    <w:uiPriority w:val="9"/>
    <w:rsid w:val="004207CA"/>
    <w:rPr>
      <w:rFonts w:ascii="Times New Roman" w:eastAsiaTheme="majorEastAsia" w:hAnsi="Times New Roman" w:cstheme="majorBidi"/>
      <w:b/>
      <w:bCs/>
      <w:color w:val="000000" w:themeColor="text1"/>
      <w:kern w:val="0"/>
      <w:sz w:val="28"/>
      <w:lang w:val="uk-UA" w:eastAsia="uk-UA"/>
      <w14:ligatures w14:val="none"/>
    </w:rPr>
  </w:style>
  <w:style w:type="table" w:styleId="a3">
    <w:name w:val="Table Grid"/>
    <w:basedOn w:val="a1"/>
    <w:uiPriority w:val="59"/>
    <w:rsid w:val="004207CA"/>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4207CA"/>
    <w:pPr>
      <w:widowControl w:val="0"/>
      <w:autoSpaceDE w:val="0"/>
      <w:autoSpaceDN w:val="0"/>
      <w:spacing w:after="0" w:line="240" w:lineRule="auto"/>
      <w:ind w:left="900" w:hanging="360"/>
    </w:pPr>
    <w:rPr>
      <w:rFonts w:ascii="Times New Roman" w:eastAsia="Times New Roman" w:hAnsi="Times New Roman" w:cs="Times New Roman"/>
      <w:lang w:eastAsia="en-US"/>
    </w:rPr>
  </w:style>
  <w:style w:type="character" w:customStyle="1" w:styleId="a5">
    <w:name w:val="Абзац списка Знак"/>
    <w:basedOn w:val="a0"/>
    <w:link w:val="a4"/>
    <w:uiPriority w:val="34"/>
    <w:rsid w:val="004207CA"/>
    <w:rPr>
      <w:rFonts w:ascii="Times New Roman" w:eastAsia="Times New Roman" w:hAnsi="Times New Roman" w:cs="Times New Roman"/>
      <w:kern w:val="0"/>
      <w:lang w:val="uk-UA"/>
      <w14:ligatures w14:val="none"/>
    </w:rPr>
  </w:style>
  <w:style w:type="paragraph" w:customStyle="1" w:styleId="Default">
    <w:name w:val="Default"/>
    <w:rsid w:val="004207CA"/>
    <w:pPr>
      <w:autoSpaceDE w:val="0"/>
      <w:autoSpaceDN w:val="0"/>
      <w:adjustRightInd w:val="0"/>
      <w:spacing w:after="0" w:line="240" w:lineRule="auto"/>
    </w:pPr>
    <w:rPr>
      <w:rFonts w:ascii="Times New Roman" w:hAnsi="Times New Roman" w:cs="Times New Roman"/>
      <w:color w:val="000000"/>
      <w:kern w:val="0"/>
      <w:sz w:val="24"/>
      <w:szCs w:val="24"/>
      <w:lang w:val="ru-RU"/>
      <w14:ligatures w14:val="none"/>
    </w:rPr>
  </w:style>
  <w:style w:type="character" w:customStyle="1" w:styleId="ListParagraphChar">
    <w:name w:val="List Paragraph Char"/>
    <w:link w:val="11"/>
    <w:locked/>
    <w:rsid w:val="004207CA"/>
    <w:rPr>
      <w:rFonts w:ascii="Times New Roman" w:eastAsia="Times New Roman" w:hAnsi="Times New Roman" w:cs="Times New Roman"/>
    </w:rPr>
  </w:style>
  <w:style w:type="paragraph" w:customStyle="1" w:styleId="11">
    <w:name w:val="Абзац списка1"/>
    <w:basedOn w:val="a"/>
    <w:link w:val="ListParagraphChar"/>
    <w:qFormat/>
    <w:rsid w:val="004207CA"/>
    <w:pPr>
      <w:widowControl w:val="0"/>
      <w:autoSpaceDE w:val="0"/>
      <w:autoSpaceDN w:val="0"/>
      <w:spacing w:after="0" w:line="240" w:lineRule="auto"/>
      <w:ind w:left="702" w:hanging="360"/>
      <w:jc w:val="both"/>
    </w:pPr>
    <w:rPr>
      <w:rFonts w:ascii="Times New Roman" w:eastAsia="Times New Roman" w:hAnsi="Times New Roman" w:cs="Times New Roman"/>
      <w:kern w:val="2"/>
      <w:lang w:val="ru-UA" w:eastAsia="en-US"/>
      <w14:ligatures w14:val="standardContextual"/>
    </w:rPr>
  </w:style>
  <w:style w:type="table" w:customStyle="1" w:styleId="TableNormal">
    <w:name w:val="Table Normal"/>
    <w:uiPriority w:val="2"/>
    <w:unhideWhenUsed/>
    <w:qFormat/>
    <w:rsid w:val="004207C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6">
    <w:name w:val="Body Text"/>
    <w:basedOn w:val="a"/>
    <w:link w:val="a7"/>
    <w:uiPriority w:val="1"/>
    <w:qFormat/>
    <w:rsid w:val="004207CA"/>
    <w:pPr>
      <w:widowControl w:val="0"/>
      <w:autoSpaceDE w:val="0"/>
      <w:autoSpaceDN w:val="0"/>
      <w:spacing w:after="0" w:line="240" w:lineRule="auto"/>
      <w:ind w:left="215"/>
    </w:pPr>
    <w:rPr>
      <w:rFonts w:ascii="Times New Roman" w:eastAsia="Times New Roman" w:hAnsi="Times New Roman" w:cs="Times New Roman"/>
      <w:sz w:val="28"/>
      <w:szCs w:val="28"/>
      <w:lang w:val="en-US" w:eastAsia="en-US"/>
    </w:rPr>
  </w:style>
  <w:style w:type="character" w:customStyle="1" w:styleId="a7">
    <w:name w:val="Основной текст Знак"/>
    <w:basedOn w:val="a0"/>
    <w:link w:val="a6"/>
    <w:uiPriority w:val="1"/>
    <w:rsid w:val="004207CA"/>
    <w:rPr>
      <w:rFonts w:ascii="Times New Roman" w:eastAsia="Times New Roman" w:hAnsi="Times New Roman" w:cs="Times New Roman"/>
      <w:kern w:val="0"/>
      <w:sz w:val="28"/>
      <w:szCs w:val="28"/>
      <w:lang w:val="en-US"/>
      <w14:ligatures w14:val="none"/>
    </w:rPr>
  </w:style>
  <w:style w:type="paragraph" w:customStyle="1" w:styleId="TableParagraph">
    <w:name w:val="Table Paragraph"/>
    <w:basedOn w:val="a"/>
    <w:uiPriority w:val="1"/>
    <w:qFormat/>
    <w:rsid w:val="004207CA"/>
    <w:pPr>
      <w:widowControl w:val="0"/>
      <w:autoSpaceDE w:val="0"/>
      <w:autoSpaceDN w:val="0"/>
      <w:spacing w:after="0" w:line="258" w:lineRule="exact"/>
      <w:jc w:val="center"/>
    </w:pPr>
    <w:rPr>
      <w:rFonts w:ascii="Times New Roman" w:eastAsia="Times New Roman" w:hAnsi="Times New Roman" w:cs="Times New Roman"/>
      <w:lang w:val="en-US" w:eastAsia="en-US"/>
    </w:rPr>
  </w:style>
  <w:style w:type="paragraph" w:styleId="a8">
    <w:name w:val="Normal (Web)"/>
    <w:basedOn w:val="a"/>
    <w:uiPriority w:val="99"/>
    <w:semiHidden/>
    <w:unhideWhenUsed/>
    <w:rsid w:val="004207C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9">
    <w:name w:val="TOC Heading"/>
    <w:basedOn w:val="1"/>
    <w:next w:val="a"/>
    <w:uiPriority w:val="39"/>
    <w:semiHidden/>
    <w:unhideWhenUsed/>
    <w:qFormat/>
    <w:rsid w:val="004207CA"/>
    <w:pPr>
      <w:spacing w:before="480" w:line="276" w:lineRule="auto"/>
      <w:outlineLvl w:val="9"/>
    </w:pPr>
    <w:rPr>
      <w:rFonts w:asciiTheme="majorHAnsi" w:hAnsiTheme="majorHAnsi"/>
      <w:color w:val="2F5496" w:themeColor="accent1" w:themeShade="BF"/>
      <w:lang w:val="ru-RU" w:eastAsia="en-US"/>
    </w:rPr>
  </w:style>
  <w:style w:type="paragraph" w:styleId="12">
    <w:name w:val="toc 1"/>
    <w:basedOn w:val="a"/>
    <w:next w:val="a"/>
    <w:autoRedefine/>
    <w:uiPriority w:val="39"/>
    <w:unhideWhenUsed/>
    <w:rsid w:val="004207CA"/>
    <w:pPr>
      <w:spacing w:after="100"/>
    </w:pPr>
  </w:style>
  <w:style w:type="paragraph" w:styleId="21">
    <w:name w:val="toc 2"/>
    <w:basedOn w:val="a"/>
    <w:next w:val="a"/>
    <w:autoRedefine/>
    <w:uiPriority w:val="39"/>
    <w:unhideWhenUsed/>
    <w:rsid w:val="004207CA"/>
    <w:pPr>
      <w:tabs>
        <w:tab w:val="right" w:leader="dot" w:pos="9629"/>
      </w:tabs>
      <w:spacing w:after="0" w:line="360" w:lineRule="auto"/>
      <w:ind w:left="221"/>
      <w:jc w:val="both"/>
    </w:pPr>
  </w:style>
  <w:style w:type="paragraph" w:styleId="31">
    <w:name w:val="toc 3"/>
    <w:basedOn w:val="a"/>
    <w:next w:val="a"/>
    <w:autoRedefine/>
    <w:uiPriority w:val="39"/>
    <w:unhideWhenUsed/>
    <w:rsid w:val="004207CA"/>
    <w:pPr>
      <w:spacing w:after="100"/>
      <w:ind w:left="440"/>
    </w:pPr>
  </w:style>
  <w:style w:type="character" w:styleId="aa">
    <w:name w:val="Hyperlink"/>
    <w:basedOn w:val="a0"/>
    <w:uiPriority w:val="99"/>
    <w:unhideWhenUsed/>
    <w:rsid w:val="004207CA"/>
    <w:rPr>
      <w:color w:val="0563C1" w:themeColor="hyperlink"/>
      <w:u w:val="single"/>
    </w:rPr>
  </w:style>
  <w:style w:type="paragraph" w:styleId="ab">
    <w:name w:val="Balloon Text"/>
    <w:basedOn w:val="a"/>
    <w:link w:val="ac"/>
    <w:uiPriority w:val="99"/>
    <w:semiHidden/>
    <w:unhideWhenUsed/>
    <w:rsid w:val="004207C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207CA"/>
    <w:rPr>
      <w:rFonts w:ascii="Tahoma" w:eastAsiaTheme="minorEastAsia" w:hAnsi="Tahoma" w:cs="Tahoma"/>
      <w:kern w:val="0"/>
      <w:sz w:val="16"/>
      <w:szCs w:val="16"/>
      <w:lang w:val="uk-UA" w:eastAsia="uk-UA"/>
      <w14:ligatures w14:val="none"/>
    </w:rPr>
  </w:style>
  <w:style w:type="paragraph" w:styleId="ad">
    <w:name w:val="header"/>
    <w:basedOn w:val="a"/>
    <w:link w:val="ae"/>
    <w:uiPriority w:val="99"/>
    <w:unhideWhenUsed/>
    <w:rsid w:val="004207CA"/>
    <w:pPr>
      <w:tabs>
        <w:tab w:val="center" w:pos="4819"/>
        <w:tab w:val="right" w:pos="9639"/>
      </w:tabs>
      <w:spacing w:after="0" w:line="240" w:lineRule="auto"/>
    </w:pPr>
  </w:style>
  <w:style w:type="character" w:customStyle="1" w:styleId="ae">
    <w:name w:val="Верхний колонтитул Знак"/>
    <w:basedOn w:val="a0"/>
    <w:link w:val="ad"/>
    <w:uiPriority w:val="99"/>
    <w:rsid w:val="004207CA"/>
    <w:rPr>
      <w:rFonts w:eastAsiaTheme="minorEastAsia"/>
      <w:kern w:val="0"/>
      <w:lang w:val="uk-UA" w:eastAsia="uk-UA"/>
      <w14:ligatures w14:val="none"/>
    </w:rPr>
  </w:style>
  <w:style w:type="paragraph" w:styleId="af">
    <w:name w:val="footer"/>
    <w:basedOn w:val="a"/>
    <w:link w:val="af0"/>
    <w:uiPriority w:val="99"/>
    <w:unhideWhenUsed/>
    <w:rsid w:val="004207CA"/>
    <w:pPr>
      <w:tabs>
        <w:tab w:val="center" w:pos="4819"/>
        <w:tab w:val="right" w:pos="9639"/>
      </w:tabs>
      <w:spacing w:after="0" w:line="240" w:lineRule="auto"/>
    </w:pPr>
  </w:style>
  <w:style w:type="character" w:customStyle="1" w:styleId="af0">
    <w:name w:val="Нижний колонтитул Знак"/>
    <w:basedOn w:val="a0"/>
    <w:link w:val="af"/>
    <w:uiPriority w:val="99"/>
    <w:rsid w:val="004207CA"/>
    <w:rPr>
      <w:rFonts w:eastAsiaTheme="minorEastAsia"/>
      <w:kern w:val="0"/>
      <w:lang w:val="uk-UA" w:eastAsia="uk-UA"/>
      <w14:ligatures w14:val="none"/>
    </w:rPr>
  </w:style>
  <w:style w:type="paragraph" w:styleId="HTML">
    <w:name w:val="HTML Preformatted"/>
    <w:basedOn w:val="a"/>
    <w:link w:val="HTML0"/>
    <w:uiPriority w:val="99"/>
    <w:semiHidden/>
    <w:unhideWhenUsed/>
    <w:rsid w:val="004207CA"/>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4207CA"/>
    <w:rPr>
      <w:rFonts w:ascii="Consolas" w:eastAsiaTheme="minorEastAsia" w:hAnsi="Consolas"/>
      <w:kern w:val="0"/>
      <w:sz w:val="20"/>
      <w:szCs w:val="20"/>
      <w:lang w:val="uk-UA" w:eastAsia="uk-UA"/>
      <w14:ligatures w14:val="none"/>
    </w:rPr>
  </w:style>
  <w:style w:type="character" w:styleId="af1">
    <w:name w:val="Unresolved Mention"/>
    <w:basedOn w:val="a0"/>
    <w:uiPriority w:val="99"/>
    <w:semiHidden/>
    <w:unhideWhenUsed/>
    <w:rsid w:val="004207CA"/>
    <w:rPr>
      <w:color w:val="605E5C"/>
      <w:shd w:val="clear" w:color="auto" w:fill="E1DFDD"/>
    </w:rPr>
  </w:style>
  <w:style w:type="character" w:styleId="af2">
    <w:name w:val="FollowedHyperlink"/>
    <w:basedOn w:val="a0"/>
    <w:uiPriority w:val="99"/>
    <w:semiHidden/>
    <w:unhideWhenUsed/>
    <w:rsid w:val="00251823"/>
    <w:rPr>
      <w:color w:val="954F72" w:themeColor="followedHyperlink"/>
      <w:u w:val="single"/>
    </w:rPr>
  </w:style>
  <w:style w:type="character" w:styleId="af3">
    <w:name w:val="Placeholder Text"/>
    <w:basedOn w:val="a0"/>
    <w:uiPriority w:val="99"/>
    <w:semiHidden/>
    <w:rsid w:val="00F2464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811282">
      <w:bodyDiv w:val="1"/>
      <w:marLeft w:val="0"/>
      <w:marRight w:val="0"/>
      <w:marTop w:val="0"/>
      <w:marBottom w:val="0"/>
      <w:divBdr>
        <w:top w:val="none" w:sz="0" w:space="0" w:color="auto"/>
        <w:left w:val="none" w:sz="0" w:space="0" w:color="auto"/>
        <w:bottom w:val="none" w:sz="0" w:space="0" w:color="auto"/>
        <w:right w:val="none" w:sz="0" w:space="0" w:color="auto"/>
      </w:divBdr>
    </w:div>
    <w:div w:id="370158517">
      <w:bodyDiv w:val="1"/>
      <w:marLeft w:val="0"/>
      <w:marRight w:val="0"/>
      <w:marTop w:val="0"/>
      <w:marBottom w:val="0"/>
      <w:divBdr>
        <w:top w:val="none" w:sz="0" w:space="0" w:color="auto"/>
        <w:left w:val="none" w:sz="0" w:space="0" w:color="auto"/>
        <w:bottom w:val="none" w:sz="0" w:space="0" w:color="auto"/>
        <w:right w:val="none" w:sz="0" w:space="0" w:color="auto"/>
      </w:divBdr>
    </w:div>
    <w:div w:id="469053606">
      <w:bodyDiv w:val="1"/>
      <w:marLeft w:val="0"/>
      <w:marRight w:val="0"/>
      <w:marTop w:val="0"/>
      <w:marBottom w:val="0"/>
      <w:divBdr>
        <w:top w:val="none" w:sz="0" w:space="0" w:color="auto"/>
        <w:left w:val="none" w:sz="0" w:space="0" w:color="auto"/>
        <w:bottom w:val="none" w:sz="0" w:space="0" w:color="auto"/>
        <w:right w:val="none" w:sz="0" w:space="0" w:color="auto"/>
      </w:divBdr>
    </w:div>
    <w:div w:id="549419973">
      <w:bodyDiv w:val="1"/>
      <w:marLeft w:val="0"/>
      <w:marRight w:val="0"/>
      <w:marTop w:val="0"/>
      <w:marBottom w:val="0"/>
      <w:divBdr>
        <w:top w:val="none" w:sz="0" w:space="0" w:color="auto"/>
        <w:left w:val="none" w:sz="0" w:space="0" w:color="auto"/>
        <w:bottom w:val="none" w:sz="0" w:space="0" w:color="auto"/>
        <w:right w:val="none" w:sz="0" w:space="0" w:color="auto"/>
      </w:divBdr>
    </w:div>
    <w:div w:id="656500061">
      <w:bodyDiv w:val="1"/>
      <w:marLeft w:val="0"/>
      <w:marRight w:val="0"/>
      <w:marTop w:val="0"/>
      <w:marBottom w:val="0"/>
      <w:divBdr>
        <w:top w:val="none" w:sz="0" w:space="0" w:color="auto"/>
        <w:left w:val="none" w:sz="0" w:space="0" w:color="auto"/>
        <w:bottom w:val="none" w:sz="0" w:space="0" w:color="auto"/>
        <w:right w:val="none" w:sz="0" w:space="0" w:color="auto"/>
      </w:divBdr>
    </w:div>
    <w:div w:id="945580975">
      <w:bodyDiv w:val="1"/>
      <w:marLeft w:val="0"/>
      <w:marRight w:val="0"/>
      <w:marTop w:val="0"/>
      <w:marBottom w:val="0"/>
      <w:divBdr>
        <w:top w:val="none" w:sz="0" w:space="0" w:color="auto"/>
        <w:left w:val="none" w:sz="0" w:space="0" w:color="auto"/>
        <w:bottom w:val="none" w:sz="0" w:space="0" w:color="auto"/>
        <w:right w:val="none" w:sz="0" w:space="0" w:color="auto"/>
      </w:divBdr>
    </w:div>
    <w:div w:id="988557927">
      <w:bodyDiv w:val="1"/>
      <w:marLeft w:val="0"/>
      <w:marRight w:val="0"/>
      <w:marTop w:val="0"/>
      <w:marBottom w:val="0"/>
      <w:divBdr>
        <w:top w:val="none" w:sz="0" w:space="0" w:color="auto"/>
        <w:left w:val="none" w:sz="0" w:space="0" w:color="auto"/>
        <w:bottom w:val="none" w:sz="0" w:space="0" w:color="auto"/>
        <w:right w:val="none" w:sz="0" w:space="0" w:color="auto"/>
      </w:divBdr>
    </w:div>
    <w:div w:id="1072118131">
      <w:bodyDiv w:val="1"/>
      <w:marLeft w:val="0"/>
      <w:marRight w:val="0"/>
      <w:marTop w:val="0"/>
      <w:marBottom w:val="0"/>
      <w:divBdr>
        <w:top w:val="none" w:sz="0" w:space="0" w:color="auto"/>
        <w:left w:val="none" w:sz="0" w:space="0" w:color="auto"/>
        <w:bottom w:val="none" w:sz="0" w:space="0" w:color="auto"/>
        <w:right w:val="none" w:sz="0" w:space="0" w:color="auto"/>
      </w:divBdr>
    </w:div>
    <w:div w:id="1106972195">
      <w:bodyDiv w:val="1"/>
      <w:marLeft w:val="0"/>
      <w:marRight w:val="0"/>
      <w:marTop w:val="0"/>
      <w:marBottom w:val="0"/>
      <w:divBdr>
        <w:top w:val="none" w:sz="0" w:space="0" w:color="auto"/>
        <w:left w:val="none" w:sz="0" w:space="0" w:color="auto"/>
        <w:bottom w:val="none" w:sz="0" w:space="0" w:color="auto"/>
        <w:right w:val="none" w:sz="0" w:space="0" w:color="auto"/>
      </w:divBdr>
      <w:divsChild>
        <w:div w:id="13964797">
          <w:marLeft w:val="0"/>
          <w:marRight w:val="0"/>
          <w:marTop w:val="0"/>
          <w:marBottom w:val="0"/>
          <w:divBdr>
            <w:top w:val="none" w:sz="0" w:space="0" w:color="auto"/>
            <w:left w:val="none" w:sz="0" w:space="0" w:color="auto"/>
            <w:bottom w:val="none" w:sz="0" w:space="0" w:color="auto"/>
            <w:right w:val="none" w:sz="0" w:space="0" w:color="auto"/>
          </w:divBdr>
        </w:div>
      </w:divsChild>
    </w:div>
    <w:div w:id="1199977192">
      <w:bodyDiv w:val="1"/>
      <w:marLeft w:val="0"/>
      <w:marRight w:val="0"/>
      <w:marTop w:val="0"/>
      <w:marBottom w:val="0"/>
      <w:divBdr>
        <w:top w:val="none" w:sz="0" w:space="0" w:color="auto"/>
        <w:left w:val="none" w:sz="0" w:space="0" w:color="auto"/>
        <w:bottom w:val="none" w:sz="0" w:space="0" w:color="auto"/>
        <w:right w:val="none" w:sz="0" w:space="0" w:color="auto"/>
      </w:divBdr>
    </w:div>
    <w:div w:id="1291589281">
      <w:bodyDiv w:val="1"/>
      <w:marLeft w:val="0"/>
      <w:marRight w:val="0"/>
      <w:marTop w:val="0"/>
      <w:marBottom w:val="0"/>
      <w:divBdr>
        <w:top w:val="none" w:sz="0" w:space="0" w:color="auto"/>
        <w:left w:val="none" w:sz="0" w:space="0" w:color="auto"/>
        <w:bottom w:val="none" w:sz="0" w:space="0" w:color="auto"/>
        <w:right w:val="none" w:sz="0" w:space="0" w:color="auto"/>
      </w:divBdr>
    </w:div>
    <w:div w:id="1453548074">
      <w:bodyDiv w:val="1"/>
      <w:marLeft w:val="0"/>
      <w:marRight w:val="0"/>
      <w:marTop w:val="0"/>
      <w:marBottom w:val="0"/>
      <w:divBdr>
        <w:top w:val="none" w:sz="0" w:space="0" w:color="auto"/>
        <w:left w:val="none" w:sz="0" w:space="0" w:color="auto"/>
        <w:bottom w:val="none" w:sz="0" w:space="0" w:color="auto"/>
        <w:right w:val="none" w:sz="0" w:space="0" w:color="auto"/>
      </w:divBdr>
    </w:div>
    <w:div w:id="1597204978">
      <w:bodyDiv w:val="1"/>
      <w:marLeft w:val="0"/>
      <w:marRight w:val="0"/>
      <w:marTop w:val="0"/>
      <w:marBottom w:val="0"/>
      <w:divBdr>
        <w:top w:val="none" w:sz="0" w:space="0" w:color="auto"/>
        <w:left w:val="none" w:sz="0" w:space="0" w:color="auto"/>
        <w:bottom w:val="none" w:sz="0" w:space="0" w:color="auto"/>
        <w:right w:val="none" w:sz="0" w:space="0" w:color="auto"/>
      </w:divBdr>
    </w:div>
    <w:div w:id="1731414893">
      <w:bodyDiv w:val="1"/>
      <w:marLeft w:val="0"/>
      <w:marRight w:val="0"/>
      <w:marTop w:val="0"/>
      <w:marBottom w:val="0"/>
      <w:divBdr>
        <w:top w:val="none" w:sz="0" w:space="0" w:color="auto"/>
        <w:left w:val="none" w:sz="0" w:space="0" w:color="auto"/>
        <w:bottom w:val="none" w:sz="0" w:space="0" w:color="auto"/>
        <w:right w:val="none" w:sz="0" w:space="0" w:color="auto"/>
      </w:divBdr>
    </w:div>
    <w:div w:id="1850634647">
      <w:bodyDiv w:val="1"/>
      <w:marLeft w:val="0"/>
      <w:marRight w:val="0"/>
      <w:marTop w:val="0"/>
      <w:marBottom w:val="0"/>
      <w:divBdr>
        <w:top w:val="none" w:sz="0" w:space="0" w:color="auto"/>
        <w:left w:val="none" w:sz="0" w:space="0" w:color="auto"/>
        <w:bottom w:val="none" w:sz="0" w:space="0" w:color="auto"/>
        <w:right w:val="none" w:sz="0" w:space="0" w:color="auto"/>
      </w:divBdr>
      <w:divsChild>
        <w:div w:id="195314044">
          <w:marLeft w:val="0"/>
          <w:marRight w:val="0"/>
          <w:marTop w:val="0"/>
          <w:marBottom w:val="0"/>
          <w:divBdr>
            <w:top w:val="none" w:sz="0" w:space="0" w:color="auto"/>
            <w:left w:val="none" w:sz="0" w:space="0" w:color="auto"/>
            <w:bottom w:val="none" w:sz="0" w:space="0" w:color="auto"/>
            <w:right w:val="none" w:sz="0" w:space="0" w:color="auto"/>
          </w:divBdr>
        </w:div>
        <w:div w:id="736363140">
          <w:marLeft w:val="0"/>
          <w:marRight w:val="0"/>
          <w:marTop w:val="0"/>
          <w:marBottom w:val="0"/>
          <w:divBdr>
            <w:top w:val="none" w:sz="0" w:space="0" w:color="auto"/>
            <w:left w:val="none" w:sz="0" w:space="0" w:color="auto"/>
            <w:bottom w:val="none" w:sz="0" w:space="0" w:color="auto"/>
            <w:right w:val="none" w:sz="0" w:space="0" w:color="auto"/>
          </w:divBdr>
        </w:div>
        <w:div w:id="787092574">
          <w:marLeft w:val="0"/>
          <w:marRight w:val="0"/>
          <w:marTop w:val="0"/>
          <w:marBottom w:val="0"/>
          <w:divBdr>
            <w:top w:val="none" w:sz="0" w:space="0" w:color="auto"/>
            <w:left w:val="none" w:sz="0" w:space="0" w:color="auto"/>
            <w:bottom w:val="none" w:sz="0" w:space="0" w:color="auto"/>
            <w:right w:val="none" w:sz="0" w:space="0" w:color="auto"/>
          </w:divBdr>
        </w:div>
        <w:div w:id="819151354">
          <w:marLeft w:val="0"/>
          <w:marRight w:val="0"/>
          <w:marTop w:val="0"/>
          <w:marBottom w:val="0"/>
          <w:divBdr>
            <w:top w:val="none" w:sz="0" w:space="0" w:color="auto"/>
            <w:left w:val="none" w:sz="0" w:space="0" w:color="auto"/>
            <w:bottom w:val="none" w:sz="0" w:space="0" w:color="auto"/>
            <w:right w:val="none" w:sz="0" w:space="0" w:color="auto"/>
          </w:divBdr>
        </w:div>
        <w:div w:id="864296089">
          <w:marLeft w:val="0"/>
          <w:marRight w:val="0"/>
          <w:marTop w:val="0"/>
          <w:marBottom w:val="0"/>
          <w:divBdr>
            <w:top w:val="none" w:sz="0" w:space="0" w:color="auto"/>
            <w:left w:val="none" w:sz="0" w:space="0" w:color="auto"/>
            <w:bottom w:val="none" w:sz="0" w:space="0" w:color="auto"/>
            <w:right w:val="none" w:sz="0" w:space="0" w:color="auto"/>
          </w:divBdr>
        </w:div>
        <w:div w:id="885096181">
          <w:marLeft w:val="0"/>
          <w:marRight w:val="0"/>
          <w:marTop w:val="0"/>
          <w:marBottom w:val="0"/>
          <w:divBdr>
            <w:top w:val="none" w:sz="0" w:space="0" w:color="auto"/>
            <w:left w:val="none" w:sz="0" w:space="0" w:color="auto"/>
            <w:bottom w:val="none" w:sz="0" w:space="0" w:color="auto"/>
            <w:right w:val="none" w:sz="0" w:space="0" w:color="auto"/>
          </w:divBdr>
        </w:div>
        <w:div w:id="945044262">
          <w:marLeft w:val="0"/>
          <w:marRight w:val="0"/>
          <w:marTop w:val="0"/>
          <w:marBottom w:val="0"/>
          <w:divBdr>
            <w:top w:val="none" w:sz="0" w:space="0" w:color="auto"/>
            <w:left w:val="none" w:sz="0" w:space="0" w:color="auto"/>
            <w:bottom w:val="none" w:sz="0" w:space="0" w:color="auto"/>
            <w:right w:val="none" w:sz="0" w:space="0" w:color="auto"/>
          </w:divBdr>
        </w:div>
        <w:div w:id="1061246606">
          <w:marLeft w:val="0"/>
          <w:marRight w:val="0"/>
          <w:marTop w:val="0"/>
          <w:marBottom w:val="0"/>
          <w:divBdr>
            <w:top w:val="none" w:sz="0" w:space="0" w:color="auto"/>
            <w:left w:val="none" w:sz="0" w:space="0" w:color="auto"/>
            <w:bottom w:val="none" w:sz="0" w:space="0" w:color="auto"/>
            <w:right w:val="none" w:sz="0" w:space="0" w:color="auto"/>
          </w:divBdr>
        </w:div>
        <w:div w:id="1064182674">
          <w:marLeft w:val="0"/>
          <w:marRight w:val="0"/>
          <w:marTop w:val="0"/>
          <w:marBottom w:val="0"/>
          <w:divBdr>
            <w:top w:val="none" w:sz="0" w:space="0" w:color="auto"/>
            <w:left w:val="none" w:sz="0" w:space="0" w:color="auto"/>
            <w:bottom w:val="none" w:sz="0" w:space="0" w:color="auto"/>
            <w:right w:val="none" w:sz="0" w:space="0" w:color="auto"/>
          </w:divBdr>
        </w:div>
        <w:div w:id="1687170833">
          <w:marLeft w:val="0"/>
          <w:marRight w:val="0"/>
          <w:marTop w:val="0"/>
          <w:marBottom w:val="0"/>
          <w:divBdr>
            <w:top w:val="none" w:sz="0" w:space="0" w:color="auto"/>
            <w:left w:val="none" w:sz="0" w:space="0" w:color="auto"/>
            <w:bottom w:val="none" w:sz="0" w:space="0" w:color="auto"/>
            <w:right w:val="none" w:sz="0" w:space="0" w:color="auto"/>
          </w:divBdr>
        </w:div>
        <w:div w:id="1926574997">
          <w:marLeft w:val="0"/>
          <w:marRight w:val="0"/>
          <w:marTop w:val="0"/>
          <w:marBottom w:val="0"/>
          <w:divBdr>
            <w:top w:val="none" w:sz="0" w:space="0" w:color="auto"/>
            <w:left w:val="none" w:sz="0" w:space="0" w:color="auto"/>
            <w:bottom w:val="none" w:sz="0" w:space="0" w:color="auto"/>
            <w:right w:val="none" w:sz="0" w:space="0" w:color="auto"/>
          </w:divBdr>
        </w:div>
      </w:divsChild>
    </w:div>
    <w:div w:id="1933005484">
      <w:bodyDiv w:val="1"/>
      <w:marLeft w:val="0"/>
      <w:marRight w:val="0"/>
      <w:marTop w:val="0"/>
      <w:marBottom w:val="0"/>
      <w:divBdr>
        <w:top w:val="none" w:sz="0" w:space="0" w:color="auto"/>
        <w:left w:val="none" w:sz="0" w:space="0" w:color="auto"/>
        <w:bottom w:val="none" w:sz="0" w:space="0" w:color="auto"/>
        <w:right w:val="none" w:sz="0" w:space="0" w:color="auto"/>
      </w:divBdr>
    </w:div>
    <w:div w:id="1952199993">
      <w:bodyDiv w:val="1"/>
      <w:marLeft w:val="0"/>
      <w:marRight w:val="0"/>
      <w:marTop w:val="0"/>
      <w:marBottom w:val="0"/>
      <w:divBdr>
        <w:top w:val="none" w:sz="0" w:space="0" w:color="auto"/>
        <w:left w:val="none" w:sz="0" w:space="0" w:color="auto"/>
        <w:bottom w:val="none" w:sz="0" w:space="0" w:color="auto"/>
        <w:right w:val="none" w:sz="0" w:space="0" w:color="auto"/>
      </w:divBdr>
    </w:div>
    <w:div w:id="1993488144">
      <w:bodyDiv w:val="1"/>
      <w:marLeft w:val="0"/>
      <w:marRight w:val="0"/>
      <w:marTop w:val="0"/>
      <w:marBottom w:val="0"/>
      <w:divBdr>
        <w:top w:val="none" w:sz="0" w:space="0" w:color="auto"/>
        <w:left w:val="none" w:sz="0" w:space="0" w:color="auto"/>
        <w:bottom w:val="none" w:sz="0" w:space="0" w:color="auto"/>
        <w:right w:val="none" w:sz="0" w:space="0" w:color="auto"/>
      </w:divBdr>
      <w:divsChild>
        <w:div w:id="42293413">
          <w:marLeft w:val="0"/>
          <w:marRight w:val="0"/>
          <w:marTop w:val="0"/>
          <w:marBottom w:val="0"/>
          <w:divBdr>
            <w:top w:val="none" w:sz="0" w:space="0" w:color="auto"/>
            <w:left w:val="none" w:sz="0" w:space="0" w:color="auto"/>
            <w:bottom w:val="none" w:sz="0" w:space="0" w:color="auto"/>
            <w:right w:val="none" w:sz="0" w:space="0" w:color="auto"/>
          </w:divBdr>
        </w:div>
        <w:div w:id="131220179">
          <w:marLeft w:val="0"/>
          <w:marRight w:val="0"/>
          <w:marTop w:val="0"/>
          <w:marBottom w:val="0"/>
          <w:divBdr>
            <w:top w:val="none" w:sz="0" w:space="0" w:color="auto"/>
            <w:left w:val="none" w:sz="0" w:space="0" w:color="auto"/>
            <w:bottom w:val="none" w:sz="0" w:space="0" w:color="auto"/>
            <w:right w:val="none" w:sz="0" w:space="0" w:color="auto"/>
          </w:divBdr>
        </w:div>
        <w:div w:id="152449922">
          <w:marLeft w:val="0"/>
          <w:marRight w:val="0"/>
          <w:marTop w:val="0"/>
          <w:marBottom w:val="0"/>
          <w:divBdr>
            <w:top w:val="none" w:sz="0" w:space="0" w:color="auto"/>
            <w:left w:val="none" w:sz="0" w:space="0" w:color="auto"/>
            <w:bottom w:val="none" w:sz="0" w:space="0" w:color="auto"/>
            <w:right w:val="none" w:sz="0" w:space="0" w:color="auto"/>
          </w:divBdr>
        </w:div>
        <w:div w:id="187791415">
          <w:marLeft w:val="0"/>
          <w:marRight w:val="0"/>
          <w:marTop w:val="0"/>
          <w:marBottom w:val="0"/>
          <w:divBdr>
            <w:top w:val="none" w:sz="0" w:space="0" w:color="auto"/>
            <w:left w:val="none" w:sz="0" w:space="0" w:color="auto"/>
            <w:bottom w:val="none" w:sz="0" w:space="0" w:color="auto"/>
            <w:right w:val="none" w:sz="0" w:space="0" w:color="auto"/>
          </w:divBdr>
        </w:div>
        <w:div w:id="340398734">
          <w:marLeft w:val="0"/>
          <w:marRight w:val="0"/>
          <w:marTop w:val="0"/>
          <w:marBottom w:val="0"/>
          <w:divBdr>
            <w:top w:val="none" w:sz="0" w:space="0" w:color="auto"/>
            <w:left w:val="none" w:sz="0" w:space="0" w:color="auto"/>
            <w:bottom w:val="none" w:sz="0" w:space="0" w:color="auto"/>
            <w:right w:val="none" w:sz="0" w:space="0" w:color="auto"/>
          </w:divBdr>
        </w:div>
        <w:div w:id="602618034">
          <w:marLeft w:val="0"/>
          <w:marRight w:val="0"/>
          <w:marTop w:val="0"/>
          <w:marBottom w:val="0"/>
          <w:divBdr>
            <w:top w:val="none" w:sz="0" w:space="0" w:color="auto"/>
            <w:left w:val="none" w:sz="0" w:space="0" w:color="auto"/>
            <w:bottom w:val="none" w:sz="0" w:space="0" w:color="auto"/>
            <w:right w:val="none" w:sz="0" w:space="0" w:color="auto"/>
          </w:divBdr>
        </w:div>
        <w:div w:id="646202144">
          <w:marLeft w:val="0"/>
          <w:marRight w:val="0"/>
          <w:marTop w:val="0"/>
          <w:marBottom w:val="0"/>
          <w:divBdr>
            <w:top w:val="none" w:sz="0" w:space="0" w:color="auto"/>
            <w:left w:val="none" w:sz="0" w:space="0" w:color="auto"/>
            <w:bottom w:val="none" w:sz="0" w:space="0" w:color="auto"/>
            <w:right w:val="none" w:sz="0" w:space="0" w:color="auto"/>
          </w:divBdr>
        </w:div>
        <w:div w:id="805661470">
          <w:marLeft w:val="0"/>
          <w:marRight w:val="0"/>
          <w:marTop w:val="0"/>
          <w:marBottom w:val="0"/>
          <w:divBdr>
            <w:top w:val="none" w:sz="0" w:space="0" w:color="auto"/>
            <w:left w:val="none" w:sz="0" w:space="0" w:color="auto"/>
            <w:bottom w:val="none" w:sz="0" w:space="0" w:color="auto"/>
            <w:right w:val="none" w:sz="0" w:space="0" w:color="auto"/>
          </w:divBdr>
        </w:div>
        <w:div w:id="912741748">
          <w:marLeft w:val="0"/>
          <w:marRight w:val="0"/>
          <w:marTop w:val="0"/>
          <w:marBottom w:val="0"/>
          <w:divBdr>
            <w:top w:val="none" w:sz="0" w:space="0" w:color="auto"/>
            <w:left w:val="none" w:sz="0" w:space="0" w:color="auto"/>
            <w:bottom w:val="none" w:sz="0" w:space="0" w:color="auto"/>
            <w:right w:val="none" w:sz="0" w:space="0" w:color="auto"/>
          </w:divBdr>
        </w:div>
        <w:div w:id="1021008721">
          <w:marLeft w:val="0"/>
          <w:marRight w:val="0"/>
          <w:marTop w:val="0"/>
          <w:marBottom w:val="0"/>
          <w:divBdr>
            <w:top w:val="none" w:sz="0" w:space="0" w:color="auto"/>
            <w:left w:val="none" w:sz="0" w:space="0" w:color="auto"/>
            <w:bottom w:val="none" w:sz="0" w:space="0" w:color="auto"/>
            <w:right w:val="none" w:sz="0" w:space="0" w:color="auto"/>
          </w:divBdr>
        </w:div>
        <w:div w:id="1211115418">
          <w:marLeft w:val="0"/>
          <w:marRight w:val="0"/>
          <w:marTop w:val="0"/>
          <w:marBottom w:val="0"/>
          <w:divBdr>
            <w:top w:val="none" w:sz="0" w:space="0" w:color="auto"/>
            <w:left w:val="none" w:sz="0" w:space="0" w:color="auto"/>
            <w:bottom w:val="none" w:sz="0" w:space="0" w:color="auto"/>
            <w:right w:val="none" w:sz="0" w:space="0" w:color="auto"/>
          </w:divBdr>
        </w:div>
        <w:div w:id="1239167991">
          <w:marLeft w:val="0"/>
          <w:marRight w:val="0"/>
          <w:marTop w:val="0"/>
          <w:marBottom w:val="0"/>
          <w:divBdr>
            <w:top w:val="none" w:sz="0" w:space="0" w:color="auto"/>
            <w:left w:val="none" w:sz="0" w:space="0" w:color="auto"/>
            <w:bottom w:val="none" w:sz="0" w:space="0" w:color="auto"/>
            <w:right w:val="none" w:sz="0" w:space="0" w:color="auto"/>
          </w:divBdr>
        </w:div>
        <w:div w:id="1345939099">
          <w:marLeft w:val="0"/>
          <w:marRight w:val="0"/>
          <w:marTop w:val="0"/>
          <w:marBottom w:val="0"/>
          <w:divBdr>
            <w:top w:val="none" w:sz="0" w:space="0" w:color="auto"/>
            <w:left w:val="none" w:sz="0" w:space="0" w:color="auto"/>
            <w:bottom w:val="none" w:sz="0" w:space="0" w:color="auto"/>
            <w:right w:val="none" w:sz="0" w:space="0" w:color="auto"/>
          </w:divBdr>
        </w:div>
        <w:div w:id="1394086044">
          <w:marLeft w:val="0"/>
          <w:marRight w:val="0"/>
          <w:marTop w:val="0"/>
          <w:marBottom w:val="0"/>
          <w:divBdr>
            <w:top w:val="none" w:sz="0" w:space="0" w:color="auto"/>
            <w:left w:val="none" w:sz="0" w:space="0" w:color="auto"/>
            <w:bottom w:val="none" w:sz="0" w:space="0" w:color="auto"/>
            <w:right w:val="none" w:sz="0" w:space="0" w:color="auto"/>
          </w:divBdr>
        </w:div>
        <w:div w:id="1408767598">
          <w:marLeft w:val="0"/>
          <w:marRight w:val="0"/>
          <w:marTop w:val="0"/>
          <w:marBottom w:val="0"/>
          <w:divBdr>
            <w:top w:val="none" w:sz="0" w:space="0" w:color="auto"/>
            <w:left w:val="none" w:sz="0" w:space="0" w:color="auto"/>
            <w:bottom w:val="none" w:sz="0" w:space="0" w:color="auto"/>
            <w:right w:val="none" w:sz="0" w:space="0" w:color="auto"/>
          </w:divBdr>
        </w:div>
        <w:div w:id="1511335398">
          <w:marLeft w:val="0"/>
          <w:marRight w:val="0"/>
          <w:marTop w:val="0"/>
          <w:marBottom w:val="0"/>
          <w:divBdr>
            <w:top w:val="none" w:sz="0" w:space="0" w:color="auto"/>
            <w:left w:val="none" w:sz="0" w:space="0" w:color="auto"/>
            <w:bottom w:val="none" w:sz="0" w:space="0" w:color="auto"/>
            <w:right w:val="none" w:sz="0" w:space="0" w:color="auto"/>
          </w:divBdr>
        </w:div>
        <w:div w:id="1687556186">
          <w:marLeft w:val="0"/>
          <w:marRight w:val="0"/>
          <w:marTop w:val="0"/>
          <w:marBottom w:val="0"/>
          <w:divBdr>
            <w:top w:val="none" w:sz="0" w:space="0" w:color="auto"/>
            <w:left w:val="none" w:sz="0" w:space="0" w:color="auto"/>
            <w:bottom w:val="none" w:sz="0" w:space="0" w:color="auto"/>
            <w:right w:val="none" w:sz="0" w:space="0" w:color="auto"/>
          </w:divBdr>
        </w:div>
        <w:div w:id="2102723790">
          <w:marLeft w:val="0"/>
          <w:marRight w:val="0"/>
          <w:marTop w:val="0"/>
          <w:marBottom w:val="0"/>
          <w:divBdr>
            <w:top w:val="none" w:sz="0" w:space="0" w:color="auto"/>
            <w:left w:val="none" w:sz="0" w:space="0" w:color="auto"/>
            <w:bottom w:val="none" w:sz="0" w:space="0" w:color="auto"/>
            <w:right w:val="none" w:sz="0" w:space="0" w:color="auto"/>
          </w:divBdr>
        </w:div>
        <w:div w:id="2104567699">
          <w:marLeft w:val="0"/>
          <w:marRight w:val="0"/>
          <w:marTop w:val="0"/>
          <w:marBottom w:val="0"/>
          <w:divBdr>
            <w:top w:val="none" w:sz="0" w:space="0" w:color="auto"/>
            <w:left w:val="none" w:sz="0" w:space="0" w:color="auto"/>
            <w:bottom w:val="none" w:sz="0" w:space="0" w:color="auto"/>
            <w:right w:val="none" w:sz="0" w:space="0" w:color="auto"/>
          </w:divBdr>
        </w:div>
        <w:div w:id="210746146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hyperlink" Target="https://anex-tour.agency/" TargetMode="External"/><Relationship Id="rId47" Type="http://schemas.openxmlformats.org/officeDocument/2006/relationships/hyperlink" Target="http://surl.li/mkhpz" TargetMode="External"/><Relationship Id="rId63" Type="http://schemas.openxmlformats.org/officeDocument/2006/relationships/image" Target="media/image39.png"/><Relationship Id="rId68" Type="http://schemas.openxmlformats.org/officeDocument/2006/relationships/image" Target="media/image44.png"/><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hyperlink" Target="http://surl.li/msylr" TargetMode="External"/><Relationship Id="rId37" Type="http://schemas.openxmlformats.org/officeDocument/2006/relationships/hyperlink" Target="https://overia-tourism.com/" TargetMode="External"/><Relationship Id="rId40" Type="http://schemas.openxmlformats.org/officeDocument/2006/relationships/hyperlink" Target="http://www.world-tourism.org" TargetMode="External"/><Relationship Id="rId45" Type="http://schemas.openxmlformats.org/officeDocument/2006/relationships/hyperlink" Target="http://surl.li/mkkat" TargetMode="External"/><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7.png"/><Relationship Id="rId19" Type="http://schemas.openxmlformats.org/officeDocument/2006/relationships/image" Target="media/image12.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url.li/mkhbe" TargetMode="External"/><Relationship Id="rId43" Type="http://schemas.openxmlformats.org/officeDocument/2006/relationships/hyperlink" Target="http://surl.li/mkfsy" TargetMode="External"/><Relationship Id="rId48" Type="http://schemas.openxmlformats.org/officeDocument/2006/relationships/hyperlink" Target="https://sb1.com.ua/" TargetMode="External"/><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8" Type="http://schemas.openxmlformats.org/officeDocument/2006/relationships/image" Target="media/image2.png"/><Relationship Id="rId51" Type="http://schemas.openxmlformats.org/officeDocument/2006/relationships/image" Target="media/image27.pn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surl.li/mkftu" TargetMode="External"/><Relationship Id="rId38" Type="http://schemas.openxmlformats.org/officeDocument/2006/relationships/hyperlink" Target="http://surl.li/mkftg" TargetMode="External"/><Relationship Id="rId46" Type="http://schemas.openxmlformats.org/officeDocument/2006/relationships/hyperlink" Target="http://surl.li/mkkqa" TargetMode="External"/><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image" Target="media/image13.png"/><Relationship Id="rId41" Type="http://schemas.openxmlformats.org/officeDocument/2006/relationships/hyperlink" Target="https://anex-agency.com.ua/" TargetMode="External"/><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url.li/aaxvi" TargetMode="External"/><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image" Target="media/image4.png"/><Relationship Id="rId31" Type="http://schemas.openxmlformats.org/officeDocument/2006/relationships/image" Target="media/image24.jpeg"/><Relationship Id="rId44" Type="http://schemas.openxmlformats.org/officeDocument/2006/relationships/hyperlink" Target="http://surl.li/msxxb" TargetMode="External"/><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hyperlink" Target="http://surl.li/msxag" TargetMode="External"/><Relationship Id="rId34" Type="http://schemas.openxmlformats.org/officeDocument/2006/relationships/hyperlink" Target="http://surl.li/mkftm" TargetMode="External"/><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image" Target="media/image1.png"/><Relationship Id="rId71"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2642</TotalTime>
  <Pages>83</Pages>
  <Words>15333</Words>
  <Characters>87402</Characters>
  <Application>Microsoft Office Word</Application>
  <DocSecurity>0</DocSecurity>
  <Lines>728</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Сидорук</dc:creator>
  <cp:keywords/>
  <dc:description/>
  <cp:lastModifiedBy>Анна Сидорук</cp:lastModifiedBy>
  <cp:revision>4</cp:revision>
  <dcterms:created xsi:type="dcterms:W3CDTF">2023-10-13T16:27:00Z</dcterms:created>
  <dcterms:modified xsi:type="dcterms:W3CDTF">2023-11-01T17:19:00Z</dcterms:modified>
</cp:coreProperties>
</file>