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256" w:rsidRPr="00043839" w:rsidRDefault="00666256" w:rsidP="00666256">
      <w:pPr>
        <w:spacing w:after="0" w:line="240" w:lineRule="auto"/>
        <w:jc w:val="center"/>
        <w:rPr>
          <w:rFonts w:ascii="Times New Roman" w:hAnsi="Times New Roman"/>
          <w:sz w:val="28"/>
          <w:szCs w:val="28"/>
        </w:rPr>
      </w:pPr>
      <w:bookmarkStart w:id="0" w:name="_Hlk55558175"/>
      <w:bookmarkStart w:id="1" w:name="_Hlk57223161"/>
      <w:bookmarkStart w:id="2" w:name="_Hlk148220445"/>
      <w:r w:rsidRPr="00043839">
        <w:rPr>
          <w:rFonts w:ascii="Times New Roman" w:hAnsi="Times New Roman"/>
          <w:sz w:val="28"/>
          <w:szCs w:val="28"/>
        </w:rPr>
        <w:t>МІНІСТЕРСТВО ОСВІТИ І НАУКИ УКРАЇНИ</w:t>
      </w:r>
    </w:p>
    <w:p w:rsidR="00666256" w:rsidRPr="00043839" w:rsidRDefault="00666256" w:rsidP="00666256">
      <w:pPr>
        <w:spacing w:after="0" w:line="240" w:lineRule="auto"/>
        <w:jc w:val="center"/>
        <w:rPr>
          <w:rFonts w:ascii="Times New Roman" w:hAnsi="Times New Roman"/>
          <w:sz w:val="28"/>
          <w:szCs w:val="28"/>
        </w:rPr>
      </w:pPr>
      <w:r w:rsidRPr="00043839">
        <w:rPr>
          <w:rFonts w:ascii="Times New Roman" w:hAnsi="Times New Roman"/>
          <w:sz w:val="28"/>
          <w:szCs w:val="28"/>
        </w:rPr>
        <w:t>ЗАПОРІЗЬКИЙ НАЦІОНАЛЬНИЙ УНІВЕРСИТЕТ</w:t>
      </w:r>
    </w:p>
    <w:p w:rsidR="00666256" w:rsidRPr="00043839" w:rsidRDefault="00666256" w:rsidP="00666256">
      <w:pPr>
        <w:spacing w:after="0" w:line="240" w:lineRule="auto"/>
        <w:jc w:val="center"/>
        <w:rPr>
          <w:rFonts w:ascii="Times New Roman" w:hAnsi="Times New Roman"/>
          <w:sz w:val="28"/>
          <w:szCs w:val="28"/>
        </w:rPr>
      </w:pPr>
    </w:p>
    <w:p w:rsidR="00666256" w:rsidRPr="00043839" w:rsidRDefault="00666256" w:rsidP="00666256">
      <w:pPr>
        <w:keepNext/>
        <w:spacing w:after="0" w:line="240" w:lineRule="auto"/>
        <w:jc w:val="center"/>
        <w:rPr>
          <w:rFonts w:ascii="Times New Roman" w:hAnsi="Times New Roman"/>
          <w:caps/>
          <w:sz w:val="28"/>
          <w:szCs w:val="28"/>
        </w:rPr>
      </w:pPr>
      <w:r w:rsidRPr="00043839">
        <w:rPr>
          <w:rFonts w:ascii="Times New Roman" w:hAnsi="Times New Roman"/>
          <w:bCs/>
          <w:caps/>
          <w:sz w:val="28"/>
          <w:szCs w:val="28"/>
        </w:rPr>
        <w:t>Факультет фізичного</w:t>
      </w:r>
      <w:r w:rsidRPr="00043839">
        <w:rPr>
          <w:rFonts w:ascii="Times New Roman" w:hAnsi="Times New Roman"/>
          <w:caps/>
          <w:sz w:val="28"/>
          <w:szCs w:val="28"/>
        </w:rPr>
        <w:t xml:space="preserve"> виховання, здоров’я та туризму</w:t>
      </w:r>
    </w:p>
    <w:p w:rsidR="00666256" w:rsidRPr="00043839" w:rsidRDefault="00666256" w:rsidP="00666256">
      <w:pPr>
        <w:keepNext/>
        <w:spacing w:after="0" w:line="240" w:lineRule="auto"/>
        <w:jc w:val="center"/>
        <w:rPr>
          <w:rFonts w:ascii="Times New Roman" w:hAnsi="Times New Roman"/>
          <w:caps/>
          <w:sz w:val="28"/>
          <w:szCs w:val="28"/>
        </w:rPr>
      </w:pPr>
    </w:p>
    <w:p w:rsidR="00666256" w:rsidRPr="00043839" w:rsidRDefault="00666256" w:rsidP="00666256">
      <w:pPr>
        <w:spacing w:after="0" w:line="240" w:lineRule="auto"/>
        <w:jc w:val="center"/>
        <w:rPr>
          <w:rFonts w:ascii="Times New Roman" w:hAnsi="Times New Roman"/>
          <w:sz w:val="28"/>
          <w:szCs w:val="28"/>
        </w:rPr>
      </w:pPr>
      <w:r w:rsidRPr="00043839">
        <w:rPr>
          <w:rFonts w:ascii="Times New Roman" w:hAnsi="Times New Roman"/>
          <w:sz w:val="28"/>
          <w:szCs w:val="28"/>
        </w:rPr>
        <w:t xml:space="preserve">кафедра </w:t>
      </w:r>
      <w:proofErr w:type="spellStart"/>
      <w:r w:rsidRPr="00043839">
        <w:rPr>
          <w:rFonts w:ascii="Times New Roman" w:hAnsi="Times New Roman"/>
          <w:sz w:val="28"/>
          <w:szCs w:val="28"/>
        </w:rPr>
        <w:t>теорії</w:t>
      </w:r>
      <w:proofErr w:type="spellEnd"/>
      <w:r w:rsidRPr="00043839">
        <w:rPr>
          <w:rFonts w:ascii="Times New Roman" w:hAnsi="Times New Roman"/>
          <w:sz w:val="28"/>
          <w:szCs w:val="28"/>
        </w:rPr>
        <w:t xml:space="preserve"> та методики </w:t>
      </w:r>
      <w:proofErr w:type="spellStart"/>
      <w:r w:rsidRPr="00043839">
        <w:rPr>
          <w:rFonts w:ascii="Times New Roman" w:hAnsi="Times New Roman"/>
          <w:sz w:val="28"/>
          <w:szCs w:val="28"/>
        </w:rPr>
        <w:t>фізичної</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культури</w:t>
      </w:r>
      <w:proofErr w:type="spellEnd"/>
      <w:r w:rsidRPr="00043839">
        <w:rPr>
          <w:rFonts w:ascii="Times New Roman" w:hAnsi="Times New Roman"/>
          <w:sz w:val="28"/>
          <w:szCs w:val="28"/>
        </w:rPr>
        <w:t xml:space="preserve"> і спорту</w:t>
      </w:r>
    </w:p>
    <w:p w:rsidR="00666256" w:rsidRPr="00043839" w:rsidRDefault="00666256" w:rsidP="00666256">
      <w:pPr>
        <w:spacing w:after="0" w:line="240" w:lineRule="auto"/>
        <w:jc w:val="center"/>
        <w:rPr>
          <w:rFonts w:ascii="Times New Roman" w:hAnsi="Times New Roman"/>
          <w:b/>
          <w:bCs/>
          <w:sz w:val="28"/>
          <w:szCs w:val="28"/>
        </w:rPr>
      </w:pPr>
    </w:p>
    <w:p w:rsidR="00666256" w:rsidRPr="00043839" w:rsidRDefault="00666256" w:rsidP="00666256">
      <w:pPr>
        <w:spacing w:after="0" w:line="240" w:lineRule="auto"/>
        <w:jc w:val="both"/>
        <w:rPr>
          <w:rFonts w:ascii="Times New Roman" w:hAnsi="Times New Roman"/>
          <w:b/>
          <w:bCs/>
          <w:sz w:val="28"/>
          <w:szCs w:val="28"/>
        </w:rPr>
      </w:pPr>
    </w:p>
    <w:p w:rsidR="00666256" w:rsidRPr="00043839" w:rsidRDefault="00666256" w:rsidP="00666256">
      <w:pPr>
        <w:spacing w:after="0" w:line="240" w:lineRule="auto"/>
        <w:jc w:val="both"/>
        <w:rPr>
          <w:rFonts w:ascii="Times New Roman" w:hAnsi="Times New Roman"/>
          <w:b/>
          <w:bCs/>
          <w:sz w:val="28"/>
          <w:szCs w:val="28"/>
        </w:rPr>
      </w:pPr>
    </w:p>
    <w:p w:rsidR="00666256" w:rsidRPr="00043839" w:rsidRDefault="00666256" w:rsidP="00666256">
      <w:pPr>
        <w:spacing w:after="0" w:line="240" w:lineRule="auto"/>
        <w:jc w:val="both"/>
        <w:rPr>
          <w:rFonts w:ascii="Times New Roman" w:hAnsi="Times New Roman"/>
          <w:b/>
          <w:bCs/>
          <w:sz w:val="28"/>
          <w:szCs w:val="28"/>
        </w:rPr>
      </w:pPr>
    </w:p>
    <w:bookmarkEnd w:id="0"/>
    <w:bookmarkEnd w:id="1"/>
    <w:p w:rsidR="00666256" w:rsidRPr="009639CB" w:rsidRDefault="00666256" w:rsidP="00666256">
      <w:pPr>
        <w:tabs>
          <w:tab w:val="left" w:pos="1560"/>
          <w:tab w:val="left" w:pos="2127"/>
        </w:tabs>
        <w:spacing w:after="0" w:line="360" w:lineRule="auto"/>
        <w:jc w:val="center"/>
        <w:rPr>
          <w:rFonts w:ascii="Times New Roman" w:hAnsi="Times New Roman"/>
          <w:sz w:val="28"/>
          <w:szCs w:val="28"/>
          <w:lang w:val="uk-UA"/>
        </w:rPr>
      </w:pPr>
      <w:r w:rsidRPr="00043839">
        <w:rPr>
          <w:rFonts w:ascii="Times New Roman" w:hAnsi="Times New Roman"/>
          <w:sz w:val="28"/>
          <w:szCs w:val="28"/>
        </w:rPr>
        <w:t xml:space="preserve">на </w:t>
      </w:r>
      <w:proofErr w:type="gramStart"/>
      <w:r w:rsidRPr="00043839">
        <w:rPr>
          <w:rFonts w:ascii="Times New Roman" w:hAnsi="Times New Roman"/>
          <w:sz w:val="28"/>
          <w:szCs w:val="28"/>
        </w:rPr>
        <w:t>тему</w:t>
      </w:r>
      <w:r w:rsidRPr="00043839">
        <w:rPr>
          <w:rFonts w:ascii="Times New Roman" w:hAnsi="Times New Roman"/>
          <w:caps/>
          <w:sz w:val="28"/>
          <w:szCs w:val="28"/>
        </w:rPr>
        <w:t xml:space="preserve">: </w:t>
      </w:r>
      <w:r w:rsidRPr="00043839">
        <w:rPr>
          <w:rFonts w:ascii="Times New Roman" w:hAnsi="Times New Roman"/>
          <w:b/>
          <w:caps/>
          <w:sz w:val="28"/>
          <w:szCs w:val="28"/>
        </w:rPr>
        <w:t xml:space="preserve">  </w:t>
      </w:r>
      <w:proofErr w:type="gramEnd"/>
      <w:r w:rsidR="009639CB">
        <w:rPr>
          <w:rFonts w:ascii="Times New Roman" w:hAnsi="Times New Roman"/>
          <w:b/>
          <w:caps/>
          <w:sz w:val="28"/>
          <w:szCs w:val="28"/>
          <w:lang w:val="uk-UA"/>
        </w:rPr>
        <w:t>вПЛИВ ЗАНЯТЬ ФУТЗАЛОМ НА РІВЕНЬ РУХОВОЇ АКТИВНОСТІ СТУДЕНТІВ ЗАКЛАДІВ ВИЩОЇ ОСВІТИ</w:t>
      </w:r>
    </w:p>
    <w:p w:rsidR="00666256" w:rsidRPr="00043839" w:rsidRDefault="00666256" w:rsidP="00666256">
      <w:pPr>
        <w:spacing w:after="0" w:line="360" w:lineRule="auto"/>
        <w:jc w:val="center"/>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9639CB">
      <w:pPr>
        <w:spacing w:after="0" w:line="240" w:lineRule="auto"/>
        <w:ind w:left="3402"/>
        <w:jc w:val="both"/>
        <w:rPr>
          <w:rFonts w:ascii="Times New Roman" w:hAnsi="Times New Roman"/>
          <w:sz w:val="28"/>
          <w:szCs w:val="28"/>
          <w:u w:val="single"/>
        </w:rPr>
      </w:pPr>
      <w:proofErr w:type="spellStart"/>
      <w:r w:rsidRPr="00043839">
        <w:rPr>
          <w:rFonts w:ascii="Times New Roman" w:hAnsi="Times New Roman"/>
          <w:sz w:val="28"/>
          <w:szCs w:val="28"/>
          <w:u w:val="single"/>
        </w:rPr>
        <w:t>Викона</w:t>
      </w:r>
      <w:proofErr w:type="spellEnd"/>
      <w:r w:rsidR="009639CB">
        <w:rPr>
          <w:rFonts w:ascii="Times New Roman" w:hAnsi="Times New Roman"/>
          <w:sz w:val="28"/>
          <w:szCs w:val="28"/>
          <w:u w:val="single"/>
          <w:lang w:val="uk-UA"/>
        </w:rPr>
        <w:t>в</w:t>
      </w:r>
      <w:r w:rsidRPr="00043839">
        <w:rPr>
          <w:rFonts w:ascii="Times New Roman" w:hAnsi="Times New Roman"/>
          <w:sz w:val="28"/>
          <w:szCs w:val="28"/>
          <w:u w:val="single"/>
        </w:rPr>
        <w:t xml:space="preserve">: студент 2 курсу, </w:t>
      </w:r>
      <w:proofErr w:type="spellStart"/>
      <w:r w:rsidRPr="00043839">
        <w:rPr>
          <w:rFonts w:ascii="Times New Roman" w:hAnsi="Times New Roman"/>
          <w:sz w:val="28"/>
          <w:szCs w:val="28"/>
          <w:u w:val="single"/>
        </w:rPr>
        <w:t>групи</w:t>
      </w:r>
      <w:proofErr w:type="spellEnd"/>
      <w:r w:rsidRPr="00043839">
        <w:rPr>
          <w:rFonts w:ascii="Times New Roman" w:hAnsi="Times New Roman"/>
          <w:sz w:val="28"/>
          <w:szCs w:val="28"/>
          <w:u w:val="single"/>
        </w:rPr>
        <w:t xml:space="preserve"> 8.017</w:t>
      </w:r>
      <w:r>
        <w:rPr>
          <w:rFonts w:ascii="Times New Roman" w:hAnsi="Times New Roman"/>
          <w:sz w:val="28"/>
          <w:szCs w:val="28"/>
          <w:u w:val="single"/>
        </w:rPr>
        <w:t>2</w:t>
      </w:r>
      <w:r w:rsidRPr="00043839">
        <w:rPr>
          <w:rFonts w:ascii="Times New Roman" w:hAnsi="Times New Roman"/>
          <w:sz w:val="28"/>
          <w:szCs w:val="28"/>
          <w:u w:val="single"/>
        </w:rPr>
        <w:t>-ф-з</w:t>
      </w:r>
      <w:r w:rsidR="009639CB">
        <w:rPr>
          <w:rFonts w:ascii="Times New Roman" w:hAnsi="Times New Roman"/>
          <w:sz w:val="28"/>
          <w:szCs w:val="28"/>
          <w:u w:val="single"/>
          <w:lang w:val="uk-UA"/>
        </w:rPr>
        <w:t>-</w:t>
      </w:r>
      <w:proofErr w:type="spellStart"/>
      <w:r w:rsidR="009639CB">
        <w:rPr>
          <w:rFonts w:ascii="Times New Roman" w:hAnsi="Times New Roman"/>
          <w:sz w:val="28"/>
          <w:szCs w:val="28"/>
          <w:u w:val="single"/>
          <w:lang w:val="uk-UA"/>
        </w:rPr>
        <w:t>дн</w:t>
      </w:r>
      <w:proofErr w:type="spellEnd"/>
      <w:r w:rsidRPr="00043839">
        <w:rPr>
          <w:rFonts w:ascii="Times New Roman" w:hAnsi="Times New Roman"/>
          <w:sz w:val="28"/>
          <w:szCs w:val="28"/>
          <w:u w:val="single"/>
        </w:rPr>
        <w:t xml:space="preserve"> </w:t>
      </w:r>
    </w:p>
    <w:p w:rsidR="00666256" w:rsidRPr="00043839" w:rsidRDefault="00666256" w:rsidP="009639CB">
      <w:pPr>
        <w:spacing w:after="0" w:line="240" w:lineRule="auto"/>
        <w:ind w:left="3402"/>
        <w:jc w:val="both"/>
        <w:rPr>
          <w:rFonts w:ascii="Times New Roman" w:hAnsi="Times New Roman"/>
          <w:sz w:val="28"/>
          <w:szCs w:val="28"/>
          <w:u w:val="single"/>
        </w:rPr>
      </w:pPr>
      <w:proofErr w:type="spellStart"/>
      <w:proofErr w:type="gramStart"/>
      <w:r w:rsidRPr="00043839">
        <w:rPr>
          <w:rFonts w:ascii="Times New Roman" w:hAnsi="Times New Roman"/>
          <w:sz w:val="28"/>
          <w:szCs w:val="28"/>
          <w:u w:val="single"/>
        </w:rPr>
        <w:t>спеціальності</w:t>
      </w:r>
      <w:proofErr w:type="spellEnd"/>
      <w:r w:rsidRPr="00043839">
        <w:rPr>
          <w:rFonts w:ascii="Times New Roman" w:hAnsi="Times New Roman"/>
          <w:sz w:val="28"/>
          <w:szCs w:val="28"/>
          <w:u w:val="single"/>
        </w:rPr>
        <w:t xml:space="preserve">  017</w:t>
      </w:r>
      <w:proofErr w:type="gram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фізична</w:t>
      </w:r>
      <w:proofErr w:type="spellEnd"/>
      <w:r w:rsidRPr="00043839">
        <w:rPr>
          <w:rFonts w:ascii="Times New Roman" w:hAnsi="Times New Roman"/>
          <w:sz w:val="28"/>
          <w:szCs w:val="28"/>
          <w:u w:val="single"/>
        </w:rPr>
        <w:t xml:space="preserve"> культура і спорт</w:t>
      </w:r>
    </w:p>
    <w:p w:rsidR="00666256" w:rsidRPr="00043839" w:rsidRDefault="00666256" w:rsidP="009639CB">
      <w:pPr>
        <w:spacing w:after="0" w:line="240" w:lineRule="auto"/>
        <w:ind w:left="3402"/>
        <w:jc w:val="both"/>
        <w:rPr>
          <w:rFonts w:ascii="Times New Roman" w:hAnsi="Times New Roman"/>
          <w:sz w:val="28"/>
          <w:szCs w:val="28"/>
          <w:u w:val="single"/>
        </w:rPr>
      </w:pPr>
      <w:proofErr w:type="spellStart"/>
      <w:r w:rsidRPr="00043839">
        <w:rPr>
          <w:rFonts w:ascii="Times New Roman" w:hAnsi="Times New Roman"/>
          <w:sz w:val="28"/>
          <w:szCs w:val="28"/>
          <w:u w:val="single"/>
        </w:rPr>
        <w:t>освітньої</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програми</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фізичне</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виховання</w:t>
      </w:r>
      <w:proofErr w:type="spellEnd"/>
    </w:p>
    <w:p w:rsidR="00666256" w:rsidRPr="00043839" w:rsidRDefault="009639CB" w:rsidP="009639CB">
      <w:pPr>
        <w:spacing w:after="0" w:line="240" w:lineRule="auto"/>
        <w:ind w:left="3402"/>
        <w:jc w:val="both"/>
        <w:rPr>
          <w:rFonts w:ascii="Times New Roman" w:hAnsi="Times New Roman"/>
          <w:sz w:val="28"/>
          <w:szCs w:val="28"/>
          <w:u w:val="single"/>
        </w:rPr>
      </w:pPr>
      <w:r>
        <w:rPr>
          <w:rFonts w:ascii="Times New Roman" w:hAnsi="Times New Roman"/>
          <w:sz w:val="28"/>
          <w:szCs w:val="28"/>
          <w:u w:val="single"/>
          <w:lang w:val="uk-UA"/>
        </w:rPr>
        <w:t>М</w:t>
      </w:r>
      <w:r w:rsidR="00666256" w:rsidRPr="00043839">
        <w:rPr>
          <w:rFonts w:ascii="Times New Roman" w:hAnsi="Times New Roman"/>
          <w:sz w:val="28"/>
          <w:szCs w:val="28"/>
          <w:u w:val="single"/>
        </w:rPr>
        <w:t>.</w:t>
      </w:r>
      <w:r>
        <w:rPr>
          <w:rFonts w:ascii="Times New Roman" w:hAnsi="Times New Roman"/>
          <w:sz w:val="28"/>
          <w:szCs w:val="28"/>
          <w:u w:val="single"/>
          <w:lang w:val="uk-UA"/>
        </w:rPr>
        <w:t>М</w:t>
      </w:r>
      <w:r w:rsidR="00666256" w:rsidRPr="00043839">
        <w:rPr>
          <w:rFonts w:ascii="Times New Roman" w:hAnsi="Times New Roman"/>
          <w:sz w:val="28"/>
          <w:szCs w:val="28"/>
          <w:u w:val="single"/>
        </w:rPr>
        <w:t>.</w:t>
      </w:r>
      <w:r>
        <w:rPr>
          <w:rFonts w:ascii="Times New Roman" w:hAnsi="Times New Roman"/>
          <w:sz w:val="28"/>
          <w:szCs w:val="28"/>
          <w:u w:val="single"/>
          <w:lang w:val="uk-UA"/>
        </w:rPr>
        <w:t xml:space="preserve"> </w:t>
      </w:r>
      <w:proofErr w:type="spellStart"/>
      <w:r>
        <w:rPr>
          <w:rFonts w:ascii="Times New Roman" w:hAnsi="Times New Roman"/>
          <w:sz w:val="28"/>
          <w:szCs w:val="28"/>
          <w:u w:val="single"/>
          <w:lang w:val="uk-UA"/>
        </w:rPr>
        <w:t>Козленков</w:t>
      </w:r>
      <w:proofErr w:type="spellEnd"/>
      <w:r w:rsidR="00666256" w:rsidRPr="00043839">
        <w:rPr>
          <w:rFonts w:ascii="Times New Roman" w:hAnsi="Times New Roman"/>
          <w:sz w:val="28"/>
          <w:szCs w:val="28"/>
          <w:u w:val="single"/>
        </w:rPr>
        <w:t xml:space="preserve">      </w:t>
      </w:r>
    </w:p>
    <w:p w:rsidR="00666256" w:rsidRPr="00043839" w:rsidRDefault="00666256" w:rsidP="009639CB">
      <w:pPr>
        <w:spacing w:after="0" w:line="240" w:lineRule="auto"/>
        <w:ind w:left="3402"/>
        <w:jc w:val="both"/>
        <w:rPr>
          <w:rFonts w:ascii="Times New Roman" w:hAnsi="Times New Roman"/>
          <w:sz w:val="28"/>
          <w:szCs w:val="28"/>
          <w:u w:val="single"/>
        </w:rPr>
      </w:pPr>
      <w:proofErr w:type="spellStart"/>
      <w:r w:rsidRPr="00043839">
        <w:rPr>
          <w:rFonts w:ascii="Times New Roman" w:hAnsi="Times New Roman"/>
          <w:sz w:val="28"/>
          <w:szCs w:val="28"/>
          <w:u w:val="single"/>
        </w:rPr>
        <w:t>Керівник</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професор</w:t>
      </w:r>
      <w:proofErr w:type="spellEnd"/>
      <w:r w:rsidRPr="00043839">
        <w:rPr>
          <w:rFonts w:ascii="Times New Roman" w:hAnsi="Times New Roman"/>
          <w:sz w:val="28"/>
          <w:szCs w:val="28"/>
          <w:u w:val="single"/>
        </w:rPr>
        <w:t xml:space="preserve">, </w:t>
      </w:r>
      <w:proofErr w:type="spellStart"/>
      <w:proofErr w:type="gramStart"/>
      <w:r w:rsidRPr="00043839">
        <w:rPr>
          <w:rFonts w:ascii="Times New Roman" w:hAnsi="Times New Roman"/>
          <w:sz w:val="28"/>
          <w:szCs w:val="28"/>
          <w:u w:val="single"/>
        </w:rPr>
        <w:t>д.пед</w:t>
      </w:r>
      <w:proofErr w:type="gramEnd"/>
      <w:r w:rsidRPr="00043839">
        <w:rPr>
          <w:rFonts w:ascii="Times New Roman" w:hAnsi="Times New Roman"/>
          <w:sz w:val="28"/>
          <w:szCs w:val="28"/>
          <w:u w:val="single"/>
        </w:rPr>
        <w:t>.н</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Конох</w:t>
      </w:r>
      <w:proofErr w:type="spellEnd"/>
      <w:r w:rsidRPr="00043839">
        <w:rPr>
          <w:rFonts w:ascii="Times New Roman" w:hAnsi="Times New Roman"/>
          <w:sz w:val="28"/>
          <w:szCs w:val="28"/>
        </w:rPr>
        <w:t xml:space="preserve"> А.П.</w:t>
      </w:r>
    </w:p>
    <w:p w:rsidR="00666256" w:rsidRPr="00043839" w:rsidRDefault="00666256" w:rsidP="009639CB">
      <w:pPr>
        <w:spacing w:after="0" w:line="240" w:lineRule="auto"/>
        <w:ind w:left="3402"/>
        <w:jc w:val="both"/>
        <w:rPr>
          <w:rFonts w:ascii="Times New Roman" w:hAnsi="Times New Roman"/>
          <w:sz w:val="28"/>
          <w:szCs w:val="28"/>
          <w:u w:val="single"/>
        </w:rPr>
      </w:pPr>
      <w:r w:rsidRPr="00043839">
        <w:rPr>
          <w:rFonts w:ascii="Times New Roman" w:hAnsi="Times New Roman"/>
          <w:sz w:val="28"/>
          <w:szCs w:val="28"/>
          <w:u w:val="single"/>
        </w:rPr>
        <w:t xml:space="preserve">Рецензент: </w:t>
      </w:r>
      <w:proofErr w:type="spellStart"/>
      <w:r w:rsidRPr="00043839">
        <w:rPr>
          <w:rFonts w:ascii="Times New Roman" w:hAnsi="Times New Roman"/>
          <w:sz w:val="28"/>
          <w:szCs w:val="28"/>
          <w:u w:val="single"/>
        </w:rPr>
        <w:t>професор</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д.пед.н</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Маковецька</w:t>
      </w:r>
      <w:proofErr w:type="spellEnd"/>
      <w:r w:rsidRPr="00043839">
        <w:rPr>
          <w:rFonts w:ascii="Times New Roman" w:hAnsi="Times New Roman"/>
          <w:sz w:val="28"/>
          <w:szCs w:val="28"/>
          <w:u w:val="single"/>
        </w:rPr>
        <w:t xml:space="preserve"> Н.В.                                 </w:t>
      </w:r>
    </w:p>
    <w:p w:rsidR="00666256" w:rsidRPr="00043839" w:rsidRDefault="00666256" w:rsidP="00666256">
      <w:pPr>
        <w:spacing w:after="0" w:line="240" w:lineRule="auto"/>
        <w:ind w:firstLine="141"/>
        <w:jc w:val="both"/>
        <w:rPr>
          <w:rFonts w:ascii="Times New Roman" w:hAnsi="Times New Roman"/>
          <w:sz w:val="28"/>
          <w:szCs w:val="28"/>
          <w:u w:val="single"/>
        </w:rPr>
      </w:pPr>
      <w:r w:rsidRPr="00043839">
        <w:rPr>
          <w:rFonts w:ascii="Times New Roman" w:hAnsi="Times New Roman"/>
          <w:sz w:val="28"/>
          <w:szCs w:val="28"/>
          <w:u w:val="single"/>
        </w:rPr>
        <w:t xml:space="preserve">                                 </w:t>
      </w:r>
    </w:p>
    <w:p w:rsidR="00666256" w:rsidRPr="00043839" w:rsidRDefault="00666256" w:rsidP="00666256">
      <w:pPr>
        <w:spacing w:after="0" w:line="240" w:lineRule="auto"/>
        <w:jc w:val="both"/>
        <w:rPr>
          <w:rFonts w:ascii="Times New Roman" w:hAnsi="Times New Roman"/>
          <w:sz w:val="28"/>
          <w:szCs w:val="28"/>
        </w:rPr>
      </w:pPr>
    </w:p>
    <w:p w:rsidR="00666256" w:rsidRDefault="00666256" w:rsidP="00666256">
      <w:pPr>
        <w:spacing w:after="0" w:line="240" w:lineRule="auto"/>
        <w:jc w:val="both"/>
        <w:rPr>
          <w:rFonts w:ascii="Times New Roman" w:hAnsi="Times New Roman"/>
          <w:sz w:val="28"/>
          <w:szCs w:val="28"/>
        </w:rPr>
      </w:pPr>
    </w:p>
    <w:p w:rsidR="00666256" w:rsidRDefault="00666256" w:rsidP="00666256">
      <w:pPr>
        <w:spacing w:after="0" w:line="240" w:lineRule="auto"/>
        <w:jc w:val="both"/>
        <w:rPr>
          <w:rFonts w:ascii="Times New Roman" w:hAnsi="Times New Roman"/>
          <w:sz w:val="28"/>
          <w:szCs w:val="28"/>
        </w:rPr>
      </w:pPr>
    </w:p>
    <w:p w:rsidR="00666256" w:rsidRDefault="00666256" w:rsidP="00666256">
      <w:pPr>
        <w:spacing w:after="0" w:line="240" w:lineRule="auto"/>
        <w:jc w:val="both"/>
        <w:rPr>
          <w:rFonts w:ascii="Times New Roman" w:hAnsi="Times New Roman"/>
          <w:sz w:val="28"/>
          <w:szCs w:val="28"/>
        </w:rPr>
      </w:pPr>
    </w:p>
    <w:p w:rsidR="00666256" w:rsidRDefault="00666256" w:rsidP="00666256">
      <w:pPr>
        <w:spacing w:after="0" w:line="240" w:lineRule="auto"/>
        <w:jc w:val="both"/>
        <w:rPr>
          <w:rFonts w:ascii="Times New Roman" w:hAnsi="Times New Roman"/>
          <w:sz w:val="28"/>
          <w:szCs w:val="28"/>
        </w:rPr>
      </w:pPr>
    </w:p>
    <w:p w:rsidR="00666256" w:rsidRDefault="00666256" w:rsidP="00666256">
      <w:pPr>
        <w:spacing w:after="0" w:line="240" w:lineRule="auto"/>
        <w:jc w:val="both"/>
        <w:rPr>
          <w:rFonts w:ascii="Times New Roman" w:hAnsi="Times New Roman"/>
          <w:sz w:val="28"/>
          <w:szCs w:val="28"/>
        </w:rPr>
      </w:pPr>
    </w:p>
    <w:p w:rsidR="009639CB" w:rsidRDefault="009639CB" w:rsidP="00666256">
      <w:pPr>
        <w:spacing w:after="0" w:line="240" w:lineRule="auto"/>
        <w:jc w:val="both"/>
        <w:rPr>
          <w:rFonts w:ascii="Times New Roman" w:hAnsi="Times New Roman"/>
          <w:sz w:val="28"/>
          <w:szCs w:val="28"/>
        </w:rPr>
      </w:pPr>
    </w:p>
    <w:p w:rsidR="009639CB" w:rsidRDefault="009639CB" w:rsidP="00666256">
      <w:pPr>
        <w:spacing w:after="0" w:line="240" w:lineRule="auto"/>
        <w:jc w:val="both"/>
        <w:rPr>
          <w:rFonts w:ascii="Times New Roman" w:hAnsi="Times New Roman"/>
          <w:sz w:val="28"/>
          <w:szCs w:val="28"/>
        </w:rPr>
      </w:pPr>
    </w:p>
    <w:p w:rsidR="009639CB" w:rsidRPr="00043839" w:rsidRDefault="009639CB"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center"/>
        <w:rPr>
          <w:rFonts w:ascii="Times New Roman" w:hAnsi="Times New Roman"/>
          <w:sz w:val="28"/>
          <w:szCs w:val="28"/>
        </w:rPr>
      </w:pPr>
      <w:proofErr w:type="spellStart"/>
      <w:r w:rsidRPr="00043839">
        <w:rPr>
          <w:rFonts w:ascii="Times New Roman" w:hAnsi="Times New Roman"/>
          <w:sz w:val="28"/>
          <w:szCs w:val="28"/>
        </w:rPr>
        <w:t>Запоріжжя</w:t>
      </w:r>
      <w:proofErr w:type="spellEnd"/>
    </w:p>
    <w:p w:rsidR="00666256" w:rsidRPr="009639CB" w:rsidRDefault="00666256" w:rsidP="00666256">
      <w:pPr>
        <w:spacing w:after="0" w:line="240" w:lineRule="auto"/>
        <w:jc w:val="center"/>
        <w:rPr>
          <w:rFonts w:ascii="Times New Roman" w:hAnsi="Times New Roman"/>
          <w:sz w:val="28"/>
          <w:szCs w:val="28"/>
          <w:lang w:val="uk-UA"/>
        </w:rPr>
      </w:pPr>
      <w:r w:rsidRPr="00043839">
        <w:rPr>
          <w:rFonts w:ascii="Times New Roman" w:hAnsi="Times New Roman"/>
          <w:sz w:val="28"/>
          <w:szCs w:val="28"/>
        </w:rPr>
        <w:t>202</w:t>
      </w:r>
      <w:r w:rsidR="009639CB">
        <w:rPr>
          <w:rFonts w:ascii="Times New Roman" w:hAnsi="Times New Roman"/>
          <w:sz w:val="28"/>
          <w:szCs w:val="28"/>
          <w:lang w:val="uk-UA"/>
        </w:rPr>
        <w:t>4</w:t>
      </w:r>
    </w:p>
    <w:p w:rsidR="00666256" w:rsidRPr="00043839" w:rsidRDefault="00666256" w:rsidP="00666256">
      <w:pPr>
        <w:spacing w:after="0" w:line="240" w:lineRule="auto"/>
        <w:jc w:val="center"/>
        <w:rPr>
          <w:rFonts w:ascii="Times New Roman" w:hAnsi="Times New Roman"/>
          <w:sz w:val="28"/>
          <w:szCs w:val="28"/>
        </w:rPr>
      </w:pPr>
      <w:r w:rsidRPr="00043839">
        <w:rPr>
          <w:rFonts w:ascii="Times New Roman" w:hAnsi="Times New Roman"/>
          <w:sz w:val="28"/>
          <w:szCs w:val="28"/>
        </w:rPr>
        <w:lastRenderedPageBreak/>
        <w:t>МІНІСТЕРСТВО ОСВІТИ І НАУКИ УКРАЇНИ</w:t>
      </w:r>
    </w:p>
    <w:p w:rsidR="00666256" w:rsidRPr="00043839" w:rsidRDefault="00666256" w:rsidP="00666256">
      <w:pPr>
        <w:spacing w:after="0" w:line="240" w:lineRule="auto"/>
        <w:jc w:val="center"/>
        <w:rPr>
          <w:rFonts w:ascii="Times New Roman" w:hAnsi="Times New Roman"/>
          <w:sz w:val="28"/>
          <w:szCs w:val="28"/>
        </w:rPr>
      </w:pPr>
      <w:r w:rsidRPr="00043839">
        <w:rPr>
          <w:rFonts w:ascii="Times New Roman" w:hAnsi="Times New Roman"/>
          <w:sz w:val="28"/>
          <w:szCs w:val="28"/>
        </w:rPr>
        <w:t>ЗАПОРІЗЬКИЙ НАЦІОНАЛЬНИЙ УНІВЕРСИТЕТ</w:t>
      </w:r>
    </w:p>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sz w:val="28"/>
          <w:szCs w:val="28"/>
        </w:rPr>
      </w:pPr>
      <w:r w:rsidRPr="00043839">
        <w:rPr>
          <w:rFonts w:ascii="Times New Roman" w:hAnsi="Times New Roman"/>
          <w:sz w:val="28"/>
          <w:szCs w:val="28"/>
        </w:rPr>
        <w:t xml:space="preserve">Факультет </w:t>
      </w:r>
      <w:proofErr w:type="spellStart"/>
      <w:r w:rsidRPr="00043839">
        <w:rPr>
          <w:rFonts w:ascii="Times New Roman" w:hAnsi="Times New Roman"/>
          <w:sz w:val="28"/>
          <w:szCs w:val="28"/>
          <w:u w:val="single"/>
        </w:rPr>
        <w:t>фізичного</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виховання</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здоров’я</w:t>
      </w:r>
      <w:proofErr w:type="spellEnd"/>
      <w:r w:rsidRPr="00043839">
        <w:rPr>
          <w:rFonts w:ascii="Times New Roman" w:hAnsi="Times New Roman"/>
          <w:sz w:val="28"/>
          <w:szCs w:val="28"/>
          <w:u w:val="single"/>
        </w:rPr>
        <w:t xml:space="preserve"> та туризму</w:t>
      </w:r>
    </w:p>
    <w:p w:rsidR="00666256" w:rsidRPr="00043839" w:rsidRDefault="00666256" w:rsidP="00666256">
      <w:pPr>
        <w:spacing w:after="0" w:line="240" w:lineRule="auto"/>
        <w:jc w:val="both"/>
        <w:rPr>
          <w:rFonts w:ascii="Times New Roman" w:hAnsi="Times New Roman"/>
          <w:sz w:val="28"/>
          <w:szCs w:val="28"/>
          <w:u w:val="single"/>
        </w:rPr>
      </w:pPr>
      <w:r w:rsidRPr="00043839">
        <w:rPr>
          <w:rFonts w:ascii="Times New Roman" w:hAnsi="Times New Roman"/>
          <w:sz w:val="28"/>
          <w:szCs w:val="28"/>
        </w:rPr>
        <w:t xml:space="preserve">Кафедра </w:t>
      </w:r>
      <w:proofErr w:type="spellStart"/>
      <w:r w:rsidRPr="00043839">
        <w:rPr>
          <w:rFonts w:ascii="Times New Roman" w:hAnsi="Times New Roman"/>
          <w:sz w:val="28"/>
          <w:szCs w:val="28"/>
          <w:u w:val="single"/>
        </w:rPr>
        <w:t>теорії</w:t>
      </w:r>
      <w:proofErr w:type="spellEnd"/>
      <w:r w:rsidRPr="00043839">
        <w:rPr>
          <w:rFonts w:ascii="Times New Roman" w:hAnsi="Times New Roman"/>
          <w:sz w:val="28"/>
          <w:szCs w:val="28"/>
          <w:u w:val="single"/>
        </w:rPr>
        <w:t xml:space="preserve"> та методики </w:t>
      </w:r>
      <w:proofErr w:type="spellStart"/>
      <w:r w:rsidRPr="00043839">
        <w:rPr>
          <w:rFonts w:ascii="Times New Roman" w:hAnsi="Times New Roman"/>
          <w:sz w:val="28"/>
          <w:szCs w:val="28"/>
          <w:u w:val="single"/>
        </w:rPr>
        <w:t>фізичної</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культури</w:t>
      </w:r>
      <w:proofErr w:type="spellEnd"/>
      <w:r w:rsidRPr="00043839">
        <w:rPr>
          <w:rFonts w:ascii="Times New Roman" w:hAnsi="Times New Roman"/>
          <w:sz w:val="28"/>
          <w:szCs w:val="28"/>
          <w:u w:val="single"/>
        </w:rPr>
        <w:t xml:space="preserve"> і спорту</w:t>
      </w:r>
    </w:p>
    <w:p w:rsidR="00666256" w:rsidRPr="00043839" w:rsidRDefault="00666256" w:rsidP="00666256">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Рівень</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вищої</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освіти</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u w:val="single"/>
        </w:rPr>
        <w:t>магістр</w:t>
      </w:r>
      <w:proofErr w:type="spellEnd"/>
    </w:p>
    <w:p w:rsidR="00666256" w:rsidRPr="00043839" w:rsidRDefault="00666256" w:rsidP="00666256">
      <w:pPr>
        <w:spacing w:after="0" w:line="240" w:lineRule="auto"/>
        <w:jc w:val="both"/>
        <w:rPr>
          <w:rFonts w:ascii="Times New Roman" w:hAnsi="Times New Roman"/>
          <w:bCs/>
          <w:sz w:val="28"/>
          <w:szCs w:val="28"/>
        </w:rPr>
      </w:pPr>
      <w:proofErr w:type="spellStart"/>
      <w:r w:rsidRPr="00043839">
        <w:rPr>
          <w:rFonts w:ascii="Times New Roman" w:hAnsi="Times New Roman"/>
          <w:bCs/>
          <w:sz w:val="28"/>
          <w:szCs w:val="28"/>
        </w:rPr>
        <w:t>Спеціальність</w:t>
      </w:r>
      <w:proofErr w:type="spellEnd"/>
      <w:r w:rsidRPr="00043839">
        <w:rPr>
          <w:rFonts w:ascii="Times New Roman" w:hAnsi="Times New Roman"/>
          <w:bCs/>
          <w:sz w:val="28"/>
          <w:szCs w:val="28"/>
        </w:rPr>
        <w:t xml:space="preserve"> </w:t>
      </w:r>
      <w:r w:rsidRPr="00043839">
        <w:rPr>
          <w:rFonts w:ascii="Times New Roman" w:hAnsi="Times New Roman"/>
          <w:bCs/>
          <w:sz w:val="28"/>
          <w:szCs w:val="28"/>
          <w:u w:val="single"/>
        </w:rPr>
        <w:t xml:space="preserve">017 </w:t>
      </w:r>
      <w:proofErr w:type="spellStart"/>
      <w:r w:rsidRPr="00043839">
        <w:rPr>
          <w:rFonts w:ascii="Times New Roman" w:hAnsi="Times New Roman"/>
          <w:bCs/>
          <w:sz w:val="28"/>
          <w:szCs w:val="28"/>
          <w:u w:val="single"/>
        </w:rPr>
        <w:t>фізична</w:t>
      </w:r>
      <w:proofErr w:type="spellEnd"/>
      <w:r w:rsidRPr="00043839">
        <w:rPr>
          <w:rFonts w:ascii="Times New Roman" w:hAnsi="Times New Roman"/>
          <w:bCs/>
          <w:sz w:val="28"/>
          <w:szCs w:val="28"/>
          <w:u w:val="single"/>
        </w:rPr>
        <w:t xml:space="preserve"> культура і спорт</w:t>
      </w:r>
    </w:p>
    <w:p w:rsidR="00666256" w:rsidRPr="00043839" w:rsidRDefault="00666256" w:rsidP="00666256">
      <w:pPr>
        <w:spacing w:after="0" w:line="240" w:lineRule="auto"/>
        <w:jc w:val="both"/>
        <w:rPr>
          <w:rFonts w:ascii="Times New Roman" w:hAnsi="Times New Roman"/>
          <w:sz w:val="28"/>
          <w:szCs w:val="28"/>
          <w:u w:val="single"/>
        </w:rPr>
      </w:pPr>
      <w:proofErr w:type="spellStart"/>
      <w:r w:rsidRPr="00043839">
        <w:rPr>
          <w:rFonts w:ascii="Times New Roman" w:hAnsi="Times New Roman"/>
          <w:bCs/>
          <w:sz w:val="28"/>
          <w:szCs w:val="28"/>
        </w:rPr>
        <w:t>Освітня</w:t>
      </w:r>
      <w:proofErr w:type="spellEnd"/>
      <w:r w:rsidRPr="00043839">
        <w:rPr>
          <w:rFonts w:ascii="Times New Roman" w:hAnsi="Times New Roman"/>
          <w:bCs/>
          <w:sz w:val="28"/>
          <w:szCs w:val="28"/>
        </w:rPr>
        <w:t xml:space="preserve"> </w:t>
      </w:r>
      <w:proofErr w:type="spellStart"/>
      <w:proofErr w:type="gramStart"/>
      <w:r w:rsidRPr="00043839">
        <w:rPr>
          <w:rFonts w:ascii="Times New Roman" w:hAnsi="Times New Roman"/>
          <w:bCs/>
          <w:sz w:val="28"/>
          <w:szCs w:val="28"/>
        </w:rPr>
        <w:t>програма</w:t>
      </w:r>
      <w:proofErr w:type="spellEnd"/>
      <w:r w:rsidRPr="00043839">
        <w:rPr>
          <w:rFonts w:ascii="Times New Roman" w:hAnsi="Times New Roman"/>
          <w:b/>
          <w:bCs/>
          <w:sz w:val="28"/>
          <w:szCs w:val="28"/>
        </w:rPr>
        <w:t xml:space="preserve"> </w:t>
      </w:r>
      <w:r w:rsidRPr="00043839">
        <w:rPr>
          <w:rFonts w:ascii="Times New Roman" w:hAnsi="Times New Roman"/>
          <w:sz w:val="28"/>
          <w:szCs w:val="28"/>
        </w:rPr>
        <w:t xml:space="preserve"> </w:t>
      </w:r>
      <w:proofErr w:type="spellStart"/>
      <w:r w:rsidRPr="00043839">
        <w:rPr>
          <w:rFonts w:ascii="Times New Roman" w:hAnsi="Times New Roman"/>
          <w:sz w:val="28"/>
          <w:szCs w:val="28"/>
          <w:u w:val="single"/>
        </w:rPr>
        <w:t>фізичне</w:t>
      </w:r>
      <w:proofErr w:type="spellEnd"/>
      <w:proofErr w:type="gram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виховання</w:t>
      </w:r>
      <w:proofErr w:type="spellEnd"/>
      <w:r w:rsidRPr="00043839">
        <w:rPr>
          <w:rFonts w:ascii="Times New Roman" w:hAnsi="Times New Roman"/>
          <w:sz w:val="28"/>
          <w:szCs w:val="28"/>
          <w:u w:val="single"/>
        </w:rPr>
        <w:t xml:space="preserve">   </w:t>
      </w:r>
    </w:p>
    <w:p w:rsidR="00666256" w:rsidRPr="00043839" w:rsidRDefault="00666256" w:rsidP="00666256">
      <w:pPr>
        <w:keepNext/>
        <w:spacing w:after="0" w:line="240" w:lineRule="auto"/>
        <w:jc w:val="both"/>
        <w:rPr>
          <w:rFonts w:ascii="Times New Roman" w:hAnsi="Times New Roman"/>
          <w:b/>
          <w:sz w:val="28"/>
          <w:szCs w:val="28"/>
          <w:u w:val="single"/>
        </w:rPr>
      </w:pPr>
      <w:r w:rsidRPr="00043839">
        <w:rPr>
          <w:rFonts w:ascii="Times New Roman" w:hAnsi="Times New Roman"/>
          <w:b/>
          <w:sz w:val="28"/>
          <w:szCs w:val="28"/>
          <w:u w:val="single"/>
        </w:rPr>
        <w:t xml:space="preserve">                                                                         </w:t>
      </w:r>
    </w:p>
    <w:p w:rsidR="00666256" w:rsidRDefault="00666256" w:rsidP="00666256">
      <w:pPr>
        <w:keepNext/>
        <w:spacing w:after="0" w:line="240" w:lineRule="auto"/>
        <w:jc w:val="both"/>
        <w:rPr>
          <w:rFonts w:ascii="Times New Roman" w:hAnsi="Times New Roman"/>
          <w:b/>
          <w:sz w:val="28"/>
          <w:szCs w:val="28"/>
          <w:u w:val="single"/>
        </w:rPr>
      </w:pPr>
      <w:r w:rsidRPr="00043839">
        <w:rPr>
          <w:rFonts w:ascii="Times New Roman" w:hAnsi="Times New Roman"/>
          <w:b/>
          <w:sz w:val="28"/>
          <w:szCs w:val="28"/>
          <w:u w:val="single"/>
        </w:rPr>
        <w:t xml:space="preserve">                         </w:t>
      </w:r>
    </w:p>
    <w:p w:rsidR="00666256" w:rsidRDefault="00666256" w:rsidP="00666256">
      <w:pPr>
        <w:keepNext/>
        <w:spacing w:after="0" w:line="240" w:lineRule="auto"/>
        <w:jc w:val="both"/>
        <w:rPr>
          <w:rFonts w:ascii="Times New Roman" w:hAnsi="Times New Roman"/>
          <w:b/>
          <w:sz w:val="28"/>
          <w:szCs w:val="28"/>
          <w:u w:val="single"/>
        </w:rPr>
      </w:pPr>
    </w:p>
    <w:p w:rsidR="00666256" w:rsidRPr="00043839" w:rsidRDefault="00666256" w:rsidP="00666256">
      <w:pPr>
        <w:keepNext/>
        <w:spacing w:after="0" w:line="240" w:lineRule="auto"/>
        <w:jc w:val="both"/>
        <w:rPr>
          <w:rFonts w:ascii="Times New Roman" w:hAnsi="Times New Roman"/>
          <w:b/>
          <w:sz w:val="28"/>
          <w:szCs w:val="28"/>
          <w:u w:val="single"/>
        </w:rPr>
      </w:pPr>
    </w:p>
    <w:p w:rsidR="00666256" w:rsidRPr="00043839" w:rsidRDefault="00666256" w:rsidP="009639CB">
      <w:pPr>
        <w:keepNext/>
        <w:spacing w:after="0" w:line="240" w:lineRule="auto"/>
        <w:ind w:left="851" w:firstLine="3402"/>
        <w:jc w:val="both"/>
        <w:rPr>
          <w:rFonts w:ascii="Times New Roman" w:hAnsi="Times New Roman"/>
          <w:sz w:val="28"/>
          <w:szCs w:val="28"/>
        </w:rPr>
      </w:pPr>
      <w:r w:rsidRPr="00043839">
        <w:rPr>
          <w:rFonts w:ascii="Times New Roman" w:hAnsi="Times New Roman"/>
          <w:sz w:val="28"/>
          <w:szCs w:val="28"/>
        </w:rPr>
        <w:t>ЗАТВЕРДЖУЮ</w:t>
      </w:r>
    </w:p>
    <w:p w:rsidR="00666256" w:rsidRPr="00043839" w:rsidRDefault="00666256" w:rsidP="009639CB">
      <w:pPr>
        <w:spacing w:after="0" w:line="240" w:lineRule="auto"/>
        <w:ind w:left="851" w:firstLine="3402"/>
        <w:jc w:val="both"/>
        <w:rPr>
          <w:rFonts w:ascii="Times New Roman" w:hAnsi="Times New Roman"/>
          <w:sz w:val="28"/>
          <w:szCs w:val="28"/>
        </w:rPr>
      </w:pPr>
      <w:proofErr w:type="spellStart"/>
      <w:r w:rsidRPr="00043839">
        <w:rPr>
          <w:rFonts w:ascii="Times New Roman" w:hAnsi="Times New Roman"/>
          <w:sz w:val="28"/>
          <w:szCs w:val="28"/>
        </w:rPr>
        <w:t>Завідувач</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кафедри</w:t>
      </w:r>
      <w:proofErr w:type="spellEnd"/>
      <w:r w:rsidRPr="00043839">
        <w:rPr>
          <w:rFonts w:ascii="Times New Roman" w:hAnsi="Times New Roman"/>
          <w:sz w:val="28"/>
          <w:szCs w:val="28"/>
        </w:rPr>
        <w:t xml:space="preserve"> __________А. П. </w:t>
      </w:r>
      <w:proofErr w:type="spellStart"/>
      <w:r w:rsidRPr="00043839">
        <w:rPr>
          <w:rFonts w:ascii="Times New Roman" w:hAnsi="Times New Roman"/>
          <w:sz w:val="28"/>
          <w:szCs w:val="28"/>
        </w:rPr>
        <w:t>Конох</w:t>
      </w:r>
      <w:proofErr w:type="spellEnd"/>
      <w:r w:rsidRPr="00043839">
        <w:rPr>
          <w:rFonts w:ascii="Times New Roman" w:hAnsi="Times New Roman"/>
          <w:sz w:val="28"/>
          <w:szCs w:val="28"/>
        </w:rPr>
        <w:t xml:space="preserve">  </w:t>
      </w:r>
    </w:p>
    <w:p w:rsidR="00666256" w:rsidRPr="00043839" w:rsidRDefault="00666256" w:rsidP="009639CB">
      <w:pPr>
        <w:spacing w:after="0" w:line="240" w:lineRule="auto"/>
        <w:ind w:left="851" w:firstLine="3402"/>
        <w:jc w:val="both"/>
        <w:rPr>
          <w:rFonts w:ascii="Times New Roman" w:hAnsi="Times New Roman"/>
          <w:bCs/>
          <w:sz w:val="28"/>
          <w:szCs w:val="28"/>
        </w:rPr>
      </w:pPr>
      <w:r w:rsidRPr="00043839">
        <w:rPr>
          <w:rFonts w:ascii="Times New Roman" w:hAnsi="Times New Roman"/>
          <w:bCs/>
          <w:sz w:val="28"/>
          <w:szCs w:val="28"/>
        </w:rPr>
        <w:t>«___» ___________________2023 року</w:t>
      </w:r>
    </w:p>
    <w:p w:rsidR="00666256" w:rsidRPr="00043839" w:rsidRDefault="00666256" w:rsidP="00666256">
      <w:pPr>
        <w:spacing w:after="0" w:line="240" w:lineRule="auto"/>
        <w:jc w:val="both"/>
        <w:rPr>
          <w:rFonts w:ascii="Times New Roman" w:hAnsi="Times New Roman"/>
          <w:b/>
          <w:sz w:val="28"/>
          <w:szCs w:val="28"/>
        </w:rPr>
      </w:pPr>
    </w:p>
    <w:p w:rsidR="00666256" w:rsidRDefault="00666256" w:rsidP="00666256">
      <w:pPr>
        <w:spacing w:after="0" w:line="240" w:lineRule="auto"/>
        <w:jc w:val="both"/>
        <w:rPr>
          <w:rFonts w:ascii="Times New Roman" w:hAnsi="Times New Roman"/>
          <w:b/>
          <w:sz w:val="28"/>
          <w:szCs w:val="28"/>
          <w:lang w:val="uk-UA"/>
        </w:rPr>
      </w:pPr>
    </w:p>
    <w:p w:rsidR="009639CB" w:rsidRPr="009639CB" w:rsidRDefault="009639CB" w:rsidP="00666256">
      <w:pPr>
        <w:spacing w:after="0" w:line="240" w:lineRule="auto"/>
        <w:jc w:val="both"/>
        <w:rPr>
          <w:rFonts w:ascii="Times New Roman" w:hAnsi="Times New Roman"/>
          <w:b/>
          <w:sz w:val="28"/>
          <w:szCs w:val="28"/>
          <w:lang w:val="uk-UA"/>
        </w:rPr>
      </w:pPr>
    </w:p>
    <w:p w:rsidR="00666256" w:rsidRPr="00043839" w:rsidRDefault="00666256" w:rsidP="00666256">
      <w:pPr>
        <w:spacing w:after="0" w:line="240" w:lineRule="auto"/>
        <w:jc w:val="both"/>
        <w:rPr>
          <w:rFonts w:ascii="Times New Roman" w:hAnsi="Times New Roman"/>
          <w:b/>
          <w:sz w:val="28"/>
          <w:szCs w:val="28"/>
        </w:rPr>
      </w:pPr>
    </w:p>
    <w:p w:rsidR="00666256" w:rsidRPr="00043839" w:rsidRDefault="00666256" w:rsidP="00666256">
      <w:pPr>
        <w:keepNext/>
        <w:spacing w:after="0" w:line="240" w:lineRule="auto"/>
        <w:jc w:val="center"/>
        <w:rPr>
          <w:rFonts w:ascii="Times New Roman" w:hAnsi="Times New Roman"/>
          <w:sz w:val="28"/>
          <w:szCs w:val="28"/>
        </w:rPr>
      </w:pPr>
      <w:proofErr w:type="gramStart"/>
      <w:r w:rsidRPr="00043839">
        <w:rPr>
          <w:rFonts w:ascii="Times New Roman" w:hAnsi="Times New Roman"/>
          <w:sz w:val="28"/>
          <w:szCs w:val="28"/>
        </w:rPr>
        <w:t>З  А</w:t>
      </w:r>
      <w:proofErr w:type="gramEnd"/>
      <w:r w:rsidRPr="00043839">
        <w:rPr>
          <w:rFonts w:ascii="Times New Roman" w:hAnsi="Times New Roman"/>
          <w:sz w:val="28"/>
          <w:szCs w:val="28"/>
        </w:rPr>
        <w:t xml:space="preserve">  В  Д  А  Н  </w:t>
      </w:r>
      <w:proofErr w:type="spellStart"/>
      <w:r w:rsidRPr="00043839">
        <w:rPr>
          <w:rFonts w:ascii="Times New Roman" w:hAnsi="Times New Roman"/>
          <w:sz w:val="28"/>
          <w:szCs w:val="28"/>
        </w:rPr>
        <w:t>Н</w:t>
      </w:r>
      <w:proofErr w:type="spellEnd"/>
      <w:r w:rsidRPr="00043839">
        <w:rPr>
          <w:rFonts w:ascii="Times New Roman" w:hAnsi="Times New Roman"/>
          <w:sz w:val="28"/>
          <w:szCs w:val="28"/>
        </w:rPr>
        <w:t xml:space="preserve">  Я</w:t>
      </w:r>
    </w:p>
    <w:p w:rsidR="00666256" w:rsidRPr="00FA7162" w:rsidRDefault="00666256" w:rsidP="00666256">
      <w:pPr>
        <w:keepNext/>
        <w:spacing w:after="0" w:line="240" w:lineRule="auto"/>
        <w:jc w:val="center"/>
        <w:rPr>
          <w:rFonts w:ascii="Times New Roman" w:hAnsi="Times New Roman"/>
          <w:b/>
          <w:sz w:val="28"/>
          <w:szCs w:val="28"/>
          <w:lang w:val="uk-UA"/>
        </w:rPr>
      </w:pPr>
      <w:r w:rsidRPr="00043839">
        <w:rPr>
          <w:rFonts w:ascii="Times New Roman" w:hAnsi="Times New Roman"/>
          <w:b/>
          <w:sz w:val="28"/>
          <w:szCs w:val="28"/>
        </w:rPr>
        <w:t>НА КВАЛІФІКАЦІЙНУ РОБОТУ СТУДЕНТ</w:t>
      </w:r>
      <w:r w:rsidR="00FA7162">
        <w:rPr>
          <w:rFonts w:ascii="Times New Roman" w:hAnsi="Times New Roman"/>
          <w:b/>
          <w:sz w:val="28"/>
          <w:szCs w:val="28"/>
          <w:lang w:val="uk-UA"/>
        </w:rPr>
        <w:t>У</w:t>
      </w:r>
    </w:p>
    <w:p w:rsidR="00666256" w:rsidRPr="009639CB" w:rsidRDefault="009639CB" w:rsidP="00666256">
      <w:pPr>
        <w:pStyle w:val="25"/>
        <w:tabs>
          <w:tab w:val="left" w:pos="9637"/>
          <w:tab w:val="left" w:pos="9900"/>
        </w:tabs>
        <w:spacing w:line="240" w:lineRule="auto"/>
        <w:jc w:val="center"/>
        <w:rPr>
          <w:rFonts w:ascii="Times New Roman" w:hAnsi="Times New Roman"/>
          <w:sz w:val="28"/>
          <w:szCs w:val="28"/>
          <w:lang w:val="uk-UA"/>
        </w:rPr>
      </w:pPr>
      <w:proofErr w:type="spellStart"/>
      <w:r w:rsidRPr="009639CB">
        <w:rPr>
          <w:rFonts w:ascii="Times New Roman" w:hAnsi="Times New Roman"/>
          <w:sz w:val="28"/>
          <w:szCs w:val="28"/>
          <w:lang w:val="uk-UA"/>
        </w:rPr>
        <w:t>Козленкову</w:t>
      </w:r>
      <w:proofErr w:type="spellEnd"/>
      <w:r w:rsidRPr="009639CB">
        <w:rPr>
          <w:rFonts w:ascii="Times New Roman" w:hAnsi="Times New Roman"/>
          <w:sz w:val="28"/>
          <w:szCs w:val="28"/>
          <w:lang w:val="uk-UA"/>
        </w:rPr>
        <w:t xml:space="preserve"> Миколі Миколайовичу</w:t>
      </w:r>
    </w:p>
    <w:p w:rsidR="00666256" w:rsidRPr="00043839" w:rsidRDefault="00666256" w:rsidP="00666256">
      <w:pPr>
        <w:pStyle w:val="25"/>
        <w:tabs>
          <w:tab w:val="left" w:pos="9637"/>
          <w:tab w:val="left" w:pos="9900"/>
        </w:tabs>
        <w:spacing w:line="240" w:lineRule="auto"/>
        <w:jc w:val="center"/>
        <w:rPr>
          <w:szCs w:val="28"/>
        </w:rPr>
      </w:pPr>
    </w:p>
    <w:p w:rsidR="00666256" w:rsidRPr="009639CB" w:rsidRDefault="00666256" w:rsidP="00666256">
      <w:pPr>
        <w:spacing w:after="0" w:line="240" w:lineRule="auto"/>
        <w:rPr>
          <w:rFonts w:ascii="Times New Roman" w:hAnsi="Times New Roman"/>
          <w:bCs/>
          <w:sz w:val="28"/>
          <w:szCs w:val="28"/>
          <w:lang w:val="uk-UA" w:eastAsia="ru-RU"/>
        </w:rPr>
      </w:pPr>
      <w:r w:rsidRPr="00043839">
        <w:rPr>
          <w:rFonts w:ascii="Times New Roman" w:hAnsi="Times New Roman"/>
          <w:sz w:val="28"/>
          <w:szCs w:val="28"/>
        </w:rPr>
        <w:t xml:space="preserve">1.Тема </w:t>
      </w:r>
      <w:proofErr w:type="spellStart"/>
      <w:r w:rsidRPr="00043839">
        <w:rPr>
          <w:rFonts w:ascii="Times New Roman" w:hAnsi="Times New Roman"/>
          <w:sz w:val="28"/>
          <w:szCs w:val="28"/>
        </w:rPr>
        <w:t>роботи</w:t>
      </w:r>
      <w:proofErr w:type="spellEnd"/>
      <w:r w:rsidRPr="00043839">
        <w:rPr>
          <w:rFonts w:ascii="Times New Roman" w:hAnsi="Times New Roman"/>
          <w:sz w:val="28"/>
          <w:szCs w:val="28"/>
        </w:rPr>
        <w:t xml:space="preserve"> (проекту): </w:t>
      </w:r>
      <w:r w:rsidR="009639CB">
        <w:rPr>
          <w:rFonts w:ascii="Times New Roman" w:hAnsi="Times New Roman"/>
          <w:sz w:val="28"/>
          <w:szCs w:val="28"/>
          <w:lang w:val="uk-UA"/>
        </w:rPr>
        <w:t xml:space="preserve">Вплив занять </w:t>
      </w:r>
      <w:proofErr w:type="spellStart"/>
      <w:r w:rsidR="009639CB">
        <w:rPr>
          <w:rFonts w:ascii="Times New Roman" w:hAnsi="Times New Roman"/>
          <w:sz w:val="28"/>
          <w:szCs w:val="28"/>
          <w:lang w:val="uk-UA"/>
        </w:rPr>
        <w:t>футзалом</w:t>
      </w:r>
      <w:proofErr w:type="spellEnd"/>
      <w:r w:rsidR="009639CB">
        <w:rPr>
          <w:rFonts w:ascii="Times New Roman" w:hAnsi="Times New Roman"/>
          <w:sz w:val="28"/>
          <w:szCs w:val="28"/>
          <w:lang w:val="uk-UA"/>
        </w:rPr>
        <w:t xml:space="preserve"> на рівень рухової активності студентів закладів вищої освіти</w:t>
      </w:r>
    </w:p>
    <w:p w:rsidR="00666256" w:rsidRPr="00043839" w:rsidRDefault="00666256" w:rsidP="00666256">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керівник</w:t>
      </w:r>
      <w:proofErr w:type="spellEnd"/>
      <w:r w:rsidRPr="00043839">
        <w:rPr>
          <w:rFonts w:ascii="Times New Roman" w:hAnsi="Times New Roman"/>
          <w:sz w:val="28"/>
          <w:szCs w:val="28"/>
        </w:rPr>
        <w:t xml:space="preserve"> </w:t>
      </w:r>
      <w:proofErr w:type="spellStart"/>
      <w:proofErr w:type="gramStart"/>
      <w:r w:rsidRPr="00043839">
        <w:rPr>
          <w:rFonts w:ascii="Times New Roman" w:hAnsi="Times New Roman"/>
          <w:sz w:val="28"/>
          <w:szCs w:val="28"/>
        </w:rPr>
        <w:t>роботи</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Конох</w:t>
      </w:r>
      <w:proofErr w:type="spellEnd"/>
      <w:proofErr w:type="gramEnd"/>
      <w:r w:rsidRPr="00043839">
        <w:rPr>
          <w:rFonts w:ascii="Times New Roman" w:hAnsi="Times New Roman"/>
          <w:sz w:val="28"/>
          <w:szCs w:val="28"/>
        </w:rPr>
        <w:t xml:space="preserve"> </w:t>
      </w:r>
      <w:proofErr w:type="spellStart"/>
      <w:r w:rsidRPr="00043839">
        <w:rPr>
          <w:rFonts w:ascii="Times New Roman" w:hAnsi="Times New Roman"/>
          <w:sz w:val="28"/>
          <w:szCs w:val="28"/>
        </w:rPr>
        <w:t>Анатолій</w:t>
      </w:r>
      <w:proofErr w:type="spellEnd"/>
      <w:r w:rsidRPr="00043839">
        <w:rPr>
          <w:rFonts w:ascii="Times New Roman" w:hAnsi="Times New Roman"/>
          <w:sz w:val="28"/>
          <w:szCs w:val="28"/>
        </w:rPr>
        <w:t xml:space="preserve"> Петрович, </w:t>
      </w:r>
      <w:proofErr w:type="spellStart"/>
      <w:r w:rsidRPr="00043839">
        <w:rPr>
          <w:rFonts w:ascii="Times New Roman" w:hAnsi="Times New Roman"/>
          <w:sz w:val="28"/>
          <w:szCs w:val="28"/>
        </w:rPr>
        <w:t>д.пед.н</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професор</w:t>
      </w:r>
      <w:proofErr w:type="spellEnd"/>
      <w:r w:rsidRPr="00043839">
        <w:rPr>
          <w:rFonts w:ascii="Times New Roman" w:hAnsi="Times New Roman"/>
          <w:sz w:val="28"/>
          <w:szCs w:val="28"/>
        </w:rPr>
        <w:t xml:space="preserve">,    </w:t>
      </w:r>
    </w:p>
    <w:p w:rsidR="00666256" w:rsidRPr="00043839" w:rsidRDefault="00666256" w:rsidP="00666256">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затверджені</w:t>
      </w:r>
      <w:proofErr w:type="spellEnd"/>
      <w:r w:rsidRPr="00043839">
        <w:rPr>
          <w:rFonts w:ascii="Times New Roman" w:hAnsi="Times New Roman"/>
          <w:sz w:val="28"/>
          <w:szCs w:val="28"/>
        </w:rPr>
        <w:t xml:space="preserve"> наказом ЗНУ </w:t>
      </w:r>
      <w:proofErr w:type="spellStart"/>
      <w:r w:rsidRPr="00043839">
        <w:rPr>
          <w:rFonts w:ascii="Times New Roman" w:hAnsi="Times New Roman"/>
          <w:sz w:val="28"/>
          <w:szCs w:val="28"/>
        </w:rPr>
        <w:t>від</w:t>
      </w:r>
      <w:proofErr w:type="spellEnd"/>
      <w:r w:rsidRPr="00043839">
        <w:rPr>
          <w:rFonts w:ascii="Times New Roman" w:hAnsi="Times New Roman"/>
          <w:sz w:val="28"/>
          <w:szCs w:val="28"/>
        </w:rPr>
        <w:t xml:space="preserve"> 01.05.2023 </w:t>
      </w:r>
      <w:proofErr w:type="gramStart"/>
      <w:r w:rsidRPr="00043839">
        <w:rPr>
          <w:rFonts w:ascii="Times New Roman" w:hAnsi="Times New Roman"/>
          <w:sz w:val="28"/>
          <w:szCs w:val="28"/>
        </w:rPr>
        <w:t>року  №</w:t>
      </w:r>
      <w:proofErr w:type="gramEnd"/>
      <w:r w:rsidRPr="00043839">
        <w:rPr>
          <w:rFonts w:ascii="Times New Roman" w:hAnsi="Times New Roman"/>
          <w:sz w:val="28"/>
          <w:szCs w:val="28"/>
        </w:rPr>
        <w:t xml:space="preserve"> 652-с.</w:t>
      </w:r>
    </w:p>
    <w:p w:rsidR="00666256" w:rsidRPr="00043839" w:rsidRDefault="00666256" w:rsidP="00666256">
      <w:pPr>
        <w:spacing w:after="0" w:line="240" w:lineRule="auto"/>
        <w:jc w:val="both"/>
        <w:rPr>
          <w:rFonts w:ascii="Times New Roman" w:hAnsi="Times New Roman"/>
          <w:sz w:val="28"/>
          <w:szCs w:val="28"/>
        </w:rPr>
      </w:pPr>
      <w:r w:rsidRPr="00043839">
        <w:rPr>
          <w:rFonts w:ascii="Times New Roman" w:hAnsi="Times New Roman"/>
          <w:sz w:val="28"/>
          <w:szCs w:val="28"/>
        </w:rPr>
        <w:t xml:space="preserve"> 2. Срок </w:t>
      </w:r>
      <w:proofErr w:type="spellStart"/>
      <w:r w:rsidRPr="00043839">
        <w:rPr>
          <w:rFonts w:ascii="Times New Roman" w:hAnsi="Times New Roman"/>
          <w:sz w:val="28"/>
          <w:szCs w:val="28"/>
        </w:rPr>
        <w:t>подання</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студенткою</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роботи</w:t>
      </w:r>
      <w:proofErr w:type="spellEnd"/>
      <w:r w:rsidRPr="00043839">
        <w:rPr>
          <w:rFonts w:ascii="Times New Roman" w:hAnsi="Times New Roman"/>
          <w:sz w:val="28"/>
          <w:szCs w:val="28"/>
        </w:rPr>
        <w:t xml:space="preserve">   25 </w:t>
      </w:r>
      <w:proofErr w:type="gramStart"/>
      <w:r w:rsidRPr="00043839">
        <w:rPr>
          <w:rFonts w:ascii="Times New Roman" w:hAnsi="Times New Roman"/>
          <w:sz w:val="28"/>
          <w:szCs w:val="28"/>
        </w:rPr>
        <w:t>листопада  2023</w:t>
      </w:r>
      <w:proofErr w:type="gramEnd"/>
      <w:r w:rsidRPr="00043839">
        <w:rPr>
          <w:rFonts w:ascii="Times New Roman" w:hAnsi="Times New Roman"/>
          <w:sz w:val="28"/>
          <w:szCs w:val="28"/>
        </w:rPr>
        <w:t xml:space="preserve"> р.      </w:t>
      </w:r>
    </w:p>
    <w:p w:rsidR="009639CB" w:rsidRPr="007B282B" w:rsidRDefault="00666256" w:rsidP="009639CB">
      <w:pPr>
        <w:widowControl w:val="0"/>
        <w:suppressAutoHyphens/>
        <w:autoSpaceDE w:val="0"/>
        <w:autoSpaceDN w:val="0"/>
        <w:adjustRightInd w:val="0"/>
        <w:spacing w:after="0" w:line="240" w:lineRule="auto"/>
        <w:jc w:val="both"/>
        <w:rPr>
          <w:rFonts w:ascii="Times New Roman" w:hAnsi="Times New Roman"/>
          <w:sz w:val="28"/>
          <w:szCs w:val="28"/>
          <w:lang w:val="uk-UA"/>
        </w:rPr>
      </w:pPr>
      <w:r w:rsidRPr="00043839">
        <w:rPr>
          <w:rFonts w:ascii="Times New Roman" w:hAnsi="Times New Roman"/>
          <w:sz w:val="28"/>
          <w:szCs w:val="28"/>
        </w:rPr>
        <w:t xml:space="preserve"> 3. </w:t>
      </w:r>
      <w:proofErr w:type="spellStart"/>
      <w:r w:rsidRPr="00043839">
        <w:rPr>
          <w:rFonts w:ascii="Times New Roman" w:hAnsi="Times New Roman"/>
          <w:sz w:val="28"/>
          <w:szCs w:val="28"/>
        </w:rPr>
        <w:t>Вихідні</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дані</w:t>
      </w:r>
      <w:proofErr w:type="spellEnd"/>
      <w:r w:rsidRPr="00043839">
        <w:rPr>
          <w:rFonts w:ascii="Times New Roman" w:hAnsi="Times New Roman"/>
          <w:sz w:val="28"/>
          <w:szCs w:val="28"/>
        </w:rPr>
        <w:t xml:space="preserve"> до </w:t>
      </w:r>
      <w:proofErr w:type="spellStart"/>
      <w:r w:rsidRPr="00043839">
        <w:rPr>
          <w:rFonts w:ascii="Times New Roman" w:hAnsi="Times New Roman"/>
          <w:sz w:val="28"/>
          <w:szCs w:val="28"/>
        </w:rPr>
        <w:t>роботи</w:t>
      </w:r>
      <w:proofErr w:type="spellEnd"/>
      <w:r w:rsidRPr="00043839">
        <w:rPr>
          <w:rFonts w:ascii="Times New Roman" w:hAnsi="Times New Roman"/>
          <w:sz w:val="28"/>
          <w:szCs w:val="28"/>
        </w:rPr>
        <w:t xml:space="preserve">. </w:t>
      </w:r>
      <w:r w:rsidR="009639CB" w:rsidRPr="009100D7">
        <w:rPr>
          <w:rFonts w:ascii="Times New Roman" w:hAnsi="Times New Roman"/>
          <w:sz w:val="28"/>
          <w:szCs w:val="28"/>
          <w:lang w:val="uk-UA"/>
        </w:rPr>
        <w:t xml:space="preserve">Удосконалена методика фізичної підготовки студентів засобами  </w:t>
      </w:r>
      <w:proofErr w:type="spellStart"/>
      <w:r w:rsidR="009639CB">
        <w:rPr>
          <w:rFonts w:ascii="Times New Roman" w:hAnsi="Times New Roman"/>
          <w:sz w:val="28"/>
          <w:szCs w:val="28"/>
          <w:lang w:val="uk-UA"/>
        </w:rPr>
        <w:t>футзал</w:t>
      </w:r>
      <w:r w:rsidR="009639CB" w:rsidRPr="009100D7">
        <w:rPr>
          <w:rFonts w:ascii="Times New Roman" w:hAnsi="Times New Roman"/>
          <w:sz w:val="28"/>
          <w:szCs w:val="28"/>
          <w:lang w:val="uk-UA"/>
        </w:rPr>
        <w:t>у</w:t>
      </w:r>
      <w:proofErr w:type="spellEnd"/>
      <w:r w:rsidR="009639CB" w:rsidRPr="009100D7">
        <w:rPr>
          <w:rFonts w:ascii="Times New Roman" w:hAnsi="Times New Roman"/>
          <w:sz w:val="28"/>
          <w:szCs w:val="28"/>
          <w:lang w:val="uk-UA"/>
        </w:rPr>
        <w:t xml:space="preserve"> сприяла збільшенню обсягу загальної рухової активності у студентів </w:t>
      </w:r>
      <w:r w:rsidR="009639CB" w:rsidRPr="007B282B">
        <w:rPr>
          <w:rFonts w:ascii="Times New Roman" w:hAnsi="Times New Roman"/>
          <w:sz w:val="28"/>
          <w:szCs w:val="28"/>
          <w:lang w:val="uk-UA"/>
        </w:rPr>
        <w:t>експериментальної групи за період 20</w:t>
      </w:r>
      <w:r w:rsidR="009639CB">
        <w:rPr>
          <w:rFonts w:ascii="Times New Roman" w:hAnsi="Times New Roman"/>
          <w:sz w:val="28"/>
          <w:szCs w:val="28"/>
          <w:lang w:val="uk-UA"/>
        </w:rPr>
        <w:t>22</w:t>
      </w:r>
      <w:r w:rsidR="009639CB" w:rsidRPr="007B282B">
        <w:rPr>
          <w:rFonts w:ascii="Times New Roman" w:hAnsi="Times New Roman"/>
          <w:sz w:val="28"/>
          <w:szCs w:val="28"/>
          <w:lang w:val="uk-UA"/>
        </w:rPr>
        <w:t>-20</w:t>
      </w:r>
      <w:r w:rsidR="009639CB">
        <w:rPr>
          <w:rFonts w:ascii="Times New Roman" w:hAnsi="Times New Roman"/>
          <w:sz w:val="28"/>
          <w:szCs w:val="28"/>
          <w:lang w:val="uk-UA"/>
        </w:rPr>
        <w:t>23</w:t>
      </w:r>
      <w:r w:rsidR="009639CB" w:rsidRPr="007B282B">
        <w:rPr>
          <w:rFonts w:ascii="Times New Roman" w:hAnsi="Times New Roman"/>
          <w:sz w:val="28"/>
          <w:szCs w:val="28"/>
          <w:lang w:val="uk-UA"/>
        </w:rPr>
        <w:t xml:space="preserve"> навчального року з на </w:t>
      </w:r>
      <w:r w:rsidR="009639CB">
        <w:rPr>
          <w:rFonts w:ascii="Times New Roman" w:hAnsi="Times New Roman"/>
          <w:sz w:val="28"/>
          <w:szCs w:val="28"/>
          <w:lang w:val="uk-UA"/>
        </w:rPr>
        <w:t>35</w:t>
      </w:r>
      <w:r w:rsidR="009639CB" w:rsidRPr="007B282B">
        <w:rPr>
          <w:rFonts w:ascii="Times New Roman" w:hAnsi="Times New Roman"/>
          <w:sz w:val="28"/>
          <w:szCs w:val="28"/>
          <w:lang w:val="uk-UA"/>
        </w:rPr>
        <w:t>,</w:t>
      </w:r>
      <w:r w:rsidR="009639CB">
        <w:rPr>
          <w:rFonts w:ascii="Times New Roman" w:hAnsi="Times New Roman"/>
          <w:sz w:val="28"/>
          <w:szCs w:val="28"/>
          <w:lang w:val="uk-UA"/>
        </w:rPr>
        <w:t>2</w:t>
      </w:r>
      <w:r w:rsidR="009639CB" w:rsidRPr="007B282B">
        <w:rPr>
          <w:rFonts w:ascii="Times New Roman" w:hAnsi="Times New Roman"/>
          <w:sz w:val="28"/>
          <w:szCs w:val="28"/>
          <w:lang w:val="uk-UA"/>
        </w:rPr>
        <w:t xml:space="preserve">%, а фізкультурно-оздоровчої рухової активності на </w:t>
      </w:r>
      <w:r w:rsidR="009639CB">
        <w:rPr>
          <w:rFonts w:ascii="Times New Roman" w:hAnsi="Times New Roman"/>
          <w:sz w:val="28"/>
          <w:szCs w:val="28"/>
          <w:lang w:val="uk-UA"/>
        </w:rPr>
        <w:t>39,7</w:t>
      </w:r>
      <w:r w:rsidR="009639CB" w:rsidRPr="007B282B">
        <w:rPr>
          <w:rFonts w:ascii="Times New Roman" w:hAnsi="Times New Roman"/>
          <w:sz w:val="28"/>
          <w:szCs w:val="28"/>
          <w:lang w:val="uk-UA"/>
        </w:rPr>
        <w:t>%, тоді як в контрольній групі змін практично не відбулося.</w:t>
      </w:r>
    </w:p>
    <w:p w:rsidR="009639CB" w:rsidRPr="009639CB" w:rsidRDefault="00666256" w:rsidP="009639CB">
      <w:pPr>
        <w:widowControl w:val="0"/>
        <w:suppressAutoHyphens/>
        <w:spacing w:after="0" w:line="240" w:lineRule="auto"/>
        <w:jc w:val="both"/>
        <w:rPr>
          <w:rFonts w:ascii="Times New Roman" w:hAnsi="Times New Roman"/>
          <w:sz w:val="28"/>
          <w:szCs w:val="28"/>
          <w:lang w:val="uk-UA" w:eastAsia="ru-RU"/>
        </w:rPr>
      </w:pPr>
      <w:r w:rsidRPr="009639CB">
        <w:rPr>
          <w:rFonts w:ascii="Times New Roman" w:hAnsi="Times New Roman"/>
          <w:sz w:val="28"/>
          <w:szCs w:val="28"/>
          <w:lang w:val="uk-UA"/>
        </w:rPr>
        <w:t xml:space="preserve">4. Зміст розрахунково-пояснювальної записки (перелік питань, що їх належить розробити) </w:t>
      </w:r>
      <w:r w:rsidR="009639CB" w:rsidRPr="009639CB">
        <w:rPr>
          <w:rFonts w:ascii="Times New Roman" w:hAnsi="Times New Roman"/>
          <w:sz w:val="28"/>
          <w:szCs w:val="28"/>
          <w:lang w:val="uk-UA" w:eastAsia="ru-RU"/>
        </w:rPr>
        <w:t xml:space="preserve">Теоретично узагальнити та визначити особливості стану здоров'я, фізичної підготовленості, рухової активності студентів 1-4-х курсів закладу вищої освіти. Вивчити спортивно-оздоровчі потреби студентів та можливість їх задоволення засобами </w:t>
      </w:r>
      <w:proofErr w:type="spellStart"/>
      <w:r w:rsidR="009639CB" w:rsidRPr="009639CB">
        <w:rPr>
          <w:rFonts w:ascii="Times New Roman" w:hAnsi="Times New Roman"/>
          <w:sz w:val="28"/>
          <w:szCs w:val="28"/>
          <w:lang w:val="uk-UA" w:eastAsia="ru-RU"/>
        </w:rPr>
        <w:t>футзалу</w:t>
      </w:r>
      <w:proofErr w:type="spellEnd"/>
      <w:r w:rsidR="009639CB" w:rsidRPr="009639CB">
        <w:rPr>
          <w:rFonts w:ascii="Times New Roman" w:hAnsi="Times New Roman"/>
          <w:sz w:val="28"/>
          <w:szCs w:val="28"/>
          <w:lang w:val="uk-UA" w:eastAsia="ru-RU"/>
        </w:rPr>
        <w:t xml:space="preserve"> в умовах закладу вищої освіти.</w:t>
      </w:r>
      <w:r w:rsidR="009639CB">
        <w:rPr>
          <w:rFonts w:ascii="Times New Roman" w:hAnsi="Times New Roman"/>
          <w:sz w:val="28"/>
          <w:szCs w:val="28"/>
          <w:lang w:val="uk-UA" w:eastAsia="ru-RU"/>
        </w:rPr>
        <w:t xml:space="preserve"> </w:t>
      </w:r>
      <w:r w:rsidR="009639CB" w:rsidRPr="009639CB">
        <w:rPr>
          <w:rFonts w:ascii="Times New Roman" w:hAnsi="Times New Roman"/>
          <w:sz w:val="28"/>
          <w:szCs w:val="28"/>
          <w:lang w:val="uk-UA" w:eastAsia="ru-RU"/>
        </w:rPr>
        <w:t xml:space="preserve"> Удосконалити методику фізичної підготовки студентів закладу вищої освіти на заняттях з </w:t>
      </w:r>
      <w:proofErr w:type="spellStart"/>
      <w:r w:rsidR="009639CB" w:rsidRPr="009639CB">
        <w:rPr>
          <w:rFonts w:ascii="Times New Roman" w:hAnsi="Times New Roman"/>
          <w:sz w:val="28"/>
          <w:szCs w:val="28"/>
          <w:lang w:val="uk-UA" w:eastAsia="ru-RU"/>
        </w:rPr>
        <w:t>футзалу</w:t>
      </w:r>
      <w:proofErr w:type="spellEnd"/>
      <w:r w:rsidR="009639CB" w:rsidRPr="009639CB">
        <w:rPr>
          <w:rFonts w:ascii="Times New Roman" w:hAnsi="Times New Roman"/>
          <w:sz w:val="28"/>
          <w:szCs w:val="28"/>
          <w:lang w:val="uk-UA" w:eastAsia="ru-RU"/>
        </w:rPr>
        <w:t>.</w:t>
      </w:r>
      <w:r w:rsidR="009639CB">
        <w:rPr>
          <w:rFonts w:ascii="Times New Roman" w:hAnsi="Times New Roman"/>
          <w:sz w:val="28"/>
          <w:szCs w:val="28"/>
          <w:lang w:val="uk-UA" w:eastAsia="ru-RU"/>
        </w:rPr>
        <w:t xml:space="preserve"> </w:t>
      </w:r>
      <w:r w:rsidR="009639CB" w:rsidRPr="009639CB">
        <w:rPr>
          <w:rFonts w:ascii="Times New Roman" w:hAnsi="Times New Roman"/>
          <w:sz w:val="28"/>
          <w:szCs w:val="28"/>
          <w:lang w:val="uk-UA" w:eastAsia="ru-RU"/>
        </w:rPr>
        <w:t xml:space="preserve">Дослідити вплив занять </w:t>
      </w:r>
      <w:proofErr w:type="spellStart"/>
      <w:r w:rsidR="009639CB" w:rsidRPr="009639CB">
        <w:rPr>
          <w:rFonts w:ascii="Times New Roman" w:hAnsi="Times New Roman"/>
          <w:sz w:val="28"/>
          <w:szCs w:val="28"/>
          <w:lang w:val="uk-UA" w:eastAsia="ru-RU"/>
        </w:rPr>
        <w:t>футзалом</w:t>
      </w:r>
      <w:proofErr w:type="spellEnd"/>
      <w:r w:rsidR="009639CB" w:rsidRPr="009639CB">
        <w:rPr>
          <w:rFonts w:ascii="Times New Roman" w:hAnsi="Times New Roman"/>
          <w:sz w:val="28"/>
          <w:szCs w:val="28"/>
          <w:lang w:val="uk-UA" w:eastAsia="ru-RU"/>
        </w:rPr>
        <w:t xml:space="preserve"> за розробленою методикою на фізичну підготовленість та рівень рухової активності студентів закладу вищої освіти.</w:t>
      </w:r>
    </w:p>
    <w:p w:rsidR="00666256" w:rsidRPr="00043839" w:rsidRDefault="00666256" w:rsidP="009639CB">
      <w:pPr>
        <w:pStyle w:val="a4"/>
        <w:spacing w:line="240" w:lineRule="auto"/>
        <w:ind w:firstLine="561"/>
        <w:rPr>
          <w:color w:val="000000" w:themeColor="text1"/>
        </w:rPr>
      </w:pPr>
      <w:r w:rsidRPr="00043839">
        <w:t xml:space="preserve">5. Перелік графічного матеріалу (з точним зазначенням обов’язкових креслень)  </w:t>
      </w:r>
      <w:r w:rsidR="0094341F">
        <w:t>9</w:t>
      </w:r>
      <w:r w:rsidR="00021CE4">
        <w:t>6</w:t>
      </w:r>
      <w:r w:rsidRPr="00043839">
        <w:rPr>
          <w:color w:val="000000" w:themeColor="text1"/>
        </w:rPr>
        <w:t xml:space="preserve"> сторінок, </w:t>
      </w:r>
      <w:r w:rsidR="0094341F">
        <w:rPr>
          <w:color w:val="000000" w:themeColor="text1"/>
        </w:rPr>
        <w:t>1</w:t>
      </w:r>
      <w:r w:rsidR="00021CE4">
        <w:rPr>
          <w:color w:val="000000" w:themeColor="text1"/>
        </w:rPr>
        <w:t>8</w:t>
      </w:r>
      <w:r w:rsidRPr="00043839">
        <w:rPr>
          <w:color w:val="000000" w:themeColor="text1"/>
        </w:rPr>
        <w:t xml:space="preserve"> таблиць,   </w:t>
      </w:r>
      <w:r w:rsidR="0094341F">
        <w:rPr>
          <w:color w:val="000000" w:themeColor="text1"/>
        </w:rPr>
        <w:t>64</w:t>
      </w:r>
      <w:r w:rsidRPr="00043839">
        <w:rPr>
          <w:color w:val="000000" w:themeColor="text1"/>
        </w:rPr>
        <w:t xml:space="preserve"> літературних джерел.</w:t>
      </w:r>
    </w:p>
    <w:p w:rsidR="00666256" w:rsidRPr="00043839" w:rsidRDefault="00666256" w:rsidP="00666256">
      <w:pPr>
        <w:pStyle w:val="a4"/>
        <w:rPr>
          <w:spacing w:val="-8"/>
          <w:kern w:val="28"/>
        </w:rPr>
      </w:pPr>
      <w:r w:rsidRPr="00043839">
        <w:lastRenderedPageBreak/>
        <w:t xml:space="preserve">   </w:t>
      </w:r>
      <w:r w:rsidRPr="00043839">
        <w:rPr>
          <w:spacing w:val="-8"/>
          <w:kern w:val="28"/>
        </w:rPr>
        <w:t>6. Консультанти розділів роботи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976"/>
        <w:gridCol w:w="1701"/>
        <w:gridCol w:w="1715"/>
      </w:tblGrid>
      <w:tr w:rsidR="00666256" w:rsidRPr="00043839" w:rsidTr="00896A54">
        <w:trPr>
          <w:cantSplit/>
        </w:trPr>
        <w:tc>
          <w:tcPr>
            <w:tcW w:w="3148" w:type="dxa"/>
            <w:vMerge w:val="restart"/>
            <w:vAlign w:val="center"/>
          </w:tcPr>
          <w:p w:rsidR="00666256" w:rsidRPr="00043839" w:rsidRDefault="00666256" w:rsidP="00896A54">
            <w:pPr>
              <w:spacing w:after="0" w:line="240" w:lineRule="auto"/>
              <w:jc w:val="center"/>
              <w:rPr>
                <w:rFonts w:ascii="Times New Roman" w:hAnsi="Times New Roman"/>
                <w:sz w:val="28"/>
                <w:szCs w:val="28"/>
              </w:rPr>
            </w:pPr>
            <w:proofErr w:type="spellStart"/>
            <w:r w:rsidRPr="00043839">
              <w:rPr>
                <w:rFonts w:ascii="Times New Roman" w:hAnsi="Times New Roman"/>
                <w:sz w:val="28"/>
                <w:szCs w:val="28"/>
              </w:rPr>
              <w:t>Розділ</w:t>
            </w:r>
            <w:proofErr w:type="spellEnd"/>
          </w:p>
        </w:tc>
        <w:tc>
          <w:tcPr>
            <w:tcW w:w="2976" w:type="dxa"/>
            <w:vMerge w:val="restart"/>
            <w:vAlign w:val="center"/>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Прізвище</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ініціали</w:t>
            </w:r>
            <w:proofErr w:type="spellEnd"/>
            <w:r w:rsidRPr="00043839">
              <w:rPr>
                <w:rFonts w:ascii="Times New Roman" w:hAnsi="Times New Roman"/>
                <w:sz w:val="28"/>
                <w:szCs w:val="28"/>
              </w:rPr>
              <w:t xml:space="preserve"> та посада консультанта</w:t>
            </w:r>
          </w:p>
        </w:tc>
        <w:tc>
          <w:tcPr>
            <w:tcW w:w="3416" w:type="dxa"/>
            <w:gridSpan w:val="2"/>
          </w:tcPr>
          <w:p w:rsidR="00666256" w:rsidRPr="00043839" w:rsidRDefault="00666256" w:rsidP="00896A54">
            <w:pPr>
              <w:spacing w:after="0" w:line="240" w:lineRule="auto"/>
              <w:jc w:val="center"/>
              <w:rPr>
                <w:rFonts w:ascii="Times New Roman" w:hAnsi="Times New Roman"/>
                <w:sz w:val="28"/>
                <w:szCs w:val="28"/>
              </w:rPr>
            </w:pPr>
            <w:proofErr w:type="spellStart"/>
            <w:r w:rsidRPr="00043839">
              <w:rPr>
                <w:rFonts w:ascii="Times New Roman" w:hAnsi="Times New Roman"/>
                <w:sz w:val="28"/>
                <w:szCs w:val="28"/>
              </w:rPr>
              <w:t>Підпис</w:t>
            </w:r>
            <w:proofErr w:type="spellEnd"/>
            <w:r w:rsidRPr="00043839">
              <w:rPr>
                <w:rFonts w:ascii="Times New Roman" w:hAnsi="Times New Roman"/>
                <w:sz w:val="28"/>
                <w:szCs w:val="28"/>
              </w:rPr>
              <w:t>, дата</w:t>
            </w:r>
          </w:p>
        </w:tc>
      </w:tr>
      <w:tr w:rsidR="00666256" w:rsidRPr="00043839" w:rsidTr="00896A54">
        <w:trPr>
          <w:cantSplit/>
        </w:trPr>
        <w:tc>
          <w:tcPr>
            <w:tcW w:w="3148" w:type="dxa"/>
            <w:vMerge/>
          </w:tcPr>
          <w:p w:rsidR="00666256" w:rsidRPr="00043839" w:rsidRDefault="00666256" w:rsidP="00896A54">
            <w:pPr>
              <w:spacing w:after="0" w:line="240" w:lineRule="auto"/>
              <w:jc w:val="both"/>
              <w:rPr>
                <w:rFonts w:ascii="Times New Roman" w:hAnsi="Times New Roman"/>
                <w:sz w:val="28"/>
                <w:szCs w:val="28"/>
              </w:rPr>
            </w:pPr>
          </w:p>
        </w:tc>
        <w:tc>
          <w:tcPr>
            <w:tcW w:w="2976" w:type="dxa"/>
            <w:vMerge/>
          </w:tcPr>
          <w:p w:rsidR="00666256" w:rsidRPr="00043839" w:rsidRDefault="00666256" w:rsidP="00896A54">
            <w:pPr>
              <w:spacing w:after="0" w:line="240" w:lineRule="auto"/>
              <w:jc w:val="both"/>
              <w:rPr>
                <w:rFonts w:ascii="Times New Roman" w:hAnsi="Times New Roman"/>
                <w:sz w:val="28"/>
                <w:szCs w:val="28"/>
              </w:rPr>
            </w:pPr>
          </w:p>
        </w:tc>
        <w:tc>
          <w:tcPr>
            <w:tcW w:w="1701" w:type="dxa"/>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завдання</w:t>
            </w:r>
            <w:proofErr w:type="spellEnd"/>
            <w:r w:rsidRPr="00043839">
              <w:rPr>
                <w:rFonts w:ascii="Times New Roman" w:hAnsi="Times New Roman"/>
                <w:sz w:val="28"/>
                <w:szCs w:val="28"/>
              </w:rPr>
              <w:t xml:space="preserve"> </w:t>
            </w:r>
          </w:p>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видав</w:t>
            </w:r>
            <w:proofErr w:type="spellEnd"/>
          </w:p>
        </w:tc>
        <w:tc>
          <w:tcPr>
            <w:tcW w:w="1715" w:type="dxa"/>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завдання</w:t>
            </w:r>
            <w:proofErr w:type="spellEnd"/>
          </w:p>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прийняв</w:t>
            </w:r>
            <w:proofErr w:type="spellEnd"/>
          </w:p>
        </w:tc>
      </w:tr>
      <w:tr w:rsidR="00666256" w:rsidRPr="00043839" w:rsidTr="00896A54">
        <w:trPr>
          <w:trHeight w:val="477"/>
        </w:trPr>
        <w:tc>
          <w:tcPr>
            <w:tcW w:w="3148" w:type="dxa"/>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Вступ</w:t>
            </w:r>
            <w:proofErr w:type="spellEnd"/>
          </w:p>
        </w:tc>
        <w:tc>
          <w:tcPr>
            <w:tcW w:w="2976" w:type="dxa"/>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Конох</w:t>
            </w:r>
            <w:proofErr w:type="spellEnd"/>
            <w:r w:rsidRPr="00043839">
              <w:rPr>
                <w:rFonts w:ascii="Times New Roman" w:hAnsi="Times New Roman"/>
                <w:sz w:val="28"/>
                <w:szCs w:val="28"/>
              </w:rPr>
              <w:t xml:space="preserve"> А.П., </w:t>
            </w:r>
            <w:proofErr w:type="spellStart"/>
            <w:r w:rsidRPr="00043839">
              <w:rPr>
                <w:rFonts w:ascii="Times New Roman" w:hAnsi="Times New Roman"/>
                <w:sz w:val="28"/>
                <w:szCs w:val="28"/>
              </w:rPr>
              <w:t>професор</w:t>
            </w:r>
            <w:proofErr w:type="spellEnd"/>
            <w:r w:rsidRPr="00043839">
              <w:rPr>
                <w:rFonts w:ascii="Times New Roman" w:hAnsi="Times New Roman"/>
                <w:sz w:val="28"/>
                <w:szCs w:val="28"/>
              </w:rPr>
              <w:t xml:space="preserve">  </w:t>
            </w:r>
          </w:p>
        </w:tc>
        <w:tc>
          <w:tcPr>
            <w:tcW w:w="1701" w:type="dxa"/>
          </w:tcPr>
          <w:p w:rsidR="00666256" w:rsidRPr="00043839" w:rsidRDefault="00666256" w:rsidP="00896A54">
            <w:pPr>
              <w:spacing w:after="0" w:line="240" w:lineRule="auto"/>
              <w:jc w:val="both"/>
              <w:rPr>
                <w:rFonts w:ascii="Times New Roman" w:hAnsi="Times New Roman"/>
                <w:sz w:val="28"/>
                <w:szCs w:val="28"/>
              </w:rPr>
            </w:pPr>
          </w:p>
        </w:tc>
        <w:tc>
          <w:tcPr>
            <w:tcW w:w="1715" w:type="dxa"/>
          </w:tcPr>
          <w:p w:rsidR="00666256" w:rsidRPr="00043839" w:rsidRDefault="00666256" w:rsidP="00896A54">
            <w:pPr>
              <w:spacing w:after="0" w:line="240" w:lineRule="auto"/>
              <w:jc w:val="both"/>
              <w:rPr>
                <w:rFonts w:ascii="Times New Roman" w:hAnsi="Times New Roman"/>
                <w:b/>
                <w:sz w:val="28"/>
                <w:szCs w:val="28"/>
              </w:rPr>
            </w:pPr>
          </w:p>
        </w:tc>
      </w:tr>
      <w:tr w:rsidR="00666256" w:rsidRPr="00043839" w:rsidTr="00896A54">
        <w:trPr>
          <w:trHeight w:val="413"/>
        </w:trPr>
        <w:tc>
          <w:tcPr>
            <w:tcW w:w="3148" w:type="dxa"/>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Огляд</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літератури</w:t>
            </w:r>
            <w:proofErr w:type="spellEnd"/>
          </w:p>
        </w:tc>
        <w:tc>
          <w:tcPr>
            <w:tcW w:w="2976" w:type="dxa"/>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Конох</w:t>
            </w:r>
            <w:proofErr w:type="spellEnd"/>
            <w:r w:rsidRPr="00043839">
              <w:rPr>
                <w:rFonts w:ascii="Times New Roman" w:hAnsi="Times New Roman"/>
                <w:sz w:val="28"/>
                <w:szCs w:val="28"/>
              </w:rPr>
              <w:t xml:space="preserve"> А.П., </w:t>
            </w:r>
            <w:proofErr w:type="spellStart"/>
            <w:r w:rsidRPr="00043839">
              <w:rPr>
                <w:rFonts w:ascii="Times New Roman" w:hAnsi="Times New Roman"/>
                <w:sz w:val="28"/>
                <w:szCs w:val="28"/>
              </w:rPr>
              <w:t>професор</w:t>
            </w:r>
            <w:proofErr w:type="spellEnd"/>
            <w:r w:rsidRPr="00043839">
              <w:rPr>
                <w:rFonts w:ascii="Times New Roman" w:hAnsi="Times New Roman"/>
                <w:sz w:val="28"/>
                <w:szCs w:val="28"/>
              </w:rPr>
              <w:t xml:space="preserve">  </w:t>
            </w:r>
          </w:p>
        </w:tc>
        <w:tc>
          <w:tcPr>
            <w:tcW w:w="1701" w:type="dxa"/>
          </w:tcPr>
          <w:p w:rsidR="00666256" w:rsidRPr="00043839" w:rsidRDefault="00666256" w:rsidP="00896A54">
            <w:pPr>
              <w:spacing w:after="0" w:line="240" w:lineRule="auto"/>
              <w:jc w:val="both"/>
              <w:rPr>
                <w:rFonts w:ascii="Times New Roman" w:hAnsi="Times New Roman"/>
                <w:sz w:val="28"/>
                <w:szCs w:val="28"/>
              </w:rPr>
            </w:pPr>
          </w:p>
        </w:tc>
        <w:tc>
          <w:tcPr>
            <w:tcW w:w="1715" w:type="dxa"/>
          </w:tcPr>
          <w:p w:rsidR="00666256" w:rsidRPr="00043839" w:rsidRDefault="00666256" w:rsidP="00896A54">
            <w:pPr>
              <w:spacing w:after="0" w:line="240" w:lineRule="auto"/>
              <w:jc w:val="both"/>
              <w:rPr>
                <w:rFonts w:ascii="Times New Roman" w:hAnsi="Times New Roman"/>
                <w:b/>
                <w:sz w:val="28"/>
                <w:szCs w:val="28"/>
              </w:rPr>
            </w:pPr>
          </w:p>
        </w:tc>
      </w:tr>
      <w:tr w:rsidR="00666256" w:rsidRPr="00043839" w:rsidTr="00896A54">
        <w:trPr>
          <w:trHeight w:val="626"/>
        </w:trPr>
        <w:tc>
          <w:tcPr>
            <w:tcW w:w="3148" w:type="dxa"/>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Визначення</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завдань</w:t>
            </w:r>
            <w:proofErr w:type="spellEnd"/>
            <w:r w:rsidRPr="00043839">
              <w:rPr>
                <w:rFonts w:ascii="Times New Roman" w:hAnsi="Times New Roman"/>
                <w:sz w:val="28"/>
                <w:szCs w:val="28"/>
              </w:rPr>
              <w:t xml:space="preserve"> та </w:t>
            </w:r>
            <w:proofErr w:type="spellStart"/>
            <w:r w:rsidRPr="00043839">
              <w:rPr>
                <w:rFonts w:ascii="Times New Roman" w:hAnsi="Times New Roman"/>
                <w:sz w:val="28"/>
                <w:szCs w:val="28"/>
              </w:rPr>
              <w:t>методів</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дослідження</w:t>
            </w:r>
            <w:proofErr w:type="spellEnd"/>
          </w:p>
        </w:tc>
        <w:tc>
          <w:tcPr>
            <w:tcW w:w="2976" w:type="dxa"/>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Конох</w:t>
            </w:r>
            <w:proofErr w:type="spellEnd"/>
            <w:r w:rsidRPr="00043839">
              <w:rPr>
                <w:rFonts w:ascii="Times New Roman" w:hAnsi="Times New Roman"/>
                <w:sz w:val="28"/>
                <w:szCs w:val="28"/>
              </w:rPr>
              <w:t xml:space="preserve"> А.П., </w:t>
            </w:r>
            <w:proofErr w:type="spellStart"/>
            <w:r w:rsidRPr="00043839">
              <w:rPr>
                <w:rFonts w:ascii="Times New Roman" w:hAnsi="Times New Roman"/>
                <w:sz w:val="28"/>
                <w:szCs w:val="28"/>
              </w:rPr>
              <w:t>професор</w:t>
            </w:r>
            <w:proofErr w:type="spellEnd"/>
            <w:r w:rsidRPr="00043839">
              <w:rPr>
                <w:rFonts w:ascii="Times New Roman" w:hAnsi="Times New Roman"/>
                <w:sz w:val="28"/>
                <w:szCs w:val="28"/>
              </w:rPr>
              <w:t xml:space="preserve">  </w:t>
            </w:r>
          </w:p>
        </w:tc>
        <w:tc>
          <w:tcPr>
            <w:tcW w:w="1701" w:type="dxa"/>
          </w:tcPr>
          <w:p w:rsidR="00666256" w:rsidRPr="00043839" w:rsidRDefault="00666256" w:rsidP="00896A54">
            <w:pPr>
              <w:spacing w:after="0" w:line="240" w:lineRule="auto"/>
              <w:jc w:val="both"/>
              <w:rPr>
                <w:rFonts w:ascii="Times New Roman" w:hAnsi="Times New Roman"/>
                <w:sz w:val="28"/>
                <w:szCs w:val="28"/>
              </w:rPr>
            </w:pPr>
          </w:p>
        </w:tc>
        <w:tc>
          <w:tcPr>
            <w:tcW w:w="1715" w:type="dxa"/>
          </w:tcPr>
          <w:p w:rsidR="00666256" w:rsidRPr="00043839" w:rsidRDefault="00666256" w:rsidP="00896A54">
            <w:pPr>
              <w:spacing w:after="0" w:line="240" w:lineRule="auto"/>
              <w:jc w:val="both"/>
              <w:rPr>
                <w:rFonts w:ascii="Times New Roman" w:hAnsi="Times New Roman"/>
                <w:b/>
                <w:sz w:val="28"/>
                <w:szCs w:val="28"/>
              </w:rPr>
            </w:pPr>
          </w:p>
        </w:tc>
      </w:tr>
      <w:tr w:rsidR="00666256" w:rsidRPr="00043839" w:rsidTr="00896A54">
        <w:trPr>
          <w:trHeight w:val="692"/>
        </w:trPr>
        <w:tc>
          <w:tcPr>
            <w:tcW w:w="3148" w:type="dxa"/>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Проведення</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власних</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досліджень</w:t>
            </w:r>
            <w:proofErr w:type="spellEnd"/>
          </w:p>
        </w:tc>
        <w:tc>
          <w:tcPr>
            <w:tcW w:w="2976" w:type="dxa"/>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Конох</w:t>
            </w:r>
            <w:proofErr w:type="spellEnd"/>
            <w:r w:rsidRPr="00043839">
              <w:rPr>
                <w:rFonts w:ascii="Times New Roman" w:hAnsi="Times New Roman"/>
                <w:sz w:val="28"/>
                <w:szCs w:val="28"/>
              </w:rPr>
              <w:t xml:space="preserve"> А.П., </w:t>
            </w:r>
            <w:proofErr w:type="spellStart"/>
            <w:r w:rsidRPr="00043839">
              <w:rPr>
                <w:rFonts w:ascii="Times New Roman" w:hAnsi="Times New Roman"/>
                <w:sz w:val="28"/>
                <w:szCs w:val="28"/>
              </w:rPr>
              <w:t>професор</w:t>
            </w:r>
            <w:proofErr w:type="spellEnd"/>
            <w:r w:rsidRPr="00043839">
              <w:rPr>
                <w:rFonts w:ascii="Times New Roman" w:hAnsi="Times New Roman"/>
                <w:sz w:val="28"/>
                <w:szCs w:val="28"/>
              </w:rPr>
              <w:t xml:space="preserve">  </w:t>
            </w:r>
          </w:p>
        </w:tc>
        <w:tc>
          <w:tcPr>
            <w:tcW w:w="1701" w:type="dxa"/>
          </w:tcPr>
          <w:p w:rsidR="00666256" w:rsidRPr="00043839" w:rsidRDefault="00666256" w:rsidP="00896A54">
            <w:pPr>
              <w:spacing w:after="0" w:line="240" w:lineRule="auto"/>
              <w:jc w:val="both"/>
              <w:rPr>
                <w:rFonts w:ascii="Times New Roman" w:hAnsi="Times New Roman"/>
                <w:sz w:val="28"/>
                <w:szCs w:val="28"/>
              </w:rPr>
            </w:pPr>
          </w:p>
        </w:tc>
        <w:tc>
          <w:tcPr>
            <w:tcW w:w="1715" w:type="dxa"/>
          </w:tcPr>
          <w:p w:rsidR="00666256" w:rsidRPr="00043839" w:rsidRDefault="00666256" w:rsidP="00896A54">
            <w:pPr>
              <w:spacing w:after="0" w:line="240" w:lineRule="auto"/>
              <w:jc w:val="both"/>
              <w:rPr>
                <w:rFonts w:ascii="Times New Roman" w:hAnsi="Times New Roman"/>
                <w:b/>
                <w:sz w:val="28"/>
                <w:szCs w:val="28"/>
              </w:rPr>
            </w:pPr>
          </w:p>
        </w:tc>
      </w:tr>
      <w:tr w:rsidR="00666256" w:rsidRPr="00043839" w:rsidTr="00896A54">
        <w:trPr>
          <w:trHeight w:val="417"/>
        </w:trPr>
        <w:tc>
          <w:tcPr>
            <w:tcW w:w="3148" w:type="dxa"/>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proofErr w:type="spellStart"/>
            <w:r w:rsidRPr="00043839">
              <w:rPr>
                <w:rFonts w:ascii="Times New Roman" w:hAnsi="Times New Roman"/>
                <w:sz w:val="28"/>
                <w:szCs w:val="28"/>
              </w:rPr>
              <w:t>Результати</w:t>
            </w:r>
            <w:proofErr w:type="spellEnd"/>
            <w:r w:rsidRPr="00043839">
              <w:rPr>
                <w:rFonts w:ascii="Times New Roman" w:hAnsi="Times New Roman"/>
                <w:sz w:val="28"/>
                <w:szCs w:val="28"/>
              </w:rPr>
              <w:t xml:space="preserve"> та </w:t>
            </w:r>
            <w:proofErr w:type="spellStart"/>
            <w:r w:rsidRPr="00043839">
              <w:rPr>
                <w:rFonts w:ascii="Times New Roman" w:hAnsi="Times New Roman"/>
                <w:sz w:val="28"/>
                <w:szCs w:val="28"/>
              </w:rPr>
              <w:t>висновки</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роботи</w:t>
            </w:r>
            <w:proofErr w:type="spellEnd"/>
          </w:p>
        </w:tc>
        <w:tc>
          <w:tcPr>
            <w:tcW w:w="2976" w:type="dxa"/>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Конох</w:t>
            </w:r>
            <w:proofErr w:type="spellEnd"/>
            <w:r w:rsidRPr="00043839">
              <w:rPr>
                <w:rFonts w:ascii="Times New Roman" w:hAnsi="Times New Roman"/>
                <w:sz w:val="28"/>
                <w:szCs w:val="28"/>
              </w:rPr>
              <w:t xml:space="preserve"> А.П., </w:t>
            </w:r>
            <w:proofErr w:type="spellStart"/>
            <w:r w:rsidRPr="00043839">
              <w:rPr>
                <w:rFonts w:ascii="Times New Roman" w:hAnsi="Times New Roman"/>
                <w:sz w:val="28"/>
                <w:szCs w:val="28"/>
              </w:rPr>
              <w:t>професор</w:t>
            </w:r>
            <w:proofErr w:type="spellEnd"/>
            <w:r w:rsidRPr="00043839">
              <w:rPr>
                <w:rFonts w:ascii="Times New Roman" w:hAnsi="Times New Roman"/>
                <w:sz w:val="28"/>
                <w:szCs w:val="28"/>
              </w:rPr>
              <w:t xml:space="preserve">  </w:t>
            </w:r>
          </w:p>
        </w:tc>
        <w:tc>
          <w:tcPr>
            <w:tcW w:w="1701" w:type="dxa"/>
          </w:tcPr>
          <w:p w:rsidR="00666256" w:rsidRPr="00043839" w:rsidRDefault="00666256" w:rsidP="00896A54">
            <w:pPr>
              <w:spacing w:after="0" w:line="240" w:lineRule="auto"/>
              <w:jc w:val="both"/>
              <w:rPr>
                <w:rFonts w:ascii="Times New Roman" w:hAnsi="Times New Roman"/>
                <w:sz w:val="28"/>
                <w:szCs w:val="28"/>
              </w:rPr>
            </w:pPr>
          </w:p>
        </w:tc>
        <w:tc>
          <w:tcPr>
            <w:tcW w:w="1715" w:type="dxa"/>
          </w:tcPr>
          <w:p w:rsidR="00666256" w:rsidRPr="00043839" w:rsidRDefault="00666256" w:rsidP="00896A54">
            <w:pPr>
              <w:spacing w:after="0" w:line="240" w:lineRule="auto"/>
              <w:jc w:val="both"/>
              <w:rPr>
                <w:rFonts w:ascii="Times New Roman" w:hAnsi="Times New Roman"/>
                <w:b/>
                <w:sz w:val="28"/>
                <w:szCs w:val="28"/>
              </w:rPr>
            </w:pPr>
          </w:p>
        </w:tc>
      </w:tr>
    </w:tbl>
    <w:p w:rsidR="00666256" w:rsidRDefault="00666256" w:rsidP="00666256">
      <w:pPr>
        <w:spacing w:after="0" w:line="240" w:lineRule="auto"/>
        <w:jc w:val="both"/>
        <w:rPr>
          <w:rFonts w:ascii="Times New Roman" w:hAnsi="Times New Roman"/>
          <w:sz w:val="28"/>
          <w:szCs w:val="28"/>
        </w:rPr>
      </w:pPr>
      <w:r>
        <w:rPr>
          <w:rFonts w:ascii="Times New Roman" w:hAnsi="Times New Roman"/>
          <w:sz w:val="28"/>
          <w:szCs w:val="28"/>
        </w:rPr>
        <w:t xml:space="preserve">  </w:t>
      </w:r>
    </w:p>
    <w:p w:rsidR="00666256" w:rsidRPr="00043839" w:rsidRDefault="00666256" w:rsidP="00666256">
      <w:pPr>
        <w:spacing w:after="0" w:line="240" w:lineRule="auto"/>
        <w:jc w:val="both"/>
        <w:rPr>
          <w:rFonts w:ascii="Times New Roman" w:hAnsi="Times New Roman"/>
          <w:sz w:val="28"/>
          <w:szCs w:val="28"/>
        </w:rPr>
      </w:pPr>
      <w:r>
        <w:rPr>
          <w:rFonts w:ascii="Times New Roman" w:hAnsi="Times New Roman"/>
          <w:sz w:val="28"/>
          <w:szCs w:val="28"/>
        </w:rPr>
        <w:t xml:space="preserve"> </w:t>
      </w:r>
      <w:r w:rsidRPr="00043839">
        <w:rPr>
          <w:rFonts w:ascii="Times New Roman" w:hAnsi="Times New Roman"/>
          <w:sz w:val="28"/>
          <w:szCs w:val="28"/>
        </w:rPr>
        <w:t xml:space="preserve">7. Дата </w:t>
      </w:r>
      <w:proofErr w:type="spellStart"/>
      <w:r w:rsidRPr="00043839">
        <w:rPr>
          <w:rFonts w:ascii="Times New Roman" w:hAnsi="Times New Roman"/>
          <w:sz w:val="28"/>
          <w:szCs w:val="28"/>
        </w:rPr>
        <w:t>видачі</w:t>
      </w:r>
      <w:proofErr w:type="spellEnd"/>
      <w:r w:rsidRPr="00043839">
        <w:rPr>
          <w:rFonts w:ascii="Times New Roman" w:hAnsi="Times New Roman"/>
          <w:sz w:val="28"/>
          <w:szCs w:val="28"/>
        </w:rPr>
        <w:t xml:space="preserve"> </w:t>
      </w:r>
      <w:proofErr w:type="spellStart"/>
      <w:proofErr w:type="gramStart"/>
      <w:r w:rsidRPr="00043839">
        <w:rPr>
          <w:rFonts w:ascii="Times New Roman" w:hAnsi="Times New Roman"/>
          <w:sz w:val="28"/>
          <w:szCs w:val="28"/>
        </w:rPr>
        <w:t>завдання</w:t>
      </w:r>
      <w:proofErr w:type="spellEnd"/>
      <w:r w:rsidRPr="00043839">
        <w:rPr>
          <w:rFonts w:ascii="Times New Roman" w:hAnsi="Times New Roman"/>
          <w:sz w:val="28"/>
          <w:szCs w:val="28"/>
        </w:rPr>
        <w:t xml:space="preserve">  2</w:t>
      </w:r>
      <w:proofErr w:type="gramEnd"/>
      <w:r w:rsidRPr="00043839">
        <w:rPr>
          <w:rFonts w:ascii="Times New Roman" w:hAnsi="Times New Roman"/>
          <w:sz w:val="28"/>
          <w:szCs w:val="28"/>
        </w:rPr>
        <w:t xml:space="preserve"> вересня 2022 року       </w:t>
      </w:r>
    </w:p>
    <w:p w:rsidR="00666256" w:rsidRPr="00043839" w:rsidRDefault="00666256" w:rsidP="00666256">
      <w:pPr>
        <w:spacing w:after="0" w:line="240" w:lineRule="auto"/>
        <w:jc w:val="both"/>
        <w:rPr>
          <w:rFonts w:ascii="Times New Roman" w:hAnsi="Times New Roman"/>
          <w:sz w:val="28"/>
          <w:szCs w:val="28"/>
        </w:rPr>
      </w:pPr>
      <w:r w:rsidRPr="00043839">
        <w:rPr>
          <w:rFonts w:ascii="Times New Roman" w:hAnsi="Times New Roman"/>
          <w:sz w:val="28"/>
          <w:szCs w:val="28"/>
        </w:rPr>
        <w:t xml:space="preserve">       </w:t>
      </w:r>
    </w:p>
    <w:p w:rsidR="00666256" w:rsidRPr="00043839" w:rsidRDefault="00666256" w:rsidP="00666256">
      <w:pPr>
        <w:spacing w:after="0" w:line="240" w:lineRule="auto"/>
        <w:jc w:val="center"/>
        <w:rPr>
          <w:rFonts w:ascii="Times New Roman" w:hAnsi="Times New Roman"/>
          <w:sz w:val="28"/>
          <w:szCs w:val="28"/>
        </w:rPr>
      </w:pPr>
      <w:r w:rsidRPr="00043839">
        <w:rPr>
          <w:rFonts w:ascii="Times New Roman" w:hAnsi="Times New Roman"/>
          <w:sz w:val="28"/>
          <w:szCs w:val="28"/>
        </w:rPr>
        <w:t>КАЛЕНДАРНИЙ ПЛАН</w:t>
      </w:r>
    </w:p>
    <w:p w:rsidR="00666256" w:rsidRPr="00043839" w:rsidRDefault="00666256" w:rsidP="00666256">
      <w:pPr>
        <w:spacing w:after="0" w:line="240" w:lineRule="auto"/>
        <w:jc w:val="both"/>
        <w:rPr>
          <w:rFonts w:ascii="Times New Roman" w:hAnsi="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4536"/>
        <w:gridCol w:w="2533"/>
        <w:gridCol w:w="1440"/>
      </w:tblGrid>
      <w:tr w:rsidR="00666256" w:rsidRPr="00043839" w:rsidTr="00896A54">
        <w:trPr>
          <w:trHeight w:hRule="exact" w:val="682"/>
        </w:trPr>
        <w:tc>
          <w:tcPr>
            <w:tcW w:w="851" w:type="dxa"/>
            <w:tcBorders>
              <w:top w:val="single" w:sz="4" w:space="0" w:color="auto"/>
              <w:left w:val="single" w:sz="4" w:space="0" w:color="auto"/>
              <w:bottom w:val="single" w:sz="6" w:space="0" w:color="auto"/>
              <w:right w:val="single" w:sz="6" w:space="0" w:color="auto"/>
            </w:tcBorders>
          </w:tcPr>
          <w:p w:rsidR="00666256" w:rsidRPr="00043839" w:rsidRDefault="00666256" w:rsidP="00896A54">
            <w:pPr>
              <w:spacing w:after="0" w:line="240" w:lineRule="auto"/>
              <w:jc w:val="center"/>
              <w:rPr>
                <w:rFonts w:ascii="Times New Roman" w:hAnsi="Times New Roman"/>
                <w:sz w:val="28"/>
                <w:szCs w:val="28"/>
              </w:rPr>
            </w:pPr>
            <w:r w:rsidRPr="00043839">
              <w:rPr>
                <w:rFonts w:ascii="Times New Roman" w:hAnsi="Times New Roman"/>
                <w:sz w:val="28"/>
                <w:szCs w:val="28"/>
              </w:rPr>
              <w:t>№</w:t>
            </w:r>
          </w:p>
          <w:p w:rsidR="00666256" w:rsidRPr="00043839" w:rsidRDefault="00666256" w:rsidP="00896A54">
            <w:pPr>
              <w:spacing w:after="0" w:line="240" w:lineRule="auto"/>
              <w:jc w:val="center"/>
              <w:rPr>
                <w:rFonts w:ascii="Times New Roman" w:hAnsi="Times New Roman"/>
                <w:sz w:val="28"/>
                <w:szCs w:val="28"/>
              </w:rPr>
            </w:pPr>
            <w:r w:rsidRPr="00043839">
              <w:rPr>
                <w:rFonts w:ascii="Times New Roman" w:hAnsi="Times New Roman"/>
                <w:sz w:val="28"/>
                <w:szCs w:val="28"/>
              </w:rPr>
              <w:t>з/п</w:t>
            </w:r>
          </w:p>
          <w:p w:rsidR="00666256" w:rsidRPr="00043839" w:rsidRDefault="00666256" w:rsidP="00896A54">
            <w:pPr>
              <w:widowControl w:val="0"/>
              <w:autoSpaceDE w:val="0"/>
              <w:autoSpaceDN w:val="0"/>
              <w:adjustRightInd w:val="0"/>
              <w:spacing w:after="0" w:line="240" w:lineRule="auto"/>
              <w:jc w:val="center"/>
              <w:rPr>
                <w:rFonts w:ascii="Times New Roman" w:hAnsi="Times New Roman"/>
                <w:sz w:val="28"/>
                <w:szCs w:val="28"/>
              </w:rPr>
            </w:pPr>
          </w:p>
        </w:tc>
        <w:tc>
          <w:tcPr>
            <w:tcW w:w="4536" w:type="dxa"/>
            <w:tcBorders>
              <w:top w:val="single" w:sz="4" w:space="0" w:color="auto"/>
              <w:left w:val="single" w:sz="6" w:space="0" w:color="auto"/>
              <w:bottom w:val="single" w:sz="6" w:space="0" w:color="auto"/>
              <w:right w:val="single" w:sz="6" w:space="0" w:color="auto"/>
            </w:tcBorders>
          </w:tcPr>
          <w:p w:rsidR="00666256" w:rsidRPr="00043839" w:rsidRDefault="00666256" w:rsidP="00896A54">
            <w:pPr>
              <w:spacing w:after="0" w:line="240" w:lineRule="auto"/>
              <w:jc w:val="center"/>
              <w:rPr>
                <w:rFonts w:ascii="Times New Roman" w:hAnsi="Times New Roman"/>
                <w:sz w:val="28"/>
                <w:szCs w:val="28"/>
              </w:rPr>
            </w:pPr>
            <w:proofErr w:type="spellStart"/>
            <w:r w:rsidRPr="00043839">
              <w:rPr>
                <w:rFonts w:ascii="Times New Roman" w:hAnsi="Times New Roman"/>
                <w:sz w:val="28"/>
                <w:szCs w:val="28"/>
              </w:rPr>
              <w:t>Назва</w:t>
            </w:r>
            <w:proofErr w:type="spellEnd"/>
            <w:r w:rsidRPr="00043839">
              <w:rPr>
                <w:rFonts w:ascii="Times New Roman" w:hAnsi="Times New Roman"/>
                <w:sz w:val="28"/>
                <w:szCs w:val="28"/>
              </w:rPr>
              <w:t xml:space="preserve"> </w:t>
            </w:r>
            <w:proofErr w:type="spellStart"/>
            <w:proofErr w:type="gramStart"/>
            <w:r w:rsidRPr="00043839">
              <w:rPr>
                <w:rFonts w:ascii="Times New Roman" w:hAnsi="Times New Roman"/>
                <w:sz w:val="28"/>
                <w:szCs w:val="28"/>
              </w:rPr>
              <w:t>етапів</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кваліфікаційної</w:t>
            </w:r>
            <w:proofErr w:type="spellEnd"/>
            <w:proofErr w:type="gramEnd"/>
            <w:r w:rsidRPr="00043839">
              <w:rPr>
                <w:rFonts w:ascii="Times New Roman" w:hAnsi="Times New Roman"/>
                <w:sz w:val="28"/>
                <w:szCs w:val="28"/>
              </w:rPr>
              <w:t xml:space="preserve"> </w:t>
            </w:r>
            <w:proofErr w:type="spellStart"/>
            <w:r w:rsidRPr="00043839">
              <w:rPr>
                <w:rFonts w:ascii="Times New Roman" w:hAnsi="Times New Roman"/>
                <w:sz w:val="28"/>
                <w:szCs w:val="28"/>
              </w:rPr>
              <w:t>роботи</w:t>
            </w:r>
            <w:proofErr w:type="spellEnd"/>
          </w:p>
        </w:tc>
        <w:tc>
          <w:tcPr>
            <w:tcW w:w="2533" w:type="dxa"/>
            <w:tcBorders>
              <w:top w:val="single" w:sz="4" w:space="0" w:color="auto"/>
              <w:left w:val="single" w:sz="6" w:space="0" w:color="auto"/>
              <w:bottom w:val="single" w:sz="6" w:space="0" w:color="auto"/>
              <w:right w:val="single" w:sz="6" w:space="0" w:color="auto"/>
            </w:tcBorders>
          </w:tcPr>
          <w:p w:rsidR="00666256" w:rsidRPr="00043839" w:rsidRDefault="00666256" w:rsidP="00896A54">
            <w:pPr>
              <w:spacing w:after="0" w:line="240" w:lineRule="auto"/>
              <w:jc w:val="both"/>
              <w:rPr>
                <w:rFonts w:ascii="Times New Roman" w:hAnsi="Times New Roman"/>
                <w:sz w:val="28"/>
                <w:szCs w:val="28"/>
              </w:rPr>
            </w:pPr>
            <w:r w:rsidRPr="00043839">
              <w:rPr>
                <w:rFonts w:ascii="Times New Roman" w:hAnsi="Times New Roman"/>
                <w:sz w:val="28"/>
                <w:szCs w:val="28"/>
              </w:rPr>
              <w:t xml:space="preserve">Строк </w:t>
            </w:r>
            <w:proofErr w:type="spellStart"/>
            <w:r w:rsidRPr="00043839">
              <w:rPr>
                <w:rFonts w:ascii="Times New Roman" w:hAnsi="Times New Roman"/>
                <w:sz w:val="28"/>
                <w:szCs w:val="28"/>
              </w:rPr>
              <w:t>виконання</w:t>
            </w:r>
            <w:proofErr w:type="spellEnd"/>
          </w:p>
          <w:p w:rsidR="00666256" w:rsidRPr="00043839" w:rsidRDefault="00666256" w:rsidP="00896A54">
            <w:pPr>
              <w:spacing w:after="0" w:line="240" w:lineRule="auto"/>
              <w:jc w:val="both"/>
              <w:rPr>
                <w:rFonts w:ascii="Times New Roman" w:hAnsi="Times New Roman"/>
                <w:sz w:val="28"/>
                <w:szCs w:val="28"/>
              </w:rPr>
            </w:pPr>
            <w:proofErr w:type="spellStart"/>
            <w:proofErr w:type="gramStart"/>
            <w:r w:rsidRPr="00043839">
              <w:rPr>
                <w:rFonts w:ascii="Times New Roman" w:hAnsi="Times New Roman"/>
                <w:sz w:val="28"/>
                <w:szCs w:val="28"/>
              </w:rPr>
              <w:t>етапів</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роботи</w:t>
            </w:r>
            <w:proofErr w:type="spellEnd"/>
            <w:proofErr w:type="gramEnd"/>
          </w:p>
        </w:tc>
        <w:tc>
          <w:tcPr>
            <w:tcW w:w="1440" w:type="dxa"/>
            <w:tcBorders>
              <w:top w:val="single" w:sz="4" w:space="0" w:color="auto"/>
              <w:left w:val="single" w:sz="6" w:space="0" w:color="auto"/>
              <w:bottom w:val="single" w:sz="6" w:space="0" w:color="auto"/>
              <w:right w:val="single" w:sz="4" w:space="0" w:color="auto"/>
            </w:tcBorders>
          </w:tcPr>
          <w:p w:rsidR="00666256" w:rsidRPr="00043839" w:rsidRDefault="00666256" w:rsidP="00896A54">
            <w:pPr>
              <w:keepNext/>
              <w:spacing w:after="0" w:line="240" w:lineRule="auto"/>
              <w:jc w:val="both"/>
              <w:rPr>
                <w:rFonts w:ascii="Times New Roman" w:hAnsi="Times New Roman"/>
                <w:spacing w:val="-20"/>
                <w:sz w:val="28"/>
                <w:szCs w:val="28"/>
              </w:rPr>
            </w:pPr>
            <w:proofErr w:type="spellStart"/>
            <w:r w:rsidRPr="00043839">
              <w:rPr>
                <w:rFonts w:ascii="Times New Roman" w:hAnsi="Times New Roman"/>
                <w:spacing w:val="-20"/>
                <w:sz w:val="28"/>
                <w:szCs w:val="28"/>
              </w:rPr>
              <w:t>Примітка</w:t>
            </w:r>
            <w:proofErr w:type="spellEnd"/>
          </w:p>
        </w:tc>
      </w:tr>
      <w:tr w:rsidR="00666256" w:rsidRPr="00043839" w:rsidTr="00896A54">
        <w:trPr>
          <w:trHeight w:hRule="exact" w:val="312"/>
        </w:trPr>
        <w:tc>
          <w:tcPr>
            <w:tcW w:w="851" w:type="dxa"/>
            <w:tcBorders>
              <w:top w:val="single" w:sz="6" w:space="0" w:color="auto"/>
              <w:left w:val="single" w:sz="4" w:space="0" w:color="auto"/>
              <w:bottom w:val="single" w:sz="6" w:space="0" w:color="auto"/>
              <w:right w:val="single" w:sz="6" w:space="0" w:color="auto"/>
            </w:tcBorders>
          </w:tcPr>
          <w:p w:rsidR="00666256" w:rsidRPr="00043839" w:rsidRDefault="00666256" w:rsidP="00896A54">
            <w:pPr>
              <w:spacing w:after="0" w:line="240" w:lineRule="auto"/>
              <w:jc w:val="center"/>
              <w:rPr>
                <w:rFonts w:ascii="Times New Roman" w:hAnsi="Times New Roman"/>
                <w:sz w:val="28"/>
                <w:szCs w:val="28"/>
              </w:rPr>
            </w:pPr>
            <w:r w:rsidRPr="00043839">
              <w:rPr>
                <w:rFonts w:ascii="Times New Roman" w:hAnsi="Times New Roman"/>
                <w:sz w:val="28"/>
                <w:szCs w:val="28"/>
              </w:rPr>
              <w:t>1</w:t>
            </w:r>
          </w:p>
        </w:tc>
        <w:tc>
          <w:tcPr>
            <w:tcW w:w="4536"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Вибір</w:t>
            </w:r>
            <w:proofErr w:type="spellEnd"/>
            <w:r w:rsidRPr="00043839">
              <w:rPr>
                <w:rFonts w:ascii="Times New Roman" w:hAnsi="Times New Roman"/>
                <w:sz w:val="28"/>
                <w:szCs w:val="28"/>
              </w:rPr>
              <w:t xml:space="preserve"> і </w:t>
            </w:r>
            <w:proofErr w:type="spellStart"/>
            <w:r w:rsidRPr="00043839">
              <w:rPr>
                <w:rFonts w:ascii="Times New Roman" w:hAnsi="Times New Roman"/>
                <w:sz w:val="28"/>
                <w:szCs w:val="28"/>
              </w:rPr>
              <w:t>обґрунтування</w:t>
            </w:r>
            <w:proofErr w:type="spellEnd"/>
            <w:r w:rsidRPr="00043839">
              <w:rPr>
                <w:rFonts w:ascii="Times New Roman" w:hAnsi="Times New Roman"/>
                <w:sz w:val="28"/>
                <w:szCs w:val="28"/>
              </w:rPr>
              <w:t xml:space="preserve"> теми</w:t>
            </w:r>
          </w:p>
        </w:tc>
        <w:tc>
          <w:tcPr>
            <w:tcW w:w="2533"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r w:rsidRPr="00043839">
              <w:rPr>
                <w:rFonts w:ascii="Times New Roman" w:hAnsi="Times New Roman"/>
                <w:sz w:val="28"/>
                <w:szCs w:val="28"/>
              </w:rPr>
              <w:t>Вересень 2023</w:t>
            </w:r>
          </w:p>
        </w:tc>
        <w:tc>
          <w:tcPr>
            <w:tcW w:w="1440" w:type="dxa"/>
            <w:tcBorders>
              <w:top w:val="single" w:sz="6" w:space="0" w:color="auto"/>
              <w:left w:val="single" w:sz="6" w:space="0" w:color="auto"/>
              <w:bottom w:val="single" w:sz="6" w:space="0" w:color="auto"/>
              <w:right w:val="single" w:sz="4" w:space="0" w:color="auto"/>
            </w:tcBorders>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виконано</w:t>
            </w:r>
            <w:proofErr w:type="spellEnd"/>
          </w:p>
        </w:tc>
      </w:tr>
      <w:tr w:rsidR="00666256" w:rsidRPr="00043839" w:rsidTr="00896A54">
        <w:trPr>
          <w:trHeight w:hRule="exact" w:val="416"/>
        </w:trPr>
        <w:tc>
          <w:tcPr>
            <w:tcW w:w="851" w:type="dxa"/>
            <w:tcBorders>
              <w:top w:val="single" w:sz="6" w:space="0" w:color="auto"/>
              <w:left w:val="single" w:sz="4" w:space="0" w:color="auto"/>
              <w:bottom w:val="single" w:sz="6" w:space="0" w:color="auto"/>
              <w:right w:val="single" w:sz="6" w:space="0" w:color="auto"/>
            </w:tcBorders>
          </w:tcPr>
          <w:p w:rsidR="00666256" w:rsidRPr="00043839" w:rsidRDefault="00666256" w:rsidP="00896A54">
            <w:pPr>
              <w:spacing w:after="0" w:line="240" w:lineRule="auto"/>
              <w:jc w:val="center"/>
              <w:rPr>
                <w:rFonts w:ascii="Times New Roman" w:hAnsi="Times New Roman"/>
                <w:sz w:val="28"/>
                <w:szCs w:val="28"/>
              </w:rPr>
            </w:pPr>
            <w:r w:rsidRPr="00043839">
              <w:rPr>
                <w:rFonts w:ascii="Times New Roman" w:hAnsi="Times New Roman"/>
                <w:sz w:val="28"/>
                <w:szCs w:val="28"/>
              </w:rPr>
              <w:t>2</w:t>
            </w:r>
          </w:p>
        </w:tc>
        <w:tc>
          <w:tcPr>
            <w:tcW w:w="4536"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Вивчення</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літератури</w:t>
            </w:r>
            <w:proofErr w:type="spellEnd"/>
            <w:r w:rsidRPr="00043839">
              <w:rPr>
                <w:rFonts w:ascii="Times New Roman" w:hAnsi="Times New Roman"/>
                <w:sz w:val="28"/>
                <w:szCs w:val="28"/>
              </w:rPr>
              <w:t xml:space="preserve"> з теми </w:t>
            </w:r>
            <w:proofErr w:type="spellStart"/>
            <w:r w:rsidRPr="00043839">
              <w:rPr>
                <w:rFonts w:ascii="Times New Roman" w:hAnsi="Times New Roman"/>
                <w:sz w:val="28"/>
                <w:szCs w:val="28"/>
              </w:rPr>
              <w:t>роботи</w:t>
            </w:r>
            <w:proofErr w:type="spellEnd"/>
            <w:r w:rsidRPr="00043839">
              <w:rPr>
                <w:rFonts w:ascii="Times New Roman" w:hAnsi="Times New Roman"/>
                <w:sz w:val="28"/>
                <w:szCs w:val="28"/>
              </w:rPr>
              <w:t xml:space="preserve"> </w:t>
            </w:r>
          </w:p>
        </w:tc>
        <w:tc>
          <w:tcPr>
            <w:tcW w:w="2533"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spacing w:after="0" w:line="240" w:lineRule="auto"/>
              <w:jc w:val="both"/>
              <w:rPr>
                <w:rFonts w:ascii="Times New Roman" w:hAnsi="Times New Roman"/>
                <w:sz w:val="28"/>
                <w:szCs w:val="28"/>
              </w:rPr>
            </w:pPr>
            <w:r w:rsidRPr="00043839">
              <w:rPr>
                <w:rFonts w:ascii="Times New Roman" w:hAnsi="Times New Roman"/>
                <w:sz w:val="28"/>
                <w:szCs w:val="28"/>
              </w:rPr>
              <w:t>Вересень-</w:t>
            </w:r>
            <w:proofErr w:type="spellStart"/>
            <w:r w:rsidRPr="00043839">
              <w:rPr>
                <w:rFonts w:ascii="Times New Roman" w:hAnsi="Times New Roman"/>
                <w:sz w:val="28"/>
                <w:szCs w:val="28"/>
              </w:rPr>
              <w:t>жовтень</w:t>
            </w:r>
            <w:proofErr w:type="spellEnd"/>
            <w:r w:rsidRPr="00043839">
              <w:rPr>
                <w:rFonts w:ascii="Times New Roman" w:hAnsi="Times New Roman"/>
                <w:sz w:val="28"/>
                <w:szCs w:val="28"/>
              </w:rPr>
              <w:t xml:space="preserve"> 201</w:t>
            </w:r>
          </w:p>
        </w:tc>
        <w:tc>
          <w:tcPr>
            <w:tcW w:w="1440" w:type="dxa"/>
            <w:tcBorders>
              <w:top w:val="single" w:sz="6" w:space="0" w:color="auto"/>
              <w:left w:val="single" w:sz="6" w:space="0" w:color="auto"/>
              <w:bottom w:val="single" w:sz="6" w:space="0" w:color="auto"/>
              <w:right w:val="single" w:sz="4" w:space="0" w:color="auto"/>
            </w:tcBorders>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виконано</w:t>
            </w:r>
            <w:proofErr w:type="spellEnd"/>
          </w:p>
        </w:tc>
      </w:tr>
      <w:tr w:rsidR="00666256" w:rsidRPr="00043839" w:rsidTr="00896A54">
        <w:trPr>
          <w:trHeight w:hRule="exact" w:val="705"/>
        </w:trPr>
        <w:tc>
          <w:tcPr>
            <w:tcW w:w="851" w:type="dxa"/>
            <w:tcBorders>
              <w:top w:val="single" w:sz="6" w:space="0" w:color="auto"/>
              <w:left w:val="single" w:sz="4" w:space="0" w:color="auto"/>
              <w:bottom w:val="single" w:sz="6" w:space="0" w:color="auto"/>
              <w:right w:val="single" w:sz="6" w:space="0" w:color="auto"/>
            </w:tcBorders>
          </w:tcPr>
          <w:p w:rsidR="00666256" w:rsidRPr="00043839" w:rsidRDefault="00666256" w:rsidP="00896A54">
            <w:pPr>
              <w:spacing w:after="0" w:line="240" w:lineRule="auto"/>
              <w:jc w:val="center"/>
              <w:rPr>
                <w:rFonts w:ascii="Times New Roman" w:hAnsi="Times New Roman"/>
                <w:sz w:val="28"/>
                <w:szCs w:val="28"/>
              </w:rPr>
            </w:pPr>
            <w:r w:rsidRPr="00043839">
              <w:rPr>
                <w:rFonts w:ascii="Times New Roman" w:hAnsi="Times New Roman"/>
                <w:sz w:val="28"/>
                <w:szCs w:val="28"/>
              </w:rPr>
              <w:t>3</w:t>
            </w:r>
          </w:p>
        </w:tc>
        <w:tc>
          <w:tcPr>
            <w:tcW w:w="4536"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Визначення</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завдань</w:t>
            </w:r>
            <w:proofErr w:type="spellEnd"/>
            <w:r w:rsidRPr="00043839">
              <w:rPr>
                <w:rFonts w:ascii="Times New Roman" w:hAnsi="Times New Roman"/>
                <w:sz w:val="28"/>
                <w:szCs w:val="28"/>
              </w:rPr>
              <w:t xml:space="preserve"> та </w:t>
            </w:r>
            <w:proofErr w:type="spellStart"/>
            <w:r w:rsidRPr="00043839">
              <w:rPr>
                <w:rFonts w:ascii="Times New Roman" w:hAnsi="Times New Roman"/>
                <w:sz w:val="28"/>
                <w:szCs w:val="28"/>
              </w:rPr>
              <w:t>методів</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дослідження</w:t>
            </w:r>
            <w:proofErr w:type="spellEnd"/>
            <w:r w:rsidRPr="00043839">
              <w:rPr>
                <w:rFonts w:ascii="Times New Roman" w:hAnsi="Times New Roman"/>
                <w:sz w:val="28"/>
                <w:szCs w:val="28"/>
              </w:rPr>
              <w:t xml:space="preserve"> </w:t>
            </w:r>
          </w:p>
        </w:tc>
        <w:tc>
          <w:tcPr>
            <w:tcW w:w="2533"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spacing w:after="0" w:line="240" w:lineRule="auto"/>
              <w:jc w:val="both"/>
              <w:rPr>
                <w:rFonts w:ascii="Times New Roman" w:hAnsi="Times New Roman"/>
                <w:sz w:val="28"/>
                <w:szCs w:val="28"/>
              </w:rPr>
            </w:pPr>
            <w:r w:rsidRPr="00043839">
              <w:rPr>
                <w:rFonts w:ascii="Times New Roman" w:hAnsi="Times New Roman"/>
                <w:sz w:val="28"/>
                <w:szCs w:val="28"/>
              </w:rPr>
              <w:t>Вересень-</w:t>
            </w:r>
            <w:proofErr w:type="spellStart"/>
            <w:r w:rsidRPr="00043839">
              <w:rPr>
                <w:rFonts w:ascii="Times New Roman" w:hAnsi="Times New Roman"/>
                <w:sz w:val="28"/>
                <w:szCs w:val="28"/>
              </w:rPr>
              <w:t>жовтень</w:t>
            </w:r>
            <w:proofErr w:type="spellEnd"/>
            <w:r w:rsidRPr="00043839">
              <w:rPr>
                <w:rFonts w:ascii="Times New Roman" w:hAnsi="Times New Roman"/>
                <w:sz w:val="28"/>
                <w:szCs w:val="28"/>
              </w:rPr>
              <w:t xml:space="preserve"> 2022</w:t>
            </w:r>
          </w:p>
        </w:tc>
        <w:tc>
          <w:tcPr>
            <w:tcW w:w="1440" w:type="dxa"/>
            <w:tcBorders>
              <w:top w:val="single" w:sz="6" w:space="0" w:color="auto"/>
              <w:left w:val="single" w:sz="6" w:space="0" w:color="auto"/>
              <w:bottom w:val="single" w:sz="6" w:space="0" w:color="auto"/>
              <w:right w:val="single" w:sz="4" w:space="0" w:color="auto"/>
            </w:tcBorders>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виконано</w:t>
            </w:r>
            <w:proofErr w:type="spellEnd"/>
          </w:p>
        </w:tc>
      </w:tr>
      <w:tr w:rsidR="00666256" w:rsidRPr="00043839" w:rsidTr="00896A54">
        <w:trPr>
          <w:trHeight w:hRule="exact" w:val="690"/>
        </w:trPr>
        <w:tc>
          <w:tcPr>
            <w:tcW w:w="851" w:type="dxa"/>
            <w:tcBorders>
              <w:top w:val="single" w:sz="6" w:space="0" w:color="auto"/>
              <w:left w:val="single" w:sz="4" w:space="0" w:color="auto"/>
              <w:bottom w:val="single" w:sz="6" w:space="0" w:color="auto"/>
              <w:right w:val="single" w:sz="6" w:space="0" w:color="auto"/>
            </w:tcBorders>
          </w:tcPr>
          <w:p w:rsidR="00666256" w:rsidRPr="00043839" w:rsidRDefault="00666256" w:rsidP="00896A54">
            <w:pPr>
              <w:spacing w:after="0" w:line="240" w:lineRule="auto"/>
              <w:jc w:val="center"/>
              <w:rPr>
                <w:rFonts w:ascii="Times New Roman" w:hAnsi="Times New Roman"/>
                <w:sz w:val="28"/>
                <w:szCs w:val="28"/>
              </w:rPr>
            </w:pPr>
            <w:r w:rsidRPr="00043839">
              <w:rPr>
                <w:rFonts w:ascii="Times New Roman" w:hAnsi="Times New Roman"/>
                <w:sz w:val="28"/>
                <w:szCs w:val="28"/>
              </w:rPr>
              <w:t>4</w:t>
            </w:r>
          </w:p>
        </w:tc>
        <w:tc>
          <w:tcPr>
            <w:tcW w:w="4536"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Проведення</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власних</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досліджень</w:t>
            </w:r>
            <w:proofErr w:type="spellEnd"/>
          </w:p>
        </w:tc>
        <w:tc>
          <w:tcPr>
            <w:tcW w:w="2533"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spacing w:after="0" w:line="240" w:lineRule="auto"/>
              <w:jc w:val="both"/>
              <w:rPr>
                <w:rFonts w:ascii="Times New Roman" w:hAnsi="Times New Roman"/>
                <w:sz w:val="28"/>
                <w:szCs w:val="28"/>
              </w:rPr>
            </w:pPr>
            <w:r w:rsidRPr="00043839">
              <w:rPr>
                <w:rFonts w:ascii="Times New Roman" w:hAnsi="Times New Roman"/>
                <w:sz w:val="28"/>
                <w:szCs w:val="28"/>
              </w:rPr>
              <w:t>Вересень 2022-</w:t>
            </w:r>
          </w:p>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січень</w:t>
            </w:r>
            <w:proofErr w:type="spellEnd"/>
            <w:r w:rsidRPr="00043839">
              <w:rPr>
                <w:rFonts w:ascii="Times New Roman" w:hAnsi="Times New Roman"/>
                <w:sz w:val="28"/>
                <w:szCs w:val="28"/>
              </w:rPr>
              <w:t xml:space="preserve"> 2023</w:t>
            </w:r>
          </w:p>
        </w:tc>
        <w:tc>
          <w:tcPr>
            <w:tcW w:w="1440" w:type="dxa"/>
            <w:tcBorders>
              <w:top w:val="single" w:sz="6" w:space="0" w:color="auto"/>
              <w:left w:val="single" w:sz="6" w:space="0" w:color="auto"/>
              <w:bottom w:val="single" w:sz="6" w:space="0" w:color="auto"/>
              <w:right w:val="single" w:sz="4" w:space="0" w:color="auto"/>
            </w:tcBorders>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виконано</w:t>
            </w:r>
            <w:proofErr w:type="spellEnd"/>
          </w:p>
        </w:tc>
      </w:tr>
      <w:tr w:rsidR="00666256" w:rsidRPr="00043839" w:rsidTr="00896A54">
        <w:trPr>
          <w:trHeight w:hRule="exact" w:val="693"/>
        </w:trPr>
        <w:tc>
          <w:tcPr>
            <w:tcW w:w="851" w:type="dxa"/>
            <w:tcBorders>
              <w:top w:val="single" w:sz="6" w:space="0" w:color="auto"/>
              <w:left w:val="single" w:sz="4" w:space="0" w:color="auto"/>
              <w:bottom w:val="single" w:sz="6" w:space="0" w:color="auto"/>
              <w:right w:val="single" w:sz="6" w:space="0" w:color="auto"/>
            </w:tcBorders>
          </w:tcPr>
          <w:p w:rsidR="00666256" w:rsidRPr="00043839" w:rsidRDefault="00666256" w:rsidP="00896A54">
            <w:pPr>
              <w:spacing w:after="0" w:line="240" w:lineRule="auto"/>
              <w:jc w:val="center"/>
              <w:rPr>
                <w:rFonts w:ascii="Times New Roman" w:hAnsi="Times New Roman"/>
                <w:sz w:val="28"/>
                <w:szCs w:val="28"/>
              </w:rPr>
            </w:pPr>
            <w:r w:rsidRPr="00043839">
              <w:rPr>
                <w:rFonts w:ascii="Times New Roman" w:hAnsi="Times New Roman"/>
                <w:sz w:val="28"/>
                <w:szCs w:val="28"/>
              </w:rPr>
              <w:t>5</w:t>
            </w:r>
          </w:p>
        </w:tc>
        <w:tc>
          <w:tcPr>
            <w:tcW w:w="4536"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Опрацювання</w:t>
            </w:r>
            <w:proofErr w:type="spellEnd"/>
            <w:r w:rsidRPr="00043839">
              <w:rPr>
                <w:rFonts w:ascii="Times New Roman" w:hAnsi="Times New Roman"/>
                <w:sz w:val="28"/>
                <w:szCs w:val="28"/>
              </w:rPr>
              <w:t xml:space="preserve"> і </w:t>
            </w:r>
            <w:proofErr w:type="spellStart"/>
            <w:r w:rsidRPr="00043839">
              <w:rPr>
                <w:rFonts w:ascii="Times New Roman" w:hAnsi="Times New Roman"/>
                <w:sz w:val="28"/>
                <w:szCs w:val="28"/>
              </w:rPr>
              <w:t>аналіз</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даних</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отриманих</w:t>
            </w:r>
            <w:proofErr w:type="spellEnd"/>
            <w:r w:rsidRPr="00043839">
              <w:rPr>
                <w:rFonts w:ascii="Times New Roman" w:hAnsi="Times New Roman"/>
                <w:sz w:val="28"/>
                <w:szCs w:val="28"/>
              </w:rPr>
              <w:t xml:space="preserve"> в </w:t>
            </w:r>
            <w:proofErr w:type="spellStart"/>
            <w:r w:rsidRPr="00043839">
              <w:rPr>
                <w:rFonts w:ascii="Times New Roman" w:hAnsi="Times New Roman"/>
                <w:sz w:val="28"/>
                <w:szCs w:val="28"/>
              </w:rPr>
              <w:t>ході</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дослідження</w:t>
            </w:r>
            <w:proofErr w:type="spellEnd"/>
          </w:p>
        </w:tc>
        <w:tc>
          <w:tcPr>
            <w:tcW w:w="2533"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spacing w:after="0" w:line="240" w:lineRule="auto"/>
              <w:jc w:val="both"/>
              <w:rPr>
                <w:rFonts w:ascii="Times New Roman" w:hAnsi="Times New Roman"/>
                <w:sz w:val="28"/>
                <w:szCs w:val="28"/>
              </w:rPr>
            </w:pPr>
            <w:r w:rsidRPr="00043839">
              <w:rPr>
                <w:rFonts w:ascii="Times New Roman" w:hAnsi="Times New Roman"/>
                <w:sz w:val="28"/>
                <w:szCs w:val="28"/>
              </w:rPr>
              <w:t>Вересень-</w:t>
            </w:r>
            <w:proofErr w:type="spellStart"/>
            <w:r w:rsidRPr="00043839">
              <w:rPr>
                <w:rFonts w:ascii="Times New Roman" w:hAnsi="Times New Roman"/>
                <w:sz w:val="28"/>
                <w:szCs w:val="28"/>
              </w:rPr>
              <w:t>жовтень</w:t>
            </w:r>
            <w:proofErr w:type="spellEnd"/>
            <w:r w:rsidRPr="00043839">
              <w:rPr>
                <w:rFonts w:ascii="Times New Roman" w:hAnsi="Times New Roman"/>
                <w:sz w:val="28"/>
                <w:szCs w:val="28"/>
              </w:rPr>
              <w:t xml:space="preserve"> 2023</w:t>
            </w:r>
          </w:p>
        </w:tc>
        <w:tc>
          <w:tcPr>
            <w:tcW w:w="1440" w:type="dxa"/>
            <w:tcBorders>
              <w:top w:val="single" w:sz="6" w:space="0" w:color="auto"/>
              <w:left w:val="single" w:sz="6" w:space="0" w:color="auto"/>
              <w:bottom w:val="single" w:sz="6" w:space="0" w:color="auto"/>
              <w:right w:val="single" w:sz="4" w:space="0" w:color="auto"/>
            </w:tcBorders>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виконано</w:t>
            </w:r>
            <w:proofErr w:type="spellEnd"/>
          </w:p>
        </w:tc>
      </w:tr>
      <w:tr w:rsidR="00666256" w:rsidRPr="00043839" w:rsidTr="00896A54">
        <w:trPr>
          <w:trHeight w:hRule="exact" w:val="428"/>
        </w:trPr>
        <w:tc>
          <w:tcPr>
            <w:tcW w:w="851" w:type="dxa"/>
            <w:tcBorders>
              <w:top w:val="single" w:sz="6" w:space="0" w:color="auto"/>
              <w:left w:val="single" w:sz="4" w:space="0" w:color="auto"/>
              <w:bottom w:val="single" w:sz="6" w:space="0" w:color="auto"/>
              <w:right w:val="single" w:sz="6" w:space="0" w:color="auto"/>
            </w:tcBorders>
          </w:tcPr>
          <w:p w:rsidR="00666256" w:rsidRPr="00043839" w:rsidRDefault="00666256" w:rsidP="00896A54">
            <w:pPr>
              <w:spacing w:after="0" w:line="240" w:lineRule="auto"/>
              <w:jc w:val="center"/>
              <w:rPr>
                <w:rFonts w:ascii="Times New Roman" w:hAnsi="Times New Roman"/>
                <w:sz w:val="28"/>
                <w:szCs w:val="28"/>
              </w:rPr>
            </w:pPr>
            <w:r w:rsidRPr="00043839">
              <w:rPr>
                <w:rFonts w:ascii="Times New Roman" w:hAnsi="Times New Roman"/>
                <w:sz w:val="28"/>
                <w:szCs w:val="28"/>
              </w:rPr>
              <w:t>6</w:t>
            </w:r>
          </w:p>
        </w:tc>
        <w:tc>
          <w:tcPr>
            <w:tcW w:w="4536"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Написання</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останніх</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розділів</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роботи</w:t>
            </w:r>
            <w:proofErr w:type="spellEnd"/>
          </w:p>
        </w:tc>
        <w:tc>
          <w:tcPr>
            <w:tcW w:w="2533"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spacing w:after="0" w:line="240" w:lineRule="auto"/>
              <w:jc w:val="both"/>
              <w:rPr>
                <w:rFonts w:ascii="Times New Roman" w:hAnsi="Times New Roman"/>
                <w:sz w:val="28"/>
                <w:szCs w:val="28"/>
              </w:rPr>
            </w:pPr>
            <w:r w:rsidRPr="00043839">
              <w:rPr>
                <w:rFonts w:ascii="Times New Roman" w:hAnsi="Times New Roman"/>
                <w:sz w:val="28"/>
                <w:szCs w:val="28"/>
              </w:rPr>
              <w:t>Листопад 2023</w:t>
            </w:r>
          </w:p>
        </w:tc>
        <w:tc>
          <w:tcPr>
            <w:tcW w:w="1440" w:type="dxa"/>
            <w:tcBorders>
              <w:top w:val="single" w:sz="6" w:space="0" w:color="auto"/>
              <w:left w:val="single" w:sz="6" w:space="0" w:color="auto"/>
              <w:bottom w:val="single" w:sz="6" w:space="0" w:color="auto"/>
              <w:right w:val="single" w:sz="4" w:space="0" w:color="auto"/>
            </w:tcBorders>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виконано</w:t>
            </w:r>
            <w:proofErr w:type="spellEnd"/>
          </w:p>
        </w:tc>
      </w:tr>
      <w:tr w:rsidR="00666256" w:rsidRPr="00043839" w:rsidTr="00896A54">
        <w:trPr>
          <w:trHeight w:hRule="exact" w:val="420"/>
        </w:trPr>
        <w:tc>
          <w:tcPr>
            <w:tcW w:w="851" w:type="dxa"/>
            <w:tcBorders>
              <w:top w:val="single" w:sz="6" w:space="0" w:color="auto"/>
              <w:left w:val="single" w:sz="4" w:space="0" w:color="auto"/>
              <w:bottom w:val="single" w:sz="6" w:space="0" w:color="auto"/>
              <w:right w:val="single" w:sz="6" w:space="0" w:color="auto"/>
            </w:tcBorders>
          </w:tcPr>
          <w:p w:rsidR="00666256" w:rsidRPr="00043839" w:rsidRDefault="00666256" w:rsidP="00896A54">
            <w:pPr>
              <w:spacing w:after="0" w:line="240" w:lineRule="auto"/>
              <w:jc w:val="center"/>
              <w:rPr>
                <w:rFonts w:ascii="Times New Roman" w:hAnsi="Times New Roman"/>
                <w:sz w:val="28"/>
                <w:szCs w:val="28"/>
              </w:rPr>
            </w:pPr>
            <w:r w:rsidRPr="00043839">
              <w:rPr>
                <w:rFonts w:ascii="Times New Roman" w:hAnsi="Times New Roman"/>
                <w:sz w:val="28"/>
                <w:szCs w:val="28"/>
              </w:rPr>
              <w:t>7</w:t>
            </w:r>
          </w:p>
        </w:tc>
        <w:tc>
          <w:tcPr>
            <w:tcW w:w="4536"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Підготовка</w:t>
            </w:r>
            <w:proofErr w:type="spellEnd"/>
            <w:r w:rsidRPr="00043839">
              <w:rPr>
                <w:rFonts w:ascii="Times New Roman" w:hAnsi="Times New Roman"/>
                <w:sz w:val="28"/>
                <w:szCs w:val="28"/>
              </w:rPr>
              <w:t xml:space="preserve"> до </w:t>
            </w:r>
            <w:proofErr w:type="spellStart"/>
            <w:r w:rsidRPr="00043839">
              <w:rPr>
                <w:rFonts w:ascii="Times New Roman" w:hAnsi="Times New Roman"/>
                <w:sz w:val="28"/>
                <w:szCs w:val="28"/>
              </w:rPr>
              <w:t>захисту</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роботи</w:t>
            </w:r>
            <w:proofErr w:type="spellEnd"/>
            <w:r w:rsidRPr="00043839">
              <w:rPr>
                <w:rFonts w:ascii="Times New Roman" w:hAnsi="Times New Roman"/>
                <w:sz w:val="28"/>
                <w:szCs w:val="28"/>
              </w:rPr>
              <w:t xml:space="preserve"> на </w:t>
            </w:r>
            <w:proofErr w:type="spellStart"/>
            <w:r w:rsidRPr="00043839">
              <w:rPr>
                <w:rFonts w:ascii="Times New Roman" w:hAnsi="Times New Roman"/>
                <w:sz w:val="28"/>
                <w:szCs w:val="28"/>
              </w:rPr>
              <w:t>кафедрі</w:t>
            </w:r>
            <w:proofErr w:type="spellEnd"/>
          </w:p>
        </w:tc>
        <w:tc>
          <w:tcPr>
            <w:tcW w:w="2533"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spacing w:after="0" w:line="240" w:lineRule="auto"/>
              <w:jc w:val="both"/>
              <w:rPr>
                <w:rFonts w:ascii="Times New Roman" w:hAnsi="Times New Roman"/>
                <w:sz w:val="28"/>
                <w:szCs w:val="28"/>
              </w:rPr>
            </w:pPr>
            <w:r w:rsidRPr="00043839">
              <w:rPr>
                <w:rFonts w:ascii="Times New Roman" w:hAnsi="Times New Roman"/>
                <w:sz w:val="28"/>
                <w:szCs w:val="28"/>
              </w:rPr>
              <w:t>листопад 2023</w:t>
            </w:r>
          </w:p>
        </w:tc>
        <w:tc>
          <w:tcPr>
            <w:tcW w:w="1440" w:type="dxa"/>
            <w:tcBorders>
              <w:top w:val="single" w:sz="6" w:space="0" w:color="auto"/>
              <w:left w:val="single" w:sz="6" w:space="0" w:color="auto"/>
              <w:bottom w:val="single" w:sz="6" w:space="0" w:color="auto"/>
              <w:right w:val="single" w:sz="4" w:space="0" w:color="auto"/>
            </w:tcBorders>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виконано</w:t>
            </w:r>
            <w:proofErr w:type="spellEnd"/>
          </w:p>
        </w:tc>
      </w:tr>
      <w:tr w:rsidR="00666256" w:rsidRPr="00043839" w:rsidTr="00896A54">
        <w:trPr>
          <w:trHeight w:hRule="exact" w:val="426"/>
        </w:trPr>
        <w:tc>
          <w:tcPr>
            <w:tcW w:w="851" w:type="dxa"/>
            <w:tcBorders>
              <w:top w:val="single" w:sz="6" w:space="0" w:color="auto"/>
              <w:left w:val="single" w:sz="4" w:space="0" w:color="auto"/>
              <w:bottom w:val="single" w:sz="6" w:space="0" w:color="auto"/>
              <w:right w:val="single" w:sz="6" w:space="0" w:color="auto"/>
            </w:tcBorders>
          </w:tcPr>
          <w:p w:rsidR="00666256" w:rsidRPr="00043839" w:rsidRDefault="00666256" w:rsidP="00896A54">
            <w:pPr>
              <w:spacing w:after="0" w:line="240" w:lineRule="auto"/>
              <w:jc w:val="center"/>
              <w:rPr>
                <w:rFonts w:ascii="Times New Roman" w:hAnsi="Times New Roman"/>
                <w:sz w:val="28"/>
                <w:szCs w:val="28"/>
              </w:rPr>
            </w:pPr>
            <w:r w:rsidRPr="00043839">
              <w:rPr>
                <w:rFonts w:ascii="Times New Roman" w:hAnsi="Times New Roman"/>
                <w:sz w:val="28"/>
                <w:szCs w:val="28"/>
              </w:rPr>
              <w:t>8</w:t>
            </w:r>
          </w:p>
        </w:tc>
        <w:tc>
          <w:tcPr>
            <w:tcW w:w="4536"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widowControl w:val="0"/>
              <w:autoSpaceDE w:val="0"/>
              <w:autoSpaceDN w:val="0"/>
              <w:adjustRightInd w:val="0"/>
              <w:spacing w:after="0" w:line="240" w:lineRule="auto"/>
              <w:jc w:val="both"/>
              <w:rPr>
                <w:rFonts w:ascii="Times New Roman" w:hAnsi="Times New Roman"/>
                <w:sz w:val="28"/>
                <w:szCs w:val="28"/>
              </w:rPr>
            </w:pPr>
            <w:r w:rsidRPr="00043839">
              <w:rPr>
                <w:rFonts w:ascii="Times New Roman" w:hAnsi="Times New Roman"/>
                <w:sz w:val="28"/>
                <w:szCs w:val="28"/>
              </w:rPr>
              <w:t xml:space="preserve"> </w:t>
            </w:r>
            <w:proofErr w:type="spellStart"/>
            <w:r w:rsidRPr="00043839">
              <w:rPr>
                <w:rFonts w:ascii="Times New Roman" w:hAnsi="Times New Roman"/>
                <w:sz w:val="28"/>
                <w:szCs w:val="28"/>
              </w:rPr>
              <w:t>Захист</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дипломної</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роботи</w:t>
            </w:r>
            <w:proofErr w:type="spellEnd"/>
            <w:r w:rsidRPr="00043839">
              <w:rPr>
                <w:rFonts w:ascii="Times New Roman" w:hAnsi="Times New Roman"/>
                <w:sz w:val="28"/>
                <w:szCs w:val="28"/>
              </w:rPr>
              <w:t xml:space="preserve"> на ДЕК </w:t>
            </w:r>
          </w:p>
        </w:tc>
        <w:tc>
          <w:tcPr>
            <w:tcW w:w="2533" w:type="dxa"/>
            <w:tcBorders>
              <w:top w:val="single" w:sz="6" w:space="0" w:color="auto"/>
              <w:left w:val="single" w:sz="6" w:space="0" w:color="auto"/>
              <w:bottom w:val="single" w:sz="6" w:space="0" w:color="auto"/>
              <w:right w:val="single" w:sz="6" w:space="0" w:color="auto"/>
            </w:tcBorders>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грудень</w:t>
            </w:r>
            <w:proofErr w:type="spellEnd"/>
            <w:r w:rsidRPr="00043839">
              <w:rPr>
                <w:rFonts w:ascii="Times New Roman" w:hAnsi="Times New Roman"/>
                <w:sz w:val="28"/>
                <w:szCs w:val="28"/>
              </w:rPr>
              <w:t xml:space="preserve"> 2023</w:t>
            </w:r>
          </w:p>
        </w:tc>
        <w:tc>
          <w:tcPr>
            <w:tcW w:w="1440" w:type="dxa"/>
            <w:tcBorders>
              <w:top w:val="single" w:sz="6" w:space="0" w:color="auto"/>
              <w:left w:val="single" w:sz="6" w:space="0" w:color="auto"/>
              <w:bottom w:val="single" w:sz="6" w:space="0" w:color="auto"/>
              <w:right w:val="single" w:sz="4" w:space="0" w:color="auto"/>
            </w:tcBorders>
          </w:tcPr>
          <w:p w:rsidR="00666256" w:rsidRPr="00043839" w:rsidRDefault="00666256" w:rsidP="00896A54">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виконано</w:t>
            </w:r>
            <w:proofErr w:type="spellEnd"/>
          </w:p>
        </w:tc>
      </w:tr>
    </w:tbl>
    <w:p w:rsidR="00666256" w:rsidRPr="00043839" w:rsidRDefault="00666256" w:rsidP="00666256">
      <w:pPr>
        <w:spacing w:after="0" w:line="240" w:lineRule="auto"/>
        <w:jc w:val="both"/>
        <w:rPr>
          <w:rFonts w:ascii="Times New Roman" w:hAnsi="Times New Roman"/>
          <w:sz w:val="28"/>
          <w:szCs w:val="28"/>
        </w:rPr>
      </w:pPr>
    </w:p>
    <w:p w:rsidR="00666256" w:rsidRPr="00043839" w:rsidRDefault="00666256" w:rsidP="00666256">
      <w:pPr>
        <w:spacing w:after="0" w:line="240" w:lineRule="auto"/>
        <w:jc w:val="both"/>
        <w:rPr>
          <w:rFonts w:ascii="Times New Roman" w:hAnsi="Times New Roman"/>
          <w:bCs/>
          <w:sz w:val="28"/>
          <w:szCs w:val="28"/>
        </w:rPr>
      </w:pPr>
      <w:proofErr w:type="gramStart"/>
      <w:r w:rsidRPr="00043839">
        <w:rPr>
          <w:rFonts w:ascii="Times New Roman" w:hAnsi="Times New Roman"/>
          <w:sz w:val="28"/>
          <w:szCs w:val="28"/>
        </w:rPr>
        <w:t>Студент  _</w:t>
      </w:r>
      <w:proofErr w:type="gramEnd"/>
      <w:r w:rsidRPr="0094341F">
        <w:rPr>
          <w:rFonts w:ascii="Times New Roman" w:hAnsi="Times New Roman"/>
          <w:sz w:val="28"/>
          <w:szCs w:val="28"/>
        </w:rPr>
        <w:t>_________________________</w:t>
      </w:r>
      <w:r w:rsidRPr="00043839">
        <w:rPr>
          <w:rFonts w:ascii="Times New Roman" w:hAnsi="Times New Roman"/>
          <w:sz w:val="28"/>
          <w:szCs w:val="28"/>
        </w:rPr>
        <w:t xml:space="preserve">__ </w:t>
      </w:r>
      <w:r w:rsidR="0094341F">
        <w:rPr>
          <w:rFonts w:ascii="Times New Roman" w:hAnsi="Times New Roman"/>
          <w:sz w:val="28"/>
          <w:szCs w:val="28"/>
          <w:lang w:val="uk-UA"/>
        </w:rPr>
        <w:t>М.М</w:t>
      </w:r>
      <w:r>
        <w:rPr>
          <w:rFonts w:ascii="Times New Roman" w:hAnsi="Times New Roman"/>
          <w:sz w:val="28"/>
          <w:szCs w:val="28"/>
        </w:rPr>
        <w:t xml:space="preserve">. </w:t>
      </w:r>
      <w:proofErr w:type="spellStart"/>
      <w:r w:rsidR="0094341F">
        <w:rPr>
          <w:rFonts w:ascii="Times New Roman" w:hAnsi="Times New Roman"/>
          <w:sz w:val="28"/>
          <w:szCs w:val="28"/>
          <w:lang w:val="uk-UA"/>
        </w:rPr>
        <w:t>Козленков</w:t>
      </w:r>
      <w:proofErr w:type="spellEnd"/>
      <w:r w:rsidRPr="00015813">
        <w:rPr>
          <w:rFonts w:ascii="Times New Roman" w:hAnsi="Times New Roman"/>
          <w:sz w:val="28"/>
          <w:szCs w:val="28"/>
        </w:rPr>
        <w:t xml:space="preserve"> </w:t>
      </w:r>
      <w:r w:rsidRPr="00015813">
        <w:rPr>
          <w:rFonts w:ascii="Times New Roman" w:hAnsi="Times New Roman"/>
          <w:bCs/>
          <w:sz w:val="28"/>
          <w:szCs w:val="28"/>
        </w:rPr>
        <w:t xml:space="preserve"> </w:t>
      </w:r>
      <w:r w:rsidRPr="00043839">
        <w:rPr>
          <w:rFonts w:ascii="Times New Roman" w:hAnsi="Times New Roman"/>
          <w:bCs/>
          <w:sz w:val="28"/>
          <w:szCs w:val="28"/>
        </w:rPr>
        <w:t xml:space="preserve">                                                         </w:t>
      </w:r>
    </w:p>
    <w:p w:rsidR="00666256" w:rsidRPr="00043839" w:rsidRDefault="00666256" w:rsidP="00666256">
      <w:pPr>
        <w:spacing w:after="0" w:line="240" w:lineRule="auto"/>
        <w:jc w:val="both"/>
        <w:rPr>
          <w:rFonts w:ascii="Times New Roman" w:hAnsi="Times New Roman"/>
          <w:bCs/>
          <w:sz w:val="28"/>
          <w:szCs w:val="28"/>
          <w:vertAlign w:val="superscript"/>
        </w:rPr>
      </w:pPr>
      <w:r w:rsidRPr="00043839">
        <w:rPr>
          <w:rFonts w:ascii="Times New Roman" w:hAnsi="Times New Roman"/>
          <w:bCs/>
          <w:sz w:val="28"/>
          <w:szCs w:val="28"/>
        </w:rPr>
        <w:t xml:space="preserve">                                             </w:t>
      </w:r>
      <w:proofErr w:type="gramStart"/>
      <w:r w:rsidRPr="00043839">
        <w:rPr>
          <w:rFonts w:ascii="Times New Roman" w:hAnsi="Times New Roman"/>
          <w:bCs/>
          <w:sz w:val="28"/>
          <w:szCs w:val="28"/>
          <w:vertAlign w:val="superscript"/>
        </w:rPr>
        <w:t xml:space="preserve">( </w:t>
      </w:r>
      <w:proofErr w:type="spellStart"/>
      <w:r w:rsidRPr="00043839">
        <w:rPr>
          <w:rFonts w:ascii="Times New Roman" w:hAnsi="Times New Roman"/>
          <w:bCs/>
          <w:sz w:val="28"/>
          <w:szCs w:val="28"/>
          <w:vertAlign w:val="superscript"/>
        </w:rPr>
        <w:t>підпис</w:t>
      </w:r>
      <w:proofErr w:type="spellEnd"/>
      <w:proofErr w:type="gramEnd"/>
      <w:r w:rsidRPr="00043839">
        <w:rPr>
          <w:rFonts w:ascii="Times New Roman" w:hAnsi="Times New Roman"/>
          <w:bCs/>
          <w:sz w:val="28"/>
          <w:szCs w:val="28"/>
          <w:vertAlign w:val="superscript"/>
        </w:rPr>
        <w:t xml:space="preserve"> )          </w:t>
      </w:r>
    </w:p>
    <w:p w:rsidR="00666256" w:rsidRPr="00043839" w:rsidRDefault="00666256" w:rsidP="00666256">
      <w:pPr>
        <w:spacing w:after="0" w:line="240" w:lineRule="auto"/>
        <w:jc w:val="both"/>
        <w:rPr>
          <w:rFonts w:ascii="Times New Roman" w:hAnsi="Times New Roman"/>
          <w:sz w:val="28"/>
          <w:szCs w:val="28"/>
        </w:rPr>
      </w:pPr>
      <w:proofErr w:type="spellStart"/>
      <w:r w:rsidRPr="00043839">
        <w:rPr>
          <w:rFonts w:ascii="Times New Roman" w:hAnsi="Times New Roman"/>
          <w:sz w:val="28"/>
          <w:szCs w:val="28"/>
        </w:rPr>
        <w:t>Керівник</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роботи</w:t>
      </w:r>
      <w:proofErr w:type="spellEnd"/>
      <w:r w:rsidRPr="00043839">
        <w:rPr>
          <w:rFonts w:ascii="Times New Roman" w:hAnsi="Times New Roman"/>
          <w:sz w:val="28"/>
          <w:szCs w:val="28"/>
        </w:rPr>
        <w:t xml:space="preserve"> (</w:t>
      </w:r>
      <w:proofErr w:type="gramStart"/>
      <w:r w:rsidRPr="00043839">
        <w:rPr>
          <w:rFonts w:ascii="Times New Roman" w:hAnsi="Times New Roman"/>
          <w:sz w:val="28"/>
          <w:szCs w:val="28"/>
        </w:rPr>
        <w:t xml:space="preserve">проекту) </w:t>
      </w:r>
      <w:r w:rsidRPr="00043839">
        <w:rPr>
          <w:rFonts w:ascii="Times New Roman" w:hAnsi="Times New Roman"/>
          <w:sz w:val="28"/>
          <w:szCs w:val="28"/>
          <w:u w:val="single"/>
        </w:rPr>
        <w:t xml:space="preserve">  </w:t>
      </w:r>
      <w:proofErr w:type="gramEnd"/>
      <w:r w:rsidRPr="00043839">
        <w:rPr>
          <w:rFonts w:ascii="Times New Roman" w:hAnsi="Times New Roman"/>
          <w:sz w:val="28"/>
          <w:szCs w:val="28"/>
          <w:u w:val="single"/>
        </w:rPr>
        <w:t xml:space="preserve">                            </w:t>
      </w:r>
      <w:r w:rsidRPr="00043839">
        <w:rPr>
          <w:rFonts w:ascii="Times New Roman" w:hAnsi="Times New Roman"/>
          <w:sz w:val="28"/>
          <w:szCs w:val="28"/>
        </w:rPr>
        <w:t xml:space="preserve"> А. П. </w:t>
      </w:r>
      <w:proofErr w:type="spellStart"/>
      <w:r w:rsidRPr="00043839">
        <w:rPr>
          <w:rFonts w:ascii="Times New Roman" w:hAnsi="Times New Roman"/>
          <w:sz w:val="28"/>
          <w:szCs w:val="28"/>
        </w:rPr>
        <w:t>Конох</w:t>
      </w:r>
      <w:proofErr w:type="spellEnd"/>
    </w:p>
    <w:p w:rsidR="00666256" w:rsidRPr="00043839" w:rsidRDefault="00666256" w:rsidP="00666256">
      <w:pPr>
        <w:spacing w:after="0" w:line="240" w:lineRule="auto"/>
        <w:jc w:val="both"/>
        <w:rPr>
          <w:rFonts w:ascii="Times New Roman" w:hAnsi="Times New Roman"/>
          <w:bCs/>
          <w:sz w:val="28"/>
          <w:szCs w:val="28"/>
          <w:vertAlign w:val="superscript"/>
        </w:rPr>
      </w:pPr>
      <w:r w:rsidRPr="00043839">
        <w:rPr>
          <w:rFonts w:ascii="Times New Roman" w:hAnsi="Times New Roman"/>
          <w:bCs/>
          <w:sz w:val="28"/>
          <w:szCs w:val="28"/>
        </w:rPr>
        <w:t xml:space="preserve">                                                          </w:t>
      </w:r>
      <w:proofErr w:type="gramStart"/>
      <w:r w:rsidRPr="00043839">
        <w:rPr>
          <w:rFonts w:ascii="Times New Roman" w:hAnsi="Times New Roman"/>
          <w:bCs/>
          <w:sz w:val="28"/>
          <w:szCs w:val="28"/>
          <w:vertAlign w:val="superscript"/>
        </w:rPr>
        <w:t xml:space="preserve">( </w:t>
      </w:r>
      <w:proofErr w:type="spellStart"/>
      <w:r w:rsidRPr="00043839">
        <w:rPr>
          <w:rFonts w:ascii="Times New Roman" w:hAnsi="Times New Roman"/>
          <w:bCs/>
          <w:sz w:val="28"/>
          <w:szCs w:val="28"/>
          <w:vertAlign w:val="superscript"/>
        </w:rPr>
        <w:t>підпис</w:t>
      </w:r>
      <w:proofErr w:type="spellEnd"/>
      <w:proofErr w:type="gramEnd"/>
      <w:r w:rsidRPr="00043839">
        <w:rPr>
          <w:rFonts w:ascii="Times New Roman" w:hAnsi="Times New Roman"/>
          <w:bCs/>
          <w:sz w:val="28"/>
          <w:szCs w:val="28"/>
          <w:vertAlign w:val="superscript"/>
        </w:rPr>
        <w:t xml:space="preserve"> )                     </w:t>
      </w:r>
    </w:p>
    <w:p w:rsidR="00666256" w:rsidRPr="00043839" w:rsidRDefault="00666256" w:rsidP="00666256">
      <w:pPr>
        <w:spacing w:after="0" w:line="240" w:lineRule="auto"/>
        <w:jc w:val="both"/>
        <w:rPr>
          <w:rFonts w:ascii="Times New Roman" w:hAnsi="Times New Roman"/>
          <w:bCs/>
          <w:sz w:val="28"/>
          <w:szCs w:val="28"/>
          <w:vertAlign w:val="superscript"/>
        </w:rPr>
      </w:pPr>
      <w:proofErr w:type="spellStart"/>
      <w:r w:rsidRPr="00043839">
        <w:rPr>
          <w:rFonts w:ascii="Times New Roman" w:hAnsi="Times New Roman"/>
          <w:sz w:val="28"/>
          <w:szCs w:val="28"/>
        </w:rPr>
        <w:t>Нормоконтроль</w:t>
      </w:r>
      <w:proofErr w:type="spellEnd"/>
      <w:r w:rsidRPr="00043839">
        <w:rPr>
          <w:rFonts w:ascii="Times New Roman" w:hAnsi="Times New Roman"/>
          <w:sz w:val="28"/>
          <w:szCs w:val="28"/>
        </w:rPr>
        <w:t xml:space="preserve"> пройдено </w:t>
      </w:r>
    </w:p>
    <w:p w:rsidR="00666256" w:rsidRPr="00043839" w:rsidRDefault="00666256" w:rsidP="00666256">
      <w:pPr>
        <w:spacing w:after="0" w:line="240" w:lineRule="auto"/>
        <w:jc w:val="both"/>
        <w:rPr>
          <w:rFonts w:ascii="Times New Roman" w:hAnsi="Times New Roman"/>
          <w:bCs/>
          <w:sz w:val="28"/>
          <w:szCs w:val="28"/>
          <w:vertAlign w:val="superscript"/>
        </w:rPr>
      </w:pPr>
      <w:r w:rsidRPr="00043839">
        <w:rPr>
          <w:rFonts w:ascii="Times New Roman" w:hAnsi="Times New Roman"/>
          <w:bCs/>
          <w:sz w:val="28"/>
          <w:szCs w:val="28"/>
          <w:vertAlign w:val="superscript"/>
        </w:rPr>
        <w:t xml:space="preserve">                                                                                           </w:t>
      </w:r>
    </w:p>
    <w:p w:rsidR="00666256" w:rsidRPr="00043839" w:rsidRDefault="00666256" w:rsidP="00666256">
      <w:pPr>
        <w:spacing w:after="0" w:line="240" w:lineRule="auto"/>
        <w:ind w:left="3686" w:hanging="3686"/>
        <w:jc w:val="both"/>
        <w:rPr>
          <w:rFonts w:ascii="Times New Roman" w:hAnsi="Times New Roman"/>
        </w:rPr>
      </w:pPr>
      <w:proofErr w:type="spellStart"/>
      <w:r w:rsidRPr="00043839">
        <w:rPr>
          <w:rFonts w:ascii="Times New Roman" w:hAnsi="Times New Roman"/>
          <w:sz w:val="28"/>
          <w:szCs w:val="28"/>
        </w:rPr>
        <w:t>Нормоконтролер</w:t>
      </w:r>
      <w:proofErr w:type="spellEnd"/>
      <w:r w:rsidRPr="00043839">
        <w:rPr>
          <w:rFonts w:ascii="Times New Roman" w:hAnsi="Times New Roman"/>
          <w:sz w:val="28"/>
          <w:szCs w:val="28"/>
        </w:rPr>
        <w:t xml:space="preserve">  </w:t>
      </w:r>
      <w:r w:rsidRPr="00043839">
        <w:rPr>
          <w:rFonts w:ascii="Times New Roman" w:hAnsi="Times New Roman"/>
          <w:sz w:val="28"/>
          <w:szCs w:val="28"/>
          <w:u w:val="single"/>
        </w:rPr>
        <w:t xml:space="preserve">                                                 </w:t>
      </w:r>
      <w:r w:rsidRPr="00043839">
        <w:rPr>
          <w:rFonts w:ascii="Times New Roman" w:hAnsi="Times New Roman"/>
          <w:sz w:val="28"/>
          <w:szCs w:val="28"/>
        </w:rPr>
        <w:t xml:space="preserve">    П. Ф. </w:t>
      </w:r>
      <w:proofErr w:type="spellStart"/>
      <w:r w:rsidRPr="00043839">
        <w:rPr>
          <w:rFonts w:ascii="Times New Roman" w:hAnsi="Times New Roman"/>
          <w:sz w:val="28"/>
          <w:szCs w:val="28"/>
        </w:rPr>
        <w:t>Пиптюк</w:t>
      </w:r>
      <w:proofErr w:type="spellEnd"/>
      <w:r w:rsidRPr="00043839">
        <w:rPr>
          <w:rFonts w:ascii="Times New Roman" w:hAnsi="Times New Roman"/>
          <w:vertAlign w:val="superscript"/>
        </w:rPr>
        <w:t xml:space="preserve">                                                                      </w:t>
      </w:r>
      <w:proofErr w:type="gramStart"/>
      <w:r w:rsidRPr="00043839">
        <w:rPr>
          <w:rFonts w:ascii="Times New Roman" w:hAnsi="Times New Roman"/>
          <w:vertAlign w:val="superscript"/>
        </w:rPr>
        <w:t xml:space="preserve">   (</w:t>
      </w:r>
      <w:proofErr w:type="gramEnd"/>
      <w:r w:rsidRPr="00043839">
        <w:rPr>
          <w:rFonts w:ascii="Times New Roman" w:hAnsi="Times New Roman"/>
          <w:vertAlign w:val="superscript"/>
        </w:rPr>
        <w:t xml:space="preserve"> </w:t>
      </w:r>
      <w:r>
        <w:rPr>
          <w:rFonts w:ascii="Times New Roman" w:hAnsi="Times New Roman"/>
          <w:vertAlign w:val="superscript"/>
        </w:rPr>
        <w:t xml:space="preserve">                        </w:t>
      </w:r>
      <w:r w:rsidRPr="00015813">
        <w:rPr>
          <w:rFonts w:ascii="Times New Roman" w:hAnsi="Times New Roman"/>
          <w:sz w:val="28"/>
          <w:szCs w:val="28"/>
          <w:vertAlign w:val="superscript"/>
        </w:rPr>
        <w:t>(</w:t>
      </w:r>
      <w:proofErr w:type="spellStart"/>
      <w:r w:rsidRPr="00015813">
        <w:rPr>
          <w:rFonts w:ascii="Times New Roman" w:hAnsi="Times New Roman"/>
          <w:sz w:val="28"/>
          <w:szCs w:val="28"/>
          <w:vertAlign w:val="superscript"/>
        </w:rPr>
        <w:t>підпис</w:t>
      </w:r>
      <w:proofErr w:type="spellEnd"/>
      <w:r w:rsidRPr="00015813">
        <w:rPr>
          <w:rFonts w:ascii="Times New Roman" w:hAnsi="Times New Roman"/>
          <w:sz w:val="28"/>
          <w:szCs w:val="28"/>
          <w:vertAlign w:val="superscript"/>
        </w:rPr>
        <w:t>)</w:t>
      </w:r>
    </w:p>
    <w:p w:rsidR="00666256" w:rsidRPr="0092171E" w:rsidRDefault="00666256" w:rsidP="00666256">
      <w:pPr>
        <w:pStyle w:val="11"/>
        <w:spacing w:line="360" w:lineRule="auto"/>
        <w:jc w:val="center"/>
        <w:rPr>
          <w:rFonts w:ascii="Times New Roman" w:hAnsi="Times New Roman"/>
          <w:b w:val="0"/>
          <w:bCs w:val="0"/>
          <w:color w:val="auto"/>
          <w:lang w:val="uk-UA"/>
        </w:rPr>
      </w:pPr>
      <w:r w:rsidRPr="0092171E">
        <w:rPr>
          <w:rFonts w:ascii="Times New Roman" w:hAnsi="Times New Roman"/>
          <w:b w:val="0"/>
          <w:bCs w:val="0"/>
          <w:color w:val="auto"/>
          <w:lang w:val="uk-UA"/>
        </w:rPr>
        <w:lastRenderedPageBreak/>
        <w:t>ЗМІСТ</w:t>
      </w:r>
    </w:p>
    <w:p w:rsidR="00666256" w:rsidRPr="00E96992" w:rsidRDefault="00666256" w:rsidP="00896A54">
      <w:pPr>
        <w:pStyle w:val="12"/>
        <w:rPr>
          <w:lang w:val="ru-RU" w:eastAsia="ru-RU"/>
        </w:rPr>
      </w:pPr>
      <w:r w:rsidRPr="00E96992">
        <w:fldChar w:fldCharType="begin"/>
      </w:r>
      <w:r w:rsidRPr="00E96992">
        <w:instrText xml:space="preserve"> TOC \o "1-3" \h \z \u </w:instrText>
      </w:r>
      <w:r w:rsidRPr="00E96992">
        <w:fldChar w:fldCharType="separate"/>
      </w:r>
    </w:p>
    <w:tbl>
      <w:tblPr>
        <w:tblW w:w="10780" w:type="dxa"/>
        <w:tblInd w:w="-6" w:type="dxa"/>
        <w:tblLayout w:type="fixed"/>
        <w:tblLook w:val="0000" w:firstRow="0" w:lastRow="0" w:firstColumn="0" w:lastColumn="0" w:noHBand="0" w:noVBand="0"/>
      </w:tblPr>
      <w:tblGrid>
        <w:gridCol w:w="9362"/>
        <w:gridCol w:w="709"/>
        <w:gridCol w:w="709"/>
      </w:tblGrid>
      <w:tr w:rsidR="00666256" w:rsidRPr="00425EEC" w:rsidTr="00896A54">
        <w:tc>
          <w:tcPr>
            <w:tcW w:w="9362" w:type="dxa"/>
          </w:tcPr>
          <w:p w:rsidR="00666256" w:rsidRPr="001B1809" w:rsidRDefault="00666256" w:rsidP="00896A54">
            <w:pPr>
              <w:tabs>
                <w:tab w:val="left" w:pos="2901"/>
              </w:tabs>
              <w:spacing w:after="0" w:line="360" w:lineRule="auto"/>
              <w:ind w:right="41"/>
              <w:rPr>
                <w:rFonts w:ascii="Times New Roman" w:hAnsi="Times New Roman"/>
                <w:sz w:val="28"/>
                <w:szCs w:val="28"/>
              </w:rPr>
            </w:pPr>
            <w:r w:rsidRPr="00015813">
              <w:rPr>
                <w:rFonts w:ascii="Times New Roman" w:hAnsi="Times New Roman"/>
                <w:sz w:val="28"/>
                <w:szCs w:val="28"/>
              </w:rPr>
              <w:t>Реферат........................................................................................................</w:t>
            </w:r>
            <w:r>
              <w:rPr>
                <w:rFonts w:ascii="Times New Roman" w:hAnsi="Times New Roman"/>
                <w:sz w:val="28"/>
                <w:szCs w:val="28"/>
              </w:rPr>
              <w:t>............</w:t>
            </w:r>
          </w:p>
          <w:p w:rsidR="00666256" w:rsidRPr="00015813" w:rsidRDefault="00666256" w:rsidP="00896A54">
            <w:pPr>
              <w:tabs>
                <w:tab w:val="left" w:pos="2901"/>
              </w:tabs>
              <w:spacing w:after="0" w:line="360" w:lineRule="auto"/>
              <w:rPr>
                <w:rFonts w:ascii="Times New Roman" w:hAnsi="Times New Roman"/>
                <w:sz w:val="28"/>
                <w:szCs w:val="28"/>
              </w:rPr>
            </w:pPr>
            <w:r w:rsidRPr="00015813">
              <w:rPr>
                <w:rFonts w:ascii="Times New Roman" w:hAnsi="Times New Roman"/>
                <w:sz w:val="28"/>
                <w:szCs w:val="28"/>
              </w:rPr>
              <w:t>Перелік умовних позначень, символів, одиниць, скорочень та термінів</w:t>
            </w:r>
            <w:r>
              <w:rPr>
                <w:rFonts w:ascii="Times New Roman" w:hAnsi="Times New Roman"/>
                <w:sz w:val="28"/>
                <w:szCs w:val="28"/>
              </w:rPr>
              <w:t>…….</w:t>
            </w:r>
          </w:p>
        </w:tc>
        <w:tc>
          <w:tcPr>
            <w:tcW w:w="709" w:type="dxa"/>
          </w:tcPr>
          <w:p w:rsidR="00666256" w:rsidRDefault="00666256" w:rsidP="00896A54">
            <w:pPr>
              <w:spacing w:after="0" w:line="360" w:lineRule="auto"/>
              <w:rPr>
                <w:rFonts w:ascii="Times New Roman" w:hAnsi="Times New Roman"/>
                <w:sz w:val="28"/>
                <w:szCs w:val="28"/>
              </w:rPr>
            </w:pPr>
            <w:r>
              <w:rPr>
                <w:rFonts w:ascii="Times New Roman" w:hAnsi="Times New Roman"/>
                <w:sz w:val="28"/>
                <w:szCs w:val="28"/>
              </w:rPr>
              <w:t>6</w:t>
            </w:r>
          </w:p>
          <w:p w:rsidR="00666256" w:rsidRPr="001B1809" w:rsidRDefault="00666256" w:rsidP="00896A54">
            <w:pPr>
              <w:spacing w:after="0" w:line="360" w:lineRule="auto"/>
              <w:rPr>
                <w:rFonts w:ascii="Times New Roman" w:hAnsi="Times New Roman"/>
                <w:sz w:val="28"/>
                <w:szCs w:val="28"/>
              </w:rPr>
            </w:pPr>
            <w:r>
              <w:rPr>
                <w:rFonts w:ascii="Times New Roman" w:hAnsi="Times New Roman"/>
                <w:sz w:val="28"/>
                <w:szCs w:val="28"/>
              </w:rPr>
              <w:t>8</w:t>
            </w:r>
          </w:p>
        </w:tc>
        <w:tc>
          <w:tcPr>
            <w:tcW w:w="709" w:type="dxa"/>
          </w:tcPr>
          <w:p w:rsidR="00666256" w:rsidRDefault="00666256" w:rsidP="00896A54">
            <w:pPr>
              <w:spacing w:after="0" w:line="360" w:lineRule="auto"/>
              <w:rPr>
                <w:rFonts w:ascii="Times New Roman" w:hAnsi="Times New Roman"/>
                <w:sz w:val="28"/>
                <w:szCs w:val="28"/>
              </w:rPr>
            </w:pPr>
          </w:p>
        </w:tc>
      </w:tr>
      <w:tr w:rsidR="00666256" w:rsidRPr="00425EEC" w:rsidTr="00896A54">
        <w:tc>
          <w:tcPr>
            <w:tcW w:w="9362" w:type="dxa"/>
          </w:tcPr>
          <w:p w:rsidR="00666256" w:rsidRPr="00015813" w:rsidRDefault="00666256" w:rsidP="00896A54">
            <w:pPr>
              <w:spacing w:after="0" w:line="360" w:lineRule="auto"/>
              <w:rPr>
                <w:rFonts w:ascii="Times New Roman" w:hAnsi="Times New Roman"/>
                <w:sz w:val="28"/>
                <w:szCs w:val="28"/>
              </w:rPr>
            </w:pPr>
            <w:r w:rsidRPr="00015813">
              <w:rPr>
                <w:rFonts w:ascii="Times New Roman" w:hAnsi="Times New Roman"/>
                <w:sz w:val="28"/>
                <w:szCs w:val="28"/>
              </w:rPr>
              <w:t>Вступ….……………………………………………………………...…....</w:t>
            </w:r>
            <w:r>
              <w:rPr>
                <w:rFonts w:ascii="Times New Roman" w:hAnsi="Times New Roman"/>
                <w:sz w:val="28"/>
                <w:szCs w:val="28"/>
              </w:rPr>
              <w:t>............</w:t>
            </w:r>
          </w:p>
        </w:tc>
        <w:tc>
          <w:tcPr>
            <w:tcW w:w="709" w:type="dxa"/>
          </w:tcPr>
          <w:p w:rsidR="00666256" w:rsidRPr="001B1809" w:rsidRDefault="00666256" w:rsidP="00896A54">
            <w:pPr>
              <w:spacing w:after="0" w:line="360" w:lineRule="auto"/>
              <w:rPr>
                <w:rFonts w:ascii="Times New Roman" w:hAnsi="Times New Roman"/>
                <w:sz w:val="28"/>
                <w:szCs w:val="28"/>
              </w:rPr>
            </w:pPr>
            <w:r>
              <w:rPr>
                <w:rFonts w:ascii="Times New Roman" w:hAnsi="Times New Roman"/>
                <w:sz w:val="28"/>
                <w:szCs w:val="28"/>
              </w:rPr>
              <w:t>9</w:t>
            </w:r>
          </w:p>
        </w:tc>
        <w:tc>
          <w:tcPr>
            <w:tcW w:w="709" w:type="dxa"/>
          </w:tcPr>
          <w:p w:rsidR="00666256" w:rsidRDefault="00666256" w:rsidP="00896A54">
            <w:pPr>
              <w:spacing w:after="0" w:line="360" w:lineRule="auto"/>
              <w:rPr>
                <w:rFonts w:ascii="Times New Roman" w:hAnsi="Times New Roman"/>
                <w:sz w:val="28"/>
                <w:szCs w:val="28"/>
              </w:rPr>
            </w:pPr>
          </w:p>
        </w:tc>
      </w:tr>
      <w:tr w:rsidR="00666256" w:rsidRPr="00425EEC" w:rsidTr="00896A54">
        <w:tc>
          <w:tcPr>
            <w:tcW w:w="9362" w:type="dxa"/>
          </w:tcPr>
          <w:p w:rsidR="00666256" w:rsidRDefault="00666256" w:rsidP="00896A54">
            <w:pPr>
              <w:spacing w:after="0" w:line="360" w:lineRule="auto"/>
              <w:rPr>
                <w:rFonts w:ascii="Times New Roman" w:hAnsi="Times New Roman"/>
                <w:sz w:val="28"/>
                <w:szCs w:val="28"/>
              </w:rPr>
            </w:pPr>
            <w:r w:rsidRPr="00015813">
              <w:rPr>
                <w:rFonts w:ascii="Times New Roman" w:hAnsi="Times New Roman"/>
                <w:sz w:val="28"/>
                <w:szCs w:val="28"/>
              </w:rPr>
              <w:t>1 Огляд літератури.................……………….…....................................</w:t>
            </w:r>
            <w:r>
              <w:rPr>
                <w:rFonts w:ascii="Times New Roman" w:hAnsi="Times New Roman"/>
                <w:sz w:val="28"/>
                <w:szCs w:val="28"/>
              </w:rPr>
              <w:t>..............</w:t>
            </w:r>
          </w:p>
          <w:p w:rsidR="00896A54" w:rsidRPr="009100D7" w:rsidRDefault="00896A54" w:rsidP="00896A54">
            <w:pPr>
              <w:widowControl w:val="0"/>
              <w:suppressAutoHyphens/>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1.1</w:t>
            </w:r>
            <w:r w:rsidRPr="009100D7">
              <w:rPr>
                <w:rFonts w:ascii="Times New Roman" w:hAnsi="Times New Roman"/>
                <w:sz w:val="28"/>
                <w:szCs w:val="28"/>
                <w:lang w:val="uk-UA"/>
              </w:rPr>
              <w:t xml:space="preserve"> Концептуальні основи фізичного виховання студентів</w:t>
            </w:r>
            <w:r>
              <w:rPr>
                <w:rFonts w:ascii="Times New Roman" w:hAnsi="Times New Roman"/>
                <w:sz w:val="28"/>
                <w:szCs w:val="28"/>
                <w:lang w:val="uk-UA"/>
              </w:rPr>
              <w:t>……………</w:t>
            </w:r>
          </w:p>
          <w:p w:rsidR="00896A54" w:rsidRDefault="00896A54" w:rsidP="00896A54">
            <w:pPr>
              <w:widowControl w:val="0"/>
              <w:suppressAutoHyphens/>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rPr>
              <w:t>1.2</w:t>
            </w:r>
            <w:r w:rsidRPr="009100D7">
              <w:rPr>
                <w:rFonts w:ascii="Times New Roman" w:hAnsi="Times New Roman"/>
                <w:sz w:val="28"/>
                <w:szCs w:val="28"/>
                <w:lang w:val="uk-UA"/>
              </w:rPr>
              <w:t xml:space="preserve"> </w:t>
            </w:r>
            <w:r w:rsidRPr="009100D7">
              <w:rPr>
                <w:rFonts w:ascii="Times New Roman" w:hAnsi="Times New Roman"/>
                <w:bCs/>
                <w:sz w:val="28"/>
                <w:szCs w:val="28"/>
                <w:lang w:val="uk-UA"/>
              </w:rPr>
              <w:t xml:space="preserve">Місце і значення фізкультурно-спортивної активності у способі </w:t>
            </w:r>
            <w:r>
              <w:rPr>
                <w:rFonts w:ascii="Times New Roman" w:hAnsi="Times New Roman"/>
                <w:bCs/>
                <w:sz w:val="28"/>
                <w:szCs w:val="28"/>
                <w:lang w:val="uk-UA"/>
              </w:rPr>
              <w:t xml:space="preserve"> </w:t>
            </w:r>
          </w:p>
          <w:p w:rsidR="00896A54" w:rsidRPr="009100D7" w:rsidRDefault="00896A54" w:rsidP="00896A54">
            <w:pPr>
              <w:widowControl w:val="0"/>
              <w:suppressAutoHyphens/>
              <w:spacing w:after="0" w:line="360" w:lineRule="auto"/>
              <w:ind w:firstLine="709"/>
              <w:jc w:val="both"/>
              <w:rPr>
                <w:rFonts w:ascii="Times New Roman" w:hAnsi="Times New Roman"/>
                <w:sz w:val="28"/>
                <w:szCs w:val="28"/>
                <w:lang w:val="uk-UA"/>
              </w:rPr>
            </w:pPr>
            <w:r>
              <w:rPr>
                <w:rFonts w:ascii="Times New Roman" w:hAnsi="Times New Roman"/>
                <w:bCs/>
                <w:sz w:val="28"/>
                <w:szCs w:val="28"/>
                <w:lang w:val="uk-UA"/>
              </w:rPr>
              <w:t xml:space="preserve">      </w:t>
            </w:r>
            <w:r w:rsidRPr="009100D7">
              <w:rPr>
                <w:rFonts w:ascii="Times New Roman" w:hAnsi="Times New Roman"/>
                <w:bCs/>
                <w:sz w:val="28"/>
                <w:szCs w:val="28"/>
                <w:lang w:val="uk-UA"/>
              </w:rPr>
              <w:t>життя студентської молоді</w:t>
            </w:r>
            <w:r>
              <w:rPr>
                <w:rFonts w:ascii="Times New Roman" w:hAnsi="Times New Roman"/>
                <w:bCs/>
                <w:sz w:val="28"/>
                <w:szCs w:val="28"/>
                <w:lang w:val="uk-UA"/>
              </w:rPr>
              <w:t>…………………………………………..</w:t>
            </w:r>
          </w:p>
          <w:p w:rsidR="00896A54" w:rsidRDefault="00896A54" w:rsidP="00896A54">
            <w:pPr>
              <w:widowControl w:val="0"/>
              <w:suppressAutoHyphens/>
              <w:spacing w:after="0" w:line="360" w:lineRule="auto"/>
              <w:ind w:firstLine="709"/>
              <w:jc w:val="both"/>
              <w:rPr>
                <w:rFonts w:ascii="Times New Roman" w:hAnsi="Times New Roman"/>
                <w:bCs/>
                <w:sz w:val="28"/>
                <w:szCs w:val="28"/>
                <w:lang w:val="uk-UA" w:eastAsia="uk-UA"/>
              </w:rPr>
            </w:pPr>
            <w:r w:rsidRPr="009100D7">
              <w:rPr>
                <w:rFonts w:ascii="Times New Roman" w:hAnsi="Times New Roman"/>
                <w:sz w:val="28"/>
                <w:szCs w:val="28"/>
                <w:lang w:val="uk-UA"/>
              </w:rPr>
              <w:t>1.3</w:t>
            </w:r>
            <w:r w:rsidRPr="009100D7">
              <w:rPr>
                <w:rFonts w:ascii="Times New Roman" w:hAnsi="Times New Roman"/>
                <w:bCs/>
                <w:sz w:val="28"/>
                <w:szCs w:val="28"/>
                <w:lang w:val="uk-UA" w:eastAsia="uk-UA"/>
              </w:rPr>
              <w:t xml:space="preserve"> </w:t>
            </w:r>
            <w:r>
              <w:rPr>
                <w:rFonts w:ascii="Times New Roman" w:hAnsi="Times New Roman"/>
                <w:bCs/>
                <w:sz w:val="28"/>
                <w:szCs w:val="28"/>
                <w:lang w:val="uk-UA" w:eastAsia="uk-UA"/>
              </w:rPr>
              <w:t>Футзал</w:t>
            </w:r>
            <w:r w:rsidRPr="009100D7">
              <w:rPr>
                <w:rFonts w:ascii="Times New Roman" w:hAnsi="Times New Roman"/>
                <w:bCs/>
                <w:sz w:val="28"/>
                <w:szCs w:val="28"/>
                <w:lang w:val="uk-UA" w:eastAsia="uk-UA"/>
              </w:rPr>
              <w:t xml:space="preserve"> як ефективнй засіб підвищення рухової активності </w:t>
            </w:r>
          </w:p>
          <w:p w:rsidR="00896A54" w:rsidRPr="009100D7" w:rsidRDefault="00896A54" w:rsidP="00896A54">
            <w:pPr>
              <w:widowControl w:val="0"/>
              <w:suppressAutoHyphens/>
              <w:spacing w:after="0" w:line="360" w:lineRule="auto"/>
              <w:ind w:firstLine="709"/>
              <w:jc w:val="both"/>
              <w:rPr>
                <w:rFonts w:ascii="Times New Roman" w:hAnsi="Times New Roman"/>
                <w:bCs/>
                <w:sz w:val="28"/>
                <w:szCs w:val="28"/>
                <w:lang w:val="uk-UA" w:eastAsia="uk-UA"/>
              </w:rPr>
            </w:pPr>
            <w:r>
              <w:rPr>
                <w:rFonts w:ascii="Times New Roman" w:hAnsi="Times New Roman"/>
                <w:bCs/>
                <w:sz w:val="28"/>
                <w:szCs w:val="28"/>
                <w:lang w:val="uk-UA" w:eastAsia="uk-UA"/>
              </w:rPr>
              <w:t xml:space="preserve">      </w:t>
            </w:r>
            <w:r w:rsidRPr="009100D7">
              <w:rPr>
                <w:rFonts w:ascii="Times New Roman" w:hAnsi="Times New Roman"/>
                <w:bCs/>
                <w:sz w:val="28"/>
                <w:szCs w:val="28"/>
                <w:lang w:val="uk-UA" w:eastAsia="uk-UA"/>
              </w:rPr>
              <w:t xml:space="preserve">студентів </w:t>
            </w:r>
            <w:r>
              <w:rPr>
                <w:rFonts w:ascii="Times New Roman" w:hAnsi="Times New Roman"/>
                <w:bCs/>
                <w:sz w:val="28"/>
                <w:szCs w:val="28"/>
                <w:lang w:val="uk-UA" w:eastAsia="uk-UA"/>
              </w:rPr>
              <w:t>закладів вищої освіти…………………………………….</w:t>
            </w:r>
          </w:p>
          <w:p w:rsidR="00666256" w:rsidRDefault="00666256" w:rsidP="00896A54">
            <w:pPr>
              <w:pStyle w:val="27"/>
            </w:pPr>
            <w:r w:rsidRPr="00425EEC">
              <w:t>2 Завдання</w:t>
            </w:r>
            <w:r>
              <w:t xml:space="preserve">, методи та організація  </w:t>
            </w:r>
            <w:r w:rsidRPr="00425EEC">
              <w:t>дослідження</w:t>
            </w:r>
            <w:r>
              <w:t>……………………………….</w:t>
            </w:r>
          </w:p>
          <w:p w:rsidR="00666256" w:rsidRPr="00015813" w:rsidRDefault="00666256" w:rsidP="00896A54">
            <w:pPr>
              <w:pStyle w:val="27"/>
            </w:pPr>
            <w:r>
              <w:t xml:space="preserve">     </w:t>
            </w:r>
            <w:r w:rsidR="00896A54">
              <w:t xml:space="preserve">     </w:t>
            </w:r>
            <w:r>
              <w:t xml:space="preserve"> </w:t>
            </w:r>
            <w:r w:rsidRPr="00015813">
              <w:t>2.1 Завдання</w:t>
            </w:r>
            <w:r>
              <w:t xml:space="preserve"> дослідження………</w:t>
            </w:r>
            <w:r w:rsidR="00896A54">
              <w:t>..</w:t>
            </w:r>
            <w:r>
              <w:t>………………………………………</w:t>
            </w:r>
            <w:r w:rsidRPr="00015813">
              <w:t xml:space="preserve"> </w:t>
            </w:r>
          </w:p>
          <w:p w:rsidR="00666256" w:rsidRPr="00C32506" w:rsidRDefault="00666256" w:rsidP="00896A54">
            <w:pPr>
              <w:spacing w:after="0" w:line="360" w:lineRule="auto"/>
            </w:pPr>
            <w:r>
              <w:rPr>
                <w:rFonts w:ascii="Times New Roman" w:hAnsi="Times New Roman"/>
                <w:sz w:val="28"/>
                <w:szCs w:val="28"/>
              </w:rPr>
              <w:t xml:space="preserve">      </w:t>
            </w:r>
            <w:r w:rsidR="00896A54">
              <w:rPr>
                <w:rFonts w:ascii="Times New Roman" w:hAnsi="Times New Roman"/>
                <w:sz w:val="28"/>
                <w:szCs w:val="28"/>
                <w:lang w:val="uk-UA"/>
              </w:rPr>
              <w:t xml:space="preserve">     </w:t>
            </w:r>
            <w:hyperlink w:anchor="_Toc528366031" w:history="1">
              <w:r w:rsidRPr="00015813">
                <w:rPr>
                  <w:rStyle w:val="af3"/>
                  <w:rFonts w:ascii="Times New Roman" w:hAnsi="Times New Roman"/>
                  <w:noProof/>
                  <w:sz w:val="28"/>
                  <w:szCs w:val="28"/>
                </w:rPr>
                <w:t>2.</w:t>
              </w:r>
              <w:r>
                <w:rPr>
                  <w:rStyle w:val="af3"/>
                  <w:rFonts w:ascii="Times New Roman" w:hAnsi="Times New Roman"/>
                  <w:noProof/>
                  <w:sz w:val="28"/>
                  <w:szCs w:val="28"/>
                </w:rPr>
                <w:t>2</w:t>
              </w:r>
              <w:r w:rsidRPr="00015813">
                <w:rPr>
                  <w:rStyle w:val="af3"/>
                  <w:rFonts w:ascii="Times New Roman" w:hAnsi="Times New Roman"/>
                  <w:noProof/>
                  <w:sz w:val="28"/>
                  <w:szCs w:val="28"/>
                </w:rPr>
                <w:t xml:space="preserve"> Методи дослідження</w:t>
              </w:r>
              <w:r w:rsidRPr="00015813">
                <w:rPr>
                  <w:rFonts w:ascii="Times New Roman" w:hAnsi="Times New Roman"/>
                  <w:noProof/>
                  <w:webHidden/>
                  <w:sz w:val="28"/>
                  <w:szCs w:val="28"/>
                </w:rPr>
                <w:tab/>
              </w:r>
            </w:hyperlink>
            <w:r>
              <w:rPr>
                <w:rFonts w:ascii="Times New Roman" w:hAnsi="Times New Roman"/>
                <w:noProof/>
                <w:sz w:val="28"/>
                <w:szCs w:val="28"/>
              </w:rPr>
              <w:t>……………………………………………</w:t>
            </w:r>
          </w:p>
          <w:p w:rsidR="00666256" w:rsidRPr="00015813" w:rsidRDefault="00666256" w:rsidP="00896A54">
            <w:pPr>
              <w:pStyle w:val="27"/>
              <w:rPr>
                <w:noProof/>
                <w:lang w:val="ru-RU" w:eastAsia="ru-RU"/>
              </w:rPr>
            </w:pPr>
            <w:r>
              <w:t xml:space="preserve">    </w:t>
            </w:r>
            <w:r w:rsidR="00896A54">
              <w:t xml:space="preserve">     </w:t>
            </w:r>
            <w:r>
              <w:t xml:space="preserve">  </w:t>
            </w:r>
            <w:hyperlink w:anchor="_Toc528366039" w:history="1">
              <w:r w:rsidRPr="00015813">
                <w:rPr>
                  <w:rStyle w:val="af3"/>
                  <w:noProof/>
                </w:rPr>
                <w:t>2.</w:t>
              </w:r>
              <w:r>
                <w:rPr>
                  <w:rStyle w:val="af3"/>
                  <w:noProof/>
                </w:rPr>
                <w:t>3</w:t>
              </w:r>
              <w:r w:rsidRPr="00015813">
                <w:rPr>
                  <w:rStyle w:val="af3"/>
                  <w:noProof/>
                </w:rPr>
                <w:t xml:space="preserve"> Організація дослідження</w:t>
              </w:r>
            </w:hyperlink>
            <w:r>
              <w:rPr>
                <w:noProof/>
              </w:rPr>
              <w:t>………</w:t>
            </w:r>
            <w:r w:rsidR="00896A54">
              <w:rPr>
                <w:noProof/>
              </w:rPr>
              <w:t>.</w:t>
            </w:r>
            <w:r>
              <w:rPr>
                <w:noProof/>
              </w:rPr>
              <w:t>……………………………………</w:t>
            </w:r>
          </w:p>
          <w:p w:rsidR="00666256" w:rsidRPr="00896A54" w:rsidRDefault="00666256" w:rsidP="00896A54">
            <w:pPr>
              <w:pStyle w:val="12"/>
              <w:rPr>
                <w:rStyle w:val="af3"/>
                <w:u w:val="none"/>
              </w:rPr>
            </w:pPr>
            <w:r>
              <w:rPr>
                <w:rStyle w:val="af3"/>
              </w:rPr>
              <w:t xml:space="preserve">      </w:t>
            </w:r>
            <w:r w:rsidRPr="00896A54">
              <w:rPr>
                <w:rStyle w:val="af3"/>
                <w:color w:val="000000" w:themeColor="text1"/>
                <w:u w:val="none"/>
              </w:rPr>
              <w:t>3 Результати дослідження………………………………………………………..</w:t>
            </w:r>
          </w:p>
          <w:p w:rsidR="00896A54" w:rsidRPr="009100D7" w:rsidRDefault="00896A54" w:rsidP="00896A54">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3.1 Фізичне здоров’я студентів</w:t>
            </w:r>
            <w:r>
              <w:rPr>
                <w:rFonts w:ascii="Times New Roman" w:hAnsi="Times New Roman"/>
                <w:sz w:val="28"/>
                <w:szCs w:val="28"/>
                <w:lang w:val="uk-UA"/>
              </w:rPr>
              <w:t>……………………………………………</w:t>
            </w:r>
          </w:p>
          <w:p w:rsidR="0094341F" w:rsidRDefault="0094341F" w:rsidP="0094341F">
            <w:pPr>
              <w:pStyle w:val="23"/>
              <w:widowControl w:val="0"/>
              <w:suppressAutoHyphens/>
              <w:spacing w:after="0" w:line="360" w:lineRule="auto"/>
              <w:ind w:left="0" w:firstLine="709"/>
              <w:jc w:val="both"/>
              <w:rPr>
                <w:szCs w:val="28"/>
              </w:rPr>
            </w:pPr>
            <w:r w:rsidRPr="009100D7">
              <w:rPr>
                <w:szCs w:val="28"/>
              </w:rPr>
              <w:t>3.</w:t>
            </w:r>
            <w:r>
              <w:rPr>
                <w:szCs w:val="28"/>
              </w:rPr>
              <w:t>2</w:t>
            </w:r>
            <w:r w:rsidRPr="009100D7">
              <w:rPr>
                <w:szCs w:val="28"/>
              </w:rPr>
              <w:t xml:space="preserve"> Характеристика спортивно-оздоровчих потреб студентів та </w:t>
            </w:r>
          </w:p>
          <w:p w:rsidR="0094341F" w:rsidRPr="009100D7" w:rsidRDefault="0094341F" w:rsidP="0094341F">
            <w:pPr>
              <w:pStyle w:val="23"/>
              <w:widowControl w:val="0"/>
              <w:suppressAutoHyphens/>
              <w:spacing w:after="0" w:line="360" w:lineRule="auto"/>
              <w:ind w:left="0" w:firstLine="709"/>
              <w:jc w:val="both"/>
              <w:rPr>
                <w:szCs w:val="28"/>
              </w:rPr>
            </w:pPr>
            <w:r w:rsidRPr="009100D7">
              <w:rPr>
                <w:szCs w:val="28"/>
              </w:rPr>
              <w:t>можливостей їх задоволення під час навчання</w:t>
            </w:r>
            <w:r>
              <w:rPr>
                <w:szCs w:val="28"/>
              </w:rPr>
              <w:t>…………………………</w:t>
            </w:r>
          </w:p>
          <w:p w:rsidR="0094341F" w:rsidRDefault="0094341F" w:rsidP="0094341F">
            <w:pPr>
              <w:widowControl w:val="0"/>
              <w:suppressAutoHyphens/>
              <w:spacing w:after="0" w:line="360" w:lineRule="auto"/>
              <w:ind w:firstLine="709"/>
              <w:jc w:val="both"/>
              <w:rPr>
                <w:rFonts w:ascii="Times New Roman" w:hAnsi="Times New Roman"/>
                <w:sz w:val="28"/>
                <w:szCs w:val="28"/>
                <w:lang w:val="uk-UA"/>
              </w:rPr>
            </w:pPr>
            <w:r w:rsidRPr="00061E91">
              <w:rPr>
                <w:rFonts w:ascii="Times New Roman" w:hAnsi="Times New Roman"/>
                <w:sz w:val="28"/>
                <w:szCs w:val="28"/>
              </w:rPr>
              <w:t>3.</w:t>
            </w:r>
            <w:r>
              <w:rPr>
                <w:rFonts w:ascii="Times New Roman" w:hAnsi="Times New Roman"/>
                <w:sz w:val="28"/>
                <w:szCs w:val="28"/>
                <w:lang w:val="uk-UA"/>
              </w:rPr>
              <w:t>3</w:t>
            </w:r>
            <w:r w:rsidRPr="00061E91">
              <w:rPr>
                <w:rFonts w:ascii="Times New Roman" w:hAnsi="Times New Roman"/>
                <w:sz w:val="28"/>
                <w:szCs w:val="28"/>
              </w:rPr>
              <w:t xml:space="preserve"> Оцінка ефективності </w:t>
            </w:r>
            <w:r>
              <w:rPr>
                <w:rFonts w:ascii="Times New Roman" w:hAnsi="Times New Roman"/>
                <w:sz w:val="28"/>
                <w:szCs w:val="28"/>
                <w:lang w:val="uk-UA"/>
              </w:rPr>
              <w:t xml:space="preserve">впливу </w:t>
            </w:r>
            <w:r w:rsidRPr="00061E91">
              <w:rPr>
                <w:rFonts w:ascii="Times New Roman" w:hAnsi="Times New Roman"/>
                <w:sz w:val="28"/>
                <w:szCs w:val="28"/>
              </w:rPr>
              <w:t xml:space="preserve">занять </w:t>
            </w:r>
            <w:r>
              <w:rPr>
                <w:rFonts w:ascii="Times New Roman" w:hAnsi="Times New Roman"/>
                <w:sz w:val="28"/>
                <w:szCs w:val="28"/>
                <w:lang w:val="uk-UA"/>
              </w:rPr>
              <w:t>футзалом</w:t>
            </w:r>
            <w:r w:rsidRPr="00061E91">
              <w:rPr>
                <w:rFonts w:ascii="Times New Roman" w:hAnsi="Times New Roman"/>
                <w:sz w:val="28"/>
                <w:szCs w:val="28"/>
              </w:rPr>
              <w:t xml:space="preserve"> на рівень фізичного </w:t>
            </w:r>
            <w:r>
              <w:rPr>
                <w:rFonts w:ascii="Times New Roman" w:hAnsi="Times New Roman"/>
                <w:sz w:val="28"/>
                <w:szCs w:val="28"/>
                <w:lang w:val="uk-UA"/>
              </w:rPr>
              <w:t xml:space="preserve"> </w:t>
            </w:r>
          </w:p>
          <w:p w:rsidR="0094341F" w:rsidRPr="00061E91" w:rsidRDefault="0094341F" w:rsidP="0094341F">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lang w:val="uk-UA"/>
              </w:rPr>
              <w:t xml:space="preserve">стану </w:t>
            </w:r>
            <w:r w:rsidRPr="00061E91">
              <w:rPr>
                <w:rFonts w:ascii="Times New Roman" w:hAnsi="Times New Roman"/>
                <w:color w:val="000000"/>
                <w:sz w:val="28"/>
                <w:szCs w:val="28"/>
              </w:rPr>
              <w:t xml:space="preserve"> </w:t>
            </w:r>
            <w:r>
              <w:rPr>
                <w:rFonts w:ascii="Times New Roman" w:hAnsi="Times New Roman"/>
                <w:color w:val="000000"/>
                <w:sz w:val="28"/>
                <w:szCs w:val="28"/>
                <w:lang w:val="uk-UA"/>
              </w:rPr>
              <w:t>студентів</w:t>
            </w:r>
            <w:r w:rsidRPr="00061E91">
              <w:rPr>
                <w:rFonts w:ascii="Times New Roman" w:hAnsi="Times New Roman"/>
                <w:sz w:val="28"/>
                <w:szCs w:val="28"/>
              </w:rPr>
              <w:t xml:space="preserve"> </w:t>
            </w:r>
            <w:r>
              <w:rPr>
                <w:rFonts w:ascii="Times New Roman" w:hAnsi="Times New Roman"/>
                <w:sz w:val="28"/>
                <w:szCs w:val="28"/>
                <w:lang w:val="uk-UA"/>
              </w:rPr>
              <w:t>………………………………………………………….</w:t>
            </w:r>
            <w:r w:rsidRPr="00061E91">
              <w:rPr>
                <w:rFonts w:ascii="Times New Roman" w:hAnsi="Times New Roman"/>
                <w:sz w:val="28"/>
                <w:szCs w:val="28"/>
              </w:rPr>
              <w:t xml:space="preserve"> </w:t>
            </w:r>
          </w:p>
          <w:p w:rsidR="00666256" w:rsidRPr="00C32506" w:rsidRDefault="00666256" w:rsidP="00896A54">
            <w:pPr>
              <w:spacing w:after="0" w:line="360" w:lineRule="auto"/>
              <w:rPr>
                <w:rFonts w:ascii="Times New Roman" w:hAnsi="Times New Roman"/>
                <w:sz w:val="28"/>
                <w:szCs w:val="28"/>
              </w:rPr>
            </w:pPr>
            <w:r>
              <w:rPr>
                <w:rFonts w:ascii="Times New Roman" w:hAnsi="Times New Roman"/>
                <w:sz w:val="28"/>
                <w:szCs w:val="28"/>
              </w:rPr>
              <w:t>Висновки………………………………………………………………………….</w:t>
            </w:r>
          </w:p>
          <w:p w:rsidR="00666256" w:rsidRDefault="00666256" w:rsidP="00896A54">
            <w:pPr>
              <w:rPr>
                <w:rFonts w:ascii="Times New Roman" w:hAnsi="Times New Roman"/>
                <w:sz w:val="28"/>
                <w:szCs w:val="28"/>
              </w:rPr>
            </w:pPr>
            <w:r>
              <w:rPr>
                <w:rFonts w:ascii="Times New Roman" w:hAnsi="Times New Roman"/>
                <w:sz w:val="28"/>
                <w:szCs w:val="28"/>
              </w:rPr>
              <w:t>Перелік посилань…………………………………………………………………</w:t>
            </w:r>
          </w:p>
          <w:p w:rsidR="00021CE4" w:rsidRPr="00021CE4" w:rsidRDefault="00021CE4" w:rsidP="00896A54">
            <w:pPr>
              <w:rPr>
                <w:rFonts w:ascii="Times New Roman" w:hAnsi="Times New Roman"/>
                <w:sz w:val="28"/>
                <w:szCs w:val="28"/>
                <w:lang w:val="uk-UA"/>
              </w:rPr>
            </w:pPr>
            <w:r>
              <w:rPr>
                <w:rFonts w:ascii="Times New Roman" w:hAnsi="Times New Roman"/>
                <w:sz w:val="28"/>
                <w:szCs w:val="28"/>
                <w:lang w:val="uk-UA"/>
              </w:rPr>
              <w:t>Додатки……………………………………………………………………………</w:t>
            </w:r>
          </w:p>
          <w:p w:rsidR="00666256" w:rsidRPr="00015813" w:rsidRDefault="00666256" w:rsidP="00896A54">
            <w:pPr>
              <w:rPr>
                <w:rFonts w:ascii="Times New Roman" w:hAnsi="Times New Roman"/>
                <w:sz w:val="28"/>
                <w:szCs w:val="28"/>
              </w:rPr>
            </w:pPr>
          </w:p>
        </w:tc>
        <w:tc>
          <w:tcPr>
            <w:tcW w:w="709" w:type="dxa"/>
          </w:tcPr>
          <w:p w:rsidR="00666256" w:rsidRPr="0094341F" w:rsidRDefault="00666256" w:rsidP="00896A54">
            <w:pPr>
              <w:spacing w:after="0" w:line="360" w:lineRule="auto"/>
              <w:rPr>
                <w:rFonts w:ascii="Times New Roman" w:hAnsi="Times New Roman"/>
                <w:sz w:val="28"/>
                <w:szCs w:val="28"/>
                <w:lang w:val="uk-UA"/>
              </w:rPr>
            </w:pPr>
            <w:r>
              <w:rPr>
                <w:rFonts w:ascii="Times New Roman" w:hAnsi="Times New Roman"/>
                <w:sz w:val="28"/>
                <w:szCs w:val="28"/>
              </w:rPr>
              <w:t>1</w:t>
            </w:r>
            <w:r w:rsidR="0094341F">
              <w:rPr>
                <w:rFonts w:ascii="Times New Roman" w:hAnsi="Times New Roman"/>
                <w:sz w:val="28"/>
                <w:szCs w:val="28"/>
                <w:lang w:val="uk-UA"/>
              </w:rPr>
              <w:t>0</w:t>
            </w:r>
          </w:p>
          <w:p w:rsidR="00666256" w:rsidRPr="0094341F" w:rsidRDefault="00666256" w:rsidP="00896A54">
            <w:pPr>
              <w:spacing w:after="0" w:line="360" w:lineRule="auto"/>
              <w:rPr>
                <w:rFonts w:ascii="Times New Roman" w:hAnsi="Times New Roman"/>
                <w:sz w:val="28"/>
                <w:szCs w:val="28"/>
                <w:lang w:val="uk-UA"/>
              </w:rPr>
            </w:pPr>
            <w:r>
              <w:rPr>
                <w:rFonts w:ascii="Times New Roman" w:hAnsi="Times New Roman"/>
                <w:sz w:val="28"/>
                <w:szCs w:val="28"/>
              </w:rPr>
              <w:t>1</w:t>
            </w:r>
            <w:r w:rsidR="0094341F">
              <w:rPr>
                <w:rFonts w:ascii="Times New Roman" w:hAnsi="Times New Roman"/>
                <w:sz w:val="28"/>
                <w:szCs w:val="28"/>
                <w:lang w:val="uk-UA"/>
              </w:rPr>
              <w:t>0</w:t>
            </w:r>
          </w:p>
          <w:p w:rsidR="00666256" w:rsidRDefault="00666256" w:rsidP="00896A54">
            <w:pPr>
              <w:spacing w:after="0" w:line="360" w:lineRule="auto"/>
              <w:rPr>
                <w:rFonts w:ascii="Times New Roman" w:hAnsi="Times New Roman"/>
                <w:sz w:val="28"/>
                <w:szCs w:val="28"/>
              </w:rPr>
            </w:pPr>
          </w:p>
          <w:p w:rsidR="00666256" w:rsidRDefault="00666256" w:rsidP="00896A54">
            <w:pPr>
              <w:spacing w:after="0" w:line="360" w:lineRule="auto"/>
              <w:rPr>
                <w:rFonts w:ascii="Times New Roman" w:hAnsi="Times New Roman"/>
                <w:sz w:val="28"/>
                <w:szCs w:val="28"/>
              </w:rPr>
            </w:pPr>
            <w:r>
              <w:rPr>
                <w:rFonts w:ascii="Times New Roman" w:hAnsi="Times New Roman"/>
                <w:sz w:val="28"/>
                <w:szCs w:val="28"/>
              </w:rPr>
              <w:t>20</w:t>
            </w:r>
          </w:p>
          <w:p w:rsidR="00666256" w:rsidRDefault="00666256" w:rsidP="00896A54">
            <w:pPr>
              <w:spacing w:after="0" w:line="360" w:lineRule="auto"/>
              <w:rPr>
                <w:rFonts w:ascii="Times New Roman" w:hAnsi="Times New Roman"/>
                <w:sz w:val="28"/>
                <w:szCs w:val="28"/>
              </w:rPr>
            </w:pPr>
          </w:p>
          <w:p w:rsidR="00666256" w:rsidRPr="0094341F" w:rsidRDefault="00666256" w:rsidP="00896A54">
            <w:pPr>
              <w:spacing w:after="0" w:line="360" w:lineRule="auto"/>
              <w:rPr>
                <w:rFonts w:ascii="Times New Roman" w:hAnsi="Times New Roman"/>
                <w:sz w:val="28"/>
                <w:szCs w:val="28"/>
                <w:lang w:val="uk-UA"/>
              </w:rPr>
            </w:pPr>
            <w:r>
              <w:rPr>
                <w:rFonts w:ascii="Times New Roman" w:hAnsi="Times New Roman"/>
                <w:sz w:val="28"/>
                <w:szCs w:val="28"/>
              </w:rPr>
              <w:t>3</w:t>
            </w:r>
            <w:r w:rsidR="0094341F">
              <w:rPr>
                <w:rFonts w:ascii="Times New Roman" w:hAnsi="Times New Roman"/>
                <w:sz w:val="28"/>
                <w:szCs w:val="28"/>
                <w:lang w:val="uk-UA"/>
              </w:rPr>
              <w:t>9</w:t>
            </w:r>
          </w:p>
          <w:p w:rsidR="00666256" w:rsidRPr="0094341F" w:rsidRDefault="00666256" w:rsidP="00896A54">
            <w:pPr>
              <w:spacing w:after="0" w:line="360" w:lineRule="auto"/>
              <w:rPr>
                <w:rFonts w:ascii="Times New Roman" w:hAnsi="Times New Roman"/>
                <w:sz w:val="28"/>
                <w:szCs w:val="28"/>
                <w:lang w:val="uk-UA"/>
              </w:rPr>
            </w:pPr>
            <w:r>
              <w:rPr>
                <w:rFonts w:ascii="Times New Roman" w:hAnsi="Times New Roman"/>
                <w:sz w:val="28"/>
                <w:szCs w:val="28"/>
              </w:rPr>
              <w:t>4</w:t>
            </w:r>
            <w:r w:rsidR="0094341F">
              <w:rPr>
                <w:rFonts w:ascii="Times New Roman" w:hAnsi="Times New Roman"/>
                <w:sz w:val="28"/>
                <w:szCs w:val="28"/>
                <w:lang w:val="uk-UA"/>
              </w:rPr>
              <w:t>7</w:t>
            </w:r>
          </w:p>
          <w:p w:rsidR="00666256" w:rsidRPr="0094341F" w:rsidRDefault="00666256" w:rsidP="00896A54">
            <w:pPr>
              <w:spacing w:after="0" w:line="360" w:lineRule="auto"/>
              <w:rPr>
                <w:rFonts w:ascii="Times New Roman" w:hAnsi="Times New Roman"/>
                <w:sz w:val="28"/>
                <w:szCs w:val="28"/>
                <w:lang w:val="uk-UA"/>
              </w:rPr>
            </w:pPr>
            <w:r>
              <w:rPr>
                <w:rFonts w:ascii="Times New Roman" w:hAnsi="Times New Roman"/>
                <w:sz w:val="28"/>
                <w:szCs w:val="28"/>
              </w:rPr>
              <w:t>4</w:t>
            </w:r>
            <w:r w:rsidR="0094341F">
              <w:rPr>
                <w:rFonts w:ascii="Times New Roman" w:hAnsi="Times New Roman"/>
                <w:sz w:val="28"/>
                <w:szCs w:val="28"/>
                <w:lang w:val="uk-UA"/>
              </w:rPr>
              <w:t>7</w:t>
            </w:r>
          </w:p>
          <w:p w:rsidR="00666256" w:rsidRPr="0094341F" w:rsidRDefault="00666256" w:rsidP="00896A54">
            <w:pPr>
              <w:spacing w:after="0" w:line="360" w:lineRule="auto"/>
              <w:rPr>
                <w:rFonts w:ascii="Times New Roman" w:hAnsi="Times New Roman"/>
                <w:sz w:val="28"/>
                <w:szCs w:val="28"/>
                <w:lang w:val="uk-UA"/>
              </w:rPr>
            </w:pPr>
            <w:r>
              <w:rPr>
                <w:rFonts w:ascii="Times New Roman" w:hAnsi="Times New Roman"/>
                <w:sz w:val="28"/>
                <w:szCs w:val="28"/>
              </w:rPr>
              <w:t>4</w:t>
            </w:r>
            <w:r w:rsidR="0094341F">
              <w:rPr>
                <w:rFonts w:ascii="Times New Roman" w:hAnsi="Times New Roman"/>
                <w:sz w:val="28"/>
                <w:szCs w:val="28"/>
                <w:lang w:val="uk-UA"/>
              </w:rPr>
              <w:t>7</w:t>
            </w:r>
          </w:p>
          <w:p w:rsidR="00666256" w:rsidRPr="0094341F" w:rsidRDefault="00666256" w:rsidP="00896A54">
            <w:pPr>
              <w:spacing w:after="0" w:line="360" w:lineRule="auto"/>
              <w:rPr>
                <w:rFonts w:ascii="Times New Roman" w:hAnsi="Times New Roman"/>
                <w:sz w:val="28"/>
                <w:szCs w:val="28"/>
                <w:lang w:val="uk-UA"/>
              </w:rPr>
            </w:pPr>
            <w:r>
              <w:rPr>
                <w:rFonts w:ascii="Times New Roman" w:hAnsi="Times New Roman"/>
                <w:sz w:val="28"/>
                <w:szCs w:val="28"/>
              </w:rPr>
              <w:t>5</w:t>
            </w:r>
            <w:r w:rsidR="0094341F">
              <w:rPr>
                <w:rFonts w:ascii="Times New Roman" w:hAnsi="Times New Roman"/>
                <w:sz w:val="28"/>
                <w:szCs w:val="28"/>
                <w:lang w:val="uk-UA"/>
              </w:rPr>
              <w:t>2</w:t>
            </w:r>
          </w:p>
          <w:p w:rsidR="00666256" w:rsidRPr="0094341F" w:rsidRDefault="00666256" w:rsidP="00896A54">
            <w:pPr>
              <w:spacing w:after="0" w:line="360" w:lineRule="auto"/>
              <w:rPr>
                <w:rFonts w:ascii="Times New Roman" w:hAnsi="Times New Roman"/>
                <w:sz w:val="28"/>
                <w:szCs w:val="28"/>
                <w:lang w:val="uk-UA"/>
              </w:rPr>
            </w:pPr>
            <w:r>
              <w:rPr>
                <w:rFonts w:ascii="Times New Roman" w:hAnsi="Times New Roman"/>
                <w:sz w:val="28"/>
                <w:szCs w:val="28"/>
              </w:rPr>
              <w:t>5</w:t>
            </w:r>
            <w:r w:rsidR="0094341F">
              <w:rPr>
                <w:rFonts w:ascii="Times New Roman" w:hAnsi="Times New Roman"/>
                <w:sz w:val="28"/>
                <w:szCs w:val="28"/>
                <w:lang w:val="uk-UA"/>
              </w:rPr>
              <w:t>5</w:t>
            </w:r>
          </w:p>
          <w:p w:rsidR="00666256" w:rsidRPr="0094341F" w:rsidRDefault="00666256" w:rsidP="00896A54">
            <w:pPr>
              <w:spacing w:after="0" w:line="360" w:lineRule="auto"/>
              <w:rPr>
                <w:rFonts w:ascii="Times New Roman" w:hAnsi="Times New Roman"/>
                <w:sz w:val="28"/>
                <w:szCs w:val="28"/>
                <w:lang w:val="uk-UA"/>
              </w:rPr>
            </w:pPr>
            <w:r>
              <w:rPr>
                <w:rFonts w:ascii="Times New Roman" w:hAnsi="Times New Roman"/>
                <w:sz w:val="28"/>
                <w:szCs w:val="28"/>
              </w:rPr>
              <w:t>5</w:t>
            </w:r>
            <w:r w:rsidR="0094341F">
              <w:rPr>
                <w:rFonts w:ascii="Times New Roman" w:hAnsi="Times New Roman"/>
                <w:sz w:val="28"/>
                <w:szCs w:val="28"/>
                <w:lang w:val="uk-UA"/>
              </w:rPr>
              <w:t>5</w:t>
            </w:r>
          </w:p>
          <w:p w:rsidR="00896A54" w:rsidRDefault="00896A54" w:rsidP="00896A54">
            <w:pPr>
              <w:spacing w:after="0" w:line="360" w:lineRule="auto"/>
              <w:rPr>
                <w:rFonts w:ascii="Times New Roman" w:hAnsi="Times New Roman"/>
                <w:sz w:val="28"/>
                <w:szCs w:val="28"/>
              </w:rPr>
            </w:pPr>
          </w:p>
          <w:p w:rsidR="00666256" w:rsidRPr="0094341F" w:rsidRDefault="0094341F" w:rsidP="00896A54">
            <w:pPr>
              <w:spacing w:after="0" w:line="360" w:lineRule="auto"/>
              <w:rPr>
                <w:rFonts w:ascii="Times New Roman" w:hAnsi="Times New Roman"/>
                <w:sz w:val="28"/>
                <w:szCs w:val="28"/>
                <w:lang w:val="uk-UA"/>
              </w:rPr>
            </w:pPr>
            <w:r>
              <w:rPr>
                <w:rFonts w:ascii="Times New Roman" w:hAnsi="Times New Roman"/>
                <w:sz w:val="28"/>
                <w:szCs w:val="28"/>
                <w:lang w:val="uk-UA"/>
              </w:rPr>
              <w:t>58</w:t>
            </w:r>
          </w:p>
          <w:p w:rsidR="00666256" w:rsidRDefault="00666256" w:rsidP="00896A54">
            <w:pPr>
              <w:spacing w:after="0" w:line="360" w:lineRule="auto"/>
              <w:rPr>
                <w:rFonts w:ascii="Times New Roman" w:hAnsi="Times New Roman"/>
                <w:sz w:val="28"/>
                <w:szCs w:val="28"/>
              </w:rPr>
            </w:pPr>
          </w:p>
          <w:p w:rsidR="00666256" w:rsidRPr="0094341F" w:rsidRDefault="0094341F" w:rsidP="00896A54">
            <w:pPr>
              <w:spacing w:after="0" w:line="360" w:lineRule="auto"/>
              <w:rPr>
                <w:rFonts w:ascii="Times New Roman" w:hAnsi="Times New Roman"/>
                <w:sz w:val="28"/>
                <w:szCs w:val="28"/>
                <w:lang w:val="uk-UA"/>
              </w:rPr>
            </w:pPr>
            <w:r>
              <w:rPr>
                <w:rFonts w:ascii="Times New Roman" w:hAnsi="Times New Roman"/>
                <w:sz w:val="28"/>
                <w:szCs w:val="28"/>
                <w:lang w:val="uk-UA"/>
              </w:rPr>
              <w:t>69</w:t>
            </w:r>
          </w:p>
          <w:p w:rsidR="00666256" w:rsidRPr="00021CE4" w:rsidRDefault="00021CE4" w:rsidP="00896A54">
            <w:pPr>
              <w:spacing w:after="0" w:line="360" w:lineRule="auto"/>
              <w:rPr>
                <w:rFonts w:ascii="Times New Roman" w:hAnsi="Times New Roman"/>
                <w:sz w:val="28"/>
                <w:szCs w:val="28"/>
                <w:lang w:val="uk-UA"/>
              </w:rPr>
            </w:pPr>
            <w:r>
              <w:rPr>
                <w:rFonts w:ascii="Times New Roman" w:hAnsi="Times New Roman"/>
                <w:sz w:val="28"/>
                <w:szCs w:val="28"/>
                <w:lang w:val="uk-UA"/>
              </w:rPr>
              <w:t>75</w:t>
            </w:r>
          </w:p>
          <w:p w:rsidR="00666256" w:rsidRDefault="00021CE4" w:rsidP="00896A54">
            <w:pPr>
              <w:spacing w:after="0" w:line="360" w:lineRule="auto"/>
              <w:rPr>
                <w:rFonts w:ascii="Times New Roman" w:hAnsi="Times New Roman"/>
                <w:sz w:val="28"/>
                <w:szCs w:val="28"/>
                <w:lang w:val="uk-UA"/>
              </w:rPr>
            </w:pPr>
            <w:r>
              <w:rPr>
                <w:rFonts w:ascii="Times New Roman" w:hAnsi="Times New Roman"/>
                <w:sz w:val="28"/>
                <w:szCs w:val="28"/>
                <w:lang w:val="uk-UA"/>
              </w:rPr>
              <w:t>77</w:t>
            </w:r>
          </w:p>
          <w:p w:rsidR="00021CE4" w:rsidRPr="00021CE4" w:rsidRDefault="00021CE4" w:rsidP="00896A54">
            <w:pPr>
              <w:spacing w:after="0" w:line="360" w:lineRule="auto"/>
              <w:rPr>
                <w:rFonts w:ascii="Times New Roman" w:hAnsi="Times New Roman"/>
                <w:sz w:val="28"/>
                <w:szCs w:val="28"/>
                <w:lang w:val="uk-UA"/>
              </w:rPr>
            </w:pPr>
            <w:r>
              <w:rPr>
                <w:rFonts w:ascii="Times New Roman" w:hAnsi="Times New Roman"/>
                <w:sz w:val="28"/>
                <w:szCs w:val="28"/>
                <w:lang w:val="uk-UA"/>
              </w:rPr>
              <w:t>84</w:t>
            </w:r>
          </w:p>
          <w:p w:rsidR="00896A54" w:rsidRDefault="00896A54" w:rsidP="00896A54">
            <w:pPr>
              <w:spacing w:after="0" w:line="360" w:lineRule="auto"/>
              <w:rPr>
                <w:rFonts w:ascii="Times New Roman" w:hAnsi="Times New Roman"/>
                <w:sz w:val="28"/>
                <w:szCs w:val="28"/>
              </w:rPr>
            </w:pPr>
          </w:p>
          <w:p w:rsidR="00666256" w:rsidRPr="001B1809" w:rsidRDefault="00666256" w:rsidP="00896A54">
            <w:pPr>
              <w:spacing w:after="0" w:line="360" w:lineRule="auto"/>
              <w:rPr>
                <w:rFonts w:ascii="Times New Roman" w:hAnsi="Times New Roman"/>
                <w:sz w:val="28"/>
                <w:szCs w:val="28"/>
              </w:rPr>
            </w:pPr>
          </w:p>
        </w:tc>
        <w:tc>
          <w:tcPr>
            <w:tcW w:w="709" w:type="dxa"/>
          </w:tcPr>
          <w:p w:rsidR="00666256" w:rsidRDefault="00666256" w:rsidP="00896A54">
            <w:pPr>
              <w:spacing w:after="0" w:line="360" w:lineRule="auto"/>
              <w:rPr>
                <w:rFonts w:ascii="Times New Roman" w:hAnsi="Times New Roman"/>
                <w:sz w:val="28"/>
                <w:szCs w:val="28"/>
              </w:rPr>
            </w:pPr>
          </w:p>
        </w:tc>
      </w:tr>
    </w:tbl>
    <w:p w:rsidR="00666256" w:rsidRDefault="00666256" w:rsidP="00666256">
      <w:pPr>
        <w:pStyle w:val="27"/>
      </w:pPr>
      <w:r>
        <w:t xml:space="preserve">     </w:t>
      </w:r>
    </w:p>
    <w:p w:rsidR="00021CE4" w:rsidRDefault="00021CE4" w:rsidP="00021CE4">
      <w:pPr>
        <w:rPr>
          <w:lang w:val="uk-UA"/>
        </w:rPr>
      </w:pPr>
    </w:p>
    <w:p w:rsidR="00021CE4" w:rsidRPr="00021CE4" w:rsidRDefault="00021CE4" w:rsidP="00021CE4">
      <w:pPr>
        <w:rPr>
          <w:lang w:val="uk-UA"/>
        </w:rPr>
      </w:pPr>
    </w:p>
    <w:p w:rsidR="00896A54" w:rsidRPr="00896A54" w:rsidRDefault="00896A54" w:rsidP="00896A54">
      <w:pPr>
        <w:rPr>
          <w:lang w:val="uk-UA"/>
        </w:rPr>
      </w:pPr>
    </w:p>
    <w:p w:rsidR="00666256" w:rsidRPr="00C32506" w:rsidRDefault="00666256" w:rsidP="00666256">
      <w:pPr>
        <w:tabs>
          <w:tab w:val="left" w:pos="5387"/>
        </w:tabs>
        <w:spacing w:after="0" w:line="360" w:lineRule="auto"/>
        <w:jc w:val="center"/>
        <w:rPr>
          <w:rFonts w:ascii="Times New Roman" w:hAnsi="Times New Roman"/>
          <w:spacing w:val="-6"/>
          <w:sz w:val="28"/>
          <w:szCs w:val="28"/>
        </w:rPr>
      </w:pPr>
      <w:r w:rsidRPr="00E96992">
        <w:rPr>
          <w:rFonts w:ascii="Times New Roman" w:hAnsi="Times New Roman"/>
          <w:sz w:val="28"/>
          <w:szCs w:val="28"/>
        </w:rPr>
        <w:lastRenderedPageBreak/>
        <w:fldChar w:fldCharType="end"/>
      </w:r>
      <w:r w:rsidRPr="00C32506">
        <w:rPr>
          <w:rFonts w:ascii="Times New Roman" w:hAnsi="Times New Roman"/>
          <w:spacing w:val="-6"/>
          <w:sz w:val="28"/>
          <w:szCs w:val="28"/>
        </w:rPr>
        <w:t xml:space="preserve"> РЕФЕРАТ</w:t>
      </w:r>
    </w:p>
    <w:p w:rsidR="00666256" w:rsidRPr="00C32506" w:rsidRDefault="00666256" w:rsidP="00666256">
      <w:pPr>
        <w:tabs>
          <w:tab w:val="left" w:pos="5387"/>
        </w:tabs>
        <w:spacing w:after="0" w:line="360" w:lineRule="auto"/>
        <w:ind w:firstLine="720"/>
        <w:jc w:val="both"/>
        <w:rPr>
          <w:rFonts w:ascii="Times New Roman" w:hAnsi="Times New Roman"/>
          <w:spacing w:val="-6"/>
          <w:sz w:val="28"/>
          <w:szCs w:val="28"/>
        </w:rPr>
      </w:pPr>
    </w:p>
    <w:p w:rsidR="00021CE4" w:rsidRPr="00043839" w:rsidRDefault="00666256" w:rsidP="00021CE4">
      <w:pPr>
        <w:pStyle w:val="a4"/>
        <w:ind w:firstLine="851"/>
        <w:rPr>
          <w:color w:val="000000" w:themeColor="text1"/>
        </w:rPr>
      </w:pPr>
      <w:r w:rsidRPr="00C32506">
        <w:rPr>
          <w:spacing w:val="-6"/>
        </w:rPr>
        <w:t xml:space="preserve">Кваліфікаційна  робота – </w:t>
      </w:r>
      <w:r w:rsidR="00021CE4">
        <w:t>96</w:t>
      </w:r>
      <w:r w:rsidR="00021CE4" w:rsidRPr="00043839">
        <w:rPr>
          <w:color w:val="000000" w:themeColor="text1"/>
        </w:rPr>
        <w:t xml:space="preserve"> сторінок, </w:t>
      </w:r>
      <w:r w:rsidR="00021CE4">
        <w:rPr>
          <w:color w:val="000000" w:themeColor="text1"/>
        </w:rPr>
        <w:t>18</w:t>
      </w:r>
      <w:r w:rsidR="00021CE4" w:rsidRPr="00043839">
        <w:rPr>
          <w:color w:val="000000" w:themeColor="text1"/>
        </w:rPr>
        <w:t xml:space="preserve"> таблиць,   </w:t>
      </w:r>
      <w:r w:rsidR="00021CE4">
        <w:rPr>
          <w:color w:val="000000" w:themeColor="text1"/>
        </w:rPr>
        <w:t>64</w:t>
      </w:r>
      <w:r w:rsidR="00021CE4" w:rsidRPr="00043839">
        <w:rPr>
          <w:color w:val="000000" w:themeColor="text1"/>
        </w:rPr>
        <w:t xml:space="preserve"> літературних джерел.</w:t>
      </w:r>
    </w:p>
    <w:p w:rsidR="00021CE4" w:rsidRPr="009100D7" w:rsidRDefault="00021CE4" w:rsidP="00021CE4">
      <w:pPr>
        <w:widowControl w:val="0"/>
        <w:suppressAutoHyphens/>
        <w:spacing w:after="0" w:line="360" w:lineRule="auto"/>
        <w:ind w:firstLine="851"/>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Об’єкт дослідження – рухова активність студентів </w:t>
      </w:r>
      <w:r>
        <w:rPr>
          <w:rFonts w:ascii="Times New Roman" w:hAnsi="Times New Roman"/>
          <w:sz w:val="28"/>
          <w:szCs w:val="28"/>
          <w:lang w:val="uk-UA" w:eastAsia="ru-RU"/>
        </w:rPr>
        <w:t>закладу вищої освіти</w:t>
      </w:r>
      <w:r w:rsidRPr="009100D7">
        <w:rPr>
          <w:rFonts w:ascii="Times New Roman" w:hAnsi="Times New Roman"/>
          <w:sz w:val="28"/>
          <w:szCs w:val="28"/>
          <w:lang w:val="uk-UA" w:eastAsia="ru-RU"/>
        </w:rPr>
        <w:t>.</w:t>
      </w:r>
    </w:p>
    <w:p w:rsidR="00021CE4" w:rsidRPr="009100D7" w:rsidRDefault="00021CE4" w:rsidP="00021CE4">
      <w:pPr>
        <w:widowControl w:val="0"/>
        <w:suppressAutoHyphens/>
        <w:spacing w:after="0" w:line="360" w:lineRule="auto"/>
        <w:ind w:firstLine="851"/>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Мета дослідження – теоретично обґрунтувати та експериментально перевірити ефективність </w:t>
      </w:r>
      <w:r>
        <w:rPr>
          <w:rFonts w:ascii="Times New Roman" w:hAnsi="Times New Roman"/>
          <w:sz w:val="28"/>
          <w:szCs w:val="28"/>
          <w:lang w:val="uk-UA" w:eastAsia="ru-RU"/>
        </w:rPr>
        <w:t xml:space="preserve">впливу </w:t>
      </w:r>
      <w:r w:rsidRPr="009100D7">
        <w:rPr>
          <w:rFonts w:ascii="Times New Roman" w:hAnsi="Times New Roman"/>
          <w:sz w:val="28"/>
          <w:szCs w:val="28"/>
          <w:lang w:val="uk-UA" w:eastAsia="ru-RU"/>
        </w:rPr>
        <w:t xml:space="preserve">занять </w:t>
      </w:r>
      <w:proofErr w:type="spellStart"/>
      <w:r>
        <w:rPr>
          <w:rFonts w:ascii="Times New Roman" w:hAnsi="Times New Roman"/>
          <w:sz w:val="28"/>
          <w:szCs w:val="28"/>
          <w:lang w:val="uk-UA" w:eastAsia="ru-RU"/>
        </w:rPr>
        <w:t>футзал</w:t>
      </w:r>
      <w:r w:rsidRPr="009100D7">
        <w:rPr>
          <w:rFonts w:ascii="Times New Roman" w:hAnsi="Times New Roman"/>
          <w:sz w:val="28"/>
          <w:szCs w:val="28"/>
          <w:lang w:val="uk-UA" w:eastAsia="ru-RU"/>
        </w:rPr>
        <w:t>ом</w:t>
      </w:r>
      <w:proofErr w:type="spellEnd"/>
      <w:r w:rsidRPr="009100D7">
        <w:rPr>
          <w:rFonts w:ascii="Times New Roman" w:hAnsi="Times New Roman"/>
          <w:sz w:val="28"/>
          <w:szCs w:val="28"/>
          <w:lang w:val="uk-UA" w:eastAsia="ru-RU"/>
        </w:rPr>
        <w:t xml:space="preserve"> на рівень рухової активності студентів </w:t>
      </w:r>
      <w:r>
        <w:rPr>
          <w:rFonts w:ascii="Times New Roman" w:hAnsi="Times New Roman"/>
          <w:sz w:val="28"/>
          <w:szCs w:val="28"/>
          <w:lang w:val="uk-UA" w:eastAsia="ru-RU"/>
        </w:rPr>
        <w:t>закладу вищої освіти</w:t>
      </w:r>
      <w:r w:rsidRPr="009100D7">
        <w:rPr>
          <w:rFonts w:ascii="Times New Roman" w:hAnsi="Times New Roman"/>
          <w:sz w:val="28"/>
          <w:szCs w:val="28"/>
          <w:lang w:val="uk-UA" w:eastAsia="ru-RU"/>
        </w:rPr>
        <w:t>.</w:t>
      </w:r>
    </w:p>
    <w:p w:rsidR="00666256" w:rsidRPr="00021CE4" w:rsidRDefault="00666256" w:rsidP="00021CE4">
      <w:pPr>
        <w:spacing w:after="0" w:line="360" w:lineRule="auto"/>
        <w:ind w:firstLine="851"/>
        <w:jc w:val="both"/>
        <w:rPr>
          <w:rFonts w:ascii="Times New Roman" w:hAnsi="Times New Roman"/>
          <w:sz w:val="28"/>
          <w:szCs w:val="28"/>
          <w:lang w:val="uk-UA"/>
        </w:rPr>
      </w:pPr>
      <w:r w:rsidRPr="00021CE4">
        <w:rPr>
          <w:rFonts w:ascii="Times New Roman" w:hAnsi="Times New Roman"/>
          <w:spacing w:val="-6"/>
          <w:sz w:val="28"/>
          <w:szCs w:val="28"/>
          <w:lang w:val="uk-UA"/>
        </w:rPr>
        <w:t xml:space="preserve">Методи дослідження – </w:t>
      </w:r>
      <w:r w:rsidRPr="00021CE4">
        <w:rPr>
          <w:rFonts w:ascii="Times New Roman" w:hAnsi="Times New Roman"/>
          <w:sz w:val="28"/>
          <w:szCs w:val="28"/>
          <w:lang w:val="uk-UA"/>
        </w:rPr>
        <w:t xml:space="preserve"> аналіз наукової та науково-методичної літератури;</w:t>
      </w:r>
      <w:r w:rsidR="00896A54">
        <w:rPr>
          <w:rFonts w:ascii="Times New Roman" w:hAnsi="Times New Roman"/>
          <w:sz w:val="28"/>
          <w:szCs w:val="28"/>
          <w:lang w:val="uk-UA"/>
        </w:rPr>
        <w:t xml:space="preserve"> </w:t>
      </w:r>
      <w:r w:rsidRPr="00021CE4">
        <w:rPr>
          <w:rFonts w:ascii="Times New Roman" w:hAnsi="Times New Roman"/>
          <w:sz w:val="28"/>
          <w:szCs w:val="28"/>
          <w:lang w:val="uk-UA"/>
        </w:rPr>
        <w:t>педагогічний експеримент; загальнонаукові методи пізнання   узагальнення, синтез, аналіз, дедукція; спостереження; тестування; методи математичної статистики.</w:t>
      </w:r>
    </w:p>
    <w:p w:rsidR="00021CE4" w:rsidRPr="007B282B" w:rsidRDefault="00666256" w:rsidP="00021CE4">
      <w:pPr>
        <w:spacing w:after="0" w:line="360" w:lineRule="auto"/>
        <w:ind w:firstLine="851"/>
        <w:jc w:val="both"/>
        <w:rPr>
          <w:rFonts w:ascii="Times New Roman" w:hAnsi="Times New Roman"/>
          <w:sz w:val="28"/>
          <w:szCs w:val="28"/>
          <w:lang w:val="uk-UA"/>
        </w:rPr>
      </w:pPr>
      <w:r w:rsidRPr="00021CE4">
        <w:rPr>
          <w:rFonts w:ascii="Times New Roman" w:hAnsi="Times New Roman"/>
          <w:sz w:val="28"/>
          <w:szCs w:val="28"/>
          <w:lang w:val="uk-UA"/>
        </w:rPr>
        <w:t xml:space="preserve">В ході </w:t>
      </w:r>
      <w:proofErr w:type="spellStart"/>
      <w:r w:rsidRPr="00021CE4">
        <w:rPr>
          <w:rFonts w:ascii="Times New Roman" w:hAnsi="Times New Roman"/>
          <w:sz w:val="28"/>
          <w:szCs w:val="28"/>
          <w:lang w:val="uk-UA"/>
        </w:rPr>
        <w:t>еспериментального</w:t>
      </w:r>
      <w:proofErr w:type="spellEnd"/>
      <w:r w:rsidRPr="00021CE4">
        <w:rPr>
          <w:rFonts w:ascii="Times New Roman" w:hAnsi="Times New Roman"/>
          <w:sz w:val="28"/>
          <w:szCs w:val="28"/>
          <w:lang w:val="uk-UA"/>
        </w:rPr>
        <w:t xml:space="preserve"> дослідження,  </w:t>
      </w:r>
      <w:r w:rsidR="00021CE4">
        <w:rPr>
          <w:rFonts w:ascii="Times New Roman" w:hAnsi="Times New Roman"/>
          <w:sz w:val="28"/>
          <w:szCs w:val="28"/>
          <w:lang w:val="uk-UA"/>
        </w:rPr>
        <w:t>У</w:t>
      </w:r>
      <w:r w:rsidR="00021CE4" w:rsidRPr="009100D7">
        <w:rPr>
          <w:rFonts w:ascii="Times New Roman" w:hAnsi="Times New Roman"/>
          <w:sz w:val="28"/>
          <w:szCs w:val="28"/>
          <w:lang w:val="uk-UA"/>
        </w:rPr>
        <w:t xml:space="preserve">досконалено методику фізичної підготовки студентів засобами  </w:t>
      </w:r>
      <w:proofErr w:type="spellStart"/>
      <w:r w:rsidR="00021CE4">
        <w:rPr>
          <w:rFonts w:ascii="Times New Roman" w:hAnsi="Times New Roman"/>
          <w:sz w:val="28"/>
          <w:szCs w:val="28"/>
          <w:lang w:val="uk-UA"/>
        </w:rPr>
        <w:t>футзал</w:t>
      </w:r>
      <w:r w:rsidR="00021CE4" w:rsidRPr="009100D7">
        <w:rPr>
          <w:rFonts w:ascii="Times New Roman" w:hAnsi="Times New Roman"/>
          <w:sz w:val="28"/>
          <w:szCs w:val="28"/>
          <w:lang w:val="uk-UA"/>
        </w:rPr>
        <w:t>у</w:t>
      </w:r>
      <w:proofErr w:type="spellEnd"/>
      <w:r w:rsidR="00021CE4" w:rsidRPr="009100D7">
        <w:rPr>
          <w:rFonts w:ascii="Times New Roman" w:hAnsi="Times New Roman"/>
          <w:sz w:val="28"/>
          <w:szCs w:val="28"/>
          <w:lang w:val="uk-UA"/>
        </w:rPr>
        <w:t xml:space="preserve">, що впроваджена в </w:t>
      </w:r>
      <w:r w:rsidR="00021CE4" w:rsidRPr="00FD048D">
        <w:rPr>
          <w:rFonts w:ascii="Times New Roman" w:hAnsi="Times New Roman"/>
          <w:color w:val="212121"/>
          <w:sz w:val="28"/>
          <w:szCs w:val="28"/>
          <w:shd w:val="clear" w:color="auto" w:fill="FFFFFF"/>
          <w:lang w:val="uk-UA"/>
        </w:rPr>
        <w:t>Дніпропетровськ</w:t>
      </w:r>
      <w:r w:rsidR="00021CE4">
        <w:rPr>
          <w:rFonts w:ascii="Times New Roman" w:hAnsi="Times New Roman"/>
          <w:color w:val="212121"/>
          <w:sz w:val="28"/>
          <w:szCs w:val="28"/>
          <w:shd w:val="clear" w:color="auto" w:fill="FFFFFF"/>
          <w:lang w:val="uk-UA"/>
        </w:rPr>
        <w:t>ому</w:t>
      </w:r>
      <w:r w:rsidR="00021CE4" w:rsidRPr="00FD048D">
        <w:rPr>
          <w:rFonts w:ascii="Times New Roman" w:hAnsi="Times New Roman"/>
          <w:color w:val="212121"/>
          <w:sz w:val="28"/>
          <w:szCs w:val="28"/>
          <w:shd w:val="clear" w:color="auto" w:fill="FFFFFF"/>
          <w:lang w:val="uk-UA"/>
        </w:rPr>
        <w:t xml:space="preserve"> гуманітарн</w:t>
      </w:r>
      <w:r w:rsidR="00021CE4">
        <w:rPr>
          <w:rFonts w:ascii="Times New Roman" w:hAnsi="Times New Roman"/>
          <w:color w:val="212121"/>
          <w:sz w:val="28"/>
          <w:szCs w:val="28"/>
          <w:shd w:val="clear" w:color="auto" w:fill="FFFFFF"/>
          <w:lang w:val="uk-UA"/>
        </w:rPr>
        <w:t>ому</w:t>
      </w:r>
      <w:r w:rsidR="00021CE4" w:rsidRPr="00FD048D">
        <w:rPr>
          <w:rFonts w:ascii="Times New Roman" w:hAnsi="Times New Roman"/>
          <w:color w:val="212121"/>
          <w:sz w:val="28"/>
          <w:szCs w:val="28"/>
          <w:shd w:val="clear" w:color="auto" w:fill="FFFFFF"/>
          <w:lang w:val="uk-UA"/>
        </w:rPr>
        <w:t xml:space="preserve"> університет</w:t>
      </w:r>
      <w:r w:rsidR="00021CE4">
        <w:rPr>
          <w:rFonts w:ascii="Times New Roman" w:hAnsi="Times New Roman"/>
          <w:color w:val="212121"/>
          <w:sz w:val="28"/>
          <w:szCs w:val="28"/>
          <w:shd w:val="clear" w:color="auto" w:fill="FFFFFF"/>
          <w:lang w:val="uk-UA"/>
        </w:rPr>
        <w:t>і</w:t>
      </w:r>
      <w:r w:rsidR="00021CE4" w:rsidRPr="009100D7">
        <w:rPr>
          <w:rFonts w:ascii="Times New Roman" w:hAnsi="Times New Roman"/>
          <w:sz w:val="28"/>
          <w:szCs w:val="28"/>
          <w:lang w:val="uk-UA"/>
        </w:rPr>
        <w:t>: передбачена можливість займатись обраним, пріоритетним видом спорту (</w:t>
      </w:r>
      <w:proofErr w:type="spellStart"/>
      <w:r w:rsidR="00021CE4">
        <w:rPr>
          <w:rFonts w:ascii="Times New Roman" w:hAnsi="Times New Roman"/>
          <w:sz w:val="28"/>
          <w:szCs w:val="28"/>
          <w:lang w:val="uk-UA"/>
        </w:rPr>
        <w:t>футзал</w:t>
      </w:r>
      <w:r w:rsidR="00021CE4" w:rsidRPr="009100D7">
        <w:rPr>
          <w:rFonts w:ascii="Times New Roman" w:hAnsi="Times New Roman"/>
          <w:sz w:val="28"/>
          <w:szCs w:val="28"/>
          <w:lang w:val="uk-UA"/>
        </w:rPr>
        <w:t>ом</w:t>
      </w:r>
      <w:proofErr w:type="spellEnd"/>
      <w:r w:rsidR="00021CE4" w:rsidRPr="009100D7">
        <w:rPr>
          <w:rFonts w:ascii="Times New Roman" w:hAnsi="Times New Roman"/>
          <w:sz w:val="28"/>
          <w:szCs w:val="28"/>
          <w:lang w:val="uk-UA"/>
        </w:rPr>
        <w:t xml:space="preserve">), система етапів, засобів і методів навчання, самостійна роботу студентів та запровадження регулярного контролю рухової активності та фізичної підготовленості студентів в кінці кожного змістового модулю навчальної програми. Розроблено співвідношення засобів фізичного виховання, що використовуються на заняттях з </w:t>
      </w:r>
      <w:proofErr w:type="spellStart"/>
      <w:r w:rsidR="00021CE4">
        <w:rPr>
          <w:rFonts w:ascii="Times New Roman" w:hAnsi="Times New Roman"/>
          <w:sz w:val="28"/>
          <w:szCs w:val="28"/>
          <w:lang w:val="uk-UA"/>
        </w:rPr>
        <w:t>футзал</w:t>
      </w:r>
      <w:r w:rsidR="00021CE4" w:rsidRPr="009100D7">
        <w:rPr>
          <w:rFonts w:ascii="Times New Roman" w:hAnsi="Times New Roman"/>
          <w:sz w:val="28"/>
          <w:szCs w:val="28"/>
          <w:lang w:val="uk-UA"/>
        </w:rPr>
        <w:t>у</w:t>
      </w:r>
      <w:proofErr w:type="spellEnd"/>
      <w:r w:rsidR="00021CE4" w:rsidRPr="009100D7">
        <w:rPr>
          <w:rFonts w:ascii="Times New Roman" w:hAnsi="Times New Roman"/>
          <w:sz w:val="28"/>
          <w:szCs w:val="28"/>
          <w:lang w:val="uk-UA"/>
        </w:rPr>
        <w:t xml:space="preserve"> та комплекси вправ для розвитку фізичних якостей, а також комплекси для додаткових (самостійних) занять студентів фізичними вправами.</w:t>
      </w:r>
      <w:r w:rsidR="00021CE4">
        <w:rPr>
          <w:rFonts w:ascii="Times New Roman" w:hAnsi="Times New Roman"/>
          <w:sz w:val="28"/>
          <w:szCs w:val="28"/>
          <w:lang w:val="uk-UA"/>
        </w:rPr>
        <w:t xml:space="preserve"> </w:t>
      </w:r>
      <w:r w:rsidR="00021CE4" w:rsidRPr="009100D7">
        <w:rPr>
          <w:rFonts w:ascii="Times New Roman" w:hAnsi="Times New Roman"/>
          <w:sz w:val="28"/>
          <w:szCs w:val="28"/>
          <w:lang w:val="uk-UA"/>
        </w:rPr>
        <w:t xml:space="preserve"> Удосконалена методика фізичної підготовки студентів засобами  </w:t>
      </w:r>
      <w:proofErr w:type="spellStart"/>
      <w:r w:rsidR="00021CE4">
        <w:rPr>
          <w:rFonts w:ascii="Times New Roman" w:hAnsi="Times New Roman"/>
          <w:sz w:val="28"/>
          <w:szCs w:val="28"/>
          <w:lang w:val="uk-UA"/>
        </w:rPr>
        <w:t>футзал</w:t>
      </w:r>
      <w:r w:rsidR="00021CE4" w:rsidRPr="009100D7">
        <w:rPr>
          <w:rFonts w:ascii="Times New Roman" w:hAnsi="Times New Roman"/>
          <w:sz w:val="28"/>
          <w:szCs w:val="28"/>
          <w:lang w:val="uk-UA"/>
        </w:rPr>
        <w:t>у</w:t>
      </w:r>
      <w:proofErr w:type="spellEnd"/>
      <w:r w:rsidR="00021CE4" w:rsidRPr="009100D7">
        <w:rPr>
          <w:rFonts w:ascii="Times New Roman" w:hAnsi="Times New Roman"/>
          <w:sz w:val="28"/>
          <w:szCs w:val="28"/>
          <w:lang w:val="uk-UA"/>
        </w:rPr>
        <w:t xml:space="preserve"> сприяла збільшенню обсягу загальної рухової активності у студентів </w:t>
      </w:r>
      <w:r w:rsidR="00021CE4" w:rsidRPr="007B282B">
        <w:rPr>
          <w:rFonts w:ascii="Times New Roman" w:hAnsi="Times New Roman"/>
          <w:sz w:val="28"/>
          <w:szCs w:val="28"/>
          <w:lang w:val="uk-UA"/>
        </w:rPr>
        <w:t>експериментальної групи за період 20</w:t>
      </w:r>
      <w:r w:rsidR="00021CE4">
        <w:rPr>
          <w:rFonts w:ascii="Times New Roman" w:hAnsi="Times New Roman"/>
          <w:sz w:val="28"/>
          <w:szCs w:val="28"/>
          <w:lang w:val="uk-UA"/>
        </w:rPr>
        <w:t>22</w:t>
      </w:r>
      <w:r w:rsidR="00021CE4" w:rsidRPr="007B282B">
        <w:rPr>
          <w:rFonts w:ascii="Times New Roman" w:hAnsi="Times New Roman"/>
          <w:sz w:val="28"/>
          <w:szCs w:val="28"/>
          <w:lang w:val="uk-UA"/>
        </w:rPr>
        <w:t>-20</w:t>
      </w:r>
      <w:r w:rsidR="00021CE4">
        <w:rPr>
          <w:rFonts w:ascii="Times New Roman" w:hAnsi="Times New Roman"/>
          <w:sz w:val="28"/>
          <w:szCs w:val="28"/>
          <w:lang w:val="uk-UA"/>
        </w:rPr>
        <w:t>23</w:t>
      </w:r>
      <w:r w:rsidR="00021CE4" w:rsidRPr="007B282B">
        <w:rPr>
          <w:rFonts w:ascii="Times New Roman" w:hAnsi="Times New Roman"/>
          <w:sz w:val="28"/>
          <w:szCs w:val="28"/>
          <w:lang w:val="uk-UA"/>
        </w:rPr>
        <w:t xml:space="preserve"> навчального року з на </w:t>
      </w:r>
      <w:r w:rsidR="00021CE4">
        <w:rPr>
          <w:rFonts w:ascii="Times New Roman" w:hAnsi="Times New Roman"/>
          <w:sz w:val="28"/>
          <w:szCs w:val="28"/>
          <w:lang w:val="uk-UA"/>
        </w:rPr>
        <w:t>35</w:t>
      </w:r>
      <w:r w:rsidR="00021CE4" w:rsidRPr="007B282B">
        <w:rPr>
          <w:rFonts w:ascii="Times New Roman" w:hAnsi="Times New Roman"/>
          <w:sz w:val="28"/>
          <w:szCs w:val="28"/>
          <w:lang w:val="uk-UA"/>
        </w:rPr>
        <w:t>,</w:t>
      </w:r>
      <w:r w:rsidR="00021CE4">
        <w:rPr>
          <w:rFonts w:ascii="Times New Roman" w:hAnsi="Times New Roman"/>
          <w:sz w:val="28"/>
          <w:szCs w:val="28"/>
          <w:lang w:val="uk-UA"/>
        </w:rPr>
        <w:t>2</w:t>
      </w:r>
      <w:r w:rsidR="00021CE4" w:rsidRPr="007B282B">
        <w:rPr>
          <w:rFonts w:ascii="Times New Roman" w:hAnsi="Times New Roman"/>
          <w:sz w:val="28"/>
          <w:szCs w:val="28"/>
          <w:lang w:val="uk-UA"/>
        </w:rPr>
        <w:t xml:space="preserve">%, а фізкультурно-оздоровчої рухової активності на </w:t>
      </w:r>
      <w:r w:rsidR="00021CE4">
        <w:rPr>
          <w:rFonts w:ascii="Times New Roman" w:hAnsi="Times New Roman"/>
          <w:sz w:val="28"/>
          <w:szCs w:val="28"/>
          <w:lang w:val="uk-UA"/>
        </w:rPr>
        <w:t>39,7</w:t>
      </w:r>
      <w:r w:rsidR="00021CE4" w:rsidRPr="007B282B">
        <w:rPr>
          <w:rFonts w:ascii="Times New Roman" w:hAnsi="Times New Roman"/>
          <w:sz w:val="28"/>
          <w:szCs w:val="28"/>
          <w:lang w:val="uk-UA"/>
        </w:rPr>
        <w:t>%, тоді як в контрольній групі змін практично не відбулося.</w:t>
      </w:r>
    </w:p>
    <w:p w:rsidR="00666256" w:rsidRPr="00021CE4" w:rsidRDefault="00021CE4" w:rsidP="00021CE4">
      <w:pPr>
        <w:spacing w:after="0" w:line="360" w:lineRule="auto"/>
        <w:ind w:firstLine="851"/>
        <w:jc w:val="both"/>
        <w:rPr>
          <w:rFonts w:ascii="Times New Roman" w:hAnsi="Times New Roman"/>
          <w:bCs/>
          <w:sz w:val="28"/>
          <w:szCs w:val="28"/>
          <w:lang w:val="uk-UA"/>
        </w:rPr>
      </w:pPr>
      <w:r w:rsidRPr="00021CE4">
        <w:rPr>
          <w:rFonts w:ascii="Times New Roman" w:hAnsi="Times New Roman"/>
          <w:bCs/>
          <w:caps/>
          <w:sz w:val="28"/>
          <w:szCs w:val="28"/>
          <w:lang w:val="uk-UA"/>
        </w:rPr>
        <w:t>ФУТЗАЛ, РІВЕНЬ РУХОВОЇ АКТИВНОСТІ, СТУДЕНТи</w:t>
      </w:r>
      <w:r>
        <w:rPr>
          <w:rFonts w:ascii="Times New Roman" w:hAnsi="Times New Roman"/>
          <w:bCs/>
          <w:caps/>
          <w:sz w:val="28"/>
          <w:szCs w:val="28"/>
          <w:lang w:val="uk-UA"/>
        </w:rPr>
        <w:t>,</w:t>
      </w:r>
      <w:r w:rsidRPr="00021CE4">
        <w:rPr>
          <w:rFonts w:ascii="Times New Roman" w:hAnsi="Times New Roman"/>
          <w:bCs/>
          <w:caps/>
          <w:sz w:val="28"/>
          <w:szCs w:val="28"/>
          <w:lang w:val="uk-UA"/>
        </w:rPr>
        <w:t xml:space="preserve"> ЗАКЛАДи ВИЩОЇ ОСВІТИ</w:t>
      </w:r>
      <w:r w:rsidRPr="00021CE4">
        <w:rPr>
          <w:rFonts w:ascii="Times New Roman" w:hAnsi="Times New Roman"/>
          <w:bCs/>
          <w:sz w:val="28"/>
          <w:szCs w:val="28"/>
          <w:lang w:val="uk-UA"/>
        </w:rPr>
        <w:t xml:space="preserve"> </w:t>
      </w:r>
      <w:r w:rsidR="00666256" w:rsidRPr="00021CE4">
        <w:rPr>
          <w:rFonts w:ascii="Times New Roman" w:hAnsi="Times New Roman"/>
          <w:bCs/>
          <w:sz w:val="28"/>
          <w:szCs w:val="28"/>
          <w:lang w:val="uk-UA"/>
        </w:rPr>
        <w:br w:type="page"/>
      </w:r>
    </w:p>
    <w:p w:rsidR="00666256" w:rsidRPr="00666256" w:rsidRDefault="00666256" w:rsidP="00666256">
      <w:pPr>
        <w:spacing w:after="0" w:line="360" w:lineRule="auto"/>
        <w:jc w:val="center"/>
        <w:rPr>
          <w:rFonts w:ascii="Times New Roman" w:hAnsi="Times New Roman"/>
          <w:sz w:val="28"/>
          <w:szCs w:val="28"/>
          <w:lang w:val="en-US"/>
        </w:rPr>
      </w:pPr>
      <w:r w:rsidRPr="00666256">
        <w:rPr>
          <w:rFonts w:ascii="Times New Roman" w:hAnsi="Times New Roman"/>
          <w:sz w:val="28"/>
          <w:szCs w:val="28"/>
          <w:lang w:val="en-US"/>
        </w:rPr>
        <w:lastRenderedPageBreak/>
        <w:t>ABSTRACT</w:t>
      </w:r>
    </w:p>
    <w:p w:rsidR="00666256" w:rsidRDefault="00666256" w:rsidP="00666256">
      <w:pPr>
        <w:spacing w:after="0" w:line="360" w:lineRule="auto"/>
        <w:jc w:val="both"/>
        <w:rPr>
          <w:rFonts w:ascii="Times New Roman" w:hAnsi="Times New Roman"/>
          <w:sz w:val="28"/>
          <w:szCs w:val="28"/>
          <w:lang w:val="en-US"/>
        </w:rPr>
      </w:pPr>
    </w:p>
    <w:p w:rsidR="00021CE4" w:rsidRPr="00021CE4" w:rsidRDefault="00021CE4" w:rsidP="00021CE4">
      <w:pPr>
        <w:spacing w:after="0" w:line="360" w:lineRule="auto"/>
        <w:ind w:firstLine="851"/>
        <w:jc w:val="both"/>
        <w:rPr>
          <w:rFonts w:ascii="Times New Roman" w:hAnsi="Times New Roman"/>
          <w:sz w:val="28"/>
          <w:szCs w:val="28"/>
          <w:lang w:val="en-US"/>
        </w:rPr>
      </w:pPr>
      <w:r w:rsidRPr="00021CE4">
        <w:rPr>
          <w:rFonts w:ascii="Times New Roman" w:hAnsi="Times New Roman"/>
          <w:sz w:val="28"/>
          <w:szCs w:val="28"/>
          <w:lang w:val="en-US"/>
        </w:rPr>
        <w:t>Qualification work - 96 pages, 18 tables, 64 literary sources.</w:t>
      </w:r>
    </w:p>
    <w:p w:rsidR="00021CE4" w:rsidRPr="00021CE4" w:rsidRDefault="00021CE4" w:rsidP="00021CE4">
      <w:pPr>
        <w:spacing w:after="0" w:line="360" w:lineRule="auto"/>
        <w:ind w:firstLine="851"/>
        <w:jc w:val="both"/>
        <w:rPr>
          <w:rFonts w:ascii="Times New Roman" w:hAnsi="Times New Roman"/>
          <w:sz w:val="28"/>
          <w:szCs w:val="28"/>
          <w:lang w:val="en-US"/>
        </w:rPr>
      </w:pPr>
      <w:r w:rsidRPr="00021CE4">
        <w:rPr>
          <w:rFonts w:ascii="Times New Roman" w:hAnsi="Times New Roman"/>
          <w:sz w:val="28"/>
          <w:szCs w:val="28"/>
          <w:lang w:val="en-US"/>
        </w:rPr>
        <w:t>The object of the research is the motor activity of students of a higher education institution.</w:t>
      </w:r>
    </w:p>
    <w:p w:rsidR="00021CE4" w:rsidRPr="00021CE4" w:rsidRDefault="00021CE4" w:rsidP="00021CE4">
      <w:pPr>
        <w:spacing w:after="0" w:line="360" w:lineRule="auto"/>
        <w:ind w:firstLine="851"/>
        <w:jc w:val="both"/>
        <w:rPr>
          <w:rFonts w:ascii="Times New Roman" w:hAnsi="Times New Roman"/>
          <w:sz w:val="28"/>
          <w:szCs w:val="28"/>
          <w:lang w:val="en-US"/>
        </w:rPr>
      </w:pPr>
      <w:r w:rsidRPr="00021CE4">
        <w:rPr>
          <w:rFonts w:ascii="Times New Roman" w:hAnsi="Times New Roman"/>
          <w:sz w:val="28"/>
          <w:szCs w:val="28"/>
          <w:lang w:val="en-US"/>
        </w:rPr>
        <w:t>The purpose of the study is to theoretically substantiate and experimentally verify the effectiveness of futsal classes on the level of motor activity of students of a higher education institution.</w:t>
      </w:r>
    </w:p>
    <w:p w:rsidR="00021CE4" w:rsidRPr="00021CE4" w:rsidRDefault="00021CE4" w:rsidP="00021CE4">
      <w:pPr>
        <w:spacing w:after="0" w:line="360" w:lineRule="auto"/>
        <w:ind w:firstLine="851"/>
        <w:jc w:val="both"/>
        <w:rPr>
          <w:rFonts w:ascii="Times New Roman" w:hAnsi="Times New Roman"/>
          <w:sz w:val="28"/>
          <w:szCs w:val="28"/>
          <w:lang w:val="en-US"/>
        </w:rPr>
      </w:pPr>
      <w:r w:rsidRPr="00021CE4">
        <w:rPr>
          <w:rFonts w:ascii="Times New Roman" w:hAnsi="Times New Roman"/>
          <w:sz w:val="28"/>
          <w:szCs w:val="28"/>
          <w:lang w:val="en-US"/>
        </w:rPr>
        <w:t>Research methods – analysis of scientific and scientific-methodical literature; pedagogical experiment; general scientific methods of cognition, generalization, synthesis, analysis, deduction; observation; testing; methods of mathematical statistics.</w:t>
      </w:r>
    </w:p>
    <w:p w:rsidR="00021CE4" w:rsidRPr="00021CE4" w:rsidRDefault="00021CE4" w:rsidP="00021CE4">
      <w:pPr>
        <w:spacing w:after="0" w:line="360" w:lineRule="auto"/>
        <w:ind w:firstLine="851"/>
        <w:jc w:val="both"/>
        <w:rPr>
          <w:rFonts w:ascii="Times New Roman" w:hAnsi="Times New Roman"/>
          <w:sz w:val="28"/>
          <w:szCs w:val="28"/>
          <w:lang w:val="en-US"/>
        </w:rPr>
      </w:pPr>
      <w:r w:rsidRPr="00021CE4">
        <w:rPr>
          <w:rFonts w:ascii="Times New Roman" w:hAnsi="Times New Roman"/>
          <w:sz w:val="28"/>
          <w:szCs w:val="28"/>
          <w:lang w:val="en-US"/>
        </w:rPr>
        <w:t>In the course of an experimental study, the method of physical training of students by means of futsal, which was implemented at the Dnipropetrovsk Humanitarian University, was improved: the opportunity to engage in the chosen, priority sport (futsal), a system of stages, means and methods of learning, independent work of students and the introduction of regular control of motor activity and physical fitness of students at the end of each content module of the curriculum. The ratio of the means of physical education used in futsal classes and sets of exercises for the development of physical qualities, as well as sets for additional (independent) classes of students with physical exercises, has been developed. The improved method of physical training of students by means of futsal contributed to an increase in the volume of general motor activity among students of the experimental group for the period of 2022-2023 academic year by 35.2%, and physical culture and health motor activity by 39.7%, while in the control group the changes were almost did not happen</w:t>
      </w:r>
    </w:p>
    <w:p w:rsidR="00021CE4" w:rsidRDefault="00021CE4" w:rsidP="00021CE4">
      <w:pPr>
        <w:spacing w:after="0" w:line="360" w:lineRule="auto"/>
        <w:ind w:firstLine="851"/>
        <w:jc w:val="both"/>
        <w:rPr>
          <w:rFonts w:ascii="Times New Roman" w:hAnsi="Times New Roman"/>
          <w:sz w:val="28"/>
          <w:szCs w:val="28"/>
          <w:lang w:val="en-US"/>
        </w:rPr>
      </w:pPr>
      <w:r w:rsidRPr="00021CE4">
        <w:rPr>
          <w:rFonts w:ascii="Times New Roman" w:hAnsi="Times New Roman"/>
          <w:sz w:val="28"/>
          <w:szCs w:val="28"/>
          <w:lang w:val="en-US"/>
        </w:rPr>
        <w:t>FUTSAL, LEVEL OF MOTOR ACTIVITY, STUDENTS, INSTITUTIONS OF HIGHER EDUCATION</w:t>
      </w:r>
    </w:p>
    <w:p w:rsidR="00021CE4" w:rsidRDefault="00021CE4" w:rsidP="00021CE4">
      <w:pPr>
        <w:spacing w:after="0" w:line="360" w:lineRule="auto"/>
        <w:jc w:val="both"/>
        <w:rPr>
          <w:rFonts w:ascii="Times New Roman" w:hAnsi="Times New Roman"/>
          <w:sz w:val="28"/>
          <w:szCs w:val="28"/>
          <w:lang w:val="en-US"/>
        </w:rPr>
      </w:pPr>
    </w:p>
    <w:p w:rsidR="00021CE4" w:rsidRPr="00666256" w:rsidRDefault="00021CE4" w:rsidP="00021CE4">
      <w:pPr>
        <w:spacing w:after="0" w:line="360" w:lineRule="auto"/>
        <w:jc w:val="both"/>
        <w:rPr>
          <w:rFonts w:ascii="Times New Roman" w:hAnsi="Times New Roman"/>
          <w:sz w:val="28"/>
          <w:szCs w:val="28"/>
          <w:lang w:val="en-US"/>
        </w:rPr>
      </w:pPr>
    </w:p>
    <w:p w:rsidR="00264B66" w:rsidRPr="00264B66" w:rsidRDefault="00264B66" w:rsidP="00264B66">
      <w:pPr>
        <w:autoSpaceDE w:val="0"/>
        <w:autoSpaceDN w:val="0"/>
        <w:adjustRightInd w:val="0"/>
        <w:spacing w:line="360" w:lineRule="auto"/>
        <w:ind w:firstLine="720"/>
        <w:jc w:val="center"/>
        <w:rPr>
          <w:rFonts w:ascii="Times New Roman" w:hAnsi="Times New Roman"/>
          <w:sz w:val="28"/>
          <w:szCs w:val="28"/>
        </w:rPr>
      </w:pPr>
      <w:r w:rsidRPr="00264B66">
        <w:rPr>
          <w:rFonts w:ascii="Times New Roman" w:hAnsi="Times New Roman"/>
          <w:sz w:val="28"/>
          <w:szCs w:val="28"/>
        </w:rPr>
        <w:lastRenderedPageBreak/>
        <w:t>ПЕРЕЛІК УМОВНИХ ПОЗНАЧЕНЬ, СИМВОЛІВ, ОДИНИЦЬ,</w:t>
      </w:r>
    </w:p>
    <w:p w:rsidR="00264B66" w:rsidRPr="00264B66" w:rsidRDefault="00264B66" w:rsidP="00264B66">
      <w:pPr>
        <w:autoSpaceDE w:val="0"/>
        <w:autoSpaceDN w:val="0"/>
        <w:adjustRightInd w:val="0"/>
        <w:spacing w:line="360" w:lineRule="auto"/>
        <w:jc w:val="center"/>
        <w:rPr>
          <w:rFonts w:ascii="Times New Roman" w:hAnsi="Times New Roman"/>
          <w:iCs/>
          <w:sz w:val="28"/>
          <w:szCs w:val="28"/>
        </w:rPr>
      </w:pPr>
      <w:r w:rsidRPr="00264B66">
        <w:rPr>
          <w:rFonts w:ascii="Times New Roman" w:hAnsi="Times New Roman"/>
          <w:sz w:val="28"/>
          <w:szCs w:val="28"/>
        </w:rPr>
        <w:t>СКОРОЧЕНЬ І ТЕРМІНІВ</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306AD9">
        <w:rPr>
          <w:rFonts w:ascii="Times New Roman" w:hAnsi="Times New Roman"/>
          <w:color w:val="FFFFFF" w:themeColor="background1"/>
          <w:sz w:val="28"/>
          <w:szCs w:val="32"/>
          <w:lang w:val="uk-UA"/>
        </w:rPr>
        <w:t xml:space="preserve">фізичний </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АТ(</w:t>
      </w:r>
      <w:proofErr w:type="spellStart"/>
      <w:r w:rsidRPr="009100D7">
        <w:rPr>
          <w:rFonts w:ascii="Times New Roman" w:hAnsi="Times New Roman"/>
          <w:sz w:val="28"/>
          <w:szCs w:val="28"/>
          <w:lang w:val="uk-UA" w:eastAsia="ru-RU"/>
        </w:rPr>
        <w:t>діаст</w:t>
      </w:r>
      <w:proofErr w:type="spellEnd"/>
      <w:r w:rsidRPr="009100D7">
        <w:rPr>
          <w:rFonts w:ascii="Times New Roman" w:hAnsi="Times New Roman"/>
          <w:sz w:val="28"/>
          <w:szCs w:val="28"/>
          <w:lang w:val="uk-UA" w:eastAsia="ru-RU"/>
        </w:rPr>
        <w:t>) – діастолічний артеріальний тиск</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АТ(</w:t>
      </w:r>
      <w:proofErr w:type="spellStart"/>
      <w:r w:rsidRPr="009100D7">
        <w:rPr>
          <w:rFonts w:ascii="Times New Roman" w:hAnsi="Times New Roman"/>
          <w:sz w:val="28"/>
          <w:szCs w:val="28"/>
          <w:lang w:val="uk-UA" w:eastAsia="ru-RU"/>
        </w:rPr>
        <w:t>сист</w:t>
      </w:r>
      <w:proofErr w:type="spellEnd"/>
      <w:r w:rsidRPr="009100D7">
        <w:rPr>
          <w:rFonts w:ascii="Times New Roman" w:hAnsi="Times New Roman"/>
          <w:sz w:val="28"/>
          <w:szCs w:val="28"/>
          <w:lang w:val="uk-UA" w:eastAsia="ru-RU"/>
        </w:rPr>
        <w:t>) – систолічний артеріальний тиск</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ЗВО</w:t>
      </w:r>
      <w:r w:rsidRPr="009100D7">
        <w:rPr>
          <w:rFonts w:ascii="Times New Roman" w:hAnsi="Times New Roman"/>
          <w:sz w:val="28"/>
          <w:szCs w:val="28"/>
          <w:lang w:val="uk-UA" w:eastAsia="ru-RU"/>
        </w:rPr>
        <w:t xml:space="preserve"> –</w:t>
      </w:r>
      <w:r w:rsidR="00896A54">
        <w:rPr>
          <w:rFonts w:ascii="Times New Roman" w:hAnsi="Times New Roman"/>
          <w:sz w:val="28"/>
          <w:szCs w:val="28"/>
          <w:lang w:val="uk-UA" w:eastAsia="ru-RU"/>
        </w:rPr>
        <w:t xml:space="preserve"> </w:t>
      </w:r>
      <w:r w:rsidRPr="009100D7">
        <w:rPr>
          <w:rFonts w:ascii="Times New Roman" w:hAnsi="Times New Roman"/>
          <w:sz w:val="28"/>
          <w:szCs w:val="28"/>
          <w:lang w:val="uk-UA" w:eastAsia="ru-RU"/>
        </w:rPr>
        <w:t>заклад</w:t>
      </w:r>
      <w:r w:rsidR="00896A54">
        <w:rPr>
          <w:rFonts w:ascii="Times New Roman" w:hAnsi="Times New Roman"/>
          <w:sz w:val="28"/>
          <w:szCs w:val="28"/>
          <w:lang w:val="uk-UA" w:eastAsia="ru-RU"/>
        </w:rPr>
        <w:t xml:space="preserve"> вищої освіти</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ВООЗ </w:t>
      </w:r>
      <w:r w:rsidR="00896A54">
        <w:rPr>
          <w:rFonts w:ascii="Times New Roman" w:hAnsi="Times New Roman"/>
          <w:sz w:val="28"/>
          <w:szCs w:val="28"/>
          <w:lang w:val="uk-UA" w:eastAsia="ru-RU"/>
        </w:rPr>
        <w:t>–</w:t>
      </w:r>
      <w:r w:rsidRPr="009100D7">
        <w:rPr>
          <w:rFonts w:ascii="Times New Roman" w:hAnsi="Times New Roman"/>
          <w:sz w:val="28"/>
          <w:szCs w:val="28"/>
          <w:lang w:val="uk-UA" w:eastAsia="ru-RU"/>
        </w:rPr>
        <w:t xml:space="preserve"> всесвітня</w:t>
      </w:r>
      <w:r w:rsidR="00896A54">
        <w:rPr>
          <w:rFonts w:ascii="Times New Roman" w:hAnsi="Times New Roman"/>
          <w:sz w:val="28"/>
          <w:szCs w:val="28"/>
          <w:lang w:val="uk-UA" w:eastAsia="ru-RU"/>
        </w:rPr>
        <w:t xml:space="preserve"> </w:t>
      </w:r>
      <w:r w:rsidRPr="009100D7">
        <w:rPr>
          <w:rFonts w:ascii="Times New Roman" w:hAnsi="Times New Roman"/>
          <w:sz w:val="28"/>
          <w:szCs w:val="28"/>
          <w:lang w:val="uk-UA" w:eastAsia="ru-RU"/>
        </w:rPr>
        <w:t xml:space="preserve"> організація охорони здоров’я</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ЕГ – експериментальна група</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ЖЕЛ – життєва ємність легень</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ЖІ – життєвий індекс</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ЗІВ – індекс зросту ваги</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ЗФП – загальна фізична підготовка</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ІРА(т) – індекс рухової активності за тиждень</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КГ – контрольна група</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ОГК – окружність грудної клітки</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ППФП – </w:t>
      </w:r>
      <w:proofErr w:type="spellStart"/>
      <w:r w:rsidRPr="009100D7">
        <w:rPr>
          <w:rFonts w:ascii="Times New Roman" w:hAnsi="Times New Roman"/>
          <w:sz w:val="28"/>
          <w:szCs w:val="28"/>
          <w:lang w:val="uk-UA" w:eastAsia="ru-RU"/>
        </w:rPr>
        <w:t>професійно</w:t>
      </w:r>
      <w:proofErr w:type="spellEnd"/>
      <w:r w:rsidRPr="009100D7">
        <w:rPr>
          <w:rFonts w:ascii="Times New Roman" w:hAnsi="Times New Roman"/>
          <w:sz w:val="28"/>
          <w:szCs w:val="28"/>
          <w:lang w:val="uk-UA" w:eastAsia="ru-RU"/>
        </w:rPr>
        <w:t xml:space="preserve"> – прикладна фізична підготовка</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РФП – рівень фізичної підготовленості</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РФЗ – рівень фізичного здоров’я</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Т(Т) – сума часу за тиждень</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ФОРА – сума часу на зайняттях фізкультурно – оздоровчими вправами</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ЧСС – частота серцевих скорочень</w:t>
      </w:r>
    </w:p>
    <w:p w:rsidR="00666256" w:rsidRPr="009100D7" w:rsidRDefault="00666256" w:rsidP="00666256">
      <w:pPr>
        <w:widowControl w:val="0"/>
        <w:suppressAutoHyphens/>
        <w:spacing w:after="0" w:line="360" w:lineRule="auto"/>
        <w:ind w:firstLine="709"/>
        <w:jc w:val="both"/>
        <w:rPr>
          <w:rFonts w:ascii="Times New Roman" w:hAnsi="Times New Roman"/>
          <w:sz w:val="28"/>
          <w:lang w:val="uk-UA"/>
        </w:rPr>
      </w:pPr>
    </w:p>
    <w:p w:rsidR="00666256" w:rsidRPr="009100D7" w:rsidRDefault="00666256" w:rsidP="00896A54">
      <w:pPr>
        <w:widowControl w:val="0"/>
        <w:suppressAutoHyphens/>
        <w:spacing w:after="0" w:line="360" w:lineRule="auto"/>
        <w:ind w:firstLine="709"/>
        <w:jc w:val="center"/>
        <w:rPr>
          <w:rFonts w:ascii="Times New Roman" w:hAnsi="Times New Roman"/>
          <w:sz w:val="28"/>
          <w:szCs w:val="28"/>
          <w:lang w:val="uk-UA" w:eastAsia="ru-RU"/>
        </w:rPr>
      </w:pPr>
      <w:r w:rsidRPr="009100D7">
        <w:rPr>
          <w:rFonts w:ascii="Times New Roman" w:hAnsi="Times New Roman"/>
          <w:sz w:val="28"/>
          <w:szCs w:val="28"/>
          <w:lang w:val="uk-UA" w:eastAsia="ru-RU"/>
        </w:rPr>
        <w:br w:type="page"/>
      </w:r>
      <w:r>
        <w:rPr>
          <w:rFonts w:ascii="Times New Roman" w:hAnsi="Times New Roman"/>
          <w:sz w:val="28"/>
          <w:szCs w:val="28"/>
          <w:lang w:val="uk-UA" w:eastAsia="ru-RU"/>
        </w:rPr>
        <w:lastRenderedPageBreak/>
        <w:t>В</w:t>
      </w:r>
      <w:r w:rsidR="00896A54">
        <w:rPr>
          <w:rFonts w:ascii="Times New Roman" w:hAnsi="Times New Roman"/>
          <w:sz w:val="28"/>
          <w:szCs w:val="28"/>
          <w:lang w:val="uk-UA" w:eastAsia="ru-RU"/>
        </w:rPr>
        <w:t>СТУП</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p>
    <w:p w:rsidR="004A213E" w:rsidRDefault="00666256" w:rsidP="00666256">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bCs/>
          <w:sz w:val="28"/>
          <w:szCs w:val="28"/>
          <w:lang w:val="uk-UA"/>
        </w:rPr>
        <w:t xml:space="preserve">Актуальність. </w:t>
      </w:r>
      <w:r w:rsidRPr="009100D7">
        <w:rPr>
          <w:rFonts w:ascii="Times New Roman" w:hAnsi="Times New Roman"/>
          <w:sz w:val="28"/>
          <w:szCs w:val="28"/>
          <w:lang w:val="uk-UA"/>
        </w:rPr>
        <w:t xml:space="preserve">Дослідження останніх років щодо рухової активності різних соціально-демографічних груп населення дозволили виявити деякі її закономірності і взаємозв'язки з фізичною підготовленістю. </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Серед сучасних науковців, питання рухової активності досліджували, В.В. Романенко [118], А.І. </w:t>
      </w:r>
      <w:proofErr w:type="spellStart"/>
      <w:r w:rsidRPr="009100D7">
        <w:rPr>
          <w:rFonts w:ascii="Times New Roman" w:hAnsi="Times New Roman"/>
          <w:sz w:val="28"/>
          <w:szCs w:val="28"/>
          <w:lang w:val="uk-UA"/>
        </w:rPr>
        <w:t>Драчук</w:t>
      </w:r>
      <w:proofErr w:type="spellEnd"/>
      <w:r w:rsidRPr="009100D7">
        <w:rPr>
          <w:rFonts w:ascii="Times New Roman" w:hAnsi="Times New Roman"/>
          <w:sz w:val="28"/>
          <w:szCs w:val="28"/>
          <w:lang w:val="uk-UA"/>
        </w:rPr>
        <w:t xml:space="preserve"> [52]</w:t>
      </w:r>
      <w:r w:rsidR="004A213E">
        <w:rPr>
          <w:rFonts w:ascii="Times New Roman" w:hAnsi="Times New Roman"/>
          <w:sz w:val="28"/>
          <w:szCs w:val="28"/>
          <w:lang w:val="uk-UA"/>
        </w:rPr>
        <w:t xml:space="preserve"> </w:t>
      </w:r>
      <w:r w:rsidRPr="009100D7">
        <w:rPr>
          <w:rFonts w:ascii="Times New Roman" w:hAnsi="Times New Roman"/>
          <w:sz w:val="28"/>
          <w:szCs w:val="28"/>
          <w:lang w:val="uk-UA"/>
        </w:rPr>
        <w:t>та інші. Проте, вказані дослідження, в першу чергу, стосувалися професіонально-прикладних, вікових і статевих аспектів і деякою мірою регіональних особливостей рухової активності різних груп населення. Також є дослідження взаємозв'язку різних за змістом видів фізкультурно-спортивної та оздоровчої активності і рівнем рухової активності.</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При цьому важливо зазначити, що специфіка навчання у </w:t>
      </w:r>
      <w:r>
        <w:rPr>
          <w:rFonts w:ascii="Times New Roman" w:hAnsi="Times New Roman"/>
          <w:bCs/>
          <w:sz w:val="28"/>
          <w:szCs w:val="28"/>
          <w:lang w:val="uk-UA"/>
        </w:rPr>
        <w:t>ЗВО</w:t>
      </w:r>
      <w:r w:rsidRPr="009100D7">
        <w:rPr>
          <w:rFonts w:ascii="Times New Roman" w:hAnsi="Times New Roman"/>
          <w:bCs/>
          <w:sz w:val="28"/>
          <w:szCs w:val="28"/>
          <w:lang w:val="uk-UA"/>
        </w:rPr>
        <w:t xml:space="preserve"> </w:t>
      </w:r>
      <w:r w:rsidRPr="009100D7">
        <w:rPr>
          <w:rFonts w:ascii="Times New Roman" w:hAnsi="Times New Roman"/>
          <w:sz w:val="28"/>
          <w:szCs w:val="28"/>
          <w:lang w:val="uk-UA"/>
        </w:rPr>
        <w:t>вивчена недостатньо. Зауважимо, що більшість робіт мали констатуючий характер, зокрема досліджувалися проблеми перспектив різних видів рухової активності, в тому числі конкретних фізичних вправ з метою забезпечення раціональних режимів рухової активності студентів певних профілів закладу</w:t>
      </w:r>
      <w:r w:rsidR="004A213E">
        <w:rPr>
          <w:rFonts w:ascii="Times New Roman" w:hAnsi="Times New Roman"/>
          <w:sz w:val="28"/>
          <w:szCs w:val="28"/>
          <w:lang w:val="uk-UA"/>
        </w:rPr>
        <w:t xml:space="preserve"> вищої освіти</w:t>
      </w:r>
      <w:r w:rsidRPr="009100D7">
        <w:rPr>
          <w:rFonts w:ascii="Times New Roman" w:hAnsi="Times New Roman"/>
          <w:sz w:val="28"/>
          <w:szCs w:val="28"/>
          <w:lang w:val="uk-UA"/>
        </w:rPr>
        <w:t>. Методичні аспекти забезпечення самостійних занять досліджувались паралельно, поза контекстом змісту рухової активності і її регіональних особливостей, які мають вплив на формування мотивації щодо участі студентів у фізкультурно-спортивній і оздоровчій роботі.</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У той же час урахування бажання студентів займатися фізичними вправами досить важливе, оскільки при обмеженому виборі форм і видів фізкультурно-спортивних і оздоровчих занять без опори на конкретні інтереси студентів, значно знижується</w:t>
      </w:r>
      <w:r>
        <w:rPr>
          <w:rFonts w:ascii="Times New Roman" w:hAnsi="Times New Roman"/>
          <w:sz w:val="28"/>
          <w:szCs w:val="28"/>
          <w:lang w:val="uk-UA"/>
        </w:rPr>
        <w:t xml:space="preserve"> чисельність осіб, залучених до</w:t>
      </w:r>
      <w:r w:rsidRPr="009100D7">
        <w:rPr>
          <w:rFonts w:ascii="Times New Roman" w:hAnsi="Times New Roman"/>
          <w:sz w:val="28"/>
          <w:szCs w:val="28"/>
          <w:lang w:val="uk-UA"/>
        </w:rPr>
        <w:t xml:space="preserve"> них [33].</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Аналіз наукової літератури [</w:t>
      </w:r>
      <w:r w:rsidR="007B282B">
        <w:rPr>
          <w:rFonts w:ascii="Times New Roman" w:hAnsi="Times New Roman"/>
          <w:sz w:val="28"/>
          <w:szCs w:val="28"/>
          <w:lang w:val="uk-UA" w:eastAsia="uk-UA"/>
        </w:rPr>
        <w:t>1</w:t>
      </w:r>
      <w:r w:rsidRPr="009100D7">
        <w:rPr>
          <w:rFonts w:ascii="Times New Roman" w:hAnsi="Times New Roman"/>
          <w:sz w:val="28"/>
          <w:szCs w:val="28"/>
          <w:lang w:val="uk-UA" w:eastAsia="uk-UA"/>
        </w:rPr>
        <w:t>6</w:t>
      </w:r>
      <w:r w:rsidR="004A213E">
        <w:rPr>
          <w:rFonts w:ascii="Times New Roman" w:hAnsi="Times New Roman"/>
          <w:sz w:val="28"/>
          <w:szCs w:val="28"/>
          <w:lang w:val="uk-UA" w:eastAsia="uk-UA"/>
        </w:rPr>
        <w:t>,</w:t>
      </w:r>
      <w:r w:rsidRPr="009100D7">
        <w:rPr>
          <w:rFonts w:ascii="Times New Roman" w:hAnsi="Times New Roman"/>
          <w:sz w:val="28"/>
          <w:szCs w:val="28"/>
          <w:lang w:val="uk-UA" w:eastAsia="uk-UA"/>
        </w:rPr>
        <w:t xml:space="preserve"> </w:t>
      </w:r>
      <w:r w:rsidR="007B282B">
        <w:rPr>
          <w:rFonts w:ascii="Times New Roman" w:hAnsi="Times New Roman"/>
          <w:sz w:val="28"/>
          <w:szCs w:val="28"/>
          <w:lang w:val="uk-UA" w:eastAsia="uk-UA"/>
        </w:rPr>
        <w:t>1</w:t>
      </w:r>
      <w:r w:rsidRPr="009100D7">
        <w:rPr>
          <w:rFonts w:ascii="Times New Roman" w:hAnsi="Times New Roman"/>
          <w:sz w:val="28"/>
          <w:szCs w:val="28"/>
          <w:lang w:val="uk-UA" w:eastAsia="uk-UA"/>
        </w:rPr>
        <w:t>7</w:t>
      </w:r>
      <w:r w:rsidR="004A213E">
        <w:rPr>
          <w:rFonts w:ascii="Times New Roman" w:hAnsi="Times New Roman"/>
          <w:sz w:val="28"/>
          <w:szCs w:val="28"/>
          <w:lang w:val="uk-UA" w:eastAsia="uk-UA"/>
        </w:rPr>
        <w:t>,</w:t>
      </w:r>
      <w:r w:rsidRPr="009100D7">
        <w:rPr>
          <w:rFonts w:ascii="Times New Roman" w:hAnsi="Times New Roman"/>
          <w:sz w:val="28"/>
          <w:szCs w:val="28"/>
          <w:lang w:val="uk-UA" w:eastAsia="uk-UA"/>
        </w:rPr>
        <w:t xml:space="preserve"> </w:t>
      </w:r>
      <w:r w:rsidR="007B282B">
        <w:rPr>
          <w:rFonts w:ascii="Times New Roman" w:hAnsi="Times New Roman"/>
          <w:sz w:val="28"/>
          <w:szCs w:val="28"/>
          <w:lang w:val="uk-UA" w:eastAsia="uk-UA"/>
        </w:rPr>
        <w:t>2</w:t>
      </w:r>
      <w:r w:rsidRPr="009100D7">
        <w:rPr>
          <w:rFonts w:ascii="Times New Roman" w:hAnsi="Times New Roman"/>
          <w:sz w:val="28"/>
          <w:szCs w:val="28"/>
          <w:lang w:val="uk-UA" w:eastAsia="uk-UA"/>
        </w:rPr>
        <w:t xml:space="preserve">8] свідчить про те, що існуючі методи організації фізичного виховання у закладах </w:t>
      </w:r>
      <w:r w:rsidR="004A213E">
        <w:rPr>
          <w:rFonts w:ascii="Times New Roman" w:hAnsi="Times New Roman"/>
          <w:sz w:val="28"/>
          <w:szCs w:val="28"/>
          <w:lang w:val="uk-UA" w:eastAsia="uk-UA"/>
        </w:rPr>
        <w:t xml:space="preserve">вищої освіти </w:t>
      </w:r>
      <w:r w:rsidRPr="009100D7">
        <w:rPr>
          <w:rFonts w:ascii="Times New Roman" w:hAnsi="Times New Roman"/>
          <w:sz w:val="28"/>
          <w:szCs w:val="28"/>
          <w:lang w:val="uk-UA" w:eastAsia="uk-UA"/>
        </w:rPr>
        <w:t>недостатньо ефективні для підвищення рівня рухової активності, фізичної підготовленості, інтересу значної кількості студентів до занять фізичними вправами.</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Проблема оптимізації фізичного виховання на основі спортивних </w:t>
      </w:r>
      <w:r w:rsidRPr="009100D7">
        <w:rPr>
          <w:rFonts w:ascii="Times New Roman" w:hAnsi="Times New Roman"/>
          <w:sz w:val="28"/>
          <w:szCs w:val="28"/>
          <w:lang w:val="uk-UA" w:eastAsia="uk-UA"/>
        </w:rPr>
        <w:lastRenderedPageBreak/>
        <w:t>інтересів і мотивів фізичного вдосконалення студентської молоді вже давно є предметом уваги багатьох дослідників [26</w:t>
      </w:r>
      <w:r w:rsidR="004A213E">
        <w:rPr>
          <w:rFonts w:ascii="Times New Roman" w:hAnsi="Times New Roman"/>
          <w:sz w:val="28"/>
          <w:szCs w:val="28"/>
          <w:lang w:val="uk-UA" w:eastAsia="uk-UA"/>
        </w:rPr>
        <w:t>,</w:t>
      </w:r>
      <w:r w:rsidRPr="009100D7">
        <w:rPr>
          <w:rFonts w:ascii="Times New Roman" w:hAnsi="Times New Roman"/>
          <w:sz w:val="28"/>
          <w:szCs w:val="28"/>
          <w:lang w:val="uk-UA" w:eastAsia="uk-UA"/>
        </w:rPr>
        <w:t xml:space="preserve"> 29]. Ефективність занять з фізичного виховання з конкретною спортивною спрямованістю підтверджено низкою наукових досліджень [</w:t>
      </w:r>
      <w:r w:rsidR="007B282B">
        <w:rPr>
          <w:rFonts w:ascii="Times New Roman" w:hAnsi="Times New Roman"/>
          <w:sz w:val="28"/>
          <w:szCs w:val="28"/>
          <w:lang w:val="uk-UA" w:eastAsia="uk-UA"/>
        </w:rPr>
        <w:t>3</w:t>
      </w:r>
      <w:r w:rsidRPr="009100D7">
        <w:rPr>
          <w:rFonts w:ascii="Times New Roman" w:hAnsi="Times New Roman"/>
          <w:sz w:val="28"/>
          <w:szCs w:val="28"/>
          <w:lang w:val="uk-UA" w:eastAsia="uk-UA"/>
        </w:rPr>
        <w:t>5</w:t>
      </w:r>
      <w:r w:rsidR="004A213E">
        <w:rPr>
          <w:rFonts w:ascii="Times New Roman" w:hAnsi="Times New Roman"/>
          <w:sz w:val="28"/>
          <w:szCs w:val="28"/>
          <w:lang w:val="uk-UA" w:eastAsia="uk-UA"/>
        </w:rPr>
        <w:t>,</w:t>
      </w:r>
      <w:r w:rsidRPr="009100D7">
        <w:rPr>
          <w:rFonts w:ascii="Times New Roman" w:hAnsi="Times New Roman"/>
          <w:sz w:val="28"/>
          <w:szCs w:val="28"/>
          <w:lang w:val="uk-UA" w:eastAsia="uk-UA"/>
        </w:rPr>
        <w:t xml:space="preserve"> </w:t>
      </w:r>
      <w:r w:rsidR="007B282B">
        <w:rPr>
          <w:rFonts w:ascii="Times New Roman" w:hAnsi="Times New Roman"/>
          <w:sz w:val="28"/>
          <w:szCs w:val="28"/>
          <w:lang w:val="uk-UA" w:eastAsia="uk-UA"/>
        </w:rPr>
        <w:t>4</w:t>
      </w:r>
      <w:r w:rsidRPr="009100D7">
        <w:rPr>
          <w:rFonts w:ascii="Times New Roman" w:hAnsi="Times New Roman"/>
          <w:sz w:val="28"/>
          <w:szCs w:val="28"/>
          <w:lang w:val="uk-UA" w:eastAsia="uk-UA"/>
        </w:rPr>
        <w:t>7].</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Не дивлячись на особливу популярність </w:t>
      </w:r>
      <w:proofErr w:type="spellStart"/>
      <w:r>
        <w:rPr>
          <w:rFonts w:ascii="Times New Roman" w:hAnsi="Times New Roman"/>
          <w:sz w:val="28"/>
          <w:szCs w:val="28"/>
          <w:lang w:val="uk-UA" w:eastAsia="uk-UA"/>
        </w:rPr>
        <w:t>футзал</w:t>
      </w:r>
      <w:r w:rsidRPr="009100D7">
        <w:rPr>
          <w:rFonts w:ascii="Times New Roman" w:hAnsi="Times New Roman"/>
          <w:sz w:val="28"/>
          <w:szCs w:val="28"/>
          <w:lang w:val="uk-UA" w:eastAsia="uk-UA"/>
        </w:rPr>
        <w:t>у</w:t>
      </w:r>
      <w:proofErr w:type="spellEnd"/>
      <w:r w:rsidRPr="009100D7">
        <w:rPr>
          <w:rFonts w:ascii="Times New Roman" w:hAnsi="Times New Roman"/>
          <w:sz w:val="28"/>
          <w:szCs w:val="28"/>
          <w:lang w:val="uk-UA" w:eastAsia="uk-UA"/>
        </w:rPr>
        <w:t xml:space="preserve"> серед студентів, як серед юнаків, так і серед дівчат, </w:t>
      </w:r>
      <w:r w:rsidRPr="009100D7">
        <w:rPr>
          <w:rFonts w:ascii="Times New Roman" w:hAnsi="Times New Roman"/>
          <w:bCs/>
          <w:sz w:val="28"/>
          <w:szCs w:val="28"/>
          <w:lang w:val="uk-UA" w:eastAsia="uk-UA"/>
        </w:rPr>
        <w:t xml:space="preserve">та </w:t>
      </w:r>
      <w:r w:rsidRPr="009100D7">
        <w:rPr>
          <w:rFonts w:ascii="Times New Roman" w:hAnsi="Times New Roman"/>
          <w:sz w:val="28"/>
          <w:szCs w:val="28"/>
          <w:lang w:val="uk-UA" w:eastAsia="uk-UA"/>
        </w:rPr>
        <w:t xml:space="preserve">наявність наукових досліджень з  </w:t>
      </w:r>
      <w:proofErr w:type="spellStart"/>
      <w:r>
        <w:rPr>
          <w:rFonts w:ascii="Times New Roman" w:hAnsi="Times New Roman"/>
          <w:sz w:val="28"/>
          <w:szCs w:val="28"/>
          <w:lang w:val="uk-UA" w:eastAsia="uk-UA"/>
        </w:rPr>
        <w:t>футзал</w:t>
      </w:r>
      <w:r w:rsidRPr="009100D7">
        <w:rPr>
          <w:rFonts w:ascii="Times New Roman" w:hAnsi="Times New Roman"/>
          <w:sz w:val="28"/>
          <w:szCs w:val="28"/>
          <w:lang w:val="uk-UA" w:eastAsia="uk-UA"/>
        </w:rPr>
        <w:t>у</w:t>
      </w:r>
      <w:proofErr w:type="spellEnd"/>
      <w:r w:rsidRPr="009100D7">
        <w:rPr>
          <w:rFonts w:ascii="Times New Roman" w:hAnsi="Times New Roman"/>
          <w:sz w:val="28"/>
          <w:szCs w:val="28"/>
          <w:lang w:val="uk-UA" w:eastAsia="uk-UA"/>
        </w:rPr>
        <w:t xml:space="preserve"> [12], потрібно зазначити, що в силу об’єктивних і суб’єктивних причин </w:t>
      </w:r>
      <w:proofErr w:type="spellStart"/>
      <w:r>
        <w:rPr>
          <w:rFonts w:ascii="Times New Roman" w:hAnsi="Times New Roman"/>
          <w:sz w:val="28"/>
          <w:szCs w:val="28"/>
          <w:lang w:val="uk-UA" w:eastAsia="uk-UA"/>
        </w:rPr>
        <w:t>футзал</w:t>
      </w:r>
      <w:proofErr w:type="spellEnd"/>
      <w:r w:rsidRPr="009100D7">
        <w:rPr>
          <w:rFonts w:ascii="Times New Roman" w:hAnsi="Times New Roman"/>
          <w:sz w:val="28"/>
          <w:szCs w:val="28"/>
          <w:lang w:val="uk-UA" w:eastAsia="uk-UA"/>
        </w:rPr>
        <w:t xml:space="preserve">, як ефективний засіб підвищення рівня фізичної підготовленості, рухової активності та підтримання постійного інтересу до занять, не знайшов свого використання в програмах з фізичного виховання студентів </w:t>
      </w:r>
      <w:r w:rsidR="00EA4ABC">
        <w:rPr>
          <w:rFonts w:ascii="Times New Roman" w:hAnsi="Times New Roman"/>
          <w:sz w:val="28"/>
          <w:szCs w:val="28"/>
          <w:lang w:val="uk-UA" w:eastAsia="uk-UA"/>
        </w:rPr>
        <w:t>закладів вищої освіти</w:t>
      </w:r>
      <w:r w:rsidRPr="009100D7">
        <w:rPr>
          <w:rFonts w:ascii="Times New Roman" w:hAnsi="Times New Roman"/>
          <w:sz w:val="28"/>
          <w:szCs w:val="28"/>
          <w:lang w:val="uk-UA" w:eastAsia="uk-UA"/>
        </w:rPr>
        <w:t>.</w:t>
      </w:r>
      <w:r w:rsidR="004A213E">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Це і зумовило вибір теми </w:t>
      </w:r>
      <w:r w:rsidR="004A213E">
        <w:rPr>
          <w:rFonts w:ascii="Times New Roman" w:hAnsi="Times New Roman"/>
          <w:sz w:val="28"/>
          <w:szCs w:val="28"/>
          <w:lang w:val="uk-UA" w:eastAsia="uk-UA"/>
        </w:rPr>
        <w:t>нашого дослідження</w:t>
      </w:r>
      <w:r w:rsidRPr="009100D7">
        <w:rPr>
          <w:rFonts w:ascii="Times New Roman" w:hAnsi="Times New Roman"/>
          <w:sz w:val="28"/>
          <w:szCs w:val="28"/>
          <w:lang w:val="uk-UA" w:eastAsia="uk-UA"/>
        </w:rPr>
        <w:t>.</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Об’єкт дослідження – рухова активність студентів </w:t>
      </w:r>
      <w:r w:rsidR="004A213E">
        <w:rPr>
          <w:rFonts w:ascii="Times New Roman" w:hAnsi="Times New Roman"/>
          <w:sz w:val="28"/>
          <w:szCs w:val="28"/>
          <w:lang w:val="uk-UA" w:eastAsia="ru-RU"/>
        </w:rPr>
        <w:t>закладу вищої освіти</w:t>
      </w:r>
      <w:r w:rsidRPr="009100D7">
        <w:rPr>
          <w:rFonts w:ascii="Times New Roman" w:hAnsi="Times New Roman"/>
          <w:sz w:val="28"/>
          <w:szCs w:val="28"/>
          <w:lang w:val="uk-UA" w:eastAsia="ru-RU"/>
        </w:rPr>
        <w:t>.</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Предмет дослідження – вплив занять </w:t>
      </w:r>
      <w:proofErr w:type="spellStart"/>
      <w:r>
        <w:rPr>
          <w:rFonts w:ascii="Times New Roman" w:hAnsi="Times New Roman"/>
          <w:sz w:val="28"/>
          <w:szCs w:val="28"/>
          <w:lang w:val="uk-UA" w:eastAsia="ru-RU"/>
        </w:rPr>
        <w:t>футзал</w:t>
      </w:r>
      <w:r w:rsidRPr="009100D7">
        <w:rPr>
          <w:rFonts w:ascii="Times New Roman" w:hAnsi="Times New Roman"/>
          <w:sz w:val="28"/>
          <w:szCs w:val="28"/>
          <w:lang w:val="uk-UA" w:eastAsia="ru-RU"/>
        </w:rPr>
        <w:t>ом</w:t>
      </w:r>
      <w:proofErr w:type="spellEnd"/>
      <w:r w:rsidRPr="009100D7">
        <w:rPr>
          <w:rFonts w:ascii="Times New Roman" w:hAnsi="Times New Roman"/>
          <w:sz w:val="28"/>
          <w:szCs w:val="28"/>
          <w:lang w:val="uk-UA" w:eastAsia="ru-RU"/>
        </w:rPr>
        <w:t xml:space="preserve"> на рівень рухової активності студентів </w:t>
      </w:r>
      <w:r w:rsidR="004A213E">
        <w:rPr>
          <w:rFonts w:ascii="Times New Roman" w:hAnsi="Times New Roman"/>
          <w:sz w:val="28"/>
          <w:szCs w:val="28"/>
          <w:lang w:val="uk-UA" w:eastAsia="ru-RU"/>
        </w:rPr>
        <w:t>закладу вищої освіти</w:t>
      </w:r>
      <w:r w:rsidRPr="009100D7">
        <w:rPr>
          <w:rFonts w:ascii="Times New Roman" w:hAnsi="Times New Roman"/>
          <w:sz w:val="28"/>
          <w:szCs w:val="28"/>
          <w:lang w:val="uk-UA" w:eastAsia="ru-RU"/>
        </w:rPr>
        <w:t>.</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Мета дослідження – теоретично обґрунтувати та експериментально перевірити ефективність </w:t>
      </w:r>
      <w:r w:rsidR="004A213E">
        <w:rPr>
          <w:rFonts w:ascii="Times New Roman" w:hAnsi="Times New Roman"/>
          <w:sz w:val="28"/>
          <w:szCs w:val="28"/>
          <w:lang w:val="uk-UA" w:eastAsia="ru-RU"/>
        </w:rPr>
        <w:t xml:space="preserve">впливу </w:t>
      </w:r>
      <w:r w:rsidRPr="009100D7">
        <w:rPr>
          <w:rFonts w:ascii="Times New Roman" w:hAnsi="Times New Roman"/>
          <w:sz w:val="28"/>
          <w:szCs w:val="28"/>
          <w:lang w:val="uk-UA" w:eastAsia="ru-RU"/>
        </w:rPr>
        <w:t xml:space="preserve">занять </w:t>
      </w:r>
      <w:proofErr w:type="spellStart"/>
      <w:r>
        <w:rPr>
          <w:rFonts w:ascii="Times New Roman" w:hAnsi="Times New Roman"/>
          <w:sz w:val="28"/>
          <w:szCs w:val="28"/>
          <w:lang w:val="uk-UA" w:eastAsia="ru-RU"/>
        </w:rPr>
        <w:t>футзал</w:t>
      </w:r>
      <w:r w:rsidRPr="009100D7">
        <w:rPr>
          <w:rFonts w:ascii="Times New Roman" w:hAnsi="Times New Roman"/>
          <w:sz w:val="28"/>
          <w:szCs w:val="28"/>
          <w:lang w:val="uk-UA" w:eastAsia="ru-RU"/>
        </w:rPr>
        <w:t>ом</w:t>
      </w:r>
      <w:proofErr w:type="spellEnd"/>
      <w:r w:rsidRPr="009100D7">
        <w:rPr>
          <w:rFonts w:ascii="Times New Roman" w:hAnsi="Times New Roman"/>
          <w:sz w:val="28"/>
          <w:szCs w:val="28"/>
          <w:lang w:val="uk-UA" w:eastAsia="ru-RU"/>
        </w:rPr>
        <w:t xml:space="preserve"> на рівень рухової активності студентів </w:t>
      </w:r>
      <w:r w:rsidR="004A213E">
        <w:rPr>
          <w:rFonts w:ascii="Times New Roman" w:hAnsi="Times New Roman"/>
          <w:sz w:val="28"/>
          <w:szCs w:val="28"/>
          <w:lang w:val="uk-UA" w:eastAsia="ru-RU"/>
        </w:rPr>
        <w:t>закладу вищої освіти</w:t>
      </w:r>
      <w:r w:rsidRPr="009100D7">
        <w:rPr>
          <w:rFonts w:ascii="Times New Roman" w:hAnsi="Times New Roman"/>
          <w:sz w:val="28"/>
          <w:szCs w:val="28"/>
          <w:lang w:val="uk-UA" w:eastAsia="ru-RU"/>
        </w:rPr>
        <w:t>.</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rPr>
      </w:pPr>
    </w:p>
    <w:p w:rsidR="00BB311C" w:rsidRPr="00BB311C" w:rsidRDefault="00666256" w:rsidP="004B358C">
      <w:pPr>
        <w:suppressAutoHyphens/>
        <w:spacing w:after="0" w:line="360" w:lineRule="auto"/>
        <w:ind w:firstLine="709"/>
        <w:jc w:val="center"/>
        <w:rPr>
          <w:rFonts w:ascii="Times New Roman" w:hAnsi="Times New Roman"/>
          <w:sz w:val="28"/>
          <w:szCs w:val="28"/>
        </w:rPr>
      </w:pPr>
      <w:r w:rsidRPr="009100D7">
        <w:rPr>
          <w:rFonts w:ascii="Times New Roman" w:hAnsi="Times New Roman"/>
          <w:sz w:val="28"/>
          <w:szCs w:val="28"/>
          <w:lang w:val="uk-UA" w:eastAsia="ru-RU"/>
        </w:rPr>
        <w:br w:type="page"/>
      </w:r>
      <w:r w:rsidR="00BB311C" w:rsidRPr="00BB311C">
        <w:rPr>
          <w:rFonts w:ascii="Times New Roman" w:hAnsi="Times New Roman"/>
          <w:sz w:val="28"/>
          <w:szCs w:val="28"/>
        </w:rPr>
        <w:lastRenderedPageBreak/>
        <w:t>1 ОГЛЯД ЛІТЕРАТУРИ</w:t>
      </w:r>
    </w:p>
    <w:p w:rsidR="004B358C" w:rsidRDefault="004B358C" w:rsidP="004B358C">
      <w:pPr>
        <w:widowControl w:val="0"/>
        <w:suppressAutoHyphens/>
        <w:spacing w:after="0" w:line="360" w:lineRule="auto"/>
        <w:ind w:firstLine="709"/>
        <w:jc w:val="both"/>
        <w:rPr>
          <w:rFonts w:ascii="Times New Roman" w:hAnsi="Times New Roman"/>
          <w:sz w:val="28"/>
          <w:szCs w:val="28"/>
          <w:lang w:val="uk-UA" w:eastAsia="ru-RU"/>
        </w:rPr>
      </w:pPr>
    </w:p>
    <w:p w:rsidR="00666256" w:rsidRPr="009100D7" w:rsidRDefault="00BB311C" w:rsidP="004B358C">
      <w:pPr>
        <w:widowControl w:val="0"/>
        <w:suppressAutoHyphen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666256">
        <w:rPr>
          <w:rFonts w:ascii="Times New Roman" w:hAnsi="Times New Roman"/>
          <w:sz w:val="28"/>
          <w:szCs w:val="28"/>
          <w:lang w:val="uk-UA" w:eastAsia="ru-RU"/>
        </w:rPr>
        <w:t xml:space="preserve">1.1 </w:t>
      </w:r>
      <w:r w:rsidR="00666256" w:rsidRPr="009100D7">
        <w:rPr>
          <w:rFonts w:ascii="Times New Roman" w:hAnsi="Times New Roman"/>
          <w:sz w:val="28"/>
          <w:szCs w:val="28"/>
          <w:lang w:val="uk-UA" w:eastAsia="ru-RU"/>
        </w:rPr>
        <w:t>Концептуальні основи фізичного виховання студентів</w:t>
      </w:r>
    </w:p>
    <w:p w:rsidR="00666256" w:rsidRPr="009100D7" w:rsidRDefault="00666256" w:rsidP="004B358C">
      <w:pPr>
        <w:widowControl w:val="0"/>
        <w:suppressAutoHyphens/>
        <w:spacing w:after="0" w:line="360" w:lineRule="auto"/>
        <w:ind w:firstLine="709"/>
        <w:contextualSpacing/>
        <w:jc w:val="both"/>
        <w:rPr>
          <w:rFonts w:ascii="Times New Roman" w:hAnsi="Times New Roman"/>
          <w:sz w:val="28"/>
          <w:szCs w:val="28"/>
          <w:lang w:val="uk-UA" w:eastAsia="ru-RU"/>
        </w:rPr>
      </w:pPr>
    </w:p>
    <w:p w:rsidR="00666256" w:rsidRPr="009100D7" w:rsidRDefault="00666256" w:rsidP="004B358C">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В цільовій комплексній програмі </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Фізичне виховання - здоров'я</w:t>
      </w:r>
      <w:r w:rsidR="004B358C">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 нації</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[27], </w:t>
      </w:r>
      <w:r w:rsidRPr="009100D7">
        <w:rPr>
          <w:rFonts w:ascii="Times New Roman" w:hAnsi="Times New Roman"/>
          <w:bCs/>
          <w:iCs/>
          <w:sz w:val="28"/>
          <w:szCs w:val="28"/>
          <w:lang w:val="uk-UA" w:eastAsia="uk-UA"/>
        </w:rPr>
        <w:t xml:space="preserve">в </w:t>
      </w:r>
      <w:r w:rsidRPr="009100D7">
        <w:rPr>
          <w:rFonts w:ascii="Times New Roman" w:hAnsi="Times New Roman"/>
          <w:sz w:val="28"/>
          <w:szCs w:val="28"/>
          <w:lang w:val="uk-UA" w:eastAsia="uk-UA"/>
        </w:rPr>
        <w:t xml:space="preserve">напрямку </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Фізичне виховання і фізкультурно-оздоровча робота у навчально-виховній сфері</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важливим є комплекс питань, які спрямовані на збільшення обсягу рухової активності, підвищення якості навчального процесу, формування у дітей та молоді потреби зміцнення здоров'я засобами фізичної культури і спорту. Згідно програми фізичне виховання має в комплексі формувати розумові і фізичні якості особистості, удосконалювати фізичну і психічну підготовку на принципах індивідуального підходу, пріоритету оздоровчої спрямованості [12].</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З метою визначення шляхів для вирішення проблем фізичної культури і спорту, які існують на сьогоднішній час, Указом Президента України від  </w:t>
      </w:r>
      <w:r>
        <w:rPr>
          <w:rFonts w:ascii="Times New Roman" w:hAnsi="Times New Roman"/>
          <w:sz w:val="28"/>
          <w:szCs w:val="28"/>
          <w:lang w:val="uk-UA" w:eastAsia="uk-UA"/>
        </w:rPr>
        <w:t>8 листопада 2002 року №</w:t>
      </w:r>
      <w:r w:rsidRPr="009100D7">
        <w:rPr>
          <w:rFonts w:ascii="Times New Roman" w:hAnsi="Times New Roman"/>
          <w:sz w:val="28"/>
          <w:szCs w:val="28"/>
          <w:lang w:val="uk-UA" w:eastAsia="uk-UA"/>
        </w:rPr>
        <w:t xml:space="preserve">998 / 2002 </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Про додаткові заходи державної підтримки в розвитку фізичної культури і спорту в Україні</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доручено розробити Національну Доктрину розвитку фізичної культури і спорту [114].</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На базі Законів України</w:t>
      </w:r>
      <w:r w:rsidR="00CF37EB">
        <w:rPr>
          <w:rFonts w:ascii="Times New Roman" w:hAnsi="Times New Roman"/>
          <w:sz w:val="28"/>
          <w:szCs w:val="28"/>
          <w:lang w:val="uk-UA" w:eastAsia="uk-UA"/>
        </w:rPr>
        <w:t xml:space="preserve"> «</w:t>
      </w:r>
      <w:r w:rsidRPr="009100D7">
        <w:rPr>
          <w:rFonts w:ascii="Times New Roman" w:hAnsi="Times New Roman"/>
          <w:sz w:val="28"/>
          <w:szCs w:val="28"/>
          <w:lang w:val="uk-UA" w:eastAsia="uk-UA"/>
        </w:rPr>
        <w:t>Про освіту</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[109], </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Про фізичну культуру і  спорт</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[113] було затверджено </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Концепцію фізичного виховання в системі освіти країни</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[110]. Національна система фізичного виховання дітей і молоді в країні має зв'язок з традиціями народу, його життям, інтересами, моральними цінностями. Як підкреслено в документі, фізичне виховання в навчальних закладах повинно базуватися на принципах індивідуального та особистісного підходу, пріоритету оздоровчої спрямованості, широкого використання різноманітних засобів і форм фізичного вдосконалення, безперервності цього процесу врахування регіональних умов.</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uk-UA"/>
        </w:rPr>
        <w:t xml:space="preserve">Основою системи фізичного виховання дітей та молоді є обов'язкові заняття дошкільних, середніх і вищих навчальних закладах усіх типів і форм власності з дисципліни </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Фізична культура</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і навчальної дисципліни </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 xml:space="preserve">Фізичне </w:t>
      </w:r>
      <w:r w:rsidRPr="009100D7">
        <w:rPr>
          <w:rFonts w:ascii="Times New Roman" w:hAnsi="Times New Roman"/>
          <w:sz w:val="28"/>
          <w:szCs w:val="28"/>
          <w:lang w:val="uk-UA" w:eastAsia="uk-UA"/>
        </w:rPr>
        <w:lastRenderedPageBreak/>
        <w:t>виховання</w:t>
      </w:r>
      <w:r w:rsidR="00CF37E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[27]. Їх зміст визначається програмами, які враховують вікові особливості, пов'язані з іншими предметами, що формують особистість в процесі освіти.</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Організаційною основою системи фізичного виховання є структурні підрозділи Міністерства освіти і науки України</w:t>
      </w:r>
      <w:r w:rsidR="00CF37EB">
        <w:rPr>
          <w:rFonts w:ascii="Times New Roman" w:hAnsi="Times New Roman"/>
          <w:sz w:val="28"/>
          <w:szCs w:val="28"/>
          <w:lang w:val="uk-UA" w:eastAsia="ru-RU"/>
        </w:rPr>
        <w:t>,</w:t>
      </w:r>
      <w:r w:rsidRPr="009100D7">
        <w:rPr>
          <w:rFonts w:ascii="Times New Roman" w:hAnsi="Times New Roman"/>
          <w:sz w:val="28"/>
          <w:szCs w:val="28"/>
          <w:lang w:val="uk-UA" w:eastAsia="ru-RU"/>
        </w:rPr>
        <w:t xml:space="preserve"> які опікуються процесом фізичного виховання дітей та молоді, кафедри фізичного виховання і спорту, оздоровчі і спортивні центри, ДЮСШ, СДЮШОР</w:t>
      </w:r>
      <w:r w:rsidR="00CF37EB">
        <w:rPr>
          <w:rFonts w:ascii="Times New Roman" w:hAnsi="Times New Roman"/>
          <w:sz w:val="28"/>
          <w:szCs w:val="28"/>
          <w:lang w:val="uk-UA" w:eastAsia="ru-RU"/>
        </w:rPr>
        <w:t>,</w:t>
      </w:r>
      <w:r w:rsidRPr="009100D7">
        <w:rPr>
          <w:rFonts w:ascii="Times New Roman" w:hAnsi="Times New Roman"/>
          <w:sz w:val="28"/>
          <w:szCs w:val="28"/>
          <w:lang w:val="uk-UA" w:eastAsia="ru-RU"/>
        </w:rPr>
        <w:t xml:space="preserve"> </w:t>
      </w:r>
      <w:r w:rsidR="00CF37EB">
        <w:rPr>
          <w:rFonts w:ascii="Times New Roman" w:hAnsi="Times New Roman"/>
          <w:sz w:val="28"/>
          <w:szCs w:val="28"/>
          <w:lang w:val="uk-UA" w:eastAsia="ru-RU"/>
        </w:rPr>
        <w:t>с</w:t>
      </w:r>
      <w:r w:rsidRPr="009100D7">
        <w:rPr>
          <w:rFonts w:ascii="Times New Roman" w:hAnsi="Times New Roman"/>
          <w:sz w:val="28"/>
          <w:szCs w:val="28"/>
          <w:lang w:val="uk-UA" w:eastAsia="ru-RU"/>
        </w:rPr>
        <w:t>порт</w:t>
      </w:r>
      <w:r w:rsidR="00CF37EB">
        <w:rPr>
          <w:rFonts w:ascii="Times New Roman" w:hAnsi="Times New Roman"/>
          <w:sz w:val="28"/>
          <w:szCs w:val="28"/>
          <w:lang w:val="uk-UA" w:eastAsia="ru-RU"/>
        </w:rPr>
        <w:t>ивні</w:t>
      </w:r>
      <w:r w:rsidRPr="009100D7">
        <w:rPr>
          <w:rFonts w:ascii="Times New Roman" w:hAnsi="Times New Roman"/>
          <w:sz w:val="28"/>
          <w:szCs w:val="28"/>
          <w:lang w:val="uk-UA" w:eastAsia="ru-RU"/>
        </w:rPr>
        <w:t xml:space="preserve"> клуби </w:t>
      </w:r>
      <w:r>
        <w:rPr>
          <w:rFonts w:ascii="Times New Roman" w:hAnsi="Times New Roman"/>
          <w:sz w:val="28"/>
          <w:szCs w:val="28"/>
          <w:lang w:val="uk-UA" w:eastAsia="ru-RU"/>
        </w:rPr>
        <w:t>ЗВО</w:t>
      </w:r>
      <w:r w:rsidRPr="009100D7">
        <w:rPr>
          <w:rFonts w:ascii="Times New Roman" w:hAnsi="Times New Roman"/>
          <w:sz w:val="28"/>
          <w:szCs w:val="28"/>
          <w:lang w:val="uk-UA" w:eastAsia="ru-RU"/>
        </w:rPr>
        <w:t>, ліцеїв, училищ, гімназій, загальноосвітніх шкіл.</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Нормативне забезпечення системи фізичного виховання </w:t>
      </w:r>
      <w:r w:rsidR="00CF37EB">
        <w:rPr>
          <w:rFonts w:ascii="Times New Roman" w:hAnsi="Times New Roman"/>
          <w:sz w:val="28"/>
          <w:szCs w:val="28"/>
          <w:lang w:val="uk-UA" w:eastAsia="ru-RU"/>
        </w:rPr>
        <w:t>–</w:t>
      </w:r>
      <w:r w:rsidRPr="009100D7">
        <w:rPr>
          <w:rFonts w:ascii="Times New Roman" w:hAnsi="Times New Roman"/>
          <w:sz w:val="28"/>
          <w:szCs w:val="28"/>
          <w:lang w:val="uk-UA" w:eastAsia="ru-RU"/>
        </w:rPr>
        <w:t xml:space="preserve"> це</w:t>
      </w:r>
      <w:r w:rsidR="00CF37EB">
        <w:rPr>
          <w:rFonts w:ascii="Times New Roman" w:hAnsi="Times New Roman"/>
          <w:sz w:val="28"/>
          <w:szCs w:val="28"/>
          <w:lang w:val="uk-UA" w:eastAsia="ru-RU"/>
        </w:rPr>
        <w:t xml:space="preserve"> </w:t>
      </w:r>
      <w:r w:rsidRPr="009100D7">
        <w:rPr>
          <w:rFonts w:ascii="Times New Roman" w:hAnsi="Times New Roman"/>
          <w:sz w:val="28"/>
          <w:szCs w:val="28"/>
          <w:lang w:val="uk-UA" w:eastAsia="ru-RU"/>
        </w:rPr>
        <w:t xml:space="preserve"> регламентація її Державними тестами і нормативами оцінки фізичної підготовленості населення України, визначення обсягу рекомендованого рухового режиму, мінімальної кількості обов'язкових занять на тиждень, допустимих обсягів річного навантаження учнів і студентів. Критеріями ефективності фізичного виховання дітей і молоді є рівень фізичної підготовленості та показників здоров'я, уміння використовувати основні засоби і форми фізичного виховання, дотримуватися здорового способу життя, відсутність негативних звичок [23].</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Державні тести і нормативи оцінки фізичної підготовленості населення України (затверджені 15.01.1996) с основою нормативних вимог до фізичної підновленості населення, критерієм фізичного здоров'я, життєдіяльності здатності тесті до високопродуктивної прані. Наукова основа системи фізичного виховання в країні включає дослідження, які є базовим елементом удосконалення та підвищення професійної підготовки фахівців. Для реалізації фундаментальних досліджень системи фізичного виховання в Україні передбачається утворені банку наукових розробок, виконаних в Україні та інших державах, створені комп’ютерних технологій для розробки індивідуальних фізкультурно-оздоровчих програм, мережі науково-дослідних центрів [90].</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З метою сприяння задоволенню потреб суспільства у досягненні оптимальної фізкультурної освіти, стану психічного та фізичного здоров'я, </w:t>
      </w:r>
      <w:r w:rsidRPr="009100D7">
        <w:rPr>
          <w:rFonts w:ascii="Times New Roman" w:hAnsi="Times New Roman"/>
          <w:sz w:val="28"/>
          <w:szCs w:val="28"/>
          <w:lang w:val="uk-UA" w:eastAsia="ru-RU"/>
        </w:rPr>
        <w:lastRenderedPageBreak/>
        <w:t xml:space="preserve">фізичного розвитку та рухової підготовленості підростаючого покоління розроблено нові програми фізичної культури для загальноосвітніх шкіл і </w:t>
      </w:r>
      <w:r>
        <w:rPr>
          <w:rFonts w:ascii="Times New Roman" w:hAnsi="Times New Roman"/>
          <w:sz w:val="28"/>
          <w:szCs w:val="28"/>
          <w:lang w:val="uk-UA" w:eastAsia="ru-RU"/>
        </w:rPr>
        <w:t>ЗВО</w:t>
      </w:r>
      <w:r w:rsidRPr="009100D7">
        <w:rPr>
          <w:rFonts w:ascii="Times New Roman" w:hAnsi="Times New Roman"/>
          <w:sz w:val="28"/>
          <w:szCs w:val="28"/>
          <w:lang w:val="uk-UA" w:eastAsia="ru-RU"/>
        </w:rPr>
        <w:t>. Вони пропонують для дітей і молоді навчальний пріоритетний матеріал, вправи для обов'язкового повторення домашні завдання, контрольні навчальні нормативи та вимоги, орієнтовні комплексні тести оцінки стану фізичної підготовленості [49].</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Загалом нові законодавчі акти та програми є значним кроком вперед в удосконаленні системи фізичного виховання. Водночас залишається проблема їх виконання, а також факт недостатньої фахової підготовки вчителів, теоретично-методичного і матеріального забезпечення фізичного виховання, недооцінка ролі фізичного виховання як основного чинника, який зміцнює здоров'я, формує інтереси, світогляд дитини. Цей момент відзначають численні науковці у своїх </w:t>
      </w:r>
      <w:r w:rsidR="00CF37EB">
        <w:rPr>
          <w:rFonts w:ascii="Times New Roman" w:hAnsi="Times New Roman"/>
          <w:sz w:val="28"/>
          <w:szCs w:val="28"/>
          <w:lang w:val="uk-UA" w:eastAsia="ru-RU"/>
        </w:rPr>
        <w:t>–</w:t>
      </w:r>
      <w:r w:rsidRPr="009100D7">
        <w:rPr>
          <w:rFonts w:ascii="Times New Roman" w:hAnsi="Times New Roman"/>
          <w:sz w:val="28"/>
          <w:szCs w:val="28"/>
          <w:lang w:val="uk-UA" w:eastAsia="ru-RU"/>
        </w:rPr>
        <w:t xml:space="preserve"> друкованих</w:t>
      </w:r>
      <w:r w:rsidR="00CF37EB">
        <w:rPr>
          <w:rFonts w:ascii="Times New Roman" w:hAnsi="Times New Roman"/>
          <w:sz w:val="28"/>
          <w:szCs w:val="28"/>
          <w:lang w:val="uk-UA" w:eastAsia="ru-RU"/>
        </w:rPr>
        <w:t xml:space="preserve"> </w:t>
      </w:r>
      <w:r w:rsidRPr="009100D7">
        <w:rPr>
          <w:rFonts w:ascii="Times New Roman" w:hAnsi="Times New Roman"/>
          <w:sz w:val="28"/>
          <w:szCs w:val="28"/>
          <w:lang w:val="uk-UA" w:eastAsia="ru-RU"/>
        </w:rPr>
        <w:t xml:space="preserve"> працях [26</w:t>
      </w:r>
      <w:r w:rsidR="00CF37EB">
        <w:rPr>
          <w:rFonts w:ascii="Times New Roman" w:hAnsi="Times New Roman"/>
          <w:sz w:val="28"/>
          <w:szCs w:val="28"/>
          <w:lang w:val="uk-UA" w:eastAsia="ru-RU"/>
        </w:rPr>
        <w:t>,</w:t>
      </w:r>
      <w:r w:rsidRPr="009100D7">
        <w:rPr>
          <w:rFonts w:ascii="Times New Roman" w:hAnsi="Times New Roman"/>
          <w:sz w:val="28"/>
          <w:szCs w:val="28"/>
          <w:lang w:val="uk-UA" w:eastAsia="ru-RU"/>
        </w:rPr>
        <w:t xml:space="preserve"> </w:t>
      </w:r>
      <w:r w:rsidR="00CF37EB">
        <w:rPr>
          <w:rFonts w:ascii="Times New Roman" w:hAnsi="Times New Roman"/>
          <w:sz w:val="28"/>
          <w:szCs w:val="28"/>
          <w:lang w:val="uk-UA" w:eastAsia="ru-RU"/>
        </w:rPr>
        <w:t>33</w:t>
      </w:r>
      <w:r w:rsidRPr="009100D7">
        <w:rPr>
          <w:rFonts w:ascii="Times New Roman" w:hAnsi="Times New Roman"/>
          <w:sz w:val="28"/>
          <w:szCs w:val="28"/>
          <w:lang w:val="uk-UA" w:eastAsia="ru-RU"/>
        </w:rPr>
        <w:t>]. Так, Р.Т. Раєвський [11], І. Кучеров [</w:t>
      </w:r>
      <w:r w:rsidR="00CF37EB">
        <w:rPr>
          <w:rFonts w:ascii="Times New Roman" w:hAnsi="Times New Roman"/>
          <w:sz w:val="28"/>
          <w:szCs w:val="28"/>
          <w:lang w:val="uk-UA" w:eastAsia="ru-RU"/>
        </w:rPr>
        <w:t>2</w:t>
      </w:r>
      <w:r w:rsidRPr="009100D7">
        <w:rPr>
          <w:rFonts w:ascii="Times New Roman" w:hAnsi="Times New Roman"/>
          <w:sz w:val="28"/>
          <w:szCs w:val="28"/>
          <w:lang w:val="uk-UA" w:eastAsia="ru-RU"/>
        </w:rPr>
        <w:t xml:space="preserve">9] негативним вважають те, що система освіти України недостатньо враховує велику роль, яку фізичне виховання здатне </w:t>
      </w:r>
      <w:r w:rsidRPr="009100D7">
        <w:rPr>
          <w:rFonts w:ascii="Times New Roman" w:hAnsi="Times New Roman"/>
          <w:bCs/>
          <w:sz w:val="28"/>
          <w:szCs w:val="28"/>
          <w:lang w:val="uk-UA" w:eastAsia="ru-RU"/>
        </w:rPr>
        <w:t>відігравати</w:t>
      </w:r>
      <w:r w:rsidRPr="009100D7">
        <w:rPr>
          <w:rFonts w:ascii="Times New Roman" w:hAnsi="Times New Roman"/>
          <w:sz w:val="28"/>
          <w:szCs w:val="28"/>
          <w:lang w:val="uk-UA" w:eastAsia="ru-RU"/>
        </w:rPr>
        <w:t xml:space="preserve"> у справі зміцнення здоров'я молоді, профілактиці захворювань, підвищенні працездатності, організації повноцінного дозвілля. Фізична культура повинна посідати в навчально-виховному процесі закладів освіти належне місце, бо хвора чи недостатньо фізично розвинута людина не здатна ефективно набувати </w:t>
      </w:r>
      <w:r w:rsidRPr="009100D7">
        <w:rPr>
          <w:rFonts w:ascii="Times New Roman" w:hAnsi="Times New Roman"/>
          <w:bCs/>
          <w:sz w:val="28"/>
          <w:szCs w:val="28"/>
          <w:lang w:val="uk-UA" w:eastAsia="ru-RU"/>
        </w:rPr>
        <w:t xml:space="preserve">знання </w:t>
      </w:r>
      <w:r w:rsidRPr="009100D7">
        <w:rPr>
          <w:rFonts w:ascii="Times New Roman" w:hAnsi="Times New Roman"/>
          <w:sz w:val="28"/>
          <w:szCs w:val="28"/>
          <w:lang w:val="uk-UA" w:eastAsia="ru-RU"/>
        </w:rPr>
        <w:t>та вміння.</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На сучасному стані розвитку суспільства фізична досконалість визначається як оптимальний рівень всебічної рухової підготовленості людини, яка необхідна їй у сфері соціально обумовлених видів діяльності. Досягнення фізичної досконалості людини засобами фізичної культури потребує оптимальної організації спеціалізованого педагогічного процесу. Сьогодні фізичне виховання студентської молоді, на жаль, далеке від досконалості, що обумовлено рядом причин: 1) недостатня кількість занять за навчальним планом; 2) </w:t>
      </w:r>
      <w:r w:rsidRPr="009100D7">
        <w:rPr>
          <w:rFonts w:ascii="Times New Roman" w:hAnsi="Times New Roman"/>
          <w:bCs/>
          <w:sz w:val="28"/>
          <w:szCs w:val="28"/>
          <w:lang w:val="uk-UA" w:eastAsia="ru-RU"/>
        </w:rPr>
        <w:t xml:space="preserve">такий </w:t>
      </w:r>
      <w:r w:rsidRPr="009100D7">
        <w:rPr>
          <w:rFonts w:ascii="Times New Roman" w:hAnsi="Times New Roman"/>
          <w:sz w:val="28"/>
          <w:szCs w:val="28"/>
          <w:lang w:val="uk-UA" w:eastAsia="ru-RU"/>
        </w:rPr>
        <w:t xml:space="preserve">рівень мотивації до систематичних занять фізичними вправами; 3) низький рівень використання технічних засобів під час навчальних занять; 4) недостатнє фінансове забезпечення; 5) низька </w:t>
      </w:r>
      <w:r w:rsidRPr="009100D7">
        <w:rPr>
          <w:rFonts w:ascii="Times New Roman" w:hAnsi="Times New Roman"/>
          <w:sz w:val="28"/>
          <w:szCs w:val="28"/>
          <w:lang w:val="uk-UA" w:eastAsia="ru-RU"/>
        </w:rPr>
        <w:lastRenderedPageBreak/>
        <w:t>ефективність управління фізичним вихованням, яке здійснюється у вищих навчальних закладах [15</w:t>
      </w:r>
      <w:r w:rsidR="00CF37EB">
        <w:rPr>
          <w:rFonts w:ascii="Times New Roman" w:hAnsi="Times New Roman"/>
          <w:sz w:val="28"/>
          <w:szCs w:val="28"/>
          <w:lang w:val="uk-UA" w:eastAsia="ru-RU"/>
        </w:rPr>
        <w:t>,</w:t>
      </w:r>
      <w:r w:rsidRPr="009100D7">
        <w:rPr>
          <w:rFonts w:ascii="Times New Roman" w:hAnsi="Times New Roman"/>
          <w:sz w:val="28"/>
          <w:szCs w:val="28"/>
          <w:lang w:val="uk-UA" w:eastAsia="ru-RU"/>
        </w:rPr>
        <w:t xml:space="preserve"> 45].</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Важливого значення для активізації студентів у процесі фізичного виховання набуває державне тестування й оцінювання фізичної підготовленості різних груп і категорій населення, до яких кожного року в Україні залучається близько 8 млн. людей, населення для студентів обов’язкових заліків з фізичного виховання, які передбачають звіт з теоретичної, методичної і фізичної підготовленості. Значну роль відіграє також залучення студентів до занять масовим спортом через багатоетапну систему спортивних змагань різних рівнів [37].</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У багатьох вищих навчальних закладах керівництво намагається посилити оздоровчу результативність фізичного виховання шляхом розширення спортивних відділень </w:t>
      </w:r>
      <w:r w:rsidR="00CF37EB">
        <w:rPr>
          <w:rFonts w:ascii="Times New Roman" w:hAnsi="Times New Roman"/>
          <w:sz w:val="28"/>
          <w:szCs w:val="28"/>
          <w:lang w:val="uk-UA" w:eastAsia="ru-RU"/>
        </w:rPr>
        <w:t>«</w:t>
      </w:r>
      <w:r w:rsidRPr="009100D7">
        <w:rPr>
          <w:rFonts w:ascii="Times New Roman" w:hAnsi="Times New Roman"/>
          <w:sz w:val="28"/>
          <w:szCs w:val="28"/>
          <w:lang w:val="uk-UA" w:eastAsia="ru-RU"/>
        </w:rPr>
        <w:t>спортивної спеціалізації</w:t>
      </w:r>
      <w:r w:rsidR="00CF37EB">
        <w:rPr>
          <w:rFonts w:ascii="Times New Roman" w:hAnsi="Times New Roman"/>
          <w:sz w:val="28"/>
          <w:szCs w:val="28"/>
          <w:lang w:val="uk-UA" w:eastAsia="ru-RU"/>
        </w:rPr>
        <w:t>»</w:t>
      </w:r>
      <w:r w:rsidRPr="009100D7">
        <w:rPr>
          <w:rFonts w:ascii="Times New Roman" w:hAnsi="Times New Roman"/>
          <w:sz w:val="28"/>
          <w:szCs w:val="28"/>
          <w:lang w:val="uk-UA" w:eastAsia="ru-RU"/>
        </w:rPr>
        <w:t xml:space="preserve"> [40].</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На сьогодні розроблені нові підходи щодо покращення якості фізичного виховання в закладах</w:t>
      </w:r>
      <w:r w:rsidR="00CF37EB">
        <w:rPr>
          <w:rFonts w:ascii="Times New Roman" w:hAnsi="Times New Roman"/>
          <w:sz w:val="28"/>
          <w:szCs w:val="28"/>
          <w:lang w:val="uk-UA" w:eastAsia="ru-RU"/>
        </w:rPr>
        <w:t xml:space="preserve"> вищої освіти</w:t>
      </w:r>
      <w:r w:rsidRPr="009100D7">
        <w:rPr>
          <w:rFonts w:ascii="Times New Roman" w:hAnsi="Times New Roman"/>
          <w:sz w:val="28"/>
          <w:szCs w:val="28"/>
          <w:lang w:val="uk-UA" w:eastAsia="ru-RU"/>
        </w:rPr>
        <w:t xml:space="preserve">, що відображено в роботах, </w:t>
      </w:r>
      <w:r w:rsidR="00B3792E">
        <w:rPr>
          <w:rFonts w:ascii="Times New Roman" w:hAnsi="Times New Roman"/>
          <w:sz w:val="28"/>
          <w:szCs w:val="28"/>
          <w:lang w:val="uk-UA" w:eastAsia="ru-RU"/>
        </w:rPr>
        <w:t xml:space="preserve"> </w:t>
      </w:r>
      <w:r>
        <w:rPr>
          <w:rFonts w:ascii="Times New Roman" w:hAnsi="Times New Roman"/>
          <w:sz w:val="28"/>
          <w:szCs w:val="28"/>
          <w:lang w:val="uk-UA" w:eastAsia="ru-RU"/>
        </w:rPr>
        <w:t>А.</w:t>
      </w:r>
      <w:r w:rsidRPr="009100D7">
        <w:rPr>
          <w:rFonts w:ascii="Times New Roman" w:hAnsi="Times New Roman"/>
          <w:sz w:val="28"/>
          <w:szCs w:val="28"/>
          <w:lang w:val="uk-UA" w:eastAsia="ru-RU"/>
        </w:rPr>
        <w:t xml:space="preserve">І. </w:t>
      </w:r>
      <w:proofErr w:type="spellStart"/>
      <w:r w:rsidRPr="009100D7">
        <w:rPr>
          <w:rFonts w:ascii="Times New Roman" w:hAnsi="Times New Roman"/>
          <w:sz w:val="28"/>
          <w:szCs w:val="28"/>
          <w:lang w:val="uk-UA" w:eastAsia="ru-RU"/>
        </w:rPr>
        <w:t>Драчука</w:t>
      </w:r>
      <w:proofErr w:type="spellEnd"/>
      <w:r w:rsidRPr="009100D7">
        <w:rPr>
          <w:rFonts w:ascii="Times New Roman" w:hAnsi="Times New Roman"/>
          <w:sz w:val="28"/>
          <w:szCs w:val="28"/>
          <w:lang w:val="uk-UA" w:eastAsia="ru-RU"/>
        </w:rPr>
        <w:t xml:space="preserve"> [52</w:t>
      </w:r>
      <w:r>
        <w:rPr>
          <w:rFonts w:ascii="Times New Roman" w:hAnsi="Times New Roman"/>
          <w:sz w:val="28"/>
          <w:szCs w:val="28"/>
          <w:lang w:val="uk-UA" w:eastAsia="ru-RU"/>
        </w:rPr>
        <w:t>], А.</w:t>
      </w:r>
      <w:r w:rsidRPr="009100D7">
        <w:rPr>
          <w:rFonts w:ascii="Times New Roman" w:hAnsi="Times New Roman"/>
          <w:sz w:val="28"/>
          <w:szCs w:val="28"/>
          <w:lang w:val="uk-UA" w:eastAsia="ru-RU"/>
        </w:rPr>
        <w:t xml:space="preserve">С. </w:t>
      </w:r>
      <w:proofErr w:type="spellStart"/>
      <w:r w:rsidRPr="009100D7">
        <w:rPr>
          <w:rFonts w:ascii="Times New Roman" w:hAnsi="Times New Roman"/>
          <w:sz w:val="28"/>
          <w:szCs w:val="28"/>
          <w:lang w:val="uk-UA" w:eastAsia="ru-RU"/>
        </w:rPr>
        <w:t>Домашенко</w:t>
      </w:r>
      <w:proofErr w:type="spellEnd"/>
      <w:r w:rsidRPr="009100D7">
        <w:rPr>
          <w:rFonts w:ascii="Times New Roman" w:hAnsi="Times New Roman"/>
          <w:sz w:val="28"/>
          <w:szCs w:val="28"/>
          <w:lang w:val="uk-UA" w:eastAsia="ru-RU"/>
        </w:rPr>
        <w:t xml:space="preserve"> [51]</w:t>
      </w:r>
      <w:r w:rsidR="00B3792E">
        <w:rPr>
          <w:rFonts w:ascii="Times New Roman" w:hAnsi="Times New Roman"/>
          <w:sz w:val="28"/>
          <w:szCs w:val="28"/>
          <w:lang w:val="uk-UA" w:eastAsia="ru-RU"/>
        </w:rPr>
        <w:t xml:space="preserve"> та ін.</w:t>
      </w:r>
      <w:r w:rsidRPr="009100D7">
        <w:rPr>
          <w:rFonts w:ascii="Times New Roman" w:hAnsi="Times New Roman"/>
          <w:sz w:val="28"/>
          <w:szCs w:val="28"/>
          <w:lang w:val="uk-UA" w:eastAsia="ru-RU"/>
        </w:rPr>
        <w:t>.</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Отже, у сучасних умовах проводяться різноманітні дослідження питань вдосконалення фізичного виховання студентів у вищих навчальних закладах.</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Автори підкреслюють, що основна їх спрямованість </w:t>
      </w:r>
      <w:r w:rsidR="00B3792E">
        <w:rPr>
          <w:rFonts w:ascii="Times New Roman" w:hAnsi="Times New Roman"/>
          <w:sz w:val="28"/>
          <w:szCs w:val="28"/>
          <w:lang w:val="uk-UA" w:eastAsia="ru-RU"/>
        </w:rPr>
        <w:t>–</w:t>
      </w:r>
      <w:r w:rsidRPr="009100D7">
        <w:rPr>
          <w:rFonts w:ascii="Times New Roman" w:hAnsi="Times New Roman"/>
          <w:sz w:val="28"/>
          <w:szCs w:val="28"/>
          <w:lang w:val="uk-UA" w:eastAsia="ru-RU"/>
        </w:rPr>
        <w:t xml:space="preserve"> оздоровча, за умови раціонального дозування навантажень відповідно до індивідуальних показників фізичного стану.</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Проте, на сучасному етапі розвитку суспільства ми стоїмо перед загрозою кризи національної системи фізичного виховання, яка не відповідає вимогам і міжнародним стандартам фізичної підготовленості людини. Застарілі форми та методи викладання не лише приводять молодь до нервово-психічних перевантажень, але й обмежують її творчий розвиток, нівелюють їхню індивідуальність необґрунтовано використовують далеко не безмежні ресурси організму [21]. Зрозуміло, що необхідно вносити науково обґрунтовані корективи в діючу систему фізичного виховання.</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Навчальна потреба внесення змін обумовлюється такими причинами : </w:t>
      </w:r>
      <w:r w:rsidRPr="009100D7">
        <w:rPr>
          <w:rFonts w:ascii="Times New Roman" w:hAnsi="Times New Roman"/>
          <w:sz w:val="28"/>
          <w:szCs w:val="28"/>
          <w:lang w:val="uk-UA" w:eastAsia="uk-UA"/>
        </w:rPr>
        <w:lastRenderedPageBreak/>
        <w:t>існуюча реальність ставить підвищені вимоги до способу життя людини, що підвищує актуальність виховання у підростаючого покоління навичок здорового способу життя, уміння контролювати та впливати на свій фізичний стан; необхідність формування стійких переконань у високій ефективності занять фізичними вправами; виховання свідомої потреби у систематичній руховій діяльності.</w:t>
      </w:r>
    </w:p>
    <w:p w:rsidR="00666256" w:rsidRPr="009100D7" w:rsidRDefault="00B3792E"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Pr>
          <w:rFonts w:ascii="Times New Roman" w:hAnsi="Times New Roman"/>
          <w:sz w:val="28"/>
          <w:szCs w:val="28"/>
          <w:lang w:val="uk-UA" w:eastAsia="uk-UA"/>
        </w:rPr>
        <w:t xml:space="preserve">Вчений </w:t>
      </w:r>
      <w:r w:rsidR="00666256" w:rsidRPr="009100D7">
        <w:rPr>
          <w:rFonts w:ascii="Times New Roman" w:hAnsi="Times New Roman"/>
          <w:sz w:val="28"/>
          <w:szCs w:val="28"/>
          <w:lang w:val="uk-UA" w:eastAsia="uk-UA"/>
        </w:rPr>
        <w:t>Б.М. Шиян [27] концептуальними положеннями формування національної системи фізичного виховання вважає наступні:</w:t>
      </w:r>
    </w:p>
    <w:p w:rsidR="00666256" w:rsidRPr="009100D7" w:rsidRDefault="00666256" w:rsidP="00A63F46">
      <w:pPr>
        <w:widowControl w:val="0"/>
        <w:numPr>
          <w:ilvl w:val="0"/>
          <w:numId w:val="1"/>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uk-UA"/>
        </w:rPr>
      </w:pPr>
      <w:r w:rsidRPr="009100D7">
        <w:rPr>
          <w:rFonts w:ascii="Times New Roman" w:hAnsi="Times New Roman"/>
          <w:sz w:val="28"/>
          <w:szCs w:val="28"/>
          <w:lang w:val="uk-UA" w:eastAsia="uk-UA"/>
        </w:rPr>
        <w:t>Ідеологія системи фізичного виховання дітей і молоді має відображати загальнолюдські гуманістичні цінності, будуватись на національних засадах.</w:t>
      </w:r>
    </w:p>
    <w:p w:rsidR="00666256" w:rsidRPr="009100D7" w:rsidRDefault="00666256" w:rsidP="00A63F46">
      <w:pPr>
        <w:widowControl w:val="0"/>
        <w:numPr>
          <w:ilvl w:val="0"/>
          <w:numId w:val="1"/>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uk-UA"/>
        </w:rPr>
      </w:pPr>
      <w:r w:rsidRPr="009100D7">
        <w:rPr>
          <w:rFonts w:ascii="Times New Roman" w:hAnsi="Times New Roman"/>
          <w:sz w:val="28"/>
          <w:szCs w:val="28"/>
          <w:lang w:val="uk-UA" w:eastAsia="ru-RU"/>
        </w:rPr>
        <w:t>Шкільна і вузівська фізична культура є певною цінністю для кожної особистості.</w:t>
      </w:r>
    </w:p>
    <w:p w:rsidR="00666256" w:rsidRPr="009100D7" w:rsidRDefault="00666256" w:rsidP="00A63F46">
      <w:pPr>
        <w:widowControl w:val="0"/>
        <w:numPr>
          <w:ilvl w:val="0"/>
          <w:numId w:val="1"/>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uk-UA"/>
        </w:rPr>
      </w:pPr>
      <w:r w:rsidRPr="009100D7">
        <w:rPr>
          <w:rFonts w:ascii="Times New Roman" w:hAnsi="Times New Roman"/>
          <w:sz w:val="28"/>
          <w:szCs w:val="28"/>
          <w:lang w:val="uk-UA" w:eastAsia="ru-RU"/>
        </w:rPr>
        <w:t>Навально – виховний процес забезпечує досягнення індивідуально можливого рівня фізкультурної освіти.</w:t>
      </w:r>
    </w:p>
    <w:p w:rsidR="00666256" w:rsidRPr="009100D7" w:rsidRDefault="00666256" w:rsidP="00A63F46">
      <w:pPr>
        <w:widowControl w:val="0"/>
        <w:numPr>
          <w:ilvl w:val="0"/>
          <w:numId w:val="1"/>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uk-UA"/>
        </w:rPr>
      </w:pPr>
      <w:r w:rsidRPr="009100D7">
        <w:rPr>
          <w:rFonts w:ascii="Times New Roman" w:hAnsi="Times New Roman"/>
          <w:sz w:val="28"/>
          <w:szCs w:val="28"/>
          <w:lang w:val="uk-UA" w:eastAsia="ru-RU"/>
        </w:rPr>
        <w:t>Зміст фізичного виховання являє собою взаємозв’язок таких основних блоків: знання, способи рухової діяльності, способи власної культурно – оздоровчої діяльності, способи спортивної діяльності.</w:t>
      </w:r>
    </w:p>
    <w:p w:rsidR="00666256" w:rsidRPr="009100D7" w:rsidRDefault="00666256" w:rsidP="00A63F46">
      <w:pPr>
        <w:widowControl w:val="0"/>
        <w:numPr>
          <w:ilvl w:val="0"/>
          <w:numId w:val="1"/>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uk-UA"/>
        </w:rPr>
      </w:pPr>
      <w:r w:rsidRPr="009100D7">
        <w:rPr>
          <w:rFonts w:ascii="Times New Roman" w:hAnsi="Times New Roman"/>
          <w:sz w:val="28"/>
          <w:szCs w:val="28"/>
          <w:lang w:val="uk-UA" w:eastAsia="ru-RU"/>
        </w:rPr>
        <w:t>Національна система фізичного виховання базується на інноваційній діяльності, спрямованій на розвиток фізичної можливосте особистості.</w:t>
      </w:r>
    </w:p>
    <w:p w:rsidR="00666256" w:rsidRPr="009100D7" w:rsidRDefault="00666256" w:rsidP="00A63F46">
      <w:pPr>
        <w:widowControl w:val="0"/>
        <w:numPr>
          <w:ilvl w:val="0"/>
          <w:numId w:val="1"/>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ru-RU"/>
        </w:rPr>
      </w:pPr>
      <w:r w:rsidRPr="009100D7">
        <w:rPr>
          <w:rFonts w:ascii="Times New Roman" w:hAnsi="Times New Roman"/>
          <w:sz w:val="28"/>
          <w:szCs w:val="28"/>
          <w:lang w:val="uk-UA" w:eastAsia="ru-RU"/>
        </w:rPr>
        <w:t>Визначальною умовою побудовою педагогічного процесу з фізичного виховання є забезпечення на заняттях взаємної поваги, співпраці вчителя і учнів.</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В Україні, з метою створення умов для реалізації нових технологій у сфері зміцнення здоров’я засобами фізичного виховання та задоволення потреб у фізичному та духовному розвитку, прийнято низку документів </w:t>
      </w:r>
      <w:r w:rsidRPr="009100D7">
        <w:rPr>
          <w:rFonts w:ascii="Times New Roman" w:hAnsi="Times New Roman"/>
          <w:sz w:val="28"/>
          <w:szCs w:val="28"/>
          <w:lang w:val="uk-UA" w:eastAsia="uk-UA"/>
        </w:rPr>
        <w:t>[</w:t>
      </w:r>
      <w:r w:rsidRPr="009100D7">
        <w:rPr>
          <w:rFonts w:ascii="Times New Roman" w:hAnsi="Times New Roman"/>
          <w:sz w:val="28"/>
          <w:szCs w:val="28"/>
          <w:lang w:val="uk-UA" w:eastAsia="ru-RU"/>
        </w:rPr>
        <w:t>19</w:t>
      </w:r>
      <w:r w:rsidRPr="009100D7">
        <w:rPr>
          <w:rFonts w:ascii="Times New Roman" w:hAnsi="Times New Roman"/>
          <w:sz w:val="28"/>
          <w:szCs w:val="28"/>
          <w:lang w:val="uk-UA" w:eastAsia="uk-UA"/>
        </w:rPr>
        <w:t>]</w:t>
      </w:r>
      <w:r w:rsidRPr="009100D7">
        <w:rPr>
          <w:rFonts w:ascii="Times New Roman" w:hAnsi="Times New Roman"/>
          <w:sz w:val="28"/>
          <w:szCs w:val="28"/>
          <w:lang w:val="uk-UA" w:eastAsia="ru-RU"/>
        </w:rPr>
        <w:t>.</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Рухова активність - невід'ємний</w:t>
      </w:r>
      <w:r w:rsidR="00B3792E">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 компонент життєдіяльності людини, що виявляється у виконанні певної кількості рухових актів. Вона визначається соціально-економічними і культурними факторами, залежить від віку і ролу </w:t>
      </w:r>
      <w:r w:rsidRPr="009100D7">
        <w:rPr>
          <w:rFonts w:ascii="Times New Roman" w:hAnsi="Times New Roman"/>
          <w:sz w:val="28"/>
          <w:szCs w:val="28"/>
          <w:lang w:val="uk-UA" w:eastAsia="uk-UA"/>
        </w:rPr>
        <w:lastRenderedPageBreak/>
        <w:t xml:space="preserve">занять, індивідуальних, психологічних, фізичних і функціональних особливостей, кількості вільного часу і характеру його використання, присутності спортивних споруд і місць відпочинку, а також від </w:t>
      </w:r>
      <w:proofErr w:type="spellStart"/>
      <w:r w:rsidRPr="009100D7">
        <w:rPr>
          <w:rFonts w:ascii="Times New Roman" w:hAnsi="Times New Roman"/>
          <w:sz w:val="28"/>
          <w:szCs w:val="28"/>
          <w:lang w:val="uk-UA" w:eastAsia="uk-UA"/>
        </w:rPr>
        <w:t>кліматегеографічних</w:t>
      </w:r>
      <w:proofErr w:type="spellEnd"/>
      <w:r w:rsidRPr="009100D7">
        <w:rPr>
          <w:rFonts w:ascii="Times New Roman" w:hAnsi="Times New Roman"/>
          <w:sz w:val="28"/>
          <w:szCs w:val="28"/>
          <w:lang w:val="uk-UA" w:eastAsia="uk-UA"/>
        </w:rPr>
        <w:t xml:space="preserve"> умов, що сприяють активному  відпочинку [5]</w:t>
      </w:r>
      <w:r w:rsidR="00B3792E">
        <w:rPr>
          <w:rFonts w:ascii="Times New Roman" w:hAnsi="Times New Roman"/>
          <w:sz w:val="28"/>
          <w:szCs w:val="28"/>
          <w:lang w:val="uk-UA" w:eastAsia="uk-UA"/>
        </w:rPr>
        <w:t>.</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Результати досліджен</w:t>
      </w:r>
      <w:r w:rsidR="00B3792E">
        <w:rPr>
          <w:rFonts w:ascii="Times New Roman" w:hAnsi="Times New Roman"/>
          <w:sz w:val="28"/>
          <w:szCs w:val="28"/>
          <w:lang w:val="uk-UA" w:eastAsia="uk-UA"/>
        </w:rPr>
        <w:t>н</w:t>
      </w:r>
      <w:r w:rsidRPr="009100D7">
        <w:rPr>
          <w:rFonts w:ascii="Times New Roman" w:hAnsi="Times New Roman"/>
          <w:sz w:val="28"/>
          <w:szCs w:val="28"/>
          <w:lang w:val="uk-UA" w:eastAsia="uk-UA"/>
        </w:rPr>
        <w:t xml:space="preserve">я свідчать, що до використання факторів фізичної культури залучена, в кращому випадку лише, третина дорослого населення, а до раціональної фізкультурної активності </w:t>
      </w:r>
      <w:r w:rsidR="00B3792E">
        <w:rPr>
          <w:rFonts w:ascii="Times New Roman" w:hAnsi="Times New Roman"/>
          <w:sz w:val="28"/>
          <w:szCs w:val="28"/>
          <w:lang w:val="uk-UA" w:eastAsia="uk-UA"/>
        </w:rPr>
        <w:t>–</w:t>
      </w:r>
      <w:r w:rsidRPr="009100D7">
        <w:rPr>
          <w:rFonts w:ascii="Times New Roman" w:hAnsi="Times New Roman"/>
          <w:sz w:val="28"/>
          <w:szCs w:val="28"/>
          <w:lang w:val="uk-UA" w:eastAsia="uk-UA"/>
        </w:rPr>
        <w:t xml:space="preserve"> не</w:t>
      </w:r>
      <w:r w:rsidR="00B3792E">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більше </w:t>
      </w:r>
      <w:r>
        <w:rPr>
          <w:rFonts w:ascii="Times New Roman" w:hAnsi="Times New Roman"/>
          <w:sz w:val="28"/>
          <w:szCs w:val="28"/>
          <w:lang w:val="uk-UA" w:eastAsia="uk-UA"/>
        </w:rPr>
        <w:t>10</w:t>
      </w:r>
      <w:r w:rsidRPr="009100D7">
        <w:rPr>
          <w:rFonts w:ascii="Times New Roman" w:hAnsi="Times New Roman"/>
          <w:sz w:val="28"/>
          <w:szCs w:val="28"/>
          <w:lang w:val="uk-UA" w:eastAsia="uk-UA"/>
        </w:rPr>
        <w:t>%. На жаль, за свідченням деяких досліджень, активність занять фізичними вправами і спортом у дитячих і юнацьких роках майже не зберігається в наступні періоди життя, точніше знижується більш, ніж в 2-3 рази [15]. Більш того, тривале тренування на рівні спорту вищих досягнень не є гарантом гарного здоров'я і фізичного стану в зрілі роки та після припинення активних занять фізичними вправами [9].</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iCs/>
          <w:sz w:val="28"/>
          <w:szCs w:val="28"/>
          <w:lang w:val="uk-UA" w:eastAsia="uk-UA"/>
        </w:rPr>
        <w:t xml:space="preserve">З </w:t>
      </w:r>
      <w:r w:rsidRPr="009100D7">
        <w:rPr>
          <w:rFonts w:ascii="Times New Roman" w:hAnsi="Times New Roman"/>
          <w:sz w:val="28"/>
          <w:szCs w:val="28"/>
          <w:lang w:val="uk-UA" w:eastAsia="uk-UA"/>
        </w:rPr>
        <w:t>віком витрати часу на заняття знижуються. Так, дані дослідження [</w:t>
      </w:r>
      <w:r w:rsidR="00B3792E">
        <w:rPr>
          <w:rFonts w:ascii="Times New Roman" w:hAnsi="Times New Roman"/>
          <w:sz w:val="28"/>
          <w:szCs w:val="28"/>
          <w:lang w:val="uk-UA" w:eastAsia="uk-UA"/>
        </w:rPr>
        <w:t>2</w:t>
      </w:r>
      <w:r w:rsidRPr="009100D7">
        <w:rPr>
          <w:rFonts w:ascii="Times New Roman" w:hAnsi="Times New Roman"/>
          <w:sz w:val="28"/>
          <w:szCs w:val="28"/>
          <w:lang w:val="uk-UA" w:eastAsia="uk-UA"/>
        </w:rPr>
        <w:t xml:space="preserve">0] свідчать, що з дорослих, які раніше займалися фізичними вправами самостійно, на момент дослідження зберегли свою фізкультурну активність у тій же формі </w:t>
      </w:r>
      <w:r>
        <w:rPr>
          <w:rFonts w:ascii="Times New Roman" w:hAnsi="Times New Roman"/>
          <w:sz w:val="28"/>
          <w:szCs w:val="28"/>
          <w:lang w:val="uk-UA" w:eastAsia="uk-UA"/>
        </w:rPr>
        <w:t>36,7</w:t>
      </w:r>
      <w:r w:rsidRPr="009100D7">
        <w:rPr>
          <w:rFonts w:ascii="Times New Roman" w:hAnsi="Times New Roman"/>
          <w:sz w:val="28"/>
          <w:szCs w:val="28"/>
          <w:lang w:val="uk-UA" w:eastAsia="uk-UA"/>
        </w:rPr>
        <w:t xml:space="preserve">%. У той же час із числа тих, хто раніше займався у спортивних секціях колективів фізичної культури, до самостійних занять перейшли лише </w:t>
      </w:r>
      <w:r>
        <w:rPr>
          <w:rFonts w:ascii="Times New Roman" w:hAnsi="Times New Roman"/>
          <w:sz w:val="28"/>
          <w:szCs w:val="28"/>
          <w:lang w:val="uk-UA" w:eastAsia="uk-UA"/>
        </w:rPr>
        <w:t>29,4</w:t>
      </w:r>
      <w:r w:rsidRPr="009100D7">
        <w:rPr>
          <w:rFonts w:ascii="Times New Roman" w:hAnsi="Times New Roman"/>
          <w:sz w:val="28"/>
          <w:szCs w:val="28"/>
          <w:lang w:val="uk-UA" w:eastAsia="uk-UA"/>
        </w:rPr>
        <w:t xml:space="preserve">%, а з тих, хто раніше займався у централізованих секціях ДТО </w:t>
      </w:r>
      <w:r>
        <w:rPr>
          <w:rFonts w:ascii="Times New Roman" w:hAnsi="Times New Roman"/>
          <w:sz w:val="28"/>
          <w:szCs w:val="28"/>
          <w:lang w:val="uk-UA" w:eastAsia="uk-UA"/>
        </w:rPr>
        <w:t>- 29</w:t>
      </w:r>
      <w:r w:rsidRPr="009100D7">
        <w:rPr>
          <w:rFonts w:ascii="Times New Roman" w:hAnsi="Times New Roman"/>
          <w:sz w:val="28"/>
          <w:szCs w:val="28"/>
          <w:lang w:val="uk-UA" w:eastAsia="uk-UA"/>
        </w:rPr>
        <w:t>% [15].</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Аналогічна картина спостерігається й у молодших за віком людей: тут не виявляють фізкультурної активності </w:t>
      </w:r>
      <w:r>
        <w:rPr>
          <w:rFonts w:ascii="Times New Roman" w:hAnsi="Times New Roman"/>
          <w:sz w:val="28"/>
          <w:szCs w:val="28"/>
          <w:lang w:val="uk-UA" w:eastAsia="uk-UA"/>
        </w:rPr>
        <w:t>8</w:t>
      </w:r>
      <w:r w:rsidRPr="009100D7">
        <w:rPr>
          <w:rFonts w:ascii="Times New Roman" w:hAnsi="Times New Roman"/>
          <w:sz w:val="28"/>
          <w:szCs w:val="28"/>
          <w:lang w:val="uk-UA" w:eastAsia="uk-UA"/>
        </w:rPr>
        <w:t xml:space="preserve">% з числа тих, хто раніше займався самостійно, </w:t>
      </w:r>
      <w:r>
        <w:rPr>
          <w:rFonts w:ascii="Times New Roman" w:hAnsi="Times New Roman"/>
          <w:sz w:val="28"/>
          <w:szCs w:val="28"/>
          <w:lang w:val="uk-UA" w:eastAsia="uk-UA"/>
        </w:rPr>
        <w:t>25</w:t>
      </w:r>
      <w:r w:rsidRPr="009100D7">
        <w:rPr>
          <w:rFonts w:ascii="Times New Roman" w:hAnsi="Times New Roman"/>
          <w:sz w:val="28"/>
          <w:szCs w:val="28"/>
          <w:lang w:val="uk-UA" w:eastAsia="uk-UA"/>
        </w:rPr>
        <w:t>% - колишніх</w:t>
      </w:r>
      <w:r w:rsidR="00B3792E">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 членів спортивних секцій шкіл і </w:t>
      </w:r>
      <w:r>
        <w:rPr>
          <w:rFonts w:ascii="Times New Roman" w:hAnsi="Times New Roman"/>
          <w:sz w:val="28"/>
          <w:szCs w:val="28"/>
          <w:lang w:val="uk-UA" w:eastAsia="uk-UA"/>
        </w:rPr>
        <w:t>36</w:t>
      </w:r>
      <w:r w:rsidRPr="009100D7">
        <w:rPr>
          <w:rFonts w:ascii="Times New Roman" w:hAnsi="Times New Roman"/>
          <w:sz w:val="28"/>
          <w:szCs w:val="28"/>
          <w:lang w:val="uk-UA" w:eastAsia="uk-UA"/>
        </w:rPr>
        <w:t>% - раніше займалися в ДЮСШ [115].</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Таким чином ті, хто займається фізичними вправами самостійно, вдвічі рідше припиняють активні заняття, ніж колишні вихованці спортивних секцій різного рівня. Цей факт свідчить про те, то саме самостійна форма занять фізичними вправами найбільш дієва і перспективна у відношенні їхньої систематичності та стійкості. І</w:t>
      </w:r>
      <w:r w:rsidR="00B3792E">
        <w:rPr>
          <w:rFonts w:ascii="Times New Roman" w:hAnsi="Times New Roman"/>
          <w:sz w:val="28"/>
          <w:szCs w:val="28"/>
          <w:lang w:val="uk-UA" w:eastAsia="uk-UA"/>
        </w:rPr>
        <w:t xml:space="preserve"> </w:t>
      </w:r>
      <w:r w:rsidRPr="009100D7">
        <w:rPr>
          <w:rFonts w:ascii="Times New Roman" w:hAnsi="Times New Roman"/>
          <w:sz w:val="28"/>
          <w:szCs w:val="28"/>
          <w:lang w:val="uk-UA" w:eastAsia="uk-UA"/>
        </w:rPr>
        <w:t>це не дивно, тому що формування потреби в постійному фізичному удосконаленні відбувається тільки в хо</w:t>
      </w:r>
      <w:r w:rsidR="00B3792E">
        <w:rPr>
          <w:rFonts w:ascii="Times New Roman" w:hAnsi="Times New Roman"/>
          <w:sz w:val="28"/>
          <w:szCs w:val="28"/>
          <w:lang w:val="uk-UA" w:eastAsia="uk-UA"/>
        </w:rPr>
        <w:t>д</w:t>
      </w:r>
      <w:r w:rsidRPr="009100D7">
        <w:rPr>
          <w:rFonts w:ascii="Times New Roman" w:hAnsi="Times New Roman"/>
          <w:sz w:val="28"/>
          <w:szCs w:val="28"/>
          <w:lang w:val="uk-UA" w:eastAsia="uk-UA"/>
        </w:rPr>
        <w:t xml:space="preserve">і </w:t>
      </w:r>
      <w:r w:rsidRPr="009100D7">
        <w:rPr>
          <w:rFonts w:ascii="Times New Roman" w:hAnsi="Times New Roman"/>
          <w:sz w:val="28"/>
          <w:szCs w:val="28"/>
          <w:lang w:val="uk-UA" w:eastAsia="uk-UA"/>
        </w:rPr>
        <w:lastRenderedPageBreak/>
        <w:t xml:space="preserve">індивідуальної о освоєння культури суспільства. Це власне, і є не що інше як культура суспільства, перетворена в особисту </w:t>
      </w:r>
      <w:r w:rsidR="00B3792E">
        <w:rPr>
          <w:rFonts w:ascii="Times New Roman" w:hAnsi="Times New Roman"/>
          <w:sz w:val="28"/>
          <w:szCs w:val="28"/>
          <w:lang w:val="uk-UA" w:eastAsia="uk-UA"/>
        </w:rPr>
        <w:t>«</w:t>
      </w:r>
      <w:r w:rsidRPr="009100D7">
        <w:rPr>
          <w:rFonts w:ascii="Times New Roman" w:hAnsi="Times New Roman"/>
          <w:sz w:val="28"/>
          <w:szCs w:val="28"/>
          <w:lang w:val="uk-UA" w:eastAsia="uk-UA"/>
        </w:rPr>
        <w:t>власність</w:t>
      </w:r>
      <w:r w:rsidR="00B3792E">
        <w:rPr>
          <w:rFonts w:ascii="Times New Roman" w:hAnsi="Times New Roman"/>
          <w:sz w:val="28"/>
          <w:szCs w:val="28"/>
          <w:lang w:val="uk-UA" w:eastAsia="uk-UA"/>
        </w:rPr>
        <w:t>»</w:t>
      </w:r>
      <w:r w:rsidRPr="009100D7">
        <w:rPr>
          <w:rFonts w:ascii="Times New Roman" w:hAnsi="Times New Roman"/>
          <w:sz w:val="28"/>
          <w:szCs w:val="28"/>
          <w:lang w:val="uk-UA" w:eastAsia="uk-UA"/>
        </w:rPr>
        <w:t>, у принцип діяльності особистості [60].</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Фізкультурно-спортивна активність обумовлена, головним чином, внаслідок зовнішнього спонукання тими чи іншими обставинами (обов'язкові академічні заняття в навчальному закладі для одержання заліку чи оцінки з предмету </w:t>
      </w:r>
      <w:proofErr w:type="spellStart"/>
      <w:r w:rsidRPr="009100D7">
        <w:rPr>
          <w:rFonts w:ascii="Times New Roman" w:hAnsi="Times New Roman"/>
          <w:sz w:val="28"/>
          <w:szCs w:val="28"/>
          <w:lang w:val="uk-UA" w:eastAsia="uk-UA"/>
        </w:rPr>
        <w:t>і.п</w:t>
      </w:r>
      <w:proofErr w:type="spellEnd"/>
      <w:r w:rsidRPr="009100D7">
        <w:rPr>
          <w:rFonts w:ascii="Times New Roman" w:hAnsi="Times New Roman"/>
          <w:sz w:val="28"/>
          <w:szCs w:val="28"/>
          <w:lang w:val="uk-UA" w:eastAsia="uk-UA"/>
        </w:rPr>
        <w:t>.). як правило, малопродуктивна і носить тимчасовий характер саме через не сформованість особистих культурних потреб [3].</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uk-UA"/>
        </w:rPr>
        <w:t xml:space="preserve">Не спостерігається однозначної залежності між фізкультурною і спортивною активністю. Фізкультурна активність у тимчасовому аспекті зберігається в звичній для кожної людини формі, а близько </w:t>
      </w:r>
      <w:r>
        <w:rPr>
          <w:rFonts w:ascii="Times New Roman" w:hAnsi="Times New Roman"/>
          <w:sz w:val="28"/>
          <w:szCs w:val="28"/>
          <w:lang w:val="uk-UA" w:eastAsia="uk-UA"/>
        </w:rPr>
        <w:t>70</w:t>
      </w:r>
      <w:r w:rsidRPr="009100D7">
        <w:rPr>
          <w:rFonts w:ascii="Times New Roman" w:hAnsi="Times New Roman"/>
          <w:sz w:val="28"/>
          <w:szCs w:val="28"/>
          <w:lang w:val="uk-UA" w:eastAsia="uk-UA"/>
        </w:rPr>
        <w:t>% колишніх спортсменів не приступили до занять фізичними вправами в будь-якій формі після припинення спортивної діяльності [15]. Очевидно, тут  позначається той факт, що в сферу спорту приходять у тому віці, коли отримане лише елементарне рухове, але аж ніяк не фізкультурне утворення (знання, уміння, навички в області самостійних занять фізичними вправами), що створює передумови зазначеної стабільності в орієнтації на визначені форми занять.</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Більш того, в основі спортивної діяльності лежить спонукання ззовні (змагання з іншими, престижні моменти га ін.). що й призводить до фізкультурної пасивності після завершення дії стимулу.</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Визначена залежність від форми занять спостерігається і стосовно віку</w:t>
      </w:r>
      <w:r>
        <w:rPr>
          <w:rFonts w:ascii="Times New Roman" w:hAnsi="Times New Roman"/>
          <w:sz w:val="28"/>
          <w:szCs w:val="28"/>
          <w:lang w:val="uk-UA" w:eastAsia="ru-RU"/>
        </w:rPr>
        <w:t xml:space="preserve"> їхнього припинення. Близько 60</w:t>
      </w:r>
      <w:r w:rsidRPr="009100D7">
        <w:rPr>
          <w:rFonts w:ascii="Times New Roman" w:hAnsi="Times New Roman"/>
          <w:sz w:val="28"/>
          <w:szCs w:val="28"/>
          <w:lang w:val="uk-UA" w:eastAsia="ru-RU"/>
        </w:rPr>
        <w:t>% дорослих відійшли ві</w:t>
      </w:r>
      <w:r w:rsidR="00B3792E">
        <w:rPr>
          <w:rFonts w:ascii="Times New Roman" w:hAnsi="Times New Roman"/>
          <w:sz w:val="28"/>
          <w:szCs w:val="28"/>
          <w:lang w:val="uk-UA" w:eastAsia="ru-RU"/>
        </w:rPr>
        <w:t>д</w:t>
      </w:r>
      <w:r w:rsidRPr="009100D7">
        <w:rPr>
          <w:rFonts w:ascii="Times New Roman" w:hAnsi="Times New Roman"/>
          <w:sz w:val="28"/>
          <w:szCs w:val="28"/>
          <w:lang w:val="uk-UA" w:eastAsia="ru-RU"/>
        </w:rPr>
        <w:t xml:space="preserve"> регулярних занять фізичними вправами і спортом у віці 20-25 років, причому до 20 років </w:t>
      </w:r>
      <w:r w:rsidR="00B3792E">
        <w:rPr>
          <w:rFonts w:ascii="Times New Roman" w:hAnsi="Times New Roman"/>
          <w:sz w:val="28"/>
          <w:szCs w:val="28"/>
          <w:lang w:val="uk-UA" w:eastAsia="ru-RU"/>
        </w:rPr>
        <w:t>–</w:t>
      </w:r>
      <w:r w:rsidRPr="009100D7">
        <w:rPr>
          <w:rFonts w:ascii="Times New Roman" w:hAnsi="Times New Roman"/>
          <w:sz w:val="28"/>
          <w:szCs w:val="28"/>
          <w:lang w:val="uk-UA" w:eastAsia="ru-RU"/>
        </w:rPr>
        <w:t xml:space="preserve"> кожен</w:t>
      </w:r>
      <w:r w:rsidR="00B3792E">
        <w:rPr>
          <w:rFonts w:ascii="Times New Roman" w:hAnsi="Times New Roman"/>
          <w:sz w:val="28"/>
          <w:szCs w:val="28"/>
          <w:lang w:val="uk-UA" w:eastAsia="ru-RU"/>
        </w:rPr>
        <w:t xml:space="preserve"> </w:t>
      </w:r>
      <w:r w:rsidRPr="009100D7">
        <w:rPr>
          <w:rFonts w:ascii="Times New Roman" w:hAnsi="Times New Roman"/>
          <w:sz w:val="28"/>
          <w:szCs w:val="28"/>
          <w:lang w:val="uk-UA" w:eastAsia="ru-RU"/>
        </w:rPr>
        <w:t xml:space="preserve"> другий був членом секції спортивних організацій, секцій колективів фізкультури, шкіл і тільки 1/3 займалися самостійно. Діти ж ідуть із секцій і ДЮСШ в основному в 14-15 років. Однак треба сказати, що падіння фізкультурно-спортивної активності школярів старших класів далеко не настільки тісно, як здавалося, пов'язане з горезвісною проблемою </w:t>
      </w:r>
      <w:r w:rsidR="00B3792E">
        <w:rPr>
          <w:rFonts w:ascii="Times New Roman" w:hAnsi="Times New Roman"/>
          <w:sz w:val="28"/>
          <w:szCs w:val="28"/>
          <w:lang w:val="uk-UA" w:eastAsia="ru-RU"/>
        </w:rPr>
        <w:t>«</w:t>
      </w:r>
      <w:r w:rsidRPr="009100D7">
        <w:rPr>
          <w:rFonts w:ascii="Times New Roman" w:hAnsi="Times New Roman"/>
          <w:sz w:val="28"/>
          <w:szCs w:val="28"/>
          <w:lang w:val="uk-UA" w:eastAsia="ru-RU"/>
        </w:rPr>
        <w:t>зайнятості</w:t>
      </w:r>
      <w:r w:rsidR="00B3792E">
        <w:rPr>
          <w:rFonts w:ascii="Times New Roman" w:hAnsi="Times New Roman"/>
          <w:sz w:val="28"/>
          <w:szCs w:val="28"/>
          <w:lang w:val="uk-UA" w:eastAsia="ru-RU"/>
        </w:rPr>
        <w:t>»</w:t>
      </w:r>
      <w:r w:rsidRPr="009100D7">
        <w:rPr>
          <w:rFonts w:ascii="Times New Roman" w:hAnsi="Times New Roman"/>
          <w:sz w:val="28"/>
          <w:szCs w:val="28"/>
          <w:lang w:val="uk-UA" w:eastAsia="ru-RU"/>
        </w:rPr>
        <w:t>. Однозначного зв'язку не встановлено [95]</w:t>
      </w:r>
      <w:r w:rsidR="00B3792E">
        <w:rPr>
          <w:rFonts w:ascii="Times New Roman" w:hAnsi="Times New Roman"/>
          <w:sz w:val="28"/>
          <w:szCs w:val="28"/>
          <w:lang w:val="uk-UA" w:eastAsia="ru-RU"/>
        </w:rPr>
        <w:t>.</w:t>
      </w:r>
      <w:r w:rsidRPr="009100D7">
        <w:rPr>
          <w:rFonts w:ascii="Times New Roman" w:hAnsi="Times New Roman"/>
          <w:sz w:val="28"/>
          <w:szCs w:val="28"/>
          <w:lang w:val="uk-UA" w:eastAsia="ru-RU"/>
        </w:rPr>
        <w:t xml:space="preserve"> Істотне значення мас розвиток матеріальної бази. При оптимальних умовах фізкультурна активність </w:t>
      </w:r>
      <w:r w:rsidRPr="009100D7">
        <w:rPr>
          <w:rFonts w:ascii="Times New Roman" w:hAnsi="Times New Roman"/>
          <w:sz w:val="28"/>
          <w:szCs w:val="28"/>
          <w:lang w:val="uk-UA" w:eastAsia="ru-RU"/>
        </w:rPr>
        <w:lastRenderedPageBreak/>
        <w:t xml:space="preserve">зростає майже на третину. </w:t>
      </w:r>
      <w:r w:rsidR="00B3792E">
        <w:rPr>
          <w:rFonts w:ascii="Times New Roman" w:hAnsi="Times New Roman"/>
          <w:sz w:val="28"/>
          <w:szCs w:val="28"/>
          <w:lang w:val="uk-UA" w:eastAsia="ru-RU"/>
        </w:rPr>
        <w:t>Щ</w:t>
      </w:r>
      <w:r w:rsidRPr="009100D7">
        <w:rPr>
          <w:rFonts w:ascii="Times New Roman" w:hAnsi="Times New Roman"/>
          <w:sz w:val="28"/>
          <w:szCs w:val="28"/>
          <w:lang w:val="uk-UA" w:eastAsia="ru-RU"/>
        </w:rPr>
        <w:t>е більше значення має, фактор спрямованості особистості на самовдосконалення, загальний рівень культури, коли кожний багато в чому визначає і індивідуальну фізичну культуру (тут співвідношення практично 2 до 3).</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Отже, постає питання про орієнтацію самих форм занять фізичними вправами, сам процес фізичного виховання при регламентованих заняттях (секційних при </w:t>
      </w:r>
      <w:r>
        <w:rPr>
          <w:rFonts w:ascii="Times New Roman" w:hAnsi="Times New Roman"/>
          <w:sz w:val="28"/>
          <w:szCs w:val="28"/>
          <w:lang w:val="uk-UA" w:eastAsia="ru-RU"/>
        </w:rPr>
        <w:t>ЗВО</w:t>
      </w:r>
      <w:r w:rsidRPr="009100D7">
        <w:rPr>
          <w:rFonts w:ascii="Times New Roman" w:hAnsi="Times New Roman"/>
          <w:sz w:val="28"/>
          <w:szCs w:val="28"/>
          <w:lang w:val="uk-UA" w:eastAsia="ru-RU"/>
        </w:rPr>
        <w:t>, ДЮСШ, а також самостійних) на пошук найбільш раціональних форм у відношенні фізичного удосконалення надалі. Тому в такій ситуації першочергове значення має обов'язковий розподіл сполучених до занять фізичними вправами за їх цільовою настановою, проведення комплексних досліджень з вивчення проблеми формування здорового способу життя.</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І тільки такий підхід до проблеми дозволить проаналізувати в органічному взаємозв'язку як компонентів формування здорового способу життя населення, так і умов (у єдності їх об'єктивних і суб'єктивних сторін), що мають вирішальний вплив на процес формування здорового способу життя.</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У літературі є ряд досліджень, що розглядають цю проблему з погляду фізкультурної активності різних соціально-демографічних груп [10], спонукальних мотивів занять фізичними вправами [73] ролі фізичної культури і спорту у зміцненні здоров'я [72], підвищення фізичних можливостей і всебічного розвитку особистості [11]. Однак, вони недостатні, носять фрагментарний характер і тому некоординовані, дослідження ведуться розрізнено і за різними методиками. Аналіз літературних джерел також показав, то у дослідженнях, як правило, переважає один із підходів: педагогіко-методичний, медико-біологічний чи психологічний. Більш того, різні компоненти здорового способу життя розглядаються ізольовано один від одного, не виявляється їхній взаємозв'язок, взаємозумовленість.</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Однак, заняттями у вільний час не вичерпується різноманітність форм фізичної культури. Багато факторів і форм фізичної культури </w:t>
      </w:r>
      <w:r w:rsidRPr="009100D7">
        <w:rPr>
          <w:rFonts w:ascii="Times New Roman" w:hAnsi="Times New Roman"/>
          <w:sz w:val="28"/>
          <w:szCs w:val="28"/>
          <w:lang w:val="uk-UA" w:eastAsia="ru-RU"/>
        </w:rPr>
        <w:lastRenderedPageBreak/>
        <w:t>використовується безпосередньо в режимі прані, навчання, органічно пов'язані з виробничим процесом.</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На думку багатьох фахівців [55], фізична культура в режимі навчальної діяльності студентів значно підвищує розумову працездатність. З різних джерел значення впливу оцінюється від 12 до 25% і вище. Слід зазначити, що вплив фізичної культури на розумову працездатність студентів відбувається не прямо, а опосередковано.</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Через комплекс параметрів (захворюваність, професійна працездатність, тривалість у віковому аспекті та ін.) характеризується стан розумової працездатності і її вплив на успішність [44].</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Правильне і раціональне включення фізичних вправ у режим навчального дня студентів можливе ліпне за умови детального вивчення динаміки розумової і фізичної працездатності студентів, характер) навчальної втоми, особливостей, властивих конкретному виду праці динамічного стереотипу. Тільки з урахуванням вищезазначеного фізичне тренування організму можна розглядати як один з факторів, що позитивно впливає на професійну діяльність. Саме тому фізкультурні заходи в режимі навчального дня і фізичної праці дуже різняться і </w:t>
      </w:r>
      <w:proofErr w:type="spellStart"/>
      <w:r w:rsidRPr="009100D7">
        <w:rPr>
          <w:rFonts w:ascii="Times New Roman" w:hAnsi="Times New Roman"/>
          <w:sz w:val="28"/>
          <w:szCs w:val="28"/>
          <w:lang w:val="uk-UA" w:eastAsia="ru-RU"/>
        </w:rPr>
        <w:t>детермінуються</w:t>
      </w:r>
      <w:proofErr w:type="spellEnd"/>
      <w:r w:rsidRPr="009100D7">
        <w:rPr>
          <w:rFonts w:ascii="Times New Roman" w:hAnsi="Times New Roman"/>
          <w:sz w:val="28"/>
          <w:szCs w:val="28"/>
          <w:lang w:val="uk-UA" w:eastAsia="ru-RU"/>
        </w:rPr>
        <w:t xml:space="preserve"> особливостями виробництва [15].</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Функціональні особливості трудової діяльності мають формуючий вплив як на соціальний статус людини взагалі, так</w:t>
      </w:r>
      <w:r w:rsidR="00B3792E">
        <w:rPr>
          <w:rFonts w:ascii="Times New Roman" w:hAnsi="Times New Roman"/>
          <w:sz w:val="28"/>
          <w:szCs w:val="28"/>
          <w:lang w:val="uk-UA" w:eastAsia="ru-RU"/>
        </w:rPr>
        <w:t>,</w:t>
      </w:r>
      <w:r w:rsidRPr="009100D7">
        <w:rPr>
          <w:rFonts w:ascii="Times New Roman" w:hAnsi="Times New Roman"/>
          <w:sz w:val="28"/>
          <w:szCs w:val="28"/>
          <w:lang w:val="uk-UA" w:eastAsia="ru-RU"/>
        </w:rPr>
        <w:t xml:space="preserve"> зокрема, і на її фізичну сферу, висувають конкретні вимоги до рівня розвитку його фізичних якостей і певним чином впливають на формування відносин до фізичної культури і спорту.</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Цікаві дані були отримані в дослідженні Н.С. Абрамова [1</w:t>
      </w:r>
      <w:r>
        <w:rPr>
          <w:rFonts w:ascii="Times New Roman" w:hAnsi="Times New Roman"/>
          <w:sz w:val="28"/>
          <w:szCs w:val="28"/>
          <w:lang w:val="uk-UA" w:eastAsia="ru-RU"/>
        </w:rPr>
        <w:t>] і</w:t>
      </w:r>
      <w:r w:rsidRPr="009100D7">
        <w:rPr>
          <w:rFonts w:ascii="Times New Roman" w:hAnsi="Times New Roman"/>
          <w:sz w:val="28"/>
          <w:szCs w:val="28"/>
          <w:lang w:val="uk-UA" w:eastAsia="ru-RU"/>
        </w:rPr>
        <w:t xml:space="preserve"> В.І. Козлова [68]</w:t>
      </w:r>
      <w:r w:rsidR="00B3792E">
        <w:rPr>
          <w:rFonts w:ascii="Times New Roman" w:hAnsi="Times New Roman"/>
          <w:sz w:val="28"/>
          <w:szCs w:val="28"/>
          <w:lang w:val="uk-UA" w:eastAsia="ru-RU"/>
        </w:rPr>
        <w:t>,</w:t>
      </w:r>
      <w:r w:rsidRPr="009100D7">
        <w:rPr>
          <w:rFonts w:ascii="Times New Roman" w:hAnsi="Times New Roman"/>
          <w:sz w:val="28"/>
          <w:szCs w:val="28"/>
          <w:lang w:val="uk-UA" w:eastAsia="ru-RU"/>
        </w:rPr>
        <w:t xml:space="preserve"> де виявлено, що недолік рухової активності студентів, тісно пов'язаний з характером їхньої трудової діяльності. Так, респонденти, навчальний процес яких визначається обмеженою руховою активністю, відчувають велику потребу в русі і значно частіше вважають свій звичайний руховий режим недостатнім для нормального функціонування організму. І навпаки, більшість </w:t>
      </w:r>
      <w:r w:rsidRPr="009100D7">
        <w:rPr>
          <w:rFonts w:ascii="Times New Roman" w:hAnsi="Times New Roman"/>
          <w:sz w:val="28"/>
          <w:szCs w:val="28"/>
          <w:lang w:val="uk-UA" w:eastAsia="ru-RU"/>
        </w:rPr>
        <w:lastRenderedPageBreak/>
        <w:t>студентів, характер навчання яких більш рухливий, вважають свій звичайний режим достатнім. Результати цього дослідження показують, то суб'єктивна оцінка власного рухового режиму, а також власного фізичного стану є гарним підґрунтям для залучення їх до фізкультурно-спортивної діяльності.</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У дослідженнях, проведених у технічних </w:t>
      </w:r>
      <w:r>
        <w:rPr>
          <w:rFonts w:ascii="Times New Roman" w:hAnsi="Times New Roman"/>
          <w:sz w:val="28"/>
          <w:szCs w:val="28"/>
          <w:lang w:val="uk-UA" w:eastAsia="ru-RU"/>
        </w:rPr>
        <w:t>ЗВО</w:t>
      </w:r>
      <w:r w:rsidRPr="009100D7">
        <w:rPr>
          <w:rFonts w:ascii="Times New Roman" w:hAnsi="Times New Roman"/>
          <w:sz w:val="28"/>
          <w:szCs w:val="28"/>
          <w:lang w:val="uk-UA" w:eastAsia="ru-RU"/>
        </w:rPr>
        <w:t xml:space="preserve">, встановлено тенденцію до більш широкого використання вільного часу для фізичного удосконалення, ніж у студентів гуманітарного профілю. </w:t>
      </w:r>
      <w:r w:rsidR="00B3792E">
        <w:rPr>
          <w:rFonts w:ascii="Times New Roman" w:hAnsi="Times New Roman"/>
          <w:sz w:val="28"/>
          <w:szCs w:val="28"/>
          <w:lang w:val="uk-UA" w:eastAsia="ru-RU"/>
        </w:rPr>
        <w:t>Т</w:t>
      </w:r>
      <w:r w:rsidRPr="009100D7">
        <w:rPr>
          <w:rFonts w:ascii="Times New Roman" w:hAnsi="Times New Roman"/>
          <w:sz w:val="28"/>
          <w:szCs w:val="28"/>
          <w:lang w:val="uk-UA" w:eastAsia="ru-RU"/>
        </w:rPr>
        <w:t>ак</w:t>
      </w:r>
      <w:r w:rsidR="00B3792E">
        <w:rPr>
          <w:rFonts w:ascii="Times New Roman" w:hAnsi="Times New Roman"/>
          <w:sz w:val="28"/>
          <w:szCs w:val="28"/>
          <w:lang w:val="uk-UA" w:eastAsia="ru-RU"/>
        </w:rPr>
        <w:t>,</w:t>
      </w:r>
      <w:r w:rsidRPr="009100D7">
        <w:rPr>
          <w:rFonts w:ascii="Times New Roman" w:hAnsi="Times New Roman"/>
          <w:sz w:val="28"/>
          <w:szCs w:val="28"/>
          <w:lang w:val="uk-UA" w:eastAsia="ru-RU"/>
        </w:rPr>
        <w:t xml:space="preserve"> із середньодобового бюджету вільного часу студенти технічних </w:t>
      </w:r>
      <w:r>
        <w:rPr>
          <w:rFonts w:ascii="Times New Roman" w:hAnsi="Times New Roman"/>
          <w:sz w:val="28"/>
          <w:szCs w:val="28"/>
          <w:lang w:val="uk-UA" w:eastAsia="ru-RU"/>
        </w:rPr>
        <w:t>ЗВО</w:t>
      </w:r>
      <w:r w:rsidRPr="009100D7">
        <w:rPr>
          <w:rFonts w:ascii="Times New Roman" w:hAnsi="Times New Roman"/>
          <w:sz w:val="28"/>
          <w:szCs w:val="28"/>
          <w:lang w:val="uk-UA" w:eastAsia="ru-RU"/>
        </w:rPr>
        <w:t xml:space="preserve"> витрачають на фізичну культуру в тиждень 6 годин і 20 хвилин, студенти гуманітарного профілю </w:t>
      </w:r>
      <w:r w:rsidR="00B3792E">
        <w:rPr>
          <w:rFonts w:ascii="Times New Roman" w:hAnsi="Times New Roman"/>
          <w:sz w:val="28"/>
          <w:szCs w:val="28"/>
          <w:lang w:val="uk-UA" w:eastAsia="ru-RU"/>
        </w:rPr>
        <w:t>–</w:t>
      </w:r>
      <w:r w:rsidRPr="009100D7">
        <w:rPr>
          <w:rFonts w:ascii="Times New Roman" w:hAnsi="Times New Roman"/>
          <w:sz w:val="28"/>
          <w:szCs w:val="28"/>
          <w:lang w:val="uk-UA" w:eastAsia="ru-RU"/>
        </w:rPr>
        <w:t xml:space="preserve"> 4</w:t>
      </w:r>
      <w:r w:rsidR="00B3792E">
        <w:rPr>
          <w:rFonts w:ascii="Times New Roman" w:hAnsi="Times New Roman"/>
          <w:sz w:val="28"/>
          <w:szCs w:val="28"/>
          <w:lang w:val="uk-UA" w:eastAsia="ru-RU"/>
        </w:rPr>
        <w:t xml:space="preserve"> </w:t>
      </w:r>
      <w:r w:rsidRPr="009100D7">
        <w:rPr>
          <w:rFonts w:ascii="Times New Roman" w:hAnsi="Times New Roman"/>
          <w:sz w:val="28"/>
          <w:szCs w:val="28"/>
          <w:lang w:val="uk-UA" w:eastAsia="ru-RU"/>
        </w:rPr>
        <w:t xml:space="preserve"> години і 30 хвилин. Загальна величина вільного часу, що відводиться для фізкультурних занять студентів гуманітарного профілю виявилася нижчою, ніж у студентів технічного профілю. Крім того, заняття ранковою гімнастикою користуються також більшою популярністю серед студентів технічного профілю, ніж серед студентів гуманітарного профілю. На думку авторів, це пояснюється специфічними особливостями навчальної пра</w:t>
      </w:r>
      <w:r w:rsidR="00B3792E">
        <w:rPr>
          <w:rFonts w:ascii="Times New Roman" w:hAnsi="Times New Roman"/>
          <w:sz w:val="28"/>
          <w:szCs w:val="28"/>
          <w:lang w:val="uk-UA" w:eastAsia="ru-RU"/>
        </w:rPr>
        <w:t>ц</w:t>
      </w:r>
      <w:r w:rsidRPr="009100D7">
        <w:rPr>
          <w:rFonts w:ascii="Times New Roman" w:hAnsi="Times New Roman"/>
          <w:sz w:val="28"/>
          <w:szCs w:val="28"/>
          <w:lang w:val="uk-UA" w:eastAsia="ru-RU"/>
        </w:rPr>
        <w:t xml:space="preserve">і з одного боку і об'єктивним впливом організації навчального процесу з іншого. Розрахунок енерговитрат за </w:t>
      </w:r>
      <w:proofErr w:type="spellStart"/>
      <w:r w:rsidRPr="009100D7">
        <w:rPr>
          <w:rFonts w:ascii="Times New Roman" w:hAnsi="Times New Roman"/>
          <w:sz w:val="28"/>
          <w:szCs w:val="28"/>
          <w:lang w:val="uk-UA" w:eastAsia="ru-RU"/>
        </w:rPr>
        <w:t>таблично</w:t>
      </w:r>
      <w:proofErr w:type="spellEnd"/>
      <w:r w:rsidRPr="009100D7">
        <w:rPr>
          <w:rFonts w:ascii="Times New Roman" w:hAnsi="Times New Roman"/>
          <w:sz w:val="28"/>
          <w:szCs w:val="28"/>
          <w:lang w:val="uk-UA" w:eastAsia="ru-RU"/>
        </w:rPr>
        <w:t>-хронометражним методом показує, що енерговитрати студентів технічного профілю значно перевищують енерговитрати студентів, спосіб життя яких малорухливий. Ця обставина і породжує у студентів гуманітарного профілю більш сильне прагнення до рухової активності.</w:t>
      </w:r>
      <w:r w:rsidR="00EC405C">
        <w:rPr>
          <w:rFonts w:ascii="Times New Roman" w:hAnsi="Times New Roman"/>
          <w:sz w:val="28"/>
          <w:szCs w:val="28"/>
          <w:lang w:val="uk-UA" w:eastAsia="ru-RU"/>
        </w:rPr>
        <w:t xml:space="preserve"> </w:t>
      </w:r>
      <w:r w:rsidRPr="009100D7">
        <w:rPr>
          <w:rFonts w:ascii="Times New Roman" w:hAnsi="Times New Roman"/>
          <w:sz w:val="28"/>
          <w:szCs w:val="28"/>
          <w:lang w:val="uk-UA" w:eastAsia="ru-RU"/>
        </w:rPr>
        <w:t>Узагальнюючі результати багатьох соціологічних досліджень, можна зробити висновок: пасивний відпочинок частіше розповсюджений у студентів гуманітарного профілю.</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Таким чином, можна констатувати, що різний характер трудової діяльності людей по-різному визначає залучення їх до занять фізичною культурою і спортом.</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Незважаючи на значну кількість проведених досліджень з даної проблеми, ще не маємо досить об'єктивної картини впливу характеру навчально-виховного процесу на залучення студентів до фізкультурно-спортивних занять. Одна з причин цього − відсутність єдиної методики у </w:t>
      </w:r>
      <w:r w:rsidRPr="009100D7">
        <w:rPr>
          <w:rFonts w:ascii="Times New Roman" w:hAnsi="Times New Roman"/>
          <w:sz w:val="28"/>
          <w:szCs w:val="28"/>
          <w:lang w:val="uk-UA" w:eastAsia="uk-UA"/>
        </w:rPr>
        <w:lastRenderedPageBreak/>
        <w:t>вивченні даного питання.</w:t>
      </w:r>
    </w:p>
    <w:p w:rsidR="00666256"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У подібних дослідженнях необхідне застосування суворих науково обґрунтованих згрупованих ознак, то відображають об'єктивний процес постійної інтелектуалізації навчальної праці студентів. Це дасть можливість не тільки порівняти результати досліджень, отриманих у різних </w:t>
      </w:r>
      <w:r>
        <w:rPr>
          <w:rFonts w:ascii="Times New Roman" w:hAnsi="Times New Roman"/>
          <w:sz w:val="28"/>
          <w:szCs w:val="28"/>
          <w:lang w:val="uk-UA" w:eastAsia="uk-UA"/>
        </w:rPr>
        <w:t>ЗВО</w:t>
      </w:r>
      <w:r w:rsidRPr="009100D7">
        <w:rPr>
          <w:rFonts w:ascii="Times New Roman" w:hAnsi="Times New Roman"/>
          <w:sz w:val="28"/>
          <w:szCs w:val="28"/>
          <w:lang w:val="uk-UA" w:eastAsia="uk-UA"/>
        </w:rPr>
        <w:t>, а й простежити тенденцію впливу процесу інтелектуалізації навчальної праці студентів за ставленням до фізичної культури і спорту, що є дуже важливим для забезпечення подальшого планування і прогнозування розвитку фізичної культури у закладах</w:t>
      </w:r>
      <w:r w:rsidR="00EC405C">
        <w:rPr>
          <w:rFonts w:ascii="Times New Roman" w:hAnsi="Times New Roman"/>
          <w:sz w:val="28"/>
          <w:szCs w:val="28"/>
          <w:lang w:val="uk-UA" w:eastAsia="uk-UA"/>
        </w:rPr>
        <w:t xml:space="preserve"> вищої освіти</w:t>
      </w:r>
      <w:r w:rsidRPr="009100D7">
        <w:rPr>
          <w:rFonts w:ascii="Times New Roman" w:hAnsi="Times New Roman"/>
          <w:sz w:val="28"/>
          <w:szCs w:val="28"/>
          <w:lang w:val="uk-UA" w:eastAsia="uk-UA"/>
        </w:rPr>
        <w:t>.</w:t>
      </w:r>
    </w:p>
    <w:p w:rsidR="00666256" w:rsidRDefault="00666256" w:rsidP="00666256">
      <w:pPr>
        <w:widowControl w:val="0"/>
        <w:suppressAutoHyphens/>
        <w:spacing w:after="0" w:line="360" w:lineRule="auto"/>
        <w:ind w:firstLine="709"/>
        <w:jc w:val="both"/>
        <w:rPr>
          <w:rFonts w:ascii="Times New Roman" w:hAnsi="Times New Roman"/>
          <w:sz w:val="28"/>
          <w:szCs w:val="28"/>
          <w:lang w:val="uk-UA" w:eastAsia="uk-UA"/>
        </w:rPr>
      </w:pPr>
    </w:p>
    <w:p w:rsidR="00666256" w:rsidRDefault="00666256" w:rsidP="00666256">
      <w:pPr>
        <w:widowControl w:val="0"/>
        <w:suppressAutoHyphens/>
        <w:spacing w:after="0" w:line="360" w:lineRule="auto"/>
        <w:ind w:firstLine="709"/>
        <w:jc w:val="both"/>
        <w:rPr>
          <w:rFonts w:ascii="Times New Roman" w:hAnsi="Times New Roman"/>
          <w:bCs/>
          <w:sz w:val="28"/>
          <w:szCs w:val="28"/>
          <w:lang w:val="uk-UA"/>
        </w:rPr>
      </w:pPr>
      <w:r>
        <w:rPr>
          <w:rFonts w:ascii="Times New Roman" w:hAnsi="Times New Roman"/>
          <w:sz w:val="28"/>
          <w:szCs w:val="28"/>
          <w:lang w:val="uk-UA" w:eastAsia="uk-UA"/>
        </w:rPr>
        <w:t xml:space="preserve">1.2 </w:t>
      </w:r>
      <w:r w:rsidRPr="009100D7">
        <w:rPr>
          <w:rFonts w:ascii="Times New Roman" w:hAnsi="Times New Roman"/>
          <w:bCs/>
          <w:sz w:val="28"/>
          <w:szCs w:val="28"/>
          <w:lang w:val="uk-UA"/>
        </w:rPr>
        <w:t>Місце і значення фізкультурно-спортивної активності у способі життя студентської молоді</w:t>
      </w:r>
    </w:p>
    <w:p w:rsidR="003E2E90" w:rsidRDefault="003E2E90" w:rsidP="003E2E90">
      <w:pPr>
        <w:spacing w:line="360" w:lineRule="auto"/>
      </w:pPr>
    </w:p>
    <w:p w:rsidR="003E2E90" w:rsidRPr="003E2E90" w:rsidRDefault="003E2E90" w:rsidP="003E2E90">
      <w:pPr>
        <w:tabs>
          <w:tab w:val="left" w:pos="993"/>
        </w:tabs>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Загальновідомо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вдосконалює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здібності</w:t>
      </w:r>
      <w:proofErr w:type="spellEnd"/>
      <w:r w:rsidRPr="003E2E90">
        <w:rPr>
          <w:rFonts w:ascii="Times New Roman" w:hAnsi="Times New Roman"/>
          <w:sz w:val="28"/>
          <w:szCs w:val="28"/>
        </w:rPr>
        <w:t xml:space="preserve"> людей, </w:t>
      </w:r>
      <w:proofErr w:type="spellStart"/>
      <w:r w:rsidRPr="003E2E90">
        <w:rPr>
          <w:rFonts w:ascii="Times New Roman" w:hAnsi="Times New Roman"/>
          <w:sz w:val="28"/>
          <w:szCs w:val="28"/>
        </w:rPr>
        <w:t>підвищує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загальну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працездатність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стимулює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високу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розумову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діяльність</w:t>
      </w:r>
      <w:proofErr w:type="spellEnd"/>
      <w:r w:rsidRPr="003E2E90">
        <w:rPr>
          <w:rFonts w:ascii="Times New Roman" w:hAnsi="Times New Roman"/>
          <w:sz w:val="28"/>
          <w:szCs w:val="28"/>
        </w:rPr>
        <w:t xml:space="preserve">. У той же час </w:t>
      </w: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призводить</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порушення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злагодженості</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роботі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апарату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внутрішніх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молоді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внаслідок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зменшення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інтенсивності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пропріоцептивної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імпульсації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скелетних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м'язів</w:t>
      </w:r>
      <w:proofErr w:type="spellEnd"/>
      <w:r w:rsidRPr="003E2E90">
        <w:rPr>
          <w:rFonts w:ascii="Times New Roman" w:hAnsi="Times New Roman"/>
          <w:sz w:val="28"/>
          <w:szCs w:val="28"/>
        </w:rPr>
        <w:t xml:space="preserve"> до центрального </w:t>
      </w:r>
      <w:proofErr w:type="spellStart"/>
      <w:r w:rsidRPr="003E2E90">
        <w:rPr>
          <w:rFonts w:ascii="Times New Roman" w:hAnsi="Times New Roman"/>
          <w:sz w:val="28"/>
          <w:szCs w:val="28"/>
        </w:rPr>
        <w:t>апарату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нейрогуморальної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регуляції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падає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імунологічна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а </w:t>
      </w:r>
      <w:proofErr w:type="spellStart"/>
      <w:r w:rsidRPr="003E2E90">
        <w:rPr>
          <w:rFonts w:ascii="Times New Roman" w:hAnsi="Times New Roman"/>
          <w:sz w:val="28"/>
          <w:szCs w:val="28"/>
        </w:rPr>
        <w:t>також</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стійкість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перегрівання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охолодження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недостатністю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кисню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підсумку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призводить</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загального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працездатності</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інтелектуальної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діяльності</w:t>
      </w:r>
      <w:proofErr w:type="spellEnd"/>
      <w:r w:rsidRPr="003E2E90">
        <w:rPr>
          <w:rFonts w:ascii="Times New Roman" w:hAnsi="Times New Roman"/>
          <w:sz w:val="28"/>
          <w:szCs w:val="28"/>
        </w:rPr>
        <w:t xml:space="preserve"> (А.Г. </w:t>
      </w:r>
      <w:proofErr w:type="spellStart"/>
      <w:r w:rsidRPr="003E2E90">
        <w:rPr>
          <w:rFonts w:ascii="Times New Roman" w:hAnsi="Times New Roman"/>
          <w:sz w:val="28"/>
          <w:szCs w:val="28"/>
        </w:rPr>
        <w:t>Щедріна</w:t>
      </w:r>
      <w:proofErr w:type="spellEnd"/>
      <w:r w:rsidRPr="003E2E90">
        <w:rPr>
          <w:rFonts w:ascii="Times New Roman" w:hAnsi="Times New Roman"/>
          <w:sz w:val="28"/>
          <w:szCs w:val="28"/>
        </w:rPr>
        <w:t>).</w:t>
      </w:r>
    </w:p>
    <w:p w:rsidR="003E2E90" w:rsidRPr="003E2E90" w:rsidRDefault="003E2E90" w:rsidP="003E2E90">
      <w:pPr>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Серед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чинників</w:t>
      </w:r>
      <w:proofErr w:type="spellEnd"/>
      <w:r w:rsidRPr="003E2E90">
        <w:rPr>
          <w:rFonts w:ascii="Times New Roman" w:hAnsi="Times New Roman"/>
          <w:sz w:val="28"/>
          <w:szCs w:val="28"/>
        </w:rPr>
        <w:t xml:space="preserve"> здорового способу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важко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виділити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головні</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другорядні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оскільки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лише</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комплексі</w:t>
      </w:r>
      <w:proofErr w:type="spellEnd"/>
      <w:r w:rsidRPr="003E2E90">
        <w:rPr>
          <w:rFonts w:ascii="Times New Roman" w:hAnsi="Times New Roman"/>
          <w:sz w:val="28"/>
          <w:szCs w:val="28"/>
        </w:rPr>
        <w:t xml:space="preserve"> вони </w:t>
      </w:r>
      <w:proofErr w:type="spellStart"/>
      <w:r w:rsidRPr="003E2E90">
        <w:rPr>
          <w:rFonts w:ascii="Times New Roman" w:hAnsi="Times New Roman"/>
          <w:sz w:val="28"/>
          <w:szCs w:val="28"/>
        </w:rPr>
        <w:t>можуть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надавати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бажаний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оздоровчий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ефект</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формувати</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розвивати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Проте</w:t>
      </w:r>
      <w:proofErr w:type="spellEnd"/>
      <w:r w:rsidRPr="003E2E90">
        <w:rPr>
          <w:rFonts w:ascii="Times New Roman" w:hAnsi="Times New Roman"/>
          <w:sz w:val="28"/>
          <w:szCs w:val="28"/>
        </w:rPr>
        <w:t xml:space="preserve">, не </w:t>
      </w:r>
      <w:proofErr w:type="spellStart"/>
      <w:r w:rsidRPr="003E2E90">
        <w:rPr>
          <w:rFonts w:ascii="Times New Roman" w:hAnsi="Times New Roman"/>
          <w:sz w:val="28"/>
          <w:szCs w:val="28"/>
        </w:rPr>
        <w:t>можна</w:t>
      </w:r>
      <w:proofErr w:type="spellEnd"/>
      <w:r w:rsidRPr="003E2E90">
        <w:rPr>
          <w:rFonts w:ascii="Times New Roman" w:hAnsi="Times New Roman"/>
          <w:sz w:val="28"/>
          <w:szCs w:val="28"/>
        </w:rPr>
        <w:t xml:space="preserve"> не </w:t>
      </w:r>
      <w:proofErr w:type="spellStart"/>
      <w:r w:rsidRPr="003E2E90">
        <w:rPr>
          <w:rFonts w:ascii="Times New Roman" w:hAnsi="Times New Roman"/>
          <w:sz w:val="28"/>
          <w:szCs w:val="28"/>
        </w:rPr>
        <w:t>виділити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такий</w:t>
      </w:r>
      <w:proofErr w:type="spellEnd"/>
      <w:r w:rsidRPr="003E2E90">
        <w:rPr>
          <w:rFonts w:ascii="Times New Roman" w:hAnsi="Times New Roman"/>
          <w:sz w:val="28"/>
          <w:szCs w:val="28"/>
        </w:rPr>
        <w:t xml:space="preserve"> фактор способу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як </w:t>
      </w:r>
      <w:proofErr w:type="spellStart"/>
      <w:r w:rsidRPr="003E2E90">
        <w:rPr>
          <w:rFonts w:ascii="Times New Roman" w:hAnsi="Times New Roman"/>
          <w:sz w:val="28"/>
          <w:szCs w:val="28"/>
        </w:rPr>
        <w:t>рухова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звичний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руховий</w:t>
      </w:r>
      <w:proofErr w:type="spellEnd"/>
      <w:r w:rsidRPr="003E2E90">
        <w:rPr>
          <w:rFonts w:ascii="Times New Roman" w:hAnsi="Times New Roman"/>
          <w:sz w:val="28"/>
          <w:szCs w:val="28"/>
        </w:rPr>
        <w:t xml:space="preserve"> режим, </w:t>
      </w:r>
      <w:proofErr w:type="spellStart"/>
      <w:r w:rsidRPr="003E2E90">
        <w:rPr>
          <w:rFonts w:ascii="Times New Roman" w:hAnsi="Times New Roman"/>
          <w:sz w:val="28"/>
          <w:szCs w:val="28"/>
        </w:rPr>
        <w:t>від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особливостей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якого</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значній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мірі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залежать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а </w:t>
      </w:r>
      <w:proofErr w:type="spellStart"/>
      <w:r w:rsidRPr="003E2E90">
        <w:rPr>
          <w:rFonts w:ascii="Times New Roman" w:hAnsi="Times New Roman"/>
          <w:sz w:val="28"/>
          <w:szCs w:val="28"/>
        </w:rPr>
        <w:t>саме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рівень</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гармонія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функціонального</w:t>
      </w:r>
      <w:proofErr w:type="spellEnd"/>
      <w:r w:rsidRPr="003E2E90">
        <w:rPr>
          <w:rFonts w:ascii="Times New Roman" w:hAnsi="Times New Roman"/>
          <w:sz w:val="28"/>
          <w:szCs w:val="28"/>
        </w:rPr>
        <w:t xml:space="preserve"> стану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w:t>
      </w:r>
    </w:p>
    <w:p w:rsidR="003E2E90" w:rsidRPr="003E2E90" w:rsidRDefault="003E2E90" w:rsidP="003E2E90">
      <w:pPr>
        <w:spacing w:after="0" w:line="360" w:lineRule="auto"/>
        <w:ind w:firstLine="709"/>
        <w:jc w:val="both"/>
        <w:rPr>
          <w:rFonts w:ascii="Times New Roman" w:hAnsi="Times New Roman"/>
          <w:sz w:val="28"/>
          <w:szCs w:val="28"/>
        </w:rPr>
      </w:pPr>
      <w:r w:rsidRPr="003E2E90">
        <w:rPr>
          <w:rFonts w:ascii="Times New Roman" w:hAnsi="Times New Roman"/>
          <w:sz w:val="28"/>
          <w:szCs w:val="28"/>
        </w:rPr>
        <w:lastRenderedPageBreak/>
        <w:t xml:space="preserve">Природа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філософами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розглядається</w:t>
      </w:r>
      <w:proofErr w:type="spellEnd"/>
      <w:r w:rsidRPr="003E2E90">
        <w:rPr>
          <w:rFonts w:ascii="Times New Roman" w:hAnsi="Times New Roman"/>
          <w:sz w:val="28"/>
          <w:szCs w:val="28"/>
        </w:rPr>
        <w:t xml:space="preserve"> як продукт </w:t>
      </w:r>
      <w:proofErr w:type="spellStart"/>
      <w:r w:rsidRPr="003E2E90">
        <w:rPr>
          <w:rFonts w:ascii="Times New Roman" w:hAnsi="Times New Roman"/>
          <w:sz w:val="28"/>
          <w:szCs w:val="28"/>
        </w:rPr>
        <w:t>історії</w:t>
      </w:r>
      <w:proofErr w:type="spellEnd"/>
      <w:r w:rsidRPr="003E2E90">
        <w:rPr>
          <w:rFonts w:ascii="Times New Roman" w:hAnsi="Times New Roman"/>
          <w:sz w:val="28"/>
          <w:szCs w:val="28"/>
        </w:rPr>
        <w:t xml:space="preserve">. При </w:t>
      </w:r>
      <w:proofErr w:type="spellStart"/>
      <w:r w:rsidRPr="003E2E90">
        <w:rPr>
          <w:rFonts w:ascii="Times New Roman" w:hAnsi="Times New Roman"/>
          <w:sz w:val="28"/>
          <w:szCs w:val="28"/>
        </w:rPr>
        <w:t>зміні</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процесі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зовнішньої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природи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змінює</w:t>
      </w:r>
      <w:proofErr w:type="spellEnd"/>
      <w:r w:rsidRPr="003E2E90">
        <w:rPr>
          <w:rFonts w:ascii="Times New Roman" w:hAnsi="Times New Roman"/>
          <w:sz w:val="28"/>
          <w:szCs w:val="28"/>
        </w:rPr>
        <w:t xml:space="preserve"> і свою </w:t>
      </w:r>
      <w:proofErr w:type="spellStart"/>
      <w:r w:rsidRPr="003E2E90">
        <w:rPr>
          <w:rFonts w:ascii="Times New Roman" w:hAnsi="Times New Roman"/>
          <w:sz w:val="28"/>
          <w:szCs w:val="28"/>
        </w:rPr>
        <w:t>власну</w:t>
      </w:r>
      <w:proofErr w:type="spellEnd"/>
      <w:r w:rsidRPr="003E2E90">
        <w:rPr>
          <w:rFonts w:ascii="Times New Roman" w:hAnsi="Times New Roman"/>
          <w:sz w:val="28"/>
          <w:szCs w:val="28"/>
        </w:rPr>
        <w:t xml:space="preserve"> природу. Але </w:t>
      </w:r>
      <w:proofErr w:type="spellStart"/>
      <w:r w:rsidRPr="003E2E90">
        <w:rPr>
          <w:rFonts w:ascii="Times New Roman" w:hAnsi="Times New Roman"/>
          <w:sz w:val="28"/>
          <w:szCs w:val="28"/>
        </w:rPr>
        <w:t>людина</w:t>
      </w:r>
      <w:proofErr w:type="spellEnd"/>
      <w:r w:rsidRPr="003E2E90">
        <w:rPr>
          <w:rFonts w:ascii="Times New Roman" w:hAnsi="Times New Roman"/>
          <w:sz w:val="28"/>
          <w:szCs w:val="28"/>
        </w:rPr>
        <w:t xml:space="preserve"> стала </w:t>
      </w:r>
      <w:proofErr w:type="spellStart"/>
      <w:r w:rsidRPr="003E2E90">
        <w:rPr>
          <w:rFonts w:ascii="Times New Roman" w:hAnsi="Times New Roman"/>
          <w:sz w:val="28"/>
          <w:szCs w:val="28"/>
        </w:rPr>
        <w:t>людиною</w:t>
      </w:r>
      <w:proofErr w:type="spellEnd"/>
      <w:r w:rsidRPr="003E2E90">
        <w:rPr>
          <w:rFonts w:ascii="Times New Roman" w:hAnsi="Times New Roman"/>
          <w:sz w:val="28"/>
          <w:szCs w:val="28"/>
        </w:rPr>
        <w:t xml:space="preserve"> не </w:t>
      </w:r>
      <w:proofErr w:type="spellStart"/>
      <w:r w:rsidRPr="003E2E90">
        <w:rPr>
          <w:rFonts w:ascii="Times New Roman" w:hAnsi="Times New Roman"/>
          <w:sz w:val="28"/>
          <w:szCs w:val="28"/>
        </w:rPr>
        <w:t>тільки</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ході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знарядь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праці</w:t>
      </w:r>
      <w:proofErr w:type="spellEnd"/>
      <w:r w:rsidRPr="003E2E90">
        <w:rPr>
          <w:rFonts w:ascii="Times New Roman" w:hAnsi="Times New Roman"/>
          <w:sz w:val="28"/>
          <w:szCs w:val="28"/>
        </w:rPr>
        <w:t xml:space="preserve">, а й в </w:t>
      </w:r>
      <w:proofErr w:type="spellStart"/>
      <w:r w:rsidRPr="003E2E90">
        <w:rPr>
          <w:rFonts w:ascii="Times New Roman" w:hAnsi="Times New Roman"/>
          <w:sz w:val="28"/>
          <w:szCs w:val="28"/>
        </w:rPr>
        <w:t>ході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постійного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вдосконалення</w:t>
      </w:r>
      <w:proofErr w:type="spellEnd"/>
      <w:r w:rsidRPr="003E2E90">
        <w:rPr>
          <w:rFonts w:ascii="Times New Roman" w:hAnsi="Times New Roman"/>
          <w:sz w:val="28"/>
          <w:szCs w:val="28"/>
        </w:rPr>
        <w:t xml:space="preserve"> самого </w:t>
      </w:r>
      <w:proofErr w:type="spellStart"/>
      <w:r w:rsidRPr="003E2E90">
        <w:rPr>
          <w:rFonts w:ascii="Times New Roman" w:hAnsi="Times New Roman"/>
          <w:sz w:val="28"/>
          <w:szCs w:val="28"/>
        </w:rPr>
        <w:t>людського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тіла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свого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руховій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приховані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величезні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можливості</w:t>
      </w:r>
      <w:proofErr w:type="spellEnd"/>
      <w:r w:rsidRPr="003E2E90">
        <w:rPr>
          <w:rFonts w:ascii="Times New Roman" w:hAnsi="Times New Roman"/>
          <w:sz w:val="28"/>
          <w:szCs w:val="28"/>
        </w:rPr>
        <w:t xml:space="preserve"> для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мобілізації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здібностей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грають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істотну</w:t>
      </w:r>
      <w:proofErr w:type="spellEnd"/>
      <w:r w:rsidRPr="003E2E90">
        <w:rPr>
          <w:rFonts w:ascii="Times New Roman" w:hAnsi="Times New Roman"/>
          <w:sz w:val="28"/>
          <w:szCs w:val="28"/>
        </w:rPr>
        <w:t xml:space="preserve"> роль в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індивіда</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суспільства</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зв'язку</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цим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зростає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значимість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активізації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молоді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засобами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культури</w:t>
      </w:r>
      <w:proofErr w:type="spellEnd"/>
      <w:r w:rsidRPr="003E2E90">
        <w:rPr>
          <w:rFonts w:ascii="Times New Roman" w:hAnsi="Times New Roman"/>
          <w:sz w:val="28"/>
          <w:szCs w:val="28"/>
        </w:rPr>
        <w:t xml:space="preserve"> і спорту, </w:t>
      </w:r>
      <w:proofErr w:type="spellStart"/>
      <w:r w:rsidRPr="003E2E90">
        <w:rPr>
          <w:rFonts w:ascii="Times New Roman" w:hAnsi="Times New Roman"/>
          <w:sz w:val="28"/>
          <w:szCs w:val="28"/>
        </w:rPr>
        <w:t>включаючи</w:t>
      </w:r>
      <w:proofErr w:type="spellEnd"/>
      <w:r w:rsidRPr="003E2E90">
        <w:rPr>
          <w:rFonts w:ascii="Times New Roman" w:hAnsi="Times New Roman"/>
          <w:sz w:val="28"/>
          <w:szCs w:val="28"/>
        </w:rPr>
        <w:t xml:space="preserve"> пропаганду здорового способу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Надзвичайно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важливо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організувати</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процесі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індивідуального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молодої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такий</w:t>
      </w:r>
      <w:proofErr w:type="spellEnd"/>
      <w:r w:rsidRPr="003E2E90">
        <w:rPr>
          <w:rFonts w:ascii="Times New Roman" w:hAnsi="Times New Roman"/>
          <w:sz w:val="28"/>
          <w:szCs w:val="28"/>
        </w:rPr>
        <w:t xml:space="preserve"> комплекс </w:t>
      </w:r>
      <w:proofErr w:type="spellStart"/>
      <w:r w:rsidRPr="003E2E90">
        <w:rPr>
          <w:rFonts w:ascii="Times New Roman" w:hAnsi="Times New Roman"/>
          <w:sz w:val="28"/>
          <w:szCs w:val="28"/>
        </w:rPr>
        <w:t>зовнішніх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організаційно-педагогічних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впливів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які</w:t>
      </w:r>
      <w:proofErr w:type="spellEnd"/>
      <w:r w:rsidRPr="003E2E90">
        <w:rPr>
          <w:rFonts w:ascii="Times New Roman" w:hAnsi="Times New Roman"/>
          <w:sz w:val="28"/>
          <w:szCs w:val="28"/>
        </w:rPr>
        <w:t xml:space="preserve"> б в максимальному </w:t>
      </w:r>
      <w:proofErr w:type="spellStart"/>
      <w:r w:rsidRPr="003E2E90">
        <w:rPr>
          <w:rFonts w:ascii="Times New Roman" w:hAnsi="Times New Roman"/>
          <w:sz w:val="28"/>
          <w:szCs w:val="28"/>
        </w:rPr>
        <w:t>ступені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сприяли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вдосконаленню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психофізіологічного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потенціалу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основі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формування</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реалізації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потреби </w:t>
      </w:r>
      <w:proofErr w:type="spellStart"/>
      <w:r w:rsidRPr="003E2E90">
        <w:rPr>
          <w:rFonts w:ascii="Times New Roman" w:hAnsi="Times New Roman"/>
          <w:sz w:val="28"/>
          <w:szCs w:val="28"/>
        </w:rPr>
        <w:t>студентської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молоді</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процесі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навчання</w:t>
      </w:r>
      <w:proofErr w:type="spellEnd"/>
      <w:r w:rsidRPr="003E2E90">
        <w:rPr>
          <w:rFonts w:ascii="Times New Roman" w:hAnsi="Times New Roman"/>
          <w:sz w:val="28"/>
          <w:szCs w:val="28"/>
        </w:rPr>
        <w:t xml:space="preserve"> у ЗВО.</w:t>
      </w:r>
    </w:p>
    <w:p w:rsidR="003E2E90" w:rsidRPr="003E2E90" w:rsidRDefault="003E2E90" w:rsidP="003E2E90">
      <w:pPr>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На </w:t>
      </w:r>
      <w:proofErr w:type="spellStart"/>
      <w:r w:rsidRPr="003E2E90">
        <w:rPr>
          <w:rFonts w:ascii="Times New Roman" w:hAnsi="Times New Roman"/>
          <w:sz w:val="28"/>
          <w:szCs w:val="28"/>
        </w:rPr>
        <w:t>сьогоднішній</w:t>
      </w:r>
      <w:proofErr w:type="spellEnd"/>
      <w:r w:rsidRPr="003E2E90">
        <w:rPr>
          <w:rFonts w:ascii="Times New Roman" w:hAnsi="Times New Roman"/>
          <w:sz w:val="28"/>
          <w:szCs w:val="28"/>
        </w:rPr>
        <w:t xml:space="preserve"> день, </w:t>
      </w:r>
      <w:proofErr w:type="spellStart"/>
      <w:r w:rsidRPr="003E2E90">
        <w:rPr>
          <w:rFonts w:ascii="Times New Roman" w:hAnsi="Times New Roman"/>
          <w:sz w:val="28"/>
          <w:szCs w:val="28"/>
        </w:rPr>
        <w:t>студентство</w:t>
      </w:r>
      <w:proofErr w:type="spellEnd"/>
      <w:r w:rsidRPr="003E2E90">
        <w:rPr>
          <w:rFonts w:ascii="Times New Roman" w:hAnsi="Times New Roman"/>
          <w:sz w:val="28"/>
          <w:szCs w:val="28"/>
        </w:rPr>
        <w:t xml:space="preserve"> як </w:t>
      </w:r>
      <w:proofErr w:type="spellStart"/>
      <w:r w:rsidRPr="003E2E90">
        <w:rPr>
          <w:rFonts w:ascii="Times New Roman" w:hAnsi="Times New Roman"/>
          <w:sz w:val="28"/>
          <w:szCs w:val="28"/>
        </w:rPr>
        <w:t>соціальна</w:t>
      </w:r>
      <w:proofErr w:type="spellEnd"/>
      <w:r w:rsidRPr="003E2E90">
        <w:rPr>
          <w:rFonts w:ascii="Times New Roman" w:hAnsi="Times New Roman"/>
          <w:sz w:val="28"/>
          <w:szCs w:val="28"/>
        </w:rPr>
        <w:t xml:space="preserve"> структура </w:t>
      </w:r>
      <w:proofErr w:type="spellStart"/>
      <w:r w:rsidRPr="003E2E90">
        <w:rPr>
          <w:rFonts w:ascii="Times New Roman" w:hAnsi="Times New Roman"/>
          <w:sz w:val="28"/>
          <w:szCs w:val="28"/>
        </w:rPr>
        <w:t>являє</w:t>
      </w:r>
      <w:proofErr w:type="spellEnd"/>
      <w:r w:rsidRPr="003E2E90">
        <w:rPr>
          <w:rFonts w:ascii="Times New Roman" w:hAnsi="Times New Roman"/>
          <w:sz w:val="28"/>
          <w:szCs w:val="28"/>
        </w:rPr>
        <w:t xml:space="preserve"> собою </w:t>
      </w:r>
      <w:proofErr w:type="spellStart"/>
      <w:r w:rsidRPr="003E2E90">
        <w:rPr>
          <w:rFonts w:ascii="Times New Roman" w:hAnsi="Times New Roman"/>
          <w:sz w:val="28"/>
          <w:szCs w:val="28"/>
        </w:rPr>
        <w:t>групу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знаходиться</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зоні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багатьох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факторів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ризику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частіше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ніж</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інші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соціальні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групи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страждають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різними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захворюваннями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соціальною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дезадаптацією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підвищеним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рівнем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тривожності</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психоемоційної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напруги</w:t>
      </w:r>
      <w:proofErr w:type="spellEnd"/>
      <w:r w:rsidRPr="003E2E90">
        <w:rPr>
          <w:rFonts w:ascii="Times New Roman" w:hAnsi="Times New Roman"/>
          <w:sz w:val="28"/>
          <w:szCs w:val="28"/>
        </w:rPr>
        <w:t xml:space="preserve">. Для </w:t>
      </w:r>
      <w:proofErr w:type="spellStart"/>
      <w:r w:rsidRPr="003E2E90">
        <w:rPr>
          <w:rFonts w:ascii="Times New Roman" w:hAnsi="Times New Roman"/>
          <w:sz w:val="28"/>
          <w:szCs w:val="28"/>
        </w:rPr>
        <w:t>студентської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молоді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теперішнього</w:t>
      </w:r>
      <w:proofErr w:type="spellEnd"/>
      <w:r w:rsidRPr="003E2E90">
        <w:rPr>
          <w:rFonts w:ascii="Times New Roman" w:hAnsi="Times New Roman"/>
          <w:sz w:val="28"/>
          <w:szCs w:val="28"/>
        </w:rPr>
        <w:t xml:space="preserve"> часу </w:t>
      </w:r>
      <w:proofErr w:type="spellStart"/>
      <w:r w:rsidRPr="003E2E90">
        <w:rPr>
          <w:rFonts w:ascii="Times New Roman" w:hAnsi="Times New Roman"/>
          <w:sz w:val="28"/>
          <w:szCs w:val="28"/>
        </w:rPr>
        <w:t>характерні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наступні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захворювання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міопія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карієс</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зубів</w:t>
      </w:r>
      <w:proofErr w:type="spellEnd"/>
      <w:r w:rsidRPr="003E2E90">
        <w:rPr>
          <w:rFonts w:ascii="Times New Roman" w:hAnsi="Times New Roman"/>
          <w:sz w:val="28"/>
          <w:szCs w:val="28"/>
        </w:rPr>
        <w:t xml:space="preserve">, холецистит, ревматизм, </w:t>
      </w:r>
      <w:proofErr w:type="spellStart"/>
      <w:r w:rsidRPr="003E2E90">
        <w:rPr>
          <w:rFonts w:ascii="Times New Roman" w:hAnsi="Times New Roman"/>
          <w:sz w:val="28"/>
          <w:szCs w:val="28"/>
        </w:rPr>
        <w:t>хронічна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патологія</w:t>
      </w:r>
      <w:proofErr w:type="spellEnd"/>
      <w:r w:rsidRPr="003E2E90">
        <w:rPr>
          <w:rFonts w:ascii="Times New Roman" w:hAnsi="Times New Roman"/>
          <w:sz w:val="28"/>
          <w:szCs w:val="28"/>
        </w:rPr>
        <w:t xml:space="preserve"> лор-</w:t>
      </w:r>
      <w:proofErr w:type="spellStart"/>
      <w:r w:rsidRPr="003E2E90">
        <w:rPr>
          <w:rFonts w:ascii="Times New Roman" w:hAnsi="Times New Roman"/>
          <w:sz w:val="28"/>
          <w:szCs w:val="28"/>
        </w:rPr>
        <w:t>органів</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верхніх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дихальних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шляхів</w:t>
      </w:r>
      <w:proofErr w:type="spellEnd"/>
      <w:r w:rsidRPr="003E2E90">
        <w:rPr>
          <w:rFonts w:ascii="Times New Roman" w:hAnsi="Times New Roman"/>
          <w:sz w:val="28"/>
          <w:szCs w:val="28"/>
        </w:rPr>
        <w:t xml:space="preserve"> і т.д. На </w:t>
      </w:r>
      <w:proofErr w:type="spellStart"/>
      <w:r w:rsidRPr="003E2E90">
        <w:rPr>
          <w:rFonts w:ascii="Times New Roman" w:hAnsi="Times New Roman"/>
          <w:sz w:val="28"/>
          <w:szCs w:val="28"/>
        </w:rPr>
        <w:t>тлі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вищевказаних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сумних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фактів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драматичніше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виглядають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студентів</w:t>
      </w:r>
      <w:proofErr w:type="spellEnd"/>
      <w:r w:rsidRPr="003E2E90">
        <w:rPr>
          <w:rFonts w:ascii="Times New Roman" w:hAnsi="Times New Roman"/>
          <w:sz w:val="28"/>
          <w:szCs w:val="28"/>
        </w:rPr>
        <w:t xml:space="preserve"> про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здоровий </w:t>
      </w:r>
      <w:proofErr w:type="spellStart"/>
      <w:r w:rsidRPr="003E2E90">
        <w:rPr>
          <w:rFonts w:ascii="Times New Roman" w:hAnsi="Times New Roman"/>
          <w:sz w:val="28"/>
          <w:szCs w:val="28"/>
        </w:rPr>
        <w:t>спосіб</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фізичну</w:t>
      </w:r>
      <w:proofErr w:type="spellEnd"/>
      <w:r w:rsidRPr="003E2E90">
        <w:rPr>
          <w:rFonts w:ascii="Times New Roman" w:hAnsi="Times New Roman"/>
          <w:sz w:val="28"/>
          <w:szCs w:val="28"/>
        </w:rPr>
        <w:t xml:space="preserve"> культуру. </w:t>
      </w:r>
      <w:proofErr w:type="spellStart"/>
      <w:r w:rsidRPr="003E2E90">
        <w:rPr>
          <w:rFonts w:ascii="Times New Roman" w:hAnsi="Times New Roman"/>
          <w:sz w:val="28"/>
          <w:szCs w:val="28"/>
        </w:rPr>
        <w:t>Елементарні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уявлення</w:t>
      </w:r>
      <w:proofErr w:type="spellEnd"/>
      <w:r w:rsidRPr="003E2E90">
        <w:rPr>
          <w:rFonts w:ascii="Times New Roman" w:hAnsi="Times New Roman"/>
          <w:sz w:val="28"/>
          <w:szCs w:val="28"/>
        </w:rPr>
        <w:t xml:space="preserve"> про </w:t>
      </w:r>
      <w:proofErr w:type="spellStart"/>
      <w:r w:rsidRPr="003E2E90">
        <w:rPr>
          <w:rFonts w:ascii="Times New Roman" w:hAnsi="Times New Roman"/>
          <w:sz w:val="28"/>
          <w:szCs w:val="28"/>
        </w:rPr>
        <w:t>ранкову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гімнастику</w:t>
      </w:r>
      <w:proofErr w:type="spellEnd"/>
      <w:r w:rsidRPr="003E2E90">
        <w:rPr>
          <w:rFonts w:ascii="Times New Roman" w:hAnsi="Times New Roman"/>
          <w:sz w:val="28"/>
          <w:szCs w:val="28"/>
        </w:rPr>
        <w:t xml:space="preserve">, режим </w:t>
      </w:r>
      <w:proofErr w:type="spellStart"/>
      <w:r w:rsidRPr="003E2E90">
        <w:rPr>
          <w:rFonts w:ascii="Times New Roman" w:hAnsi="Times New Roman"/>
          <w:sz w:val="28"/>
          <w:szCs w:val="28"/>
        </w:rPr>
        <w:t>харчування</w:t>
      </w:r>
      <w:proofErr w:type="spellEnd"/>
      <w:r w:rsidRPr="003E2E90">
        <w:rPr>
          <w:rFonts w:ascii="Times New Roman" w:hAnsi="Times New Roman"/>
          <w:sz w:val="28"/>
          <w:szCs w:val="28"/>
        </w:rPr>
        <w:t xml:space="preserve">, про шкоду </w:t>
      </w:r>
      <w:proofErr w:type="spellStart"/>
      <w:r w:rsidRPr="003E2E90">
        <w:rPr>
          <w:rFonts w:ascii="Times New Roman" w:hAnsi="Times New Roman"/>
          <w:sz w:val="28"/>
          <w:szCs w:val="28"/>
        </w:rPr>
        <w:t>куріння</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вживання</w:t>
      </w:r>
      <w:proofErr w:type="spellEnd"/>
      <w:r w:rsidRPr="003E2E90">
        <w:rPr>
          <w:rFonts w:ascii="Times New Roman" w:hAnsi="Times New Roman"/>
          <w:sz w:val="28"/>
          <w:szCs w:val="28"/>
        </w:rPr>
        <w:t xml:space="preserve"> спиртного </w:t>
      </w:r>
      <w:proofErr w:type="spellStart"/>
      <w:r w:rsidRPr="003E2E90">
        <w:rPr>
          <w:rFonts w:ascii="Times New Roman" w:hAnsi="Times New Roman"/>
          <w:sz w:val="28"/>
          <w:szCs w:val="28"/>
        </w:rPr>
        <w:t>мають</w:t>
      </w:r>
      <w:proofErr w:type="spellEnd"/>
      <w:r w:rsidRPr="003E2E90">
        <w:rPr>
          <w:rFonts w:ascii="Times New Roman" w:hAnsi="Times New Roman"/>
          <w:sz w:val="28"/>
          <w:szCs w:val="28"/>
        </w:rPr>
        <w:t xml:space="preserve"> 8-10% </w:t>
      </w:r>
      <w:proofErr w:type="spellStart"/>
      <w:r w:rsidRPr="003E2E90">
        <w:rPr>
          <w:rFonts w:ascii="Times New Roman" w:hAnsi="Times New Roman"/>
          <w:sz w:val="28"/>
          <w:szCs w:val="28"/>
        </w:rPr>
        <w:t>молоді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ранкову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гімнастику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роблять</w:t>
      </w:r>
      <w:proofErr w:type="spellEnd"/>
      <w:r w:rsidRPr="003E2E90">
        <w:rPr>
          <w:rFonts w:ascii="Times New Roman" w:hAnsi="Times New Roman"/>
          <w:sz w:val="28"/>
          <w:szCs w:val="28"/>
        </w:rPr>
        <w:t xml:space="preserve"> регулярно 4-7% </w:t>
      </w:r>
      <w:proofErr w:type="spellStart"/>
      <w:r w:rsidRPr="003E2E90">
        <w:rPr>
          <w:rFonts w:ascii="Times New Roman" w:hAnsi="Times New Roman"/>
          <w:sz w:val="28"/>
          <w:szCs w:val="28"/>
        </w:rPr>
        <w:t>студентів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займаються</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спортивних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секціях</w:t>
      </w:r>
      <w:proofErr w:type="spellEnd"/>
      <w:r w:rsidRPr="003E2E90">
        <w:rPr>
          <w:rFonts w:ascii="Times New Roman" w:hAnsi="Times New Roman"/>
          <w:sz w:val="28"/>
          <w:szCs w:val="28"/>
        </w:rPr>
        <w:t xml:space="preserve"> 6-7%, активно </w:t>
      </w:r>
      <w:proofErr w:type="spellStart"/>
      <w:r w:rsidRPr="003E2E90">
        <w:rPr>
          <w:rFonts w:ascii="Times New Roman" w:hAnsi="Times New Roman"/>
          <w:sz w:val="28"/>
          <w:szCs w:val="28"/>
        </w:rPr>
        <w:t>рухаються</w:t>
      </w:r>
      <w:proofErr w:type="spellEnd"/>
      <w:r w:rsidRPr="003E2E90">
        <w:rPr>
          <w:rFonts w:ascii="Times New Roman" w:hAnsi="Times New Roman"/>
          <w:sz w:val="28"/>
          <w:szCs w:val="28"/>
        </w:rPr>
        <w:t xml:space="preserve"> на добу 0,5 </w:t>
      </w:r>
      <w:proofErr w:type="spellStart"/>
      <w:r w:rsidRPr="003E2E90">
        <w:rPr>
          <w:rFonts w:ascii="Times New Roman" w:hAnsi="Times New Roman"/>
          <w:sz w:val="28"/>
          <w:szCs w:val="28"/>
        </w:rPr>
        <w:t>години</w:t>
      </w:r>
      <w:proofErr w:type="spellEnd"/>
      <w:r w:rsidRPr="003E2E90">
        <w:rPr>
          <w:rFonts w:ascii="Times New Roman" w:hAnsi="Times New Roman"/>
          <w:sz w:val="28"/>
          <w:szCs w:val="28"/>
        </w:rPr>
        <w:t xml:space="preserve">, при </w:t>
      </w:r>
      <w:proofErr w:type="spellStart"/>
      <w:r w:rsidRPr="003E2E90">
        <w:rPr>
          <w:rFonts w:ascii="Times New Roman" w:hAnsi="Times New Roman"/>
          <w:sz w:val="28"/>
          <w:szCs w:val="28"/>
        </w:rPr>
        <w:t>нормі</w:t>
      </w:r>
      <w:proofErr w:type="spellEnd"/>
      <w:r w:rsidRPr="003E2E90">
        <w:rPr>
          <w:rFonts w:ascii="Times New Roman" w:hAnsi="Times New Roman"/>
          <w:sz w:val="28"/>
          <w:szCs w:val="28"/>
        </w:rPr>
        <w:t xml:space="preserve"> 1,5-1,7 </w:t>
      </w:r>
      <w:proofErr w:type="spellStart"/>
      <w:r w:rsidRPr="003E2E90">
        <w:rPr>
          <w:rFonts w:ascii="Times New Roman" w:hAnsi="Times New Roman"/>
          <w:sz w:val="28"/>
          <w:szCs w:val="28"/>
        </w:rPr>
        <w:t>години</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Мартиросова</w:t>
      </w:r>
      <w:proofErr w:type="spellEnd"/>
      <w:r w:rsidRPr="003E2E90">
        <w:rPr>
          <w:rFonts w:ascii="Times New Roman" w:hAnsi="Times New Roman"/>
          <w:sz w:val="28"/>
          <w:szCs w:val="28"/>
        </w:rPr>
        <w:t xml:space="preserve">, Л.Н. </w:t>
      </w:r>
      <w:proofErr w:type="spellStart"/>
      <w:r w:rsidRPr="003E2E90">
        <w:rPr>
          <w:rFonts w:ascii="Times New Roman" w:hAnsi="Times New Roman"/>
          <w:sz w:val="28"/>
          <w:szCs w:val="28"/>
        </w:rPr>
        <w:t>Яцковська</w:t>
      </w:r>
      <w:proofErr w:type="spellEnd"/>
      <w:r w:rsidRPr="003E2E90">
        <w:rPr>
          <w:rFonts w:ascii="Times New Roman" w:hAnsi="Times New Roman"/>
          <w:sz w:val="28"/>
          <w:szCs w:val="28"/>
        </w:rPr>
        <w:t xml:space="preserve">, А.А. </w:t>
      </w:r>
      <w:proofErr w:type="spellStart"/>
      <w:r w:rsidRPr="003E2E90">
        <w:rPr>
          <w:rFonts w:ascii="Times New Roman" w:hAnsi="Times New Roman"/>
          <w:sz w:val="28"/>
          <w:szCs w:val="28"/>
        </w:rPr>
        <w:t>Андрієвський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Вищевказаний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аналіз</w:t>
      </w:r>
      <w:proofErr w:type="spellEnd"/>
      <w:r w:rsidRPr="003E2E90">
        <w:rPr>
          <w:rFonts w:ascii="Times New Roman" w:hAnsi="Times New Roman"/>
          <w:sz w:val="28"/>
          <w:szCs w:val="28"/>
        </w:rPr>
        <w:t xml:space="preserve"> стану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сучасних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студентів</w:t>
      </w:r>
      <w:proofErr w:type="spellEnd"/>
      <w:r w:rsidRPr="003E2E90">
        <w:rPr>
          <w:rFonts w:ascii="Times New Roman" w:hAnsi="Times New Roman"/>
          <w:sz w:val="28"/>
          <w:szCs w:val="28"/>
        </w:rPr>
        <w:t xml:space="preserve"> показав </w:t>
      </w:r>
      <w:proofErr w:type="spellStart"/>
      <w:r w:rsidRPr="003E2E90">
        <w:rPr>
          <w:rFonts w:ascii="Times New Roman" w:hAnsi="Times New Roman"/>
          <w:sz w:val="28"/>
          <w:szCs w:val="28"/>
        </w:rPr>
        <w:t>його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негативну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тенденцію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істотно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позначатиметься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згодом</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lastRenderedPageBreak/>
        <w:t>формуванні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соціально</w:t>
      </w:r>
      <w:proofErr w:type="spellEnd"/>
      <w:r w:rsidRPr="003E2E90">
        <w:rPr>
          <w:rFonts w:ascii="Times New Roman" w:hAnsi="Times New Roman"/>
          <w:sz w:val="28"/>
          <w:szCs w:val="28"/>
        </w:rPr>
        <w:t xml:space="preserve"> активного, </w:t>
      </w:r>
      <w:proofErr w:type="spellStart"/>
      <w:r w:rsidRPr="003E2E90">
        <w:rPr>
          <w:rFonts w:ascii="Times New Roman" w:hAnsi="Times New Roman"/>
          <w:sz w:val="28"/>
          <w:szCs w:val="28"/>
        </w:rPr>
        <w:t>інтелектуального</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працездатного</w:t>
      </w:r>
      <w:proofErr w:type="spellEnd"/>
      <w:r w:rsidRPr="003E2E90">
        <w:rPr>
          <w:rFonts w:ascii="Times New Roman" w:hAnsi="Times New Roman"/>
          <w:sz w:val="28"/>
          <w:szCs w:val="28"/>
        </w:rPr>
        <w:t xml:space="preserve"> молодого </w:t>
      </w:r>
      <w:proofErr w:type="spellStart"/>
      <w:r w:rsidRPr="003E2E90">
        <w:rPr>
          <w:rFonts w:ascii="Times New Roman" w:hAnsi="Times New Roman"/>
          <w:sz w:val="28"/>
          <w:szCs w:val="28"/>
        </w:rPr>
        <w:t>покоління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сьогодення</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майбутнього</w:t>
      </w:r>
      <w:proofErr w:type="spellEnd"/>
      <w:r w:rsidRPr="003E2E90">
        <w:rPr>
          <w:rFonts w:ascii="Times New Roman" w:hAnsi="Times New Roman"/>
          <w:sz w:val="28"/>
          <w:szCs w:val="28"/>
        </w:rPr>
        <w:t xml:space="preserve"> трудового </w:t>
      </w:r>
      <w:proofErr w:type="spellStart"/>
      <w:r w:rsidRPr="003E2E90">
        <w:rPr>
          <w:rFonts w:ascii="Times New Roman" w:hAnsi="Times New Roman"/>
          <w:sz w:val="28"/>
          <w:szCs w:val="28"/>
        </w:rPr>
        <w:t>потенціалу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країни</w:t>
      </w:r>
      <w:proofErr w:type="spellEnd"/>
      <w:r w:rsidRPr="003E2E90">
        <w:rPr>
          <w:rFonts w:ascii="Times New Roman" w:hAnsi="Times New Roman"/>
          <w:sz w:val="28"/>
          <w:szCs w:val="28"/>
        </w:rPr>
        <w:t>.</w:t>
      </w:r>
    </w:p>
    <w:p w:rsidR="003E2E90" w:rsidRPr="003E2E90" w:rsidRDefault="003E2E90" w:rsidP="003E2E90">
      <w:pPr>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В </w:t>
      </w:r>
      <w:proofErr w:type="spellStart"/>
      <w:r w:rsidRPr="003E2E90">
        <w:rPr>
          <w:rFonts w:ascii="Times New Roman" w:hAnsi="Times New Roman"/>
          <w:sz w:val="28"/>
          <w:szCs w:val="28"/>
        </w:rPr>
        <w:t>основі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лежить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як </w:t>
      </w:r>
      <w:proofErr w:type="spellStart"/>
      <w:r w:rsidRPr="003E2E90">
        <w:rPr>
          <w:rFonts w:ascii="Times New Roman" w:hAnsi="Times New Roman"/>
          <w:sz w:val="28"/>
          <w:szCs w:val="28"/>
        </w:rPr>
        <w:t>важлива</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необхідна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умова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гармонійного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живого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про </w:t>
      </w:r>
      <w:proofErr w:type="spellStart"/>
      <w:r w:rsidRPr="003E2E90">
        <w:rPr>
          <w:rFonts w:ascii="Times New Roman" w:hAnsi="Times New Roman"/>
          <w:sz w:val="28"/>
          <w:szCs w:val="28"/>
        </w:rPr>
        <w:t>це</w:t>
      </w:r>
      <w:proofErr w:type="spellEnd"/>
      <w:r w:rsidRPr="003E2E90">
        <w:rPr>
          <w:rFonts w:ascii="Times New Roman" w:hAnsi="Times New Roman"/>
          <w:sz w:val="28"/>
          <w:szCs w:val="28"/>
        </w:rPr>
        <w:t xml:space="preserve"> писав і говорив </w:t>
      </w:r>
      <w:proofErr w:type="spellStart"/>
      <w:r w:rsidRPr="003E2E90">
        <w:rPr>
          <w:rFonts w:ascii="Times New Roman" w:hAnsi="Times New Roman"/>
          <w:sz w:val="28"/>
          <w:szCs w:val="28"/>
        </w:rPr>
        <w:t>ще</w:t>
      </w:r>
      <w:proofErr w:type="spellEnd"/>
      <w:r w:rsidRPr="003E2E90">
        <w:rPr>
          <w:rFonts w:ascii="Times New Roman" w:hAnsi="Times New Roman"/>
          <w:sz w:val="28"/>
          <w:szCs w:val="28"/>
        </w:rPr>
        <w:t xml:space="preserve"> в 20-х роках </w:t>
      </w:r>
      <w:proofErr w:type="spellStart"/>
      <w:r w:rsidRPr="003E2E90">
        <w:rPr>
          <w:rFonts w:ascii="Times New Roman" w:hAnsi="Times New Roman"/>
          <w:sz w:val="28"/>
          <w:szCs w:val="28"/>
        </w:rPr>
        <w:t>минулого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століття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академік</w:t>
      </w:r>
      <w:proofErr w:type="spellEnd"/>
      <w:r w:rsidRPr="003E2E90">
        <w:rPr>
          <w:rFonts w:ascii="Times New Roman" w:hAnsi="Times New Roman"/>
          <w:sz w:val="28"/>
          <w:szCs w:val="28"/>
        </w:rPr>
        <w:t xml:space="preserve"> А.А. </w:t>
      </w:r>
      <w:proofErr w:type="spellStart"/>
      <w:r w:rsidRPr="003E2E90">
        <w:rPr>
          <w:rFonts w:ascii="Times New Roman" w:hAnsi="Times New Roman"/>
          <w:sz w:val="28"/>
          <w:szCs w:val="28"/>
        </w:rPr>
        <w:t>Ухтомський</w:t>
      </w:r>
      <w:proofErr w:type="spellEnd"/>
      <w:r w:rsidRPr="003E2E90">
        <w:rPr>
          <w:rFonts w:ascii="Times New Roman" w:hAnsi="Times New Roman"/>
          <w:sz w:val="28"/>
          <w:szCs w:val="28"/>
        </w:rPr>
        <w:t xml:space="preserve">. Роль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становленні</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вдосконаленні</w:t>
      </w:r>
      <w:proofErr w:type="spellEnd"/>
      <w:r w:rsidRPr="003E2E90">
        <w:rPr>
          <w:rFonts w:ascii="Times New Roman" w:hAnsi="Times New Roman"/>
          <w:sz w:val="28"/>
          <w:szCs w:val="28"/>
        </w:rPr>
        <w:t xml:space="preserve"> молодого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величезна</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якщо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людина</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дитячому</w:t>
      </w:r>
      <w:proofErr w:type="spellEnd"/>
      <w:r w:rsidRPr="003E2E90">
        <w:rPr>
          <w:rFonts w:ascii="Times New Roman" w:hAnsi="Times New Roman"/>
          <w:sz w:val="28"/>
          <w:szCs w:val="28"/>
        </w:rPr>
        <w:t xml:space="preserve"> і молодому </w:t>
      </w:r>
      <w:proofErr w:type="spellStart"/>
      <w:r w:rsidRPr="003E2E90">
        <w:rPr>
          <w:rFonts w:ascii="Times New Roman" w:hAnsi="Times New Roman"/>
          <w:sz w:val="28"/>
          <w:szCs w:val="28"/>
        </w:rPr>
        <w:t>віці</w:t>
      </w:r>
      <w:proofErr w:type="spellEnd"/>
      <w:r w:rsidRPr="003E2E90">
        <w:rPr>
          <w:rFonts w:ascii="Times New Roman" w:hAnsi="Times New Roman"/>
          <w:sz w:val="28"/>
          <w:szCs w:val="28"/>
        </w:rPr>
        <w:t xml:space="preserve"> не </w:t>
      </w:r>
      <w:proofErr w:type="spellStart"/>
      <w:r w:rsidRPr="003E2E90">
        <w:rPr>
          <w:rFonts w:ascii="Times New Roman" w:hAnsi="Times New Roman"/>
          <w:sz w:val="28"/>
          <w:szCs w:val="28"/>
        </w:rPr>
        <w:t>реалізувала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рухову</w:t>
      </w:r>
      <w:proofErr w:type="spellEnd"/>
      <w:r w:rsidRPr="003E2E90">
        <w:rPr>
          <w:rFonts w:ascii="Times New Roman" w:hAnsi="Times New Roman"/>
          <w:sz w:val="28"/>
          <w:szCs w:val="28"/>
        </w:rPr>
        <w:t xml:space="preserve"> потребу, то </w:t>
      </w:r>
      <w:proofErr w:type="spellStart"/>
      <w:r w:rsidRPr="003E2E90">
        <w:rPr>
          <w:rFonts w:ascii="Times New Roman" w:hAnsi="Times New Roman"/>
          <w:sz w:val="28"/>
          <w:szCs w:val="28"/>
        </w:rPr>
        <w:t>це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може</w:t>
      </w:r>
      <w:proofErr w:type="spellEnd"/>
      <w:r w:rsidRPr="003E2E90">
        <w:rPr>
          <w:rFonts w:ascii="Times New Roman" w:hAnsi="Times New Roman"/>
          <w:sz w:val="28"/>
          <w:szCs w:val="28"/>
        </w:rPr>
        <w:t xml:space="preserve"> привести </w:t>
      </w:r>
      <w:proofErr w:type="spellStart"/>
      <w:r w:rsidRPr="003E2E90">
        <w:rPr>
          <w:rFonts w:ascii="Times New Roman" w:hAnsi="Times New Roman"/>
          <w:sz w:val="28"/>
          <w:szCs w:val="28"/>
        </w:rPr>
        <w:t>згодом</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різних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порушень</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інтелектуальному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становленні</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фізичному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молодої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Створення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необхідних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організаційно-педагогічних</w:t>
      </w:r>
      <w:proofErr w:type="spellEnd"/>
      <w:r w:rsidRPr="003E2E90">
        <w:rPr>
          <w:rFonts w:ascii="Times New Roman" w:hAnsi="Times New Roman"/>
          <w:sz w:val="28"/>
          <w:szCs w:val="28"/>
        </w:rPr>
        <w:t xml:space="preserve"> умов для </w:t>
      </w:r>
      <w:proofErr w:type="spellStart"/>
      <w:r w:rsidRPr="003E2E90">
        <w:rPr>
          <w:rFonts w:ascii="Times New Roman" w:hAnsi="Times New Roman"/>
          <w:sz w:val="28"/>
          <w:szCs w:val="28"/>
        </w:rPr>
        <w:t>стимулювання</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реалізації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молодих</w:t>
      </w:r>
      <w:proofErr w:type="spellEnd"/>
      <w:r w:rsidRPr="003E2E90">
        <w:rPr>
          <w:rFonts w:ascii="Times New Roman" w:hAnsi="Times New Roman"/>
          <w:sz w:val="28"/>
          <w:szCs w:val="28"/>
        </w:rPr>
        <w:t xml:space="preserve"> людей у ​​</w:t>
      </w:r>
      <w:proofErr w:type="spellStart"/>
      <w:r w:rsidRPr="003E2E90">
        <w:rPr>
          <w:rFonts w:ascii="Times New Roman" w:hAnsi="Times New Roman"/>
          <w:sz w:val="28"/>
          <w:szCs w:val="28"/>
        </w:rPr>
        <w:t>процесі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навчання</w:t>
      </w:r>
      <w:proofErr w:type="spellEnd"/>
      <w:r w:rsidRPr="003E2E90">
        <w:rPr>
          <w:rFonts w:ascii="Times New Roman" w:hAnsi="Times New Roman"/>
          <w:sz w:val="28"/>
          <w:szCs w:val="28"/>
        </w:rPr>
        <w:t xml:space="preserve"> у ЗВО є </w:t>
      </w:r>
      <w:proofErr w:type="spellStart"/>
      <w:r w:rsidRPr="003E2E90">
        <w:rPr>
          <w:rFonts w:ascii="Times New Roman" w:hAnsi="Times New Roman"/>
          <w:sz w:val="28"/>
          <w:szCs w:val="28"/>
        </w:rPr>
        <w:t>важливим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завданням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держави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якщо</w:t>
      </w:r>
      <w:proofErr w:type="spellEnd"/>
      <w:r w:rsidRPr="003E2E90">
        <w:rPr>
          <w:rFonts w:ascii="Times New Roman" w:hAnsi="Times New Roman"/>
          <w:sz w:val="28"/>
          <w:szCs w:val="28"/>
        </w:rPr>
        <w:t xml:space="preserve"> ми </w:t>
      </w:r>
      <w:proofErr w:type="spellStart"/>
      <w:r w:rsidRPr="003E2E90">
        <w:rPr>
          <w:rFonts w:ascii="Times New Roman" w:hAnsi="Times New Roman"/>
          <w:sz w:val="28"/>
          <w:szCs w:val="28"/>
        </w:rPr>
        <w:t>хочемо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мати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здорових</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компетентних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фахівців</w:t>
      </w:r>
      <w:proofErr w:type="spellEnd"/>
      <w:r w:rsidRPr="003E2E90">
        <w:rPr>
          <w:rFonts w:ascii="Times New Roman" w:hAnsi="Times New Roman"/>
          <w:sz w:val="28"/>
          <w:szCs w:val="28"/>
        </w:rPr>
        <w:t xml:space="preserve">. Тому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становлення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її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перш за все, </w:t>
      </w:r>
      <w:proofErr w:type="spellStart"/>
      <w:r w:rsidRPr="003E2E90">
        <w:rPr>
          <w:rFonts w:ascii="Times New Roman" w:hAnsi="Times New Roman"/>
          <w:sz w:val="28"/>
          <w:szCs w:val="28"/>
        </w:rPr>
        <w:t>залежить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науково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обґрунтованого</w:t>
      </w:r>
      <w:proofErr w:type="spellEnd"/>
      <w:r w:rsidRPr="003E2E90">
        <w:rPr>
          <w:rFonts w:ascii="Times New Roman" w:hAnsi="Times New Roman"/>
          <w:sz w:val="28"/>
          <w:szCs w:val="28"/>
        </w:rPr>
        <w:t xml:space="preserve"> й системного </w:t>
      </w:r>
      <w:proofErr w:type="spellStart"/>
      <w:r w:rsidRPr="003E2E90">
        <w:rPr>
          <w:rFonts w:ascii="Times New Roman" w:hAnsi="Times New Roman"/>
          <w:sz w:val="28"/>
          <w:szCs w:val="28"/>
        </w:rPr>
        <w:t>підходу</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стимулювання</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реалізації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індивіда</w:t>
      </w:r>
      <w:proofErr w:type="spellEnd"/>
      <w:r w:rsidRPr="003E2E90">
        <w:rPr>
          <w:rFonts w:ascii="Times New Roman" w:hAnsi="Times New Roman"/>
          <w:sz w:val="28"/>
          <w:szCs w:val="28"/>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Рухові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фізичні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вправи</w:t>
      </w:r>
      <w:proofErr w:type="spellEnd"/>
      <w:r w:rsidRPr="003E2E90">
        <w:rPr>
          <w:rFonts w:ascii="Times New Roman" w:hAnsi="Times New Roman"/>
          <w:color w:val="000000"/>
          <w:sz w:val="28"/>
          <w:szCs w:val="28"/>
          <w:lang w:eastAsia="ru-RU"/>
        </w:rPr>
        <w:t xml:space="preserve"> є </w:t>
      </w:r>
      <w:proofErr w:type="spellStart"/>
      <w:r w:rsidRPr="003E2E90">
        <w:rPr>
          <w:rFonts w:ascii="Times New Roman" w:hAnsi="Times New Roman"/>
          <w:color w:val="000000"/>
          <w:sz w:val="28"/>
          <w:szCs w:val="28"/>
          <w:lang w:eastAsia="ru-RU"/>
        </w:rPr>
        <w:t>своєрідним</w:t>
      </w:r>
      <w:proofErr w:type="spellEnd"/>
      <w:r w:rsidRPr="003E2E90">
        <w:rPr>
          <w:rFonts w:ascii="Times New Roman" w:hAnsi="Times New Roman"/>
          <w:color w:val="000000"/>
          <w:sz w:val="28"/>
          <w:szCs w:val="28"/>
          <w:lang w:eastAsia="ru-RU"/>
        </w:rPr>
        <w:t xml:space="preserve"> регулятором, </w:t>
      </w:r>
      <w:proofErr w:type="spellStart"/>
      <w:r w:rsidRPr="003E2E90">
        <w:rPr>
          <w:rFonts w:ascii="Times New Roman" w:hAnsi="Times New Roman"/>
          <w:color w:val="000000"/>
          <w:sz w:val="28"/>
          <w:szCs w:val="28"/>
          <w:lang w:eastAsia="ru-RU"/>
        </w:rPr>
        <w:t>який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забезпечує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управління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важливими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процесами</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підтримує</w:t>
      </w:r>
      <w:proofErr w:type="spellEnd"/>
      <w:r w:rsidRPr="003E2E90">
        <w:rPr>
          <w:rFonts w:ascii="Times New Roman" w:hAnsi="Times New Roman"/>
          <w:color w:val="000000"/>
          <w:sz w:val="28"/>
          <w:szCs w:val="28"/>
          <w:lang w:eastAsia="ru-RU"/>
        </w:rPr>
        <w:t xml:space="preserve"> баланс </w:t>
      </w:r>
      <w:proofErr w:type="spellStart"/>
      <w:r w:rsidRPr="003E2E90">
        <w:rPr>
          <w:rFonts w:ascii="Times New Roman" w:hAnsi="Times New Roman"/>
          <w:color w:val="000000"/>
          <w:sz w:val="28"/>
          <w:szCs w:val="28"/>
          <w:lang w:eastAsia="ru-RU"/>
        </w:rPr>
        <w:t>внутрішнього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середовища</w:t>
      </w:r>
      <w:proofErr w:type="spellEnd"/>
      <w:r w:rsidRPr="003E2E90">
        <w:rPr>
          <w:rFonts w:ascii="Times New Roman" w:hAnsi="Times New Roman"/>
          <w:color w:val="000000"/>
          <w:sz w:val="28"/>
          <w:szCs w:val="28"/>
          <w:lang w:eastAsia="ru-RU"/>
        </w:rPr>
        <w:t xml:space="preserve">. Тому </w:t>
      </w:r>
      <w:proofErr w:type="spellStart"/>
      <w:r w:rsidRPr="003E2E90">
        <w:rPr>
          <w:rFonts w:ascii="Times New Roman" w:hAnsi="Times New Roman"/>
          <w:color w:val="000000"/>
          <w:sz w:val="28"/>
          <w:szCs w:val="28"/>
          <w:lang w:eastAsia="ru-RU"/>
        </w:rPr>
        <w:t>рухова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активність</w:t>
      </w:r>
      <w:proofErr w:type="spellEnd"/>
      <w:r w:rsidRPr="003E2E90">
        <w:rPr>
          <w:rFonts w:ascii="Times New Roman" w:hAnsi="Times New Roman"/>
          <w:color w:val="000000"/>
          <w:sz w:val="28"/>
          <w:szCs w:val="28"/>
          <w:lang w:eastAsia="ru-RU"/>
        </w:rPr>
        <w:t xml:space="preserve"> є </w:t>
      </w:r>
      <w:proofErr w:type="spellStart"/>
      <w:r w:rsidRPr="003E2E90">
        <w:rPr>
          <w:rFonts w:ascii="Times New Roman" w:hAnsi="Times New Roman"/>
          <w:color w:val="000000"/>
          <w:sz w:val="28"/>
          <w:szCs w:val="28"/>
          <w:lang w:eastAsia="ru-RU"/>
        </w:rPr>
        <w:t>засобом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збереження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здоров'я</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Кожен</w:t>
      </w:r>
      <w:proofErr w:type="spellEnd"/>
      <w:r w:rsidRPr="003E2E90">
        <w:rPr>
          <w:rFonts w:ascii="Times New Roman" w:hAnsi="Times New Roman"/>
          <w:color w:val="000000"/>
          <w:sz w:val="28"/>
          <w:szCs w:val="28"/>
          <w:lang w:eastAsia="ru-RU"/>
        </w:rPr>
        <w:t xml:space="preserve"> орган </w:t>
      </w:r>
      <w:proofErr w:type="spellStart"/>
      <w:r w:rsidRPr="003E2E90">
        <w:rPr>
          <w:rFonts w:ascii="Times New Roman" w:hAnsi="Times New Roman"/>
          <w:color w:val="000000"/>
          <w:sz w:val="28"/>
          <w:szCs w:val="28"/>
          <w:lang w:eastAsia="ru-RU"/>
        </w:rPr>
        <w:t>людини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має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відношення</w:t>
      </w:r>
      <w:proofErr w:type="spellEnd"/>
      <w:r w:rsidRPr="003E2E90">
        <w:rPr>
          <w:rFonts w:ascii="Times New Roman" w:hAnsi="Times New Roman"/>
          <w:color w:val="000000"/>
          <w:sz w:val="28"/>
          <w:szCs w:val="28"/>
          <w:lang w:eastAsia="ru-RU"/>
        </w:rPr>
        <w:t xml:space="preserve"> до </w:t>
      </w:r>
      <w:proofErr w:type="spellStart"/>
      <w:r w:rsidRPr="003E2E90">
        <w:rPr>
          <w:rFonts w:ascii="Times New Roman" w:hAnsi="Times New Roman"/>
          <w:color w:val="000000"/>
          <w:sz w:val="28"/>
          <w:szCs w:val="28"/>
          <w:lang w:eastAsia="ru-RU"/>
        </w:rPr>
        <w:t>певного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м'язу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нашого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тіла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Тіло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складається</w:t>
      </w:r>
      <w:proofErr w:type="spellEnd"/>
      <w:r w:rsidRPr="003E2E90">
        <w:rPr>
          <w:rFonts w:ascii="Times New Roman" w:hAnsi="Times New Roman"/>
          <w:color w:val="000000"/>
          <w:sz w:val="28"/>
          <w:szCs w:val="28"/>
          <w:lang w:eastAsia="ru-RU"/>
        </w:rPr>
        <w:t xml:space="preserve"> з 260 </w:t>
      </w:r>
      <w:proofErr w:type="spellStart"/>
      <w:r w:rsidRPr="003E2E90">
        <w:rPr>
          <w:rFonts w:ascii="Times New Roman" w:hAnsi="Times New Roman"/>
          <w:color w:val="000000"/>
          <w:sz w:val="28"/>
          <w:szCs w:val="28"/>
          <w:lang w:eastAsia="ru-RU"/>
        </w:rPr>
        <w:t>кісток</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понад</w:t>
      </w:r>
      <w:proofErr w:type="spellEnd"/>
      <w:r w:rsidRPr="003E2E90">
        <w:rPr>
          <w:rFonts w:ascii="Times New Roman" w:hAnsi="Times New Roman"/>
          <w:color w:val="000000"/>
          <w:sz w:val="28"/>
          <w:szCs w:val="28"/>
          <w:lang w:eastAsia="ru-RU"/>
        </w:rPr>
        <w:t xml:space="preserve"> 600 </w:t>
      </w:r>
      <w:proofErr w:type="spellStart"/>
      <w:r w:rsidRPr="003E2E90">
        <w:rPr>
          <w:rFonts w:ascii="Times New Roman" w:hAnsi="Times New Roman"/>
          <w:color w:val="000000"/>
          <w:sz w:val="28"/>
          <w:szCs w:val="28"/>
          <w:lang w:eastAsia="ru-RU"/>
        </w:rPr>
        <w:t>м'язів</w:t>
      </w:r>
      <w:proofErr w:type="spellEnd"/>
      <w:r w:rsidRPr="003E2E90">
        <w:rPr>
          <w:rFonts w:ascii="Times New Roman" w:hAnsi="Times New Roman"/>
          <w:color w:val="000000"/>
          <w:sz w:val="28"/>
          <w:szCs w:val="28"/>
          <w:lang w:eastAsia="ru-RU"/>
        </w:rPr>
        <w:t xml:space="preserve"> і 365 </w:t>
      </w:r>
      <w:proofErr w:type="spellStart"/>
      <w:r w:rsidRPr="003E2E90">
        <w:rPr>
          <w:rFonts w:ascii="Times New Roman" w:hAnsi="Times New Roman"/>
          <w:color w:val="000000"/>
          <w:sz w:val="28"/>
          <w:szCs w:val="28"/>
          <w:lang w:eastAsia="ru-RU"/>
        </w:rPr>
        <w:t>суглобів</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кожен</w:t>
      </w:r>
      <w:proofErr w:type="spellEnd"/>
      <w:r w:rsidRPr="003E2E90">
        <w:rPr>
          <w:rFonts w:ascii="Times New Roman" w:hAnsi="Times New Roman"/>
          <w:color w:val="000000"/>
          <w:sz w:val="28"/>
          <w:szCs w:val="28"/>
          <w:lang w:eastAsia="ru-RU"/>
        </w:rPr>
        <w:t xml:space="preserve"> з </w:t>
      </w:r>
      <w:proofErr w:type="spellStart"/>
      <w:r w:rsidRPr="003E2E90">
        <w:rPr>
          <w:rFonts w:ascii="Times New Roman" w:hAnsi="Times New Roman"/>
          <w:color w:val="000000"/>
          <w:sz w:val="28"/>
          <w:szCs w:val="28"/>
          <w:lang w:eastAsia="ru-RU"/>
        </w:rPr>
        <w:t>цих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складових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елементів</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знаходиться</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постійному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русі</w:t>
      </w:r>
      <w:proofErr w:type="spellEnd"/>
      <w:r w:rsidRPr="003E2E90">
        <w:rPr>
          <w:rFonts w:ascii="Times New Roman" w:hAnsi="Times New Roman"/>
          <w:color w:val="000000"/>
          <w:sz w:val="28"/>
          <w:szCs w:val="28"/>
          <w:lang w:eastAsia="ru-RU"/>
        </w:rPr>
        <w:t xml:space="preserve">. Кров весь час в </w:t>
      </w:r>
      <w:proofErr w:type="spellStart"/>
      <w:r w:rsidRPr="003E2E90">
        <w:rPr>
          <w:rFonts w:ascii="Times New Roman" w:hAnsi="Times New Roman"/>
          <w:color w:val="000000"/>
          <w:sz w:val="28"/>
          <w:szCs w:val="28"/>
          <w:lang w:eastAsia="ru-RU"/>
        </w:rPr>
        <w:t>русі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легкі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безперебійно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постачають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кисень</w:t>
      </w:r>
      <w:proofErr w:type="spellEnd"/>
      <w:r w:rsidRPr="003E2E90">
        <w:rPr>
          <w:rFonts w:ascii="Times New Roman" w:hAnsi="Times New Roman"/>
          <w:color w:val="000000"/>
          <w:sz w:val="28"/>
          <w:szCs w:val="28"/>
          <w:lang w:eastAsia="ru-RU"/>
        </w:rPr>
        <w:t xml:space="preserve">, весь </w:t>
      </w:r>
      <w:proofErr w:type="spellStart"/>
      <w:r w:rsidRPr="003E2E90">
        <w:rPr>
          <w:rFonts w:ascii="Times New Roman" w:hAnsi="Times New Roman"/>
          <w:color w:val="000000"/>
          <w:sz w:val="28"/>
          <w:szCs w:val="28"/>
          <w:lang w:eastAsia="ru-RU"/>
        </w:rPr>
        <w:t>організм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знаходиться</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постійному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ритмі</w:t>
      </w:r>
      <w:proofErr w:type="spellEnd"/>
      <w:r w:rsidRPr="003E2E90">
        <w:rPr>
          <w:rFonts w:ascii="Times New Roman" w:hAnsi="Times New Roman"/>
          <w:color w:val="000000"/>
          <w:sz w:val="28"/>
          <w:szCs w:val="28"/>
          <w:lang w:eastAsia="ru-RU"/>
        </w:rPr>
        <w:t xml:space="preserve">. Як </w:t>
      </w:r>
      <w:proofErr w:type="spellStart"/>
      <w:r w:rsidRPr="003E2E90">
        <w:rPr>
          <w:rFonts w:ascii="Times New Roman" w:hAnsi="Times New Roman"/>
          <w:color w:val="000000"/>
          <w:sz w:val="28"/>
          <w:szCs w:val="28"/>
          <w:lang w:eastAsia="ru-RU"/>
        </w:rPr>
        <w:t>тільки</w:t>
      </w:r>
      <w:proofErr w:type="spellEnd"/>
      <w:r w:rsidRPr="003E2E90">
        <w:rPr>
          <w:rFonts w:ascii="Times New Roman" w:hAnsi="Times New Roman"/>
          <w:color w:val="000000"/>
          <w:sz w:val="28"/>
          <w:szCs w:val="28"/>
          <w:lang w:eastAsia="ru-RU"/>
        </w:rPr>
        <w:t xml:space="preserve"> </w:t>
      </w:r>
      <w:proofErr w:type="gramStart"/>
      <w:r w:rsidRPr="003E2E90">
        <w:rPr>
          <w:rFonts w:ascii="Times New Roman" w:hAnsi="Times New Roman"/>
          <w:color w:val="000000"/>
          <w:sz w:val="28"/>
          <w:szCs w:val="28"/>
          <w:lang w:eastAsia="ru-RU"/>
        </w:rPr>
        <w:t>в будь</w:t>
      </w:r>
      <w:proofErr w:type="gramEnd"/>
      <w:r w:rsidRPr="003E2E90">
        <w:rPr>
          <w:rFonts w:ascii="Times New Roman" w:hAnsi="Times New Roman"/>
          <w:color w:val="000000"/>
          <w:sz w:val="28"/>
          <w:szCs w:val="28"/>
          <w:lang w:eastAsia="ru-RU"/>
        </w:rPr>
        <w:t>-</w:t>
      </w:r>
      <w:proofErr w:type="spellStart"/>
      <w:r w:rsidRPr="003E2E90">
        <w:rPr>
          <w:rFonts w:ascii="Times New Roman" w:hAnsi="Times New Roman"/>
          <w:color w:val="000000"/>
          <w:sz w:val="28"/>
          <w:szCs w:val="28"/>
          <w:lang w:eastAsia="ru-RU"/>
        </w:rPr>
        <w:t>якому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місці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відбувається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зупинка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відразу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відчуває</w:t>
      </w:r>
      <w:proofErr w:type="spellEnd"/>
      <w:r w:rsidRPr="003E2E90">
        <w:rPr>
          <w:rFonts w:ascii="Times New Roman" w:hAnsi="Times New Roman"/>
          <w:color w:val="000000"/>
          <w:sz w:val="28"/>
          <w:szCs w:val="28"/>
          <w:lang w:eastAsia="ru-RU"/>
        </w:rPr>
        <w:t xml:space="preserve"> себе погано.</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Організм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людини</w:t>
      </w:r>
      <w:proofErr w:type="spellEnd"/>
      <w:r w:rsidRPr="003E2E90">
        <w:rPr>
          <w:rFonts w:ascii="Times New Roman" w:hAnsi="Times New Roman"/>
          <w:color w:val="000000"/>
          <w:sz w:val="28"/>
          <w:szCs w:val="28"/>
          <w:lang w:eastAsia="ru-RU"/>
        </w:rPr>
        <w:t xml:space="preserve"> будь-</w:t>
      </w:r>
      <w:proofErr w:type="spellStart"/>
      <w:r w:rsidRPr="003E2E90">
        <w:rPr>
          <w:rFonts w:ascii="Times New Roman" w:hAnsi="Times New Roman"/>
          <w:color w:val="000000"/>
          <w:sz w:val="28"/>
          <w:szCs w:val="28"/>
          <w:lang w:eastAsia="ru-RU"/>
        </w:rPr>
        <w:t>якого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віку</w:t>
      </w:r>
      <w:proofErr w:type="spellEnd"/>
      <w:r w:rsidRPr="003E2E90">
        <w:rPr>
          <w:rFonts w:ascii="Times New Roman" w:hAnsi="Times New Roman"/>
          <w:color w:val="000000"/>
          <w:sz w:val="28"/>
          <w:szCs w:val="28"/>
          <w:lang w:eastAsia="ru-RU"/>
        </w:rPr>
        <w:t xml:space="preserve">, за </w:t>
      </w:r>
      <w:proofErr w:type="spellStart"/>
      <w:r w:rsidRPr="003E2E90">
        <w:rPr>
          <w:rFonts w:ascii="Times New Roman" w:hAnsi="Times New Roman"/>
          <w:color w:val="000000"/>
          <w:sz w:val="28"/>
          <w:szCs w:val="28"/>
          <w:lang w:eastAsia="ru-RU"/>
        </w:rPr>
        <w:t>своєю</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будовою</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призначений</w:t>
      </w:r>
      <w:proofErr w:type="spellEnd"/>
      <w:r w:rsidRPr="003E2E90">
        <w:rPr>
          <w:rFonts w:ascii="Times New Roman" w:hAnsi="Times New Roman"/>
          <w:color w:val="000000"/>
          <w:sz w:val="28"/>
          <w:szCs w:val="28"/>
          <w:lang w:eastAsia="ru-RU"/>
        </w:rPr>
        <w:t xml:space="preserve"> для </w:t>
      </w:r>
      <w:proofErr w:type="spellStart"/>
      <w:r w:rsidRPr="003E2E90">
        <w:rPr>
          <w:rFonts w:ascii="Times New Roman" w:hAnsi="Times New Roman"/>
          <w:color w:val="000000"/>
          <w:sz w:val="28"/>
          <w:szCs w:val="28"/>
          <w:lang w:eastAsia="ru-RU"/>
        </w:rPr>
        <w:t>різноманітного</w:t>
      </w:r>
      <w:proofErr w:type="spellEnd"/>
      <w:r w:rsidRPr="003E2E90">
        <w:rPr>
          <w:rFonts w:ascii="Times New Roman" w:hAnsi="Times New Roman"/>
          <w:color w:val="000000"/>
          <w:sz w:val="28"/>
          <w:szCs w:val="28"/>
          <w:lang w:eastAsia="ru-RU"/>
        </w:rPr>
        <w:t xml:space="preserve"> руху. На думку </w:t>
      </w:r>
      <w:proofErr w:type="spellStart"/>
      <w:r w:rsidRPr="003E2E90">
        <w:rPr>
          <w:rFonts w:ascii="Times New Roman" w:hAnsi="Times New Roman"/>
          <w:color w:val="000000"/>
          <w:sz w:val="28"/>
          <w:szCs w:val="28"/>
          <w:lang w:eastAsia="ru-RU"/>
        </w:rPr>
        <w:t>академіка</w:t>
      </w:r>
      <w:proofErr w:type="spellEnd"/>
      <w:r w:rsidRPr="003E2E90">
        <w:rPr>
          <w:rFonts w:ascii="Times New Roman" w:hAnsi="Times New Roman"/>
          <w:color w:val="000000"/>
          <w:sz w:val="28"/>
          <w:szCs w:val="28"/>
          <w:lang w:eastAsia="ru-RU"/>
        </w:rPr>
        <w:t xml:space="preserve"> В.А. Максимовича, здорова </w:t>
      </w:r>
      <w:proofErr w:type="spellStart"/>
      <w:r w:rsidRPr="003E2E90">
        <w:rPr>
          <w:rFonts w:ascii="Times New Roman" w:hAnsi="Times New Roman"/>
          <w:color w:val="000000"/>
          <w:sz w:val="28"/>
          <w:szCs w:val="28"/>
          <w:lang w:eastAsia="ru-RU"/>
        </w:rPr>
        <w:t>сучасна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людина</w:t>
      </w:r>
      <w:proofErr w:type="spellEnd"/>
      <w:r w:rsidRPr="003E2E90">
        <w:rPr>
          <w:rFonts w:ascii="Times New Roman" w:hAnsi="Times New Roman"/>
          <w:color w:val="000000"/>
          <w:sz w:val="28"/>
          <w:szCs w:val="28"/>
          <w:lang w:eastAsia="ru-RU"/>
        </w:rPr>
        <w:t xml:space="preserve">, для того </w:t>
      </w:r>
      <w:proofErr w:type="spellStart"/>
      <w:r w:rsidRPr="003E2E90">
        <w:rPr>
          <w:rFonts w:ascii="Times New Roman" w:hAnsi="Times New Roman"/>
          <w:color w:val="000000"/>
          <w:sz w:val="28"/>
          <w:szCs w:val="28"/>
          <w:lang w:eastAsia="ru-RU"/>
        </w:rPr>
        <w:t>щоб</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відчувати</w:t>
      </w:r>
      <w:proofErr w:type="spellEnd"/>
      <w:r w:rsidRPr="003E2E90">
        <w:rPr>
          <w:rFonts w:ascii="Times New Roman" w:hAnsi="Times New Roman"/>
          <w:color w:val="000000"/>
          <w:sz w:val="28"/>
          <w:szCs w:val="28"/>
          <w:lang w:eastAsia="ru-RU"/>
        </w:rPr>
        <w:t xml:space="preserve"> себе добре і </w:t>
      </w:r>
      <w:proofErr w:type="spellStart"/>
      <w:r w:rsidRPr="003E2E90">
        <w:rPr>
          <w:rFonts w:ascii="Times New Roman" w:hAnsi="Times New Roman"/>
          <w:color w:val="000000"/>
          <w:sz w:val="28"/>
          <w:szCs w:val="28"/>
          <w:lang w:eastAsia="ru-RU"/>
        </w:rPr>
        <w:t>фізично</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психологічно</w:t>
      </w:r>
      <w:proofErr w:type="spellEnd"/>
      <w:r w:rsidRPr="003E2E90">
        <w:rPr>
          <w:rFonts w:ascii="Times New Roman" w:hAnsi="Times New Roman"/>
          <w:color w:val="000000"/>
          <w:sz w:val="28"/>
          <w:szCs w:val="28"/>
          <w:lang w:eastAsia="ru-RU"/>
        </w:rPr>
        <w:t xml:space="preserve">, повинна </w:t>
      </w:r>
      <w:proofErr w:type="spellStart"/>
      <w:r w:rsidRPr="003E2E90">
        <w:rPr>
          <w:rFonts w:ascii="Times New Roman" w:hAnsi="Times New Roman"/>
          <w:color w:val="000000"/>
          <w:sz w:val="28"/>
          <w:szCs w:val="28"/>
          <w:lang w:eastAsia="ru-RU"/>
        </w:rPr>
        <w:t>отримувати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фізичне</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навантаження</w:t>
      </w:r>
      <w:proofErr w:type="spellEnd"/>
      <w:r w:rsidRPr="003E2E90">
        <w:rPr>
          <w:rFonts w:ascii="Times New Roman" w:hAnsi="Times New Roman"/>
          <w:color w:val="000000"/>
          <w:sz w:val="28"/>
          <w:szCs w:val="28"/>
          <w:lang w:eastAsia="ru-RU"/>
        </w:rPr>
        <w:t xml:space="preserve"> не </w:t>
      </w:r>
      <w:proofErr w:type="spellStart"/>
      <w:r w:rsidRPr="003E2E90">
        <w:rPr>
          <w:rFonts w:ascii="Times New Roman" w:hAnsi="Times New Roman"/>
          <w:color w:val="000000"/>
          <w:sz w:val="28"/>
          <w:szCs w:val="28"/>
          <w:lang w:eastAsia="ru-RU"/>
        </w:rPr>
        <w:t>менше</w:t>
      </w:r>
      <w:proofErr w:type="spellEnd"/>
      <w:r w:rsidRPr="003E2E90">
        <w:rPr>
          <w:rFonts w:ascii="Times New Roman" w:hAnsi="Times New Roman"/>
          <w:color w:val="000000"/>
          <w:sz w:val="28"/>
          <w:szCs w:val="28"/>
          <w:lang w:eastAsia="ru-RU"/>
        </w:rPr>
        <w:t xml:space="preserve"> 5-6 годин на день </w:t>
      </w:r>
      <w:r w:rsidRPr="003E2E90">
        <w:rPr>
          <w:rFonts w:ascii="Times New Roman" w:hAnsi="Times New Roman"/>
          <w:sz w:val="28"/>
          <w:szCs w:val="28"/>
        </w:rPr>
        <w:t>[33, с. 89]</w:t>
      </w:r>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Слід</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зазначити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що</w:t>
      </w:r>
      <w:proofErr w:type="spellEnd"/>
      <w:r w:rsidRPr="003E2E90">
        <w:rPr>
          <w:rFonts w:ascii="Times New Roman" w:hAnsi="Times New Roman"/>
          <w:color w:val="000000"/>
          <w:sz w:val="28"/>
          <w:szCs w:val="28"/>
          <w:lang w:eastAsia="ru-RU"/>
        </w:rPr>
        <w:t xml:space="preserve"> не </w:t>
      </w:r>
      <w:proofErr w:type="spellStart"/>
      <w:r w:rsidRPr="003E2E90">
        <w:rPr>
          <w:rFonts w:ascii="Times New Roman" w:hAnsi="Times New Roman"/>
          <w:color w:val="000000"/>
          <w:sz w:val="28"/>
          <w:szCs w:val="28"/>
          <w:lang w:eastAsia="ru-RU"/>
        </w:rPr>
        <w:t>кожний</w:t>
      </w:r>
      <w:proofErr w:type="spellEnd"/>
      <w:r w:rsidRPr="003E2E90">
        <w:rPr>
          <w:rFonts w:ascii="Times New Roman" w:hAnsi="Times New Roman"/>
          <w:color w:val="000000"/>
          <w:sz w:val="28"/>
          <w:szCs w:val="28"/>
          <w:lang w:eastAsia="ru-RU"/>
        </w:rPr>
        <w:t xml:space="preserve"> рух </w:t>
      </w:r>
      <w:proofErr w:type="spellStart"/>
      <w:r w:rsidRPr="003E2E90">
        <w:rPr>
          <w:rFonts w:ascii="Times New Roman" w:hAnsi="Times New Roman"/>
          <w:color w:val="000000"/>
          <w:sz w:val="28"/>
          <w:szCs w:val="28"/>
          <w:lang w:eastAsia="ru-RU"/>
        </w:rPr>
        <w:t>або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заняття</w:t>
      </w:r>
      <w:proofErr w:type="spellEnd"/>
      <w:r w:rsidRPr="003E2E90">
        <w:rPr>
          <w:rFonts w:ascii="Times New Roman" w:hAnsi="Times New Roman"/>
          <w:color w:val="000000"/>
          <w:sz w:val="28"/>
          <w:szCs w:val="28"/>
          <w:lang w:eastAsia="ru-RU"/>
        </w:rPr>
        <w:t xml:space="preserve"> спортом </w:t>
      </w:r>
      <w:proofErr w:type="spellStart"/>
      <w:r w:rsidRPr="003E2E90">
        <w:rPr>
          <w:rFonts w:ascii="Times New Roman" w:hAnsi="Times New Roman"/>
          <w:color w:val="000000"/>
          <w:sz w:val="28"/>
          <w:szCs w:val="28"/>
          <w:lang w:eastAsia="ru-RU"/>
        </w:rPr>
        <w:t>допомагає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підтримувати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здоров'я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Навпаки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інтенсивні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граничні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навантаження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lastRenderedPageBreak/>
        <w:t>призводять</w:t>
      </w:r>
      <w:proofErr w:type="spellEnd"/>
      <w:r w:rsidRPr="003E2E90">
        <w:rPr>
          <w:rFonts w:ascii="Times New Roman" w:hAnsi="Times New Roman"/>
          <w:color w:val="000000"/>
          <w:sz w:val="28"/>
          <w:szCs w:val="28"/>
          <w:lang w:eastAsia="ru-RU"/>
        </w:rPr>
        <w:t xml:space="preserve"> до </w:t>
      </w:r>
      <w:proofErr w:type="spellStart"/>
      <w:r w:rsidRPr="003E2E90">
        <w:rPr>
          <w:rFonts w:ascii="Times New Roman" w:hAnsi="Times New Roman"/>
          <w:color w:val="000000"/>
          <w:sz w:val="28"/>
          <w:szCs w:val="28"/>
          <w:lang w:eastAsia="ru-RU"/>
        </w:rPr>
        <w:t>численних</w:t>
      </w:r>
      <w:proofErr w:type="spellEnd"/>
      <w:r w:rsidRPr="003E2E90">
        <w:rPr>
          <w:rFonts w:ascii="Times New Roman" w:hAnsi="Times New Roman"/>
          <w:color w:val="000000"/>
          <w:sz w:val="28"/>
          <w:szCs w:val="28"/>
          <w:lang w:eastAsia="ru-RU"/>
        </w:rPr>
        <w:t xml:space="preserve"> травм і </w:t>
      </w:r>
      <w:proofErr w:type="spellStart"/>
      <w:r w:rsidRPr="003E2E90">
        <w:rPr>
          <w:rFonts w:ascii="Times New Roman" w:hAnsi="Times New Roman"/>
          <w:color w:val="000000"/>
          <w:sz w:val="28"/>
          <w:szCs w:val="28"/>
          <w:lang w:eastAsia="ru-RU"/>
        </w:rPr>
        <w:t>передчасних</w:t>
      </w:r>
      <w:proofErr w:type="spellEnd"/>
      <w:r w:rsidRPr="003E2E90">
        <w:rPr>
          <w:rFonts w:ascii="Times New Roman" w:hAnsi="Times New Roman"/>
          <w:color w:val="000000"/>
          <w:sz w:val="28"/>
          <w:szCs w:val="28"/>
          <w:lang w:eastAsia="ru-RU"/>
        </w:rPr>
        <w:t xml:space="preserve"> проблем </w:t>
      </w:r>
      <w:proofErr w:type="spellStart"/>
      <w:r w:rsidRPr="003E2E90">
        <w:rPr>
          <w:rFonts w:ascii="Times New Roman" w:hAnsi="Times New Roman"/>
          <w:color w:val="000000"/>
          <w:sz w:val="28"/>
          <w:szCs w:val="28"/>
          <w:lang w:eastAsia="ru-RU"/>
        </w:rPr>
        <w:t>зі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здоров'ям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Однак</w:t>
      </w:r>
      <w:proofErr w:type="spellEnd"/>
      <w:r w:rsidRPr="003E2E90">
        <w:rPr>
          <w:rFonts w:ascii="Times New Roman" w:hAnsi="Times New Roman"/>
          <w:color w:val="000000"/>
          <w:sz w:val="28"/>
          <w:szCs w:val="28"/>
          <w:lang w:eastAsia="ru-RU"/>
        </w:rPr>
        <w:t xml:space="preserve"> рух, </w:t>
      </w:r>
      <w:proofErr w:type="spellStart"/>
      <w:r w:rsidRPr="003E2E90">
        <w:rPr>
          <w:rFonts w:ascii="Times New Roman" w:hAnsi="Times New Roman"/>
          <w:color w:val="000000"/>
          <w:sz w:val="28"/>
          <w:szCs w:val="28"/>
          <w:lang w:eastAsia="ru-RU"/>
        </w:rPr>
        <w:t>який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робиться</w:t>
      </w:r>
      <w:proofErr w:type="spellEnd"/>
      <w:r w:rsidRPr="003E2E90">
        <w:rPr>
          <w:rFonts w:ascii="Times New Roman" w:hAnsi="Times New Roman"/>
          <w:color w:val="000000"/>
          <w:sz w:val="28"/>
          <w:szCs w:val="28"/>
          <w:lang w:eastAsia="ru-RU"/>
        </w:rPr>
        <w:t xml:space="preserve"> з </w:t>
      </w:r>
      <w:proofErr w:type="spellStart"/>
      <w:r w:rsidRPr="003E2E90">
        <w:rPr>
          <w:rFonts w:ascii="Times New Roman" w:hAnsi="Times New Roman"/>
          <w:color w:val="000000"/>
          <w:sz w:val="28"/>
          <w:szCs w:val="28"/>
          <w:lang w:eastAsia="ru-RU"/>
        </w:rPr>
        <w:t>задоволенням</w:t>
      </w:r>
      <w:proofErr w:type="spellEnd"/>
      <w:r w:rsidRPr="003E2E90">
        <w:rPr>
          <w:rFonts w:ascii="Times New Roman" w:hAnsi="Times New Roman"/>
          <w:color w:val="000000"/>
          <w:sz w:val="28"/>
          <w:szCs w:val="28"/>
          <w:lang w:eastAsia="ru-RU"/>
        </w:rPr>
        <w:t xml:space="preserve">, спонтанно і за </w:t>
      </w:r>
      <w:proofErr w:type="spellStart"/>
      <w:r w:rsidRPr="003E2E90">
        <w:rPr>
          <w:rFonts w:ascii="Times New Roman" w:hAnsi="Times New Roman"/>
          <w:color w:val="000000"/>
          <w:sz w:val="28"/>
          <w:szCs w:val="28"/>
          <w:lang w:eastAsia="ru-RU"/>
        </w:rPr>
        <w:t>своїм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бажанням</w:t>
      </w:r>
      <w:proofErr w:type="spellEnd"/>
      <w:r w:rsidRPr="003E2E90">
        <w:rPr>
          <w:rFonts w:ascii="Times New Roman" w:hAnsi="Times New Roman"/>
          <w:color w:val="000000"/>
          <w:sz w:val="28"/>
          <w:szCs w:val="28"/>
          <w:lang w:eastAsia="ru-RU"/>
        </w:rPr>
        <w:t xml:space="preserve">, приносить не з </w:t>
      </w:r>
      <w:proofErr w:type="spellStart"/>
      <w:r w:rsidRPr="003E2E90">
        <w:rPr>
          <w:rFonts w:ascii="Times New Roman" w:hAnsi="Times New Roman"/>
          <w:color w:val="000000"/>
          <w:sz w:val="28"/>
          <w:szCs w:val="28"/>
          <w:lang w:eastAsia="ru-RU"/>
        </w:rPr>
        <w:t>чим</w:t>
      </w:r>
      <w:proofErr w:type="spellEnd"/>
      <w:r w:rsidRPr="003E2E90">
        <w:rPr>
          <w:rFonts w:ascii="Times New Roman" w:hAnsi="Times New Roman"/>
          <w:color w:val="000000"/>
          <w:sz w:val="28"/>
          <w:szCs w:val="28"/>
          <w:lang w:eastAsia="ru-RU"/>
        </w:rPr>
        <w:t xml:space="preserve"> не </w:t>
      </w:r>
      <w:proofErr w:type="spellStart"/>
      <w:r w:rsidRPr="003E2E90">
        <w:rPr>
          <w:rFonts w:ascii="Times New Roman" w:hAnsi="Times New Roman"/>
          <w:color w:val="000000"/>
          <w:sz w:val="28"/>
          <w:szCs w:val="28"/>
          <w:lang w:eastAsia="ru-RU"/>
        </w:rPr>
        <w:t>порівнянний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ефект</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оздоровлення</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r w:rsidRPr="003E2E90">
        <w:rPr>
          <w:rFonts w:ascii="Times New Roman" w:hAnsi="Times New Roman"/>
          <w:color w:val="000000"/>
          <w:sz w:val="28"/>
          <w:szCs w:val="28"/>
          <w:lang w:eastAsia="ru-RU"/>
        </w:rPr>
        <w:t xml:space="preserve">Людина </w:t>
      </w:r>
      <w:proofErr w:type="spellStart"/>
      <w:r w:rsidRPr="003E2E90">
        <w:rPr>
          <w:rFonts w:ascii="Times New Roman" w:hAnsi="Times New Roman"/>
          <w:color w:val="000000"/>
          <w:sz w:val="28"/>
          <w:szCs w:val="28"/>
          <w:lang w:eastAsia="ru-RU"/>
        </w:rPr>
        <w:t>може</w:t>
      </w:r>
      <w:proofErr w:type="spellEnd"/>
      <w:r w:rsidRPr="003E2E90">
        <w:rPr>
          <w:rFonts w:ascii="Times New Roman" w:hAnsi="Times New Roman"/>
          <w:color w:val="000000"/>
          <w:sz w:val="28"/>
          <w:szCs w:val="28"/>
          <w:lang w:eastAsia="ru-RU"/>
        </w:rPr>
        <w:t xml:space="preserve"> за </w:t>
      </w:r>
      <w:proofErr w:type="spellStart"/>
      <w:r w:rsidRPr="003E2E90">
        <w:rPr>
          <w:rFonts w:ascii="Times New Roman" w:hAnsi="Times New Roman"/>
          <w:color w:val="000000"/>
          <w:sz w:val="28"/>
          <w:szCs w:val="28"/>
          <w:lang w:eastAsia="ru-RU"/>
        </w:rPr>
        <w:t>допомогою</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роботи</w:t>
      </w:r>
      <w:proofErr w:type="spellEnd"/>
      <w:r w:rsidRPr="003E2E90">
        <w:rPr>
          <w:rFonts w:ascii="Times New Roman" w:hAnsi="Times New Roman"/>
          <w:color w:val="000000"/>
          <w:sz w:val="28"/>
          <w:szCs w:val="28"/>
          <w:lang w:eastAsia="ru-RU"/>
        </w:rPr>
        <w:t xml:space="preserve"> з </w:t>
      </w:r>
      <w:proofErr w:type="spellStart"/>
      <w:r w:rsidRPr="003E2E90">
        <w:rPr>
          <w:rFonts w:ascii="Times New Roman" w:hAnsi="Times New Roman"/>
          <w:color w:val="000000"/>
          <w:sz w:val="28"/>
          <w:szCs w:val="28"/>
          <w:lang w:eastAsia="ru-RU"/>
        </w:rPr>
        <w:t>м'язами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впливати</w:t>
      </w:r>
      <w:proofErr w:type="spellEnd"/>
      <w:r w:rsidRPr="003E2E90">
        <w:rPr>
          <w:rFonts w:ascii="Times New Roman" w:hAnsi="Times New Roman"/>
          <w:color w:val="000000"/>
          <w:sz w:val="28"/>
          <w:szCs w:val="28"/>
          <w:lang w:eastAsia="ru-RU"/>
        </w:rPr>
        <w:t xml:space="preserve"> на стан </w:t>
      </w:r>
      <w:proofErr w:type="spellStart"/>
      <w:r w:rsidRPr="003E2E90">
        <w:rPr>
          <w:rFonts w:ascii="Times New Roman" w:hAnsi="Times New Roman"/>
          <w:color w:val="000000"/>
          <w:sz w:val="28"/>
          <w:szCs w:val="28"/>
          <w:lang w:eastAsia="ru-RU"/>
        </w:rPr>
        <w:t>своїх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почуттів</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емоцій</w:t>
      </w:r>
      <w:proofErr w:type="spellEnd"/>
      <w:r w:rsidRPr="003E2E90">
        <w:rPr>
          <w:rFonts w:ascii="Times New Roman" w:hAnsi="Times New Roman"/>
          <w:color w:val="000000"/>
          <w:sz w:val="28"/>
          <w:szCs w:val="28"/>
          <w:lang w:eastAsia="ru-RU"/>
        </w:rPr>
        <w:t xml:space="preserve">. </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Рухова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активність</w:t>
      </w:r>
      <w:proofErr w:type="spellEnd"/>
      <w:r w:rsidRPr="003E2E90">
        <w:rPr>
          <w:rFonts w:ascii="Times New Roman" w:hAnsi="Times New Roman"/>
          <w:color w:val="000000"/>
          <w:sz w:val="28"/>
          <w:szCs w:val="28"/>
          <w:lang w:eastAsia="ru-RU"/>
        </w:rPr>
        <w:t xml:space="preserve"> позитивно </w:t>
      </w:r>
      <w:proofErr w:type="spellStart"/>
      <w:r w:rsidRPr="003E2E90">
        <w:rPr>
          <w:rFonts w:ascii="Times New Roman" w:hAnsi="Times New Roman"/>
          <w:color w:val="000000"/>
          <w:sz w:val="28"/>
          <w:szCs w:val="28"/>
          <w:lang w:eastAsia="ru-RU"/>
        </w:rPr>
        <w:t>впливає</w:t>
      </w:r>
      <w:proofErr w:type="spellEnd"/>
      <w:r w:rsidRPr="003E2E90">
        <w:rPr>
          <w:rFonts w:ascii="Times New Roman" w:hAnsi="Times New Roman"/>
          <w:color w:val="000000"/>
          <w:sz w:val="28"/>
          <w:szCs w:val="28"/>
          <w:lang w:eastAsia="ru-RU"/>
        </w:rPr>
        <w:t xml:space="preserve"> на </w:t>
      </w:r>
      <w:proofErr w:type="spellStart"/>
      <w:r w:rsidRPr="003E2E90">
        <w:rPr>
          <w:rFonts w:ascii="Times New Roman" w:hAnsi="Times New Roman"/>
          <w:color w:val="000000"/>
          <w:sz w:val="28"/>
          <w:szCs w:val="28"/>
          <w:lang w:eastAsia="ru-RU"/>
        </w:rPr>
        <w:t>всі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психологічні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функції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студентської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молоді</w:t>
      </w:r>
      <w:proofErr w:type="spellEnd"/>
      <w:r w:rsidRPr="003E2E90">
        <w:rPr>
          <w:rFonts w:ascii="Times New Roman" w:hAnsi="Times New Roman"/>
          <w:color w:val="000000"/>
          <w:sz w:val="28"/>
          <w:szCs w:val="28"/>
          <w:lang w:eastAsia="ru-RU"/>
        </w:rPr>
        <w:t xml:space="preserve">. Добре </w:t>
      </w:r>
      <w:proofErr w:type="spellStart"/>
      <w:r w:rsidRPr="003E2E90">
        <w:rPr>
          <w:rFonts w:ascii="Times New Roman" w:hAnsi="Times New Roman"/>
          <w:color w:val="000000"/>
          <w:sz w:val="28"/>
          <w:szCs w:val="28"/>
          <w:lang w:eastAsia="ru-RU"/>
        </w:rPr>
        <w:t>відомий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прямий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зв'язок</w:t>
      </w:r>
      <w:proofErr w:type="spellEnd"/>
      <w:r w:rsidRPr="003E2E90">
        <w:rPr>
          <w:rFonts w:ascii="Times New Roman" w:hAnsi="Times New Roman"/>
          <w:color w:val="000000"/>
          <w:sz w:val="28"/>
          <w:szCs w:val="28"/>
          <w:lang w:eastAsia="ru-RU"/>
        </w:rPr>
        <w:t xml:space="preserve"> характеру </w:t>
      </w:r>
      <w:proofErr w:type="spellStart"/>
      <w:r w:rsidRPr="003E2E90">
        <w:rPr>
          <w:rFonts w:ascii="Times New Roman" w:hAnsi="Times New Roman"/>
          <w:color w:val="000000"/>
          <w:sz w:val="28"/>
          <w:szCs w:val="28"/>
          <w:lang w:eastAsia="ru-RU"/>
        </w:rPr>
        <w:t>рухової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активності</w:t>
      </w:r>
      <w:proofErr w:type="spellEnd"/>
      <w:r w:rsidRPr="003E2E90">
        <w:rPr>
          <w:rFonts w:ascii="Times New Roman" w:hAnsi="Times New Roman"/>
          <w:color w:val="000000"/>
          <w:sz w:val="28"/>
          <w:szCs w:val="28"/>
          <w:lang w:eastAsia="ru-RU"/>
        </w:rPr>
        <w:t xml:space="preserve"> з </w:t>
      </w:r>
      <w:proofErr w:type="spellStart"/>
      <w:r w:rsidRPr="003E2E90">
        <w:rPr>
          <w:rFonts w:ascii="Times New Roman" w:hAnsi="Times New Roman"/>
          <w:color w:val="000000"/>
          <w:sz w:val="28"/>
          <w:szCs w:val="28"/>
          <w:lang w:eastAsia="ru-RU"/>
        </w:rPr>
        <w:t>проявами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сприйняття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пам'яттю</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емоціями</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мисленням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Іншими</w:t>
      </w:r>
      <w:proofErr w:type="spellEnd"/>
      <w:r w:rsidRPr="003E2E90">
        <w:rPr>
          <w:rFonts w:ascii="Times New Roman" w:hAnsi="Times New Roman"/>
          <w:color w:val="000000"/>
          <w:sz w:val="28"/>
          <w:szCs w:val="28"/>
          <w:lang w:eastAsia="ru-RU"/>
        </w:rPr>
        <w:t xml:space="preserve"> словами, </w:t>
      </w:r>
      <w:proofErr w:type="spellStart"/>
      <w:r w:rsidRPr="003E2E90">
        <w:rPr>
          <w:rFonts w:ascii="Times New Roman" w:hAnsi="Times New Roman"/>
          <w:color w:val="000000"/>
          <w:sz w:val="28"/>
          <w:szCs w:val="28"/>
          <w:lang w:eastAsia="ru-RU"/>
        </w:rPr>
        <w:t>рухова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активність</w:t>
      </w:r>
      <w:proofErr w:type="spellEnd"/>
      <w:r w:rsidRPr="003E2E90">
        <w:rPr>
          <w:rFonts w:ascii="Times New Roman" w:hAnsi="Times New Roman"/>
          <w:color w:val="000000"/>
          <w:sz w:val="28"/>
          <w:szCs w:val="28"/>
          <w:lang w:eastAsia="ru-RU"/>
        </w:rPr>
        <w:t xml:space="preserve"> не </w:t>
      </w:r>
      <w:proofErr w:type="spellStart"/>
      <w:r w:rsidRPr="003E2E90">
        <w:rPr>
          <w:rFonts w:ascii="Times New Roman" w:hAnsi="Times New Roman"/>
          <w:color w:val="000000"/>
          <w:sz w:val="28"/>
          <w:szCs w:val="28"/>
          <w:lang w:eastAsia="ru-RU"/>
        </w:rPr>
        <w:t>тільки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створює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енергетичну</w:t>
      </w:r>
      <w:proofErr w:type="spellEnd"/>
      <w:r w:rsidRPr="003E2E90">
        <w:rPr>
          <w:rFonts w:ascii="Times New Roman" w:hAnsi="Times New Roman"/>
          <w:color w:val="000000"/>
          <w:sz w:val="28"/>
          <w:szCs w:val="28"/>
          <w:lang w:eastAsia="ru-RU"/>
        </w:rPr>
        <w:t xml:space="preserve"> основу для нормального </w:t>
      </w:r>
      <w:proofErr w:type="spellStart"/>
      <w:r w:rsidRPr="003E2E90">
        <w:rPr>
          <w:rFonts w:ascii="Times New Roman" w:hAnsi="Times New Roman"/>
          <w:color w:val="000000"/>
          <w:sz w:val="28"/>
          <w:szCs w:val="28"/>
          <w:lang w:eastAsia="ru-RU"/>
        </w:rPr>
        <w:t>розвитку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організму</w:t>
      </w:r>
      <w:proofErr w:type="spellEnd"/>
      <w:r w:rsidRPr="003E2E90">
        <w:rPr>
          <w:rFonts w:ascii="Times New Roman" w:hAnsi="Times New Roman"/>
          <w:color w:val="000000"/>
          <w:sz w:val="28"/>
          <w:szCs w:val="28"/>
          <w:lang w:eastAsia="ru-RU"/>
        </w:rPr>
        <w:t xml:space="preserve">, але і сама по </w:t>
      </w:r>
      <w:proofErr w:type="spellStart"/>
      <w:r w:rsidRPr="003E2E90">
        <w:rPr>
          <w:rFonts w:ascii="Times New Roman" w:hAnsi="Times New Roman"/>
          <w:color w:val="000000"/>
          <w:sz w:val="28"/>
          <w:szCs w:val="28"/>
          <w:lang w:eastAsia="ru-RU"/>
        </w:rPr>
        <w:t>собі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стимулює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формування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психічних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функцій</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Руховий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розвиток</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являє</w:t>
      </w:r>
      <w:proofErr w:type="spellEnd"/>
      <w:r w:rsidRPr="003E2E90">
        <w:rPr>
          <w:rFonts w:ascii="Times New Roman" w:hAnsi="Times New Roman"/>
          <w:color w:val="000000"/>
          <w:sz w:val="28"/>
          <w:szCs w:val="28"/>
          <w:lang w:eastAsia="ru-RU"/>
        </w:rPr>
        <w:t xml:space="preserve"> собою основу, яка </w:t>
      </w:r>
      <w:proofErr w:type="spellStart"/>
      <w:r w:rsidRPr="003E2E90">
        <w:rPr>
          <w:rFonts w:ascii="Times New Roman" w:hAnsi="Times New Roman"/>
          <w:color w:val="000000"/>
          <w:sz w:val="28"/>
          <w:szCs w:val="28"/>
          <w:lang w:eastAsia="ru-RU"/>
        </w:rPr>
        <w:t>забезпечує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загальне</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психічне</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становлення</w:t>
      </w:r>
      <w:proofErr w:type="spellEnd"/>
      <w:r w:rsidRPr="003E2E90">
        <w:rPr>
          <w:rFonts w:ascii="Times New Roman" w:hAnsi="Times New Roman"/>
          <w:color w:val="000000"/>
          <w:sz w:val="28"/>
          <w:szCs w:val="28"/>
          <w:lang w:eastAsia="ru-RU"/>
        </w:rPr>
        <w:t xml:space="preserve"> студента. Так </w:t>
      </w:r>
      <w:proofErr w:type="spellStart"/>
      <w:r w:rsidRPr="003E2E90">
        <w:rPr>
          <w:rFonts w:ascii="Times New Roman" w:hAnsi="Times New Roman"/>
          <w:color w:val="000000"/>
          <w:sz w:val="28"/>
          <w:szCs w:val="28"/>
          <w:lang w:eastAsia="ru-RU"/>
        </w:rPr>
        <w:t>відбувається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інтеграція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рухового</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загального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психічного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розвитку</w:t>
      </w:r>
      <w:proofErr w:type="spellEnd"/>
      <w:r w:rsidRPr="003E2E90">
        <w:rPr>
          <w:rFonts w:ascii="Times New Roman" w:hAnsi="Times New Roman"/>
          <w:color w:val="000000"/>
          <w:sz w:val="28"/>
          <w:szCs w:val="28"/>
          <w:lang w:eastAsia="ru-RU"/>
        </w:rPr>
        <w:t xml:space="preserve">. Не </w:t>
      </w:r>
      <w:proofErr w:type="spellStart"/>
      <w:r w:rsidRPr="003E2E90">
        <w:rPr>
          <w:rFonts w:ascii="Times New Roman" w:hAnsi="Times New Roman"/>
          <w:color w:val="000000"/>
          <w:sz w:val="28"/>
          <w:szCs w:val="28"/>
          <w:lang w:eastAsia="ru-RU"/>
        </w:rPr>
        <w:t>випадково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багато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відомих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психологів</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педагогів</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стверджували</w:t>
      </w:r>
      <w:proofErr w:type="spellEnd"/>
      <w:r w:rsidRPr="003E2E90">
        <w:rPr>
          <w:rFonts w:ascii="Times New Roman" w:hAnsi="Times New Roman"/>
          <w:color w:val="000000"/>
          <w:sz w:val="28"/>
          <w:szCs w:val="28"/>
          <w:lang w:eastAsia="ru-RU"/>
        </w:rPr>
        <w:t xml:space="preserve"> думку про те, </w:t>
      </w:r>
      <w:proofErr w:type="spellStart"/>
      <w:r w:rsidRPr="003E2E90">
        <w:rPr>
          <w:rFonts w:ascii="Times New Roman" w:hAnsi="Times New Roman"/>
          <w:color w:val="000000"/>
          <w:sz w:val="28"/>
          <w:szCs w:val="28"/>
          <w:lang w:eastAsia="ru-RU"/>
        </w:rPr>
        <w:t>що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інтелектуальний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розвиток</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безпосередньо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залежить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рухового</w:t>
      </w:r>
      <w:proofErr w:type="spellEnd"/>
      <w:r w:rsidRPr="003E2E90">
        <w:rPr>
          <w:rFonts w:ascii="Times New Roman" w:hAnsi="Times New Roman"/>
          <w:color w:val="000000"/>
          <w:sz w:val="28"/>
          <w:szCs w:val="28"/>
          <w:lang w:eastAsia="ru-RU"/>
        </w:rPr>
        <w:t xml:space="preserve"> (Ж. </w:t>
      </w:r>
      <w:proofErr w:type="spellStart"/>
      <w:r w:rsidRPr="003E2E90">
        <w:rPr>
          <w:rFonts w:ascii="Times New Roman" w:hAnsi="Times New Roman"/>
          <w:color w:val="000000"/>
          <w:sz w:val="28"/>
          <w:szCs w:val="28"/>
          <w:lang w:eastAsia="ru-RU"/>
        </w:rPr>
        <w:t>Піаже</w:t>
      </w:r>
      <w:proofErr w:type="spellEnd"/>
      <w:r w:rsidRPr="003E2E90">
        <w:rPr>
          <w:rFonts w:ascii="Times New Roman" w:hAnsi="Times New Roman"/>
          <w:color w:val="000000"/>
          <w:sz w:val="28"/>
          <w:szCs w:val="28"/>
          <w:lang w:eastAsia="ru-RU"/>
        </w:rPr>
        <w:t xml:space="preserve">, М. </w:t>
      </w:r>
      <w:proofErr w:type="spellStart"/>
      <w:r w:rsidRPr="003E2E90">
        <w:rPr>
          <w:rFonts w:ascii="Times New Roman" w:hAnsi="Times New Roman"/>
          <w:color w:val="000000"/>
          <w:sz w:val="28"/>
          <w:szCs w:val="28"/>
          <w:lang w:eastAsia="ru-RU"/>
        </w:rPr>
        <w:t>Ібука</w:t>
      </w:r>
      <w:proofErr w:type="spellEnd"/>
      <w:r w:rsidRPr="003E2E90">
        <w:rPr>
          <w:rFonts w:ascii="Times New Roman" w:hAnsi="Times New Roman"/>
          <w:color w:val="000000"/>
          <w:sz w:val="28"/>
          <w:szCs w:val="28"/>
          <w:lang w:eastAsia="ru-RU"/>
        </w:rPr>
        <w:t xml:space="preserve">, П.Ф. Лесгафт, Л.С. </w:t>
      </w:r>
      <w:proofErr w:type="spellStart"/>
      <w:r w:rsidRPr="003E2E90">
        <w:rPr>
          <w:rFonts w:ascii="Times New Roman" w:hAnsi="Times New Roman"/>
          <w:color w:val="000000"/>
          <w:sz w:val="28"/>
          <w:szCs w:val="28"/>
          <w:lang w:eastAsia="ru-RU"/>
        </w:rPr>
        <w:t>Висоцький</w:t>
      </w:r>
      <w:proofErr w:type="spellEnd"/>
      <w:r w:rsidRPr="003E2E90">
        <w:rPr>
          <w:rFonts w:ascii="Times New Roman" w:hAnsi="Times New Roman"/>
          <w:color w:val="000000"/>
          <w:sz w:val="28"/>
          <w:szCs w:val="28"/>
          <w:lang w:eastAsia="ru-RU"/>
        </w:rPr>
        <w:t xml:space="preserve">, Н.А. Бернштейн, М. </w:t>
      </w:r>
      <w:proofErr w:type="spellStart"/>
      <w:r w:rsidRPr="003E2E90">
        <w:rPr>
          <w:rFonts w:ascii="Times New Roman" w:hAnsi="Times New Roman"/>
          <w:color w:val="000000"/>
          <w:sz w:val="28"/>
          <w:szCs w:val="28"/>
          <w:lang w:eastAsia="ru-RU"/>
        </w:rPr>
        <w:t>Монтессорі</w:t>
      </w:r>
      <w:proofErr w:type="spellEnd"/>
      <w:r w:rsidRPr="003E2E90">
        <w:rPr>
          <w:rFonts w:ascii="Times New Roman" w:hAnsi="Times New Roman"/>
          <w:color w:val="000000"/>
          <w:sz w:val="28"/>
          <w:szCs w:val="28"/>
          <w:lang w:eastAsia="ru-RU"/>
        </w:rPr>
        <w:t xml:space="preserve"> та </w:t>
      </w:r>
      <w:proofErr w:type="spellStart"/>
      <w:r w:rsidRPr="003E2E90">
        <w:rPr>
          <w:rFonts w:ascii="Times New Roman" w:hAnsi="Times New Roman"/>
          <w:color w:val="000000"/>
          <w:sz w:val="28"/>
          <w:szCs w:val="28"/>
          <w:lang w:eastAsia="ru-RU"/>
        </w:rPr>
        <w:t>ін</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Дослідження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впливу</w:t>
      </w:r>
      <w:proofErr w:type="spellEnd"/>
      <w:r w:rsidRPr="003E2E90">
        <w:rPr>
          <w:rFonts w:ascii="Times New Roman" w:hAnsi="Times New Roman"/>
          <w:color w:val="000000"/>
          <w:sz w:val="28"/>
          <w:szCs w:val="28"/>
          <w:lang w:eastAsia="ru-RU"/>
        </w:rPr>
        <w:t xml:space="preserve"> руху на </w:t>
      </w:r>
      <w:proofErr w:type="spellStart"/>
      <w:r w:rsidRPr="003E2E90">
        <w:rPr>
          <w:rFonts w:ascii="Times New Roman" w:hAnsi="Times New Roman"/>
          <w:color w:val="000000"/>
          <w:sz w:val="28"/>
          <w:szCs w:val="28"/>
          <w:lang w:eastAsia="ru-RU"/>
        </w:rPr>
        <w:t>навчання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проведені</w:t>
      </w:r>
      <w:proofErr w:type="spellEnd"/>
      <w:r w:rsidRPr="003E2E90">
        <w:rPr>
          <w:rFonts w:ascii="Times New Roman" w:hAnsi="Times New Roman"/>
          <w:color w:val="000000"/>
          <w:sz w:val="28"/>
          <w:szCs w:val="28"/>
          <w:lang w:eastAsia="ru-RU"/>
        </w:rPr>
        <w:t xml:space="preserve"> з </w:t>
      </w:r>
      <w:proofErr w:type="spellStart"/>
      <w:r w:rsidRPr="003E2E90">
        <w:rPr>
          <w:rFonts w:ascii="Times New Roman" w:hAnsi="Times New Roman"/>
          <w:color w:val="000000"/>
          <w:sz w:val="28"/>
          <w:szCs w:val="28"/>
          <w:lang w:eastAsia="ru-RU"/>
        </w:rPr>
        <w:t>більш</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ніж</w:t>
      </w:r>
      <w:proofErr w:type="spellEnd"/>
      <w:r w:rsidRPr="003E2E90">
        <w:rPr>
          <w:rFonts w:ascii="Times New Roman" w:hAnsi="Times New Roman"/>
          <w:color w:val="000000"/>
          <w:sz w:val="28"/>
          <w:szCs w:val="28"/>
          <w:lang w:eastAsia="ru-RU"/>
        </w:rPr>
        <w:t xml:space="preserve"> 500 </w:t>
      </w:r>
      <w:proofErr w:type="spellStart"/>
      <w:r w:rsidRPr="003E2E90">
        <w:rPr>
          <w:rFonts w:ascii="Times New Roman" w:hAnsi="Times New Roman"/>
          <w:color w:val="000000"/>
          <w:sz w:val="28"/>
          <w:szCs w:val="28"/>
          <w:lang w:eastAsia="ru-RU"/>
        </w:rPr>
        <w:t>канадськими</w:t>
      </w:r>
      <w:proofErr w:type="spellEnd"/>
      <w:r w:rsidRPr="003E2E90">
        <w:rPr>
          <w:rFonts w:ascii="Times New Roman" w:hAnsi="Times New Roman"/>
          <w:color w:val="000000"/>
          <w:sz w:val="28"/>
          <w:szCs w:val="28"/>
          <w:lang w:eastAsia="ru-RU"/>
        </w:rPr>
        <w:t xml:space="preserve"> студентами, </w:t>
      </w:r>
      <w:proofErr w:type="spellStart"/>
      <w:r w:rsidRPr="003E2E90">
        <w:rPr>
          <w:rFonts w:ascii="Times New Roman" w:hAnsi="Times New Roman"/>
          <w:color w:val="000000"/>
          <w:sz w:val="28"/>
          <w:szCs w:val="28"/>
          <w:lang w:eastAsia="ru-RU"/>
        </w:rPr>
        <w:t>виявили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що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студенти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які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щодня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займалися</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спортзалі</w:t>
      </w:r>
      <w:proofErr w:type="spellEnd"/>
      <w:r w:rsidRPr="003E2E90">
        <w:rPr>
          <w:rFonts w:ascii="Times New Roman" w:hAnsi="Times New Roman"/>
          <w:color w:val="000000"/>
          <w:sz w:val="28"/>
          <w:szCs w:val="28"/>
          <w:lang w:eastAsia="ru-RU"/>
        </w:rPr>
        <w:t xml:space="preserve">, на </w:t>
      </w:r>
      <w:proofErr w:type="spellStart"/>
      <w:r w:rsidRPr="003E2E90">
        <w:rPr>
          <w:rFonts w:ascii="Times New Roman" w:hAnsi="Times New Roman"/>
          <w:color w:val="000000"/>
          <w:sz w:val="28"/>
          <w:szCs w:val="28"/>
          <w:lang w:eastAsia="ru-RU"/>
        </w:rPr>
        <w:t>іспитах</w:t>
      </w:r>
      <w:proofErr w:type="spellEnd"/>
      <w:r w:rsidRPr="003E2E90">
        <w:rPr>
          <w:rFonts w:ascii="Times New Roman" w:hAnsi="Times New Roman"/>
          <w:color w:val="000000"/>
          <w:sz w:val="28"/>
          <w:szCs w:val="28"/>
          <w:lang w:eastAsia="ru-RU"/>
        </w:rPr>
        <w:t xml:space="preserve"> показали </w:t>
      </w:r>
      <w:proofErr w:type="spellStart"/>
      <w:r w:rsidRPr="003E2E90">
        <w:rPr>
          <w:rFonts w:ascii="Times New Roman" w:hAnsi="Times New Roman"/>
          <w:color w:val="000000"/>
          <w:sz w:val="28"/>
          <w:szCs w:val="28"/>
          <w:lang w:eastAsia="ru-RU"/>
        </w:rPr>
        <w:t>значно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кращі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результати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ніж</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їх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менш</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активні</w:t>
      </w:r>
      <w:proofErr w:type="spellEnd"/>
      <w:r w:rsidRPr="003E2E90">
        <w:rPr>
          <w:rFonts w:ascii="Times New Roman" w:hAnsi="Times New Roman"/>
          <w:color w:val="000000"/>
          <w:sz w:val="28"/>
          <w:szCs w:val="28"/>
          <w:lang w:eastAsia="ru-RU"/>
        </w:rPr>
        <w:t xml:space="preserve"> ровесники. При </w:t>
      </w:r>
      <w:proofErr w:type="spellStart"/>
      <w:r w:rsidRPr="003E2E90">
        <w:rPr>
          <w:rFonts w:ascii="Times New Roman" w:hAnsi="Times New Roman"/>
          <w:color w:val="000000"/>
          <w:sz w:val="28"/>
          <w:szCs w:val="28"/>
          <w:lang w:eastAsia="ru-RU"/>
        </w:rPr>
        <w:t>ретельному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аналізі</w:t>
      </w:r>
      <w:proofErr w:type="spellEnd"/>
      <w:r w:rsidRPr="003E2E90">
        <w:rPr>
          <w:rFonts w:ascii="Times New Roman" w:hAnsi="Times New Roman"/>
          <w:color w:val="000000"/>
          <w:sz w:val="28"/>
          <w:szCs w:val="28"/>
          <w:lang w:eastAsia="ru-RU"/>
        </w:rPr>
        <w:t xml:space="preserve"> 30 </w:t>
      </w:r>
      <w:proofErr w:type="spellStart"/>
      <w:r w:rsidRPr="003E2E90">
        <w:rPr>
          <w:rFonts w:ascii="Times New Roman" w:hAnsi="Times New Roman"/>
          <w:color w:val="000000"/>
          <w:sz w:val="28"/>
          <w:szCs w:val="28"/>
          <w:lang w:eastAsia="ru-RU"/>
        </w:rPr>
        <w:t>різних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досліджень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присвячених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виявленню</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зв'язків</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між</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фізичними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вправами</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інтенсивністю</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мислення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виявилося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що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вправи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стимулюють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розвиток</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мозку</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Отже</w:t>
      </w:r>
      <w:proofErr w:type="spellEnd"/>
      <w:r w:rsidRPr="003E2E90">
        <w:rPr>
          <w:rFonts w:ascii="Times New Roman" w:hAnsi="Times New Roman"/>
          <w:color w:val="000000"/>
          <w:sz w:val="28"/>
          <w:szCs w:val="28"/>
          <w:lang w:eastAsia="ru-RU"/>
        </w:rPr>
        <w:t xml:space="preserve">, одним з </w:t>
      </w:r>
      <w:proofErr w:type="spellStart"/>
      <w:r w:rsidRPr="003E2E90">
        <w:rPr>
          <w:rFonts w:ascii="Times New Roman" w:hAnsi="Times New Roman"/>
          <w:color w:val="000000"/>
          <w:sz w:val="28"/>
          <w:szCs w:val="28"/>
          <w:lang w:eastAsia="ru-RU"/>
        </w:rPr>
        <w:t>основних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факторів</w:t>
      </w:r>
      <w:proofErr w:type="spellEnd"/>
      <w:r w:rsidRPr="003E2E90">
        <w:rPr>
          <w:rFonts w:ascii="Times New Roman" w:hAnsi="Times New Roman"/>
          <w:color w:val="000000"/>
          <w:sz w:val="28"/>
          <w:szCs w:val="28"/>
          <w:lang w:eastAsia="ru-RU"/>
        </w:rPr>
        <w:t xml:space="preserve"> способу </w:t>
      </w:r>
      <w:proofErr w:type="spellStart"/>
      <w:r w:rsidRPr="003E2E90">
        <w:rPr>
          <w:rFonts w:ascii="Times New Roman" w:hAnsi="Times New Roman"/>
          <w:color w:val="000000"/>
          <w:sz w:val="28"/>
          <w:szCs w:val="28"/>
          <w:lang w:eastAsia="ru-RU"/>
        </w:rPr>
        <w:t>життя</w:t>
      </w:r>
      <w:proofErr w:type="spellEnd"/>
      <w:r w:rsidRPr="003E2E90">
        <w:rPr>
          <w:rFonts w:ascii="Times New Roman" w:hAnsi="Times New Roman"/>
          <w:color w:val="000000"/>
          <w:sz w:val="28"/>
          <w:szCs w:val="28"/>
          <w:lang w:eastAsia="ru-RU"/>
        </w:rPr>
        <w:t xml:space="preserve"> є </w:t>
      </w:r>
      <w:proofErr w:type="spellStart"/>
      <w:r w:rsidRPr="003E2E90">
        <w:rPr>
          <w:rFonts w:ascii="Times New Roman" w:hAnsi="Times New Roman"/>
          <w:color w:val="000000"/>
          <w:sz w:val="28"/>
          <w:szCs w:val="28"/>
          <w:lang w:eastAsia="ru-RU"/>
        </w:rPr>
        <w:t>рухова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активність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звичний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руховий</w:t>
      </w:r>
      <w:proofErr w:type="spellEnd"/>
      <w:r w:rsidRPr="003E2E90">
        <w:rPr>
          <w:rFonts w:ascii="Times New Roman" w:hAnsi="Times New Roman"/>
          <w:color w:val="000000"/>
          <w:sz w:val="28"/>
          <w:szCs w:val="28"/>
          <w:lang w:eastAsia="ru-RU"/>
        </w:rPr>
        <w:t xml:space="preserve"> режим, </w:t>
      </w:r>
      <w:proofErr w:type="spellStart"/>
      <w:r w:rsidRPr="003E2E90">
        <w:rPr>
          <w:rFonts w:ascii="Times New Roman" w:hAnsi="Times New Roman"/>
          <w:color w:val="000000"/>
          <w:sz w:val="28"/>
          <w:szCs w:val="28"/>
          <w:lang w:eastAsia="ru-RU"/>
        </w:rPr>
        <w:t>від</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якого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залежать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здоров'я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рівень</w:t>
      </w:r>
      <w:proofErr w:type="spellEnd"/>
      <w:r w:rsidRPr="003E2E90">
        <w:rPr>
          <w:rFonts w:ascii="Times New Roman" w:hAnsi="Times New Roman"/>
          <w:color w:val="000000"/>
          <w:sz w:val="28"/>
          <w:szCs w:val="28"/>
          <w:lang w:eastAsia="ru-RU"/>
        </w:rPr>
        <w:t xml:space="preserve"> та </w:t>
      </w:r>
      <w:proofErr w:type="spellStart"/>
      <w:r w:rsidRPr="003E2E90">
        <w:rPr>
          <w:rFonts w:ascii="Times New Roman" w:hAnsi="Times New Roman"/>
          <w:color w:val="000000"/>
          <w:sz w:val="28"/>
          <w:szCs w:val="28"/>
          <w:lang w:eastAsia="ru-RU"/>
        </w:rPr>
        <w:t>гармонія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фізичного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розвитку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функціональний</w:t>
      </w:r>
      <w:proofErr w:type="spellEnd"/>
      <w:r w:rsidRPr="003E2E90">
        <w:rPr>
          <w:rFonts w:ascii="Times New Roman" w:hAnsi="Times New Roman"/>
          <w:color w:val="000000"/>
          <w:sz w:val="28"/>
          <w:szCs w:val="28"/>
          <w:lang w:eastAsia="ru-RU"/>
        </w:rPr>
        <w:t xml:space="preserve"> стан </w:t>
      </w:r>
      <w:proofErr w:type="spellStart"/>
      <w:r w:rsidRPr="003E2E90">
        <w:rPr>
          <w:rFonts w:ascii="Times New Roman" w:hAnsi="Times New Roman"/>
          <w:color w:val="000000"/>
          <w:sz w:val="28"/>
          <w:szCs w:val="28"/>
          <w:lang w:eastAsia="ru-RU"/>
        </w:rPr>
        <w:t>організму</w:t>
      </w:r>
      <w:proofErr w:type="spellEnd"/>
      <w:r w:rsidRPr="003E2E90">
        <w:rPr>
          <w:rFonts w:ascii="Times New Roman" w:hAnsi="Times New Roman"/>
          <w:color w:val="000000"/>
          <w:sz w:val="28"/>
          <w:szCs w:val="28"/>
          <w:lang w:eastAsia="ru-RU"/>
        </w:rPr>
        <w:t xml:space="preserve">, за </w:t>
      </w:r>
      <w:proofErr w:type="spellStart"/>
      <w:r w:rsidRPr="003E2E90">
        <w:rPr>
          <w:rFonts w:ascii="Times New Roman" w:hAnsi="Times New Roman"/>
          <w:color w:val="000000"/>
          <w:sz w:val="28"/>
          <w:szCs w:val="28"/>
          <w:lang w:eastAsia="ru-RU"/>
        </w:rPr>
        <w:t>особливостями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якого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судять</w:t>
      </w:r>
      <w:proofErr w:type="spellEnd"/>
      <w:r w:rsidRPr="003E2E90">
        <w:rPr>
          <w:rFonts w:ascii="Times New Roman" w:hAnsi="Times New Roman"/>
          <w:color w:val="000000"/>
          <w:sz w:val="28"/>
          <w:szCs w:val="28"/>
          <w:lang w:eastAsia="ru-RU"/>
        </w:rPr>
        <w:t xml:space="preserve"> про морально-</w:t>
      </w:r>
      <w:proofErr w:type="spellStart"/>
      <w:r w:rsidRPr="003E2E90">
        <w:rPr>
          <w:rFonts w:ascii="Times New Roman" w:hAnsi="Times New Roman"/>
          <w:color w:val="000000"/>
          <w:sz w:val="28"/>
          <w:szCs w:val="28"/>
          <w:lang w:eastAsia="ru-RU"/>
        </w:rPr>
        <w:t>вольові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якості</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ціннісно-мотиваційні</w:t>
      </w:r>
      <w:proofErr w:type="spellEnd"/>
      <w:r w:rsidRPr="003E2E90">
        <w:rPr>
          <w:rFonts w:ascii="Times New Roman" w:hAnsi="Times New Roman"/>
          <w:color w:val="000000"/>
          <w:sz w:val="28"/>
          <w:szCs w:val="28"/>
          <w:lang w:eastAsia="ru-RU"/>
        </w:rPr>
        <w:t xml:space="preserve"> установки.</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Науково-технічний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процес</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корені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змінив</w:t>
      </w:r>
      <w:proofErr w:type="spellEnd"/>
      <w:r w:rsidRPr="003E2E90">
        <w:rPr>
          <w:rFonts w:ascii="Times New Roman" w:hAnsi="Times New Roman"/>
          <w:color w:val="000000"/>
          <w:sz w:val="28"/>
          <w:szCs w:val="28"/>
          <w:lang w:eastAsia="ru-RU"/>
        </w:rPr>
        <w:t xml:space="preserve"> характер </w:t>
      </w:r>
      <w:proofErr w:type="spellStart"/>
      <w:r w:rsidRPr="003E2E90">
        <w:rPr>
          <w:rFonts w:ascii="Times New Roman" w:hAnsi="Times New Roman"/>
          <w:color w:val="000000"/>
          <w:sz w:val="28"/>
          <w:szCs w:val="28"/>
          <w:lang w:eastAsia="ru-RU"/>
        </w:rPr>
        <w:t>трудових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процесів</w:t>
      </w:r>
      <w:proofErr w:type="spellEnd"/>
      <w:r w:rsidRPr="003E2E90">
        <w:rPr>
          <w:rFonts w:ascii="Times New Roman" w:hAnsi="Times New Roman"/>
          <w:color w:val="000000"/>
          <w:sz w:val="28"/>
          <w:szCs w:val="28"/>
          <w:lang w:eastAsia="ru-RU"/>
        </w:rPr>
        <w:t xml:space="preserve">. На </w:t>
      </w:r>
      <w:proofErr w:type="spellStart"/>
      <w:r w:rsidRPr="003E2E90">
        <w:rPr>
          <w:rFonts w:ascii="Times New Roman" w:hAnsi="Times New Roman"/>
          <w:color w:val="000000"/>
          <w:sz w:val="28"/>
          <w:szCs w:val="28"/>
          <w:lang w:eastAsia="ru-RU"/>
        </w:rPr>
        <w:t>сучасному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етапі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переважна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більшість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професій</w:t>
      </w:r>
      <w:proofErr w:type="spellEnd"/>
      <w:r w:rsidRPr="003E2E90">
        <w:rPr>
          <w:rFonts w:ascii="Times New Roman" w:hAnsi="Times New Roman"/>
          <w:color w:val="000000"/>
          <w:sz w:val="28"/>
          <w:szCs w:val="28"/>
          <w:lang w:eastAsia="ru-RU"/>
        </w:rPr>
        <w:t xml:space="preserve"> не </w:t>
      </w:r>
      <w:proofErr w:type="spellStart"/>
      <w:r w:rsidRPr="003E2E90">
        <w:rPr>
          <w:rFonts w:ascii="Times New Roman" w:hAnsi="Times New Roman"/>
          <w:color w:val="000000"/>
          <w:sz w:val="28"/>
          <w:szCs w:val="28"/>
          <w:lang w:eastAsia="ru-RU"/>
        </w:rPr>
        <w:t>пов'язана</w:t>
      </w:r>
      <w:proofErr w:type="spellEnd"/>
      <w:r w:rsidRPr="003E2E90">
        <w:rPr>
          <w:rFonts w:ascii="Times New Roman" w:hAnsi="Times New Roman"/>
          <w:color w:val="000000"/>
          <w:sz w:val="28"/>
          <w:szCs w:val="28"/>
          <w:lang w:eastAsia="ru-RU"/>
        </w:rPr>
        <w:t xml:space="preserve"> з </w:t>
      </w:r>
      <w:proofErr w:type="spellStart"/>
      <w:r w:rsidRPr="003E2E90">
        <w:rPr>
          <w:rFonts w:ascii="Times New Roman" w:hAnsi="Times New Roman"/>
          <w:color w:val="000000"/>
          <w:sz w:val="28"/>
          <w:szCs w:val="28"/>
          <w:lang w:eastAsia="ru-RU"/>
        </w:rPr>
        <w:t>м'язовими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lastRenderedPageBreak/>
        <w:t>енерговитратами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різко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підвищилися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вимоги</w:t>
      </w:r>
      <w:proofErr w:type="spellEnd"/>
      <w:r w:rsidRPr="003E2E90">
        <w:rPr>
          <w:rFonts w:ascii="Times New Roman" w:hAnsi="Times New Roman"/>
          <w:color w:val="000000"/>
          <w:sz w:val="28"/>
          <w:szCs w:val="28"/>
          <w:lang w:eastAsia="ru-RU"/>
        </w:rPr>
        <w:t xml:space="preserve"> до </w:t>
      </w:r>
      <w:proofErr w:type="spellStart"/>
      <w:r w:rsidRPr="003E2E90">
        <w:rPr>
          <w:rFonts w:ascii="Times New Roman" w:hAnsi="Times New Roman"/>
          <w:color w:val="000000"/>
          <w:sz w:val="28"/>
          <w:szCs w:val="28"/>
          <w:lang w:eastAsia="ru-RU"/>
        </w:rPr>
        <w:t>швидкості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переробки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інформації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стійкості</w:t>
      </w:r>
      <w:proofErr w:type="spellEnd"/>
      <w:r w:rsidRPr="003E2E90">
        <w:rPr>
          <w:rFonts w:ascii="Times New Roman" w:hAnsi="Times New Roman"/>
          <w:color w:val="000000"/>
          <w:sz w:val="28"/>
          <w:szCs w:val="28"/>
          <w:lang w:eastAsia="ru-RU"/>
        </w:rPr>
        <w:t xml:space="preserve"> до </w:t>
      </w:r>
      <w:proofErr w:type="spellStart"/>
      <w:r w:rsidRPr="003E2E90">
        <w:rPr>
          <w:rFonts w:ascii="Times New Roman" w:hAnsi="Times New Roman"/>
          <w:color w:val="000000"/>
          <w:sz w:val="28"/>
          <w:szCs w:val="28"/>
          <w:lang w:eastAsia="ru-RU"/>
        </w:rPr>
        <w:t>численних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впливів</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зовнішнього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середовища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рівням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нервово-психічної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напруженості</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r w:rsidRPr="003E2E90">
        <w:rPr>
          <w:rFonts w:ascii="Times New Roman" w:hAnsi="Times New Roman"/>
          <w:color w:val="000000"/>
          <w:sz w:val="28"/>
          <w:szCs w:val="28"/>
          <w:lang w:eastAsia="ru-RU"/>
        </w:rPr>
        <w:t xml:space="preserve">У XXI </w:t>
      </w:r>
      <w:proofErr w:type="spellStart"/>
      <w:r w:rsidRPr="003E2E90">
        <w:rPr>
          <w:rFonts w:ascii="Times New Roman" w:hAnsi="Times New Roman"/>
          <w:color w:val="000000"/>
          <w:sz w:val="28"/>
          <w:szCs w:val="28"/>
          <w:lang w:eastAsia="ru-RU"/>
        </w:rPr>
        <w:t>столітті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найбільш</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небезпечні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захворювання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серцево-судинної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нервової</w:t>
      </w:r>
      <w:proofErr w:type="spellEnd"/>
      <w:r w:rsidRPr="003E2E90">
        <w:rPr>
          <w:rFonts w:ascii="Times New Roman" w:hAnsi="Times New Roman"/>
          <w:color w:val="000000"/>
          <w:sz w:val="28"/>
          <w:szCs w:val="28"/>
          <w:lang w:eastAsia="ru-RU"/>
        </w:rPr>
        <w:t xml:space="preserve"> систем, </w:t>
      </w:r>
      <w:proofErr w:type="spellStart"/>
      <w:r w:rsidRPr="003E2E90">
        <w:rPr>
          <w:rFonts w:ascii="Times New Roman" w:hAnsi="Times New Roman"/>
          <w:color w:val="000000"/>
          <w:sz w:val="28"/>
          <w:szCs w:val="28"/>
          <w:lang w:eastAsia="ru-RU"/>
        </w:rPr>
        <w:t>хвороби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обміну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речовин</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обумовлені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малорухомістю</w:t>
      </w:r>
      <w:proofErr w:type="spellEnd"/>
      <w:r w:rsidRPr="003E2E90">
        <w:rPr>
          <w:rFonts w:ascii="Times New Roman" w:hAnsi="Times New Roman"/>
          <w:color w:val="000000"/>
          <w:sz w:val="28"/>
          <w:szCs w:val="28"/>
          <w:lang w:eastAsia="ru-RU"/>
        </w:rPr>
        <w:t xml:space="preserve"> [37, с. 96]. При </w:t>
      </w:r>
      <w:proofErr w:type="spellStart"/>
      <w:r w:rsidRPr="003E2E90">
        <w:rPr>
          <w:rFonts w:ascii="Times New Roman" w:hAnsi="Times New Roman"/>
          <w:color w:val="000000"/>
          <w:sz w:val="28"/>
          <w:szCs w:val="28"/>
          <w:lang w:eastAsia="ru-RU"/>
        </w:rPr>
        <w:t>недостатньому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рівні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рухової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активності</w:t>
      </w:r>
      <w:proofErr w:type="spellEnd"/>
      <w:r w:rsidRPr="003E2E90">
        <w:rPr>
          <w:rFonts w:ascii="Times New Roman" w:hAnsi="Times New Roman"/>
          <w:color w:val="000000"/>
          <w:sz w:val="28"/>
          <w:szCs w:val="28"/>
          <w:lang w:eastAsia="ru-RU"/>
        </w:rPr>
        <w:t xml:space="preserve"> у людей </w:t>
      </w:r>
      <w:proofErr w:type="spellStart"/>
      <w:r w:rsidRPr="003E2E90">
        <w:rPr>
          <w:rFonts w:ascii="Times New Roman" w:hAnsi="Times New Roman"/>
          <w:color w:val="000000"/>
          <w:sz w:val="28"/>
          <w:szCs w:val="28"/>
          <w:lang w:eastAsia="ru-RU"/>
        </w:rPr>
        <w:t>знижені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енергетичні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резерви</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нервових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клітинах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рівень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імунного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захисту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підвищується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ризик</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захворювань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шлунково-кишкового</w:t>
      </w:r>
      <w:proofErr w:type="spellEnd"/>
      <w:r w:rsidRPr="003E2E90">
        <w:rPr>
          <w:rFonts w:ascii="Times New Roman" w:hAnsi="Times New Roman"/>
          <w:color w:val="000000"/>
          <w:sz w:val="28"/>
          <w:szCs w:val="28"/>
          <w:lang w:eastAsia="ru-RU"/>
        </w:rPr>
        <w:t xml:space="preserve"> тракту, остеохондрозу, </w:t>
      </w:r>
      <w:proofErr w:type="spellStart"/>
      <w:r w:rsidRPr="003E2E90">
        <w:rPr>
          <w:rFonts w:ascii="Times New Roman" w:hAnsi="Times New Roman"/>
          <w:color w:val="000000"/>
          <w:sz w:val="28"/>
          <w:szCs w:val="28"/>
          <w:lang w:eastAsia="ru-RU"/>
        </w:rPr>
        <w:t>радикуліту</w:t>
      </w:r>
      <w:proofErr w:type="spellEnd"/>
      <w:r w:rsidRPr="003E2E90">
        <w:rPr>
          <w:rFonts w:ascii="Times New Roman" w:hAnsi="Times New Roman"/>
          <w:color w:val="000000"/>
          <w:sz w:val="28"/>
          <w:szCs w:val="28"/>
          <w:lang w:eastAsia="ru-RU"/>
        </w:rPr>
        <w:t xml:space="preserve"> та </w:t>
      </w:r>
      <w:proofErr w:type="spellStart"/>
      <w:r w:rsidRPr="003E2E90">
        <w:rPr>
          <w:rFonts w:ascii="Times New Roman" w:hAnsi="Times New Roman"/>
          <w:color w:val="000000"/>
          <w:sz w:val="28"/>
          <w:szCs w:val="28"/>
          <w:lang w:eastAsia="ru-RU"/>
        </w:rPr>
        <w:t>ін</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Оптимальний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руховий</w:t>
      </w:r>
      <w:proofErr w:type="spellEnd"/>
      <w:r w:rsidRPr="003E2E90">
        <w:rPr>
          <w:rFonts w:ascii="Times New Roman" w:hAnsi="Times New Roman"/>
          <w:color w:val="000000"/>
          <w:sz w:val="28"/>
          <w:szCs w:val="28"/>
          <w:lang w:eastAsia="ru-RU"/>
        </w:rPr>
        <w:t xml:space="preserve"> режим - </w:t>
      </w:r>
      <w:proofErr w:type="spellStart"/>
      <w:r w:rsidRPr="003E2E90">
        <w:rPr>
          <w:rFonts w:ascii="Times New Roman" w:hAnsi="Times New Roman"/>
          <w:color w:val="000000"/>
          <w:sz w:val="28"/>
          <w:szCs w:val="28"/>
          <w:lang w:eastAsia="ru-RU"/>
        </w:rPr>
        <w:t>найважливіша</w:t>
      </w:r>
      <w:proofErr w:type="spellEnd"/>
      <w:r w:rsidRPr="003E2E90">
        <w:rPr>
          <w:rFonts w:ascii="Times New Roman" w:hAnsi="Times New Roman"/>
          <w:color w:val="000000"/>
          <w:sz w:val="28"/>
          <w:szCs w:val="28"/>
          <w:lang w:eastAsia="ru-RU"/>
        </w:rPr>
        <w:t xml:space="preserve"> </w:t>
      </w:r>
      <w:proofErr w:type="spellStart"/>
      <w:proofErr w:type="gramStart"/>
      <w:r w:rsidRPr="003E2E90">
        <w:rPr>
          <w:rFonts w:ascii="Times New Roman" w:hAnsi="Times New Roman"/>
          <w:color w:val="000000"/>
          <w:sz w:val="28"/>
          <w:szCs w:val="28"/>
          <w:lang w:eastAsia="ru-RU"/>
        </w:rPr>
        <w:t>умова</w:t>
      </w:r>
      <w:proofErr w:type="spellEnd"/>
      <w:r>
        <w:rPr>
          <w:rFonts w:ascii="Times New Roman" w:hAnsi="Times New Roman"/>
          <w:color w:val="000000"/>
          <w:sz w:val="28"/>
          <w:szCs w:val="28"/>
          <w:lang w:val="uk-UA" w:eastAsia="ru-RU"/>
        </w:rPr>
        <w:t xml:space="preserve"> </w:t>
      </w:r>
      <w:r w:rsidRPr="003E2E90">
        <w:rPr>
          <w:rFonts w:ascii="Times New Roman" w:hAnsi="Times New Roman"/>
          <w:color w:val="000000"/>
          <w:sz w:val="28"/>
          <w:szCs w:val="28"/>
          <w:lang w:eastAsia="ru-RU"/>
        </w:rPr>
        <w:t xml:space="preserve"> здорового</w:t>
      </w:r>
      <w:proofErr w:type="gramEnd"/>
      <w:r w:rsidRPr="003E2E90">
        <w:rPr>
          <w:rFonts w:ascii="Times New Roman" w:hAnsi="Times New Roman"/>
          <w:color w:val="000000"/>
          <w:sz w:val="28"/>
          <w:szCs w:val="28"/>
          <w:lang w:eastAsia="ru-RU"/>
        </w:rPr>
        <w:t xml:space="preserve"> способу </w:t>
      </w:r>
      <w:proofErr w:type="spellStart"/>
      <w:r w:rsidRPr="003E2E90">
        <w:rPr>
          <w:rFonts w:ascii="Times New Roman" w:hAnsi="Times New Roman"/>
          <w:color w:val="000000"/>
          <w:sz w:val="28"/>
          <w:szCs w:val="28"/>
          <w:lang w:eastAsia="ru-RU"/>
        </w:rPr>
        <w:t>життя</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основі</w:t>
      </w:r>
      <w:proofErr w:type="spellEnd"/>
      <w:r w:rsidRPr="003E2E90">
        <w:rPr>
          <w:rFonts w:ascii="Times New Roman" w:hAnsi="Times New Roman"/>
          <w:color w:val="000000"/>
          <w:sz w:val="28"/>
          <w:szCs w:val="28"/>
          <w:lang w:eastAsia="ru-RU"/>
        </w:rPr>
        <w:t xml:space="preserve"> позитивного </w:t>
      </w:r>
      <w:proofErr w:type="spellStart"/>
      <w:r w:rsidRPr="003E2E90">
        <w:rPr>
          <w:rFonts w:ascii="Times New Roman" w:hAnsi="Times New Roman"/>
          <w:color w:val="000000"/>
          <w:sz w:val="28"/>
          <w:szCs w:val="28"/>
          <w:lang w:eastAsia="ru-RU"/>
        </w:rPr>
        <w:t>впливу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фізичної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активності</w:t>
      </w:r>
      <w:proofErr w:type="spellEnd"/>
      <w:r w:rsidRPr="003E2E90">
        <w:rPr>
          <w:rFonts w:ascii="Times New Roman" w:hAnsi="Times New Roman"/>
          <w:color w:val="000000"/>
          <w:sz w:val="28"/>
          <w:szCs w:val="28"/>
          <w:lang w:eastAsia="ru-RU"/>
        </w:rPr>
        <w:t xml:space="preserve"> на </w:t>
      </w:r>
      <w:proofErr w:type="spellStart"/>
      <w:r w:rsidRPr="003E2E90">
        <w:rPr>
          <w:rFonts w:ascii="Times New Roman" w:hAnsi="Times New Roman"/>
          <w:color w:val="000000"/>
          <w:sz w:val="28"/>
          <w:szCs w:val="28"/>
          <w:lang w:eastAsia="ru-RU"/>
        </w:rPr>
        <w:t>організм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лежить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теорія</w:t>
      </w:r>
      <w:proofErr w:type="spellEnd"/>
      <w:r w:rsidRPr="003E2E90">
        <w:rPr>
          <w:rFonts w:ascii="Times New Roman" w:hAnsi="Times New Roman"/>
          <w:color w:val="000000"/>
          <w:sz w:val="28"/>
          <w:szCs w:val="28"/>
          <w:lang w:eastAsia="ru-RU"/>
        </w:rPr>
        <w:t xml:space="preserve"> моторно-</w:t>
      </w:r>
      <w:proofErr w:type="spellStart"/>
      <w:r w:rsidRPr="003E2E90">
        <w:rPr>
          <w:rFonts w:ascii="Times New Roman" w:hAnsi="Times New Roman"/>
          <w:color w:val="000000"/>
          <w:sz w:val="28"/>
          <w:szCs w:val="28"/>
          <w:lang w:eastAsia="ru-RU"/>
        </w:rPr>
        <w:t>вісцеральних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рефлексів</w:t>
      </w:r>
      <w:proofErr w:type="spellEnd"/>
      <w:r w:rsidRPr="003E2E90">
        <w:rPr>
          <w:rFonts w:ascii="Times New Roman" w:hAnsi="Times New Roman"/>
          <w:color w:val="000000"/>
          <w:sz w:val="28"/>
          <w:szCs w:val="28"/>
          <w:lang w:eastAsia="ru-RU"/>
        </w:rPr>
        <w:t xml:space="preserve"> Д.М. </w:t>
      </w:r>
      <w:proofErr w:type="spellStart"/>
      <w:r w:rsidRPr="003E2E90">
        <w:rPr>
          <w:rFonts w:ascii="Times New Roman" w:hAnsi="Times New Roman"/>
          <w:color w:val="000000"/>
          <w:sz w:val="28"/>
          <w:szCs w:val="28"/>
          <w:lang w:eastAsia="ru-RU"/>
        </w:rPr>
        <w:t>Анікєєва</w:t>
      </w:r>
      <w:proofErr w:type="spellEnd"/>
      <w:r w:rsidRPr="003E2E90">
        <w:rPr>
          <w:rFonts w:ascii="Times New Roman" w:hAnsi="Times New Roman"/>
          <w:color w:val="000000"/>
          <w:sz w:val="28"/>
          <w:szCs w:val="28"/>
          <w:lang w:eastAsia="ru-RU"/>
        </w:rPr>
        <w:t xml:space="preserve">, суть </w:t>
      </w:r>
      <w:proofErr w:type="spellStart"/>
      <w:r w:rsidRPr="003E2E90">
        <w:rPr>
          <w:rFonts w:ascii="Times New Roman" w:hAnsi="Times New Roman"/>
          <w:color w:val="000000"/>
          <w:sz w:val="28"/>
          <w:szCs w:val="28"/>
          <w:lang w:eastAsia="ru-RU"/>
        </w:rPr>
        <w:t>якої</w:t>
      </w:r>
      <w:proofErr w:type="spellEnd"/>
      <w:r w:rsidRPr="003E2E90">
        <w:rPr>
          <w:rFonts w:ascii="Times New Roman" w:hAnsi="Times New Roman"/>
          <w:color w:val="000000"/>
          <w:sz w:val="28"/>
          <w:szCs w:val="28"/>
          <w:lang w:eastAsia="ru-RU"/>
        </w:rPr>
        <w:t xml:space="preserve"> в тому, </w:t>
      </w:r>
      <w:proofErr w:type="spellStart"/>
      <w:r w:rsidRPr="003E2E90">
        <w:rPr>
          <w:rFonts w:ascii="Times New Roman" w:hAnsi="Times New Roman"/>
          <w:color w:val="000000"/>
          <w:sz w:val="28"/>
          <w:szCs w:val="28"/>
          <w:lang w:eastAsia="ru-RU"/>
        </w:rPr>
        <w:t>що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існує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зв'язок</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скелетної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мускулатури</w:t>
      </w:r>
      <w:proofErr w:type="spellEnd"/>
      <w:r w:rsidRPr="003E2E90">
        <w:rPr>
          <w:rFonts w:ascii="Times New Roman" w:hAnsi="Times New Roman"/>
          <w:color w:val="000000"/>
          <w:sz w:val="28"/>
          <w:szCs w:val="28"/>
          <w:lang w:eastAsia="ru-RU"/>
        </w:rPr>
        <w:t xml:space="preserve"> з </w:t>
      </w:r>
      <w:proofErr w:type="spellStart"/>
      <w:r w:rsidRPr="003E2E90">
        <w:rPr>
          <w:rFonts w:ascii="Times New Roman" w:hAnsi="Times New Roman"/>
          <w:color w:val="000000"/>
          <w:sz w:val="28"/>
          <w:szCs w:val="28"/>
          <w:lang w:eastAsia="ru-RU"/>
        </w:rPr>
        <w:t>внутрішніми</w:t>
      </w:r>
      <w:proofErr w:type="spellEnd"/>
      <w:r w:rsidRPr="003E2E90">
        <w:rPr>
          <w:rFonts w:ascii="Times New Roman" w:hAnsi="Times New Roman"/>
          <w:color w:val="000000"/>
          <w:sz w:val="28"/>
          <w:szCs w:val="28"/>
          <w:lang w:eastAsia="ru-RU"/>
        </w:rPr>
        <w:t xml:space="preserve"> органами [3, с. 3]. </w:t>
      </w:r>
      <w:proofErr w:type="spellStart"/>
      <w:r w:rsidRPr="003E2E90">
        <w:rPr>
          <w:rFonts w:ascii="Times New Roman" w:hAnsi="Times New Roman"/>
          <w:color w:val="000000"/>
          <w:sz w:val="28"/>
          <w:szCs w:val="28"/>
          <w:lang w:eastAsia="ru-RU"/>
        </w:rPr>
        <w:t>Від</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нервових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закінчень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що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знаходяться</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м'язах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зв'язках</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сухожиллях</w:t>
      </w:r>
      <w:proofErr w:type="spellEnd"/>
      <w:r w:rsidRPr="003E2E90">
        <w:rPr>
          <w:rFonts w:ascii="Times New Roman" w:hAnsi="Times New Roman"/>
          <w:color w:val="000000"/>
          <w:sz w:val="28"/>
          <w:szCs w:val="28"/>
          <w:lang w:eastAsia="ru-RU"/>
        </w:rPr>
        <w:t xml:space="preserve">, через </w:t>
      </w:r>
      <w:proofErr w:type="spellStart"/>
      <w:r w:rsidRPr="003E2E90">
        <w:rPr>
          <w:rFonts w:ascii="Times New Roman" w:hAnsi="Times New Roman"/>
          <w:color w:val="000000"/>
          <w:sz w:val="28"/>
          <w:szCs w:val="28"/>
          <w:lang w:eastAsia="ru-RU"/>
        </w:rPr>
        <w:t>центральну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нервову</w:t>
      </w:r>
      <w:proofErr w:type="spellEnd"/>
      <w:r w:rsidRPr="003E2E90">
        <w:rPr>
          <w:rFonts w:ascii="Times New Roman" w:hAnsi="Times New Roman"/>
          <w:color w:val="000000"/>
          <w:sz w:val="28"/>
          <w:szCs w:val="28"/>
          <w:lang w:eastAsia="ru-RU"/>
        </w:rPr>
        <w:t xml:space="preserve"> систему </w:t>
      </w:r>
      <w:proofErr w:type="spellStart"/>
      <w:r w:rsidRPr="003E2E90">
        <w:rPr>
          <w:rFonts w:ascii="Times New Roman" w:hAnsi="Times New Roman"/>
          <w:color w:val="000000"/>
          <w:sz w:val="28"/>
          <w:szCs w:val="28"/>
          <w:lang w:eastAsia="ru-RU"/>
        </w:rPr>
        <w:t>передаються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імпульси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певної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частоти</w:t>
      </w:r>
      <w:proofErr w:type="spellEnd"/>
      <w:r w:rsidRPr="003E2E90">
        <w:rPr>
          <w:rFonts w:ascii="Times New Roman" w:hAnsi="Times New Roman"/>
          <w:color w:val="000000"/>
          <w:sz w:val="28"/>
          <w:szCs w:val="28"/>
          <w:lang w:eastAsia="ru-RU"/>
        </w:rPr>
        <w:t xml:space="preserve"> у </w:t>
      </w:r>
      <w:proofErr w:type="spellStart"/>
      <w:r w:rsidRPr="003E2E90">
        <w:rPr>
          <w:rFonts w:ascii="Times New Roman" w:hAnsi="Times New Roman"/>
          <w:color w:val="000000"/>
          <w:sz w:val="28"/>
          <w:szCs w:val="28"/>
          <w:lang w:eastAsia="ru-RU"/>
        </w:rPr>
        <w:t>внутрішні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органи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Якщо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м'язи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мають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гарний</w:t>
      </w:r>
      <w:proofErr w:type="spellEnd"/>
      <w:r w:rsidRPr="003E2E90">
        <w:rPr>
          <w:rFonts w:ascii="Times New Roman" w:hAnsi="Times New Roman"/>
          <w:color w:val="000000"/>
          <w:sz w:val="28"/>
          <w:szCs w:val="28"/>
          <w:lang w:eastAsia="ru-RU"/>
        </w:rPr>
        <w:t xml:space="preserve"> тонус, </w:t>
      </w:r>
      <w:proofErr w:type="spellStart"/>
      <w:r w:rsidRPr="003E2E90">
        <w:rPr>
          <w:rFonts w:ascii="Times New Roman" w:hAnsi="Times New Roman"/>
          <w:color w:val="000000"/>
          <w:sz w:val="28"/>
          <w:szCs w:val="28"/>
          <w:lang w:eastAsia="ru-RU"/>
        </w:rPr>
        <w:t>досить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розвинені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фізично</w:t>
      </w:r>
      <w:proofErr w:type="spellEnd"/>
      <w:r w:rsidRPr="003E2E90">
        <w:rPr>
          <w:rFonts w:ascii="Times New Roman" w:hAnsi="Times New Roman"/>
          <w:color w:val="000000"/>
          <w:sz w:val="28"/>
          <w:szCs w:val="28"/>
          <w:lang w:eastAsia="ru-RU"/>
        </w:rPr>
        <w:t xml:space="preserve"> активна, то на </w:t>
      </w:r>
      <w:proofErr w:type="spellStart"/>
      <w:r w:rsidRPr="003E2E90">
        <w:rPr>
          <w:rFonts w:ascii="Times New Roman" w:hAnsi="Times New Roman"/>
          <w:color w:val="000000"/>
          <w:sz w:val="28"/>
          <w:szCs w:val="28"/>
          <w:lang w:eastAsia="ru-RU"/>
        </w:rPr>
        <w:t>внутрішні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органи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впливають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імпульси</w:t>
      </w:r>
      <w:proofErr w:type="spellEnd"/>
      <w:r w:rsidRPr="003E2E90">
        <w:rPr>
          <w:rFonts w:ascii="Times New Roman" w:hAnsi="Times New Roman"/>
          <w:color w:val="000000"/>
          <w:sz w:val="28"/>
          <w:szCs w:val="28"/>
          <w:lang w:eastAsia="ru-RU"/>
        </w:rPr>
        <w:t xml:space="preserve"> оптимально </w:t>
      </w:r>
      <w:proofErr w:type="spellStart"/>
      <w:r w:rsidRPr="003E2E90">
        <w:rPr>
          <w:rFonts w:ascii="Times New Roman" w:hAnsi="Times New Roman"/>
          <w:color w:val="000000"/>
          <w:sz w:val="28"/>
          <w:szCs w:val="28"/>
          <w:lang w:eastAsia="ru-RU"/>
        </w:rPr>
        <w:t>необхідної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частоти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що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нормалізує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діяльність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мозку</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внутрішніх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органів</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Науковими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дослідженнями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останніх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десятиліть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виявлено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тісний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зв'язок</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між</w:t>
      </w:r>
      <w:proofErr w:type="spellEnd"/>
      <w:r w:rsidRPr="003E2E90">
        <w:rPr>
          <w:rFonts w:ascii="Times New Roman" w:hAnsi="Times New Roman"/>
          <w:color w:val="000000"/>
          <w:sz w:val="28"/>
          <w:szCs w:val="28"/>
          <w:lang w:eastAsia="ru-RU"/>
        </w:rPr>
        <w:t xml:space="preserve"> станом </w:t>
      </w:r>
      <w:proofErr w:type="spellStart"/>
      <w:r w:rsidRPr="003E2E90">
        <w:rPr>
          <w:rFonts w:ascii="Times New Roman" w:hAnsi="Times New Roman"/>
          <w:color w:val="000000"/>
          <w:sz w:val="28"/>
          <w:szCs w:val="28"/>
          <w:lang w:eastAsia="ru-RU"/>
        </w:rPr>
        <w:t>здоров'я</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витривалістю</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Загальна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витривалість</w:t>
      </w:r>
      <w:proofErr w:type="spellEnd"/>
      <w:r w:rsidRPr="003E2E90">
        <w:rPr>
          <w:rFonts w:ascii="Times New Roman" w:hAnsi="Times New Roman"/>
          <w:color w:val="000000"/>
          <w:sz w:val="28"/>
          <w:szCs w:val="28"/>
          <w:lang w:eastAsia="ru-RU"/>
        </w:rPr>
        <w:t xml:space="preserve"> є </w:t>
      </w:r>
      <w:proofErr w:type="spellStart"/>
      <w:r w:rsidRPr="003E2E90">
        <w:rPr>
          <w:rFonts w:ascii="Times New Roman" w:hAnsi="Times New Roman"/>
          <w:color w:val="000000"/>
          <w:sz w:val="28"/>
          <w:szCs w:val="28"/>
          <w:lang w:eastAsia="ru-RU"/>
        </w:rPr>
        <w:t>інтегративним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показником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функціонального</w:t>
      </w:r>
      <w:proofErr w:type="spellEnd"/>
      <w:r w:rsidRPr="003E2E90">
        <w:rPr>
          <w:rFonts w:ascii="Times New Roman" w:hAnsi="Times New Roman"/>
          <w:color w:val="000000"/>
          <w:sz w:val="28"/>
          <w:szCs w:val="28"/>
          <w:lang w:eastAsia="ru-RU"/>
        </w:rPr>
        <w:t xml:space="preserve"> резерву </w:t>
      </w:r>
      <w:proofErr w:type="spellStart"/>
      <w:r w:rsidRPr="003E2E90">
        <w:rPr>
          <w:rFonts w:ascii="Times New Roman" w:hAnsi="Times New Roman"/>
          <w:color w:val="000000"/>
          <w:sz w:val="28"/>
          <w:szCs w:val="28"/>
          <w:lang w:eastAsia="ru-RU"/>
        </w:rPr>
        <w:t>всіх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найважливіших</w:t>
      </w:r>
      <w:proofErr w:type="spellEnd"/>
      <w:r w:rsidRPr="003E2E90">
        <w:rPr>
          <w:rFonts w:ascii="Times New Roman" w:hAnsi="Times New Roman"/>
          <w:color w:val="000000"/>
          <w:sz w:val="28"/>
          <w:szCs w:val="28"/>
          <w:lang w:eastAsia="ru-RU"/>
        </w:rPr>
        <w:t xml:space="preserve"> систем </w:t>
      </w:r>
      <w:proofErr w:type="spellStart"/>
      <w:r w:rsidRPr="003E2E90">
        <w:rPr>
          <w:rFonts w:ascii="Times New Roman" w:hAnsi="Times New Roman"/>
          <w:color w:val="000000"/>
          <w:sz w:val="28"/>
          <w:szCs w:val="28"/>
          <w:lang w:eastAsia="ru-RU"/>
        </w:rPr>
        <w:t>організму</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Недостатня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рухова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активність</w:t>
      </w:r>
      <w:proofErr w:type="spellEnd"/>
      <w:r w:rsidRPr="003E2E90">
        <w:rPr>
          <w:rFonts w:ascii="Times New Roman" w:hAnsi="Times New Roman"/>
          <w:color w:val="000000"/>
          <w:sz w:val="28"/>
          <w:szCs w:val="28"/>
          <w:lang w:eastAsia="ru-RU"/>
        </w:rPr>
        <w:t xml:space="preserve"> негативно </w:t>
      </w:r>
      <w:proofErr w:type="spellStart"/>
      <w:r w:rsidRPr="003E2E90">
        <w:rPr>
          <w:rFonts w:ascii="Times New Roman" w:hAnsi="Times New Roman"/>
          <w:color w:val="000000"/>
          <w:sz w:val="28"/>
          <w:szCs w:val="28"/>
          <w:lang w:eastAsia="ru-RU"/>
        </w:rPr>
        <w:t>впливає</w:t>
      </w:r>
      <w:proofErr w:type="spellEnd"/>
      <w:r w:rsidRPr="003E2E90">
        <w:rPr>
          <w:rFonts w:ascii="Times New Roman" w:hAnsi="Times New Roman"/>
          <w:color w:val="000000"/>
          <w:sz w:val="28"/>
          <w:szCs w:val="28"/>
          <w:lang w:eastAsia="ru-RU"/>
        </w:rPr>
        <w:t xml:space="preserve"> на </w:t>
      </w:r>
      <w:proofErr w:type="spellStart"/>
      <w:r w:rsidRPr="003E2E90">
        <w:rPr>
          <w:rFonts w:ascii="Times New Roman" w:hAnsi="Times New Roman"/>
          <w:color w:val="000000"/>
          <w:sz w:val="28"/>
          <w:szCs w:val="28"/>
          <w:lang w:eastAsia="ru-RU"/>
        </w:rPr>
        <w:t>функції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міжклітинного</w:t>
      </w:r>
      <w:proofErr w:type="spellEnd"/>
      <w:r w:rsidRPr="003E2E90">
        <w:rPr>
          <w:rFonts w:ascii="Times New Roman" w:hAnsi="Times New Roman"/>
          <w:color w:val="000000"/>
          <w:sz w:val="28"/>
          <w:szCs w:val="28"/>
          <w:lang w:eastAsia="ru-RU"/>
        </w:rPr>
        <w:t xml:space="preserve"> простору </w:t>
      </w:r>
      <w:proofErr w:type="spellStart"/>
      <w:r w:rsidRPr="003E2E90">
        <w:rPr>
          <w:rFonts w:ascii="Times New Roman" w:hAnsi="Times New Roman"/>
          <w:color w:val="000000"/>
          <w:sz w:val="28"/>
          <w:szCs w:val="28"/>
          <w:lang w:eastAsia="ru-RU"/>
        </w:rPr>
        <w:t>організму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Це</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знижує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загальні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захисні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сили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організму</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збільшує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ризик</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виникнення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різних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захворювань</w:t>
      </w:r>
      <w:proofErr w:type="spellEnd"/>
      <w:r w:rsidRPr="003E2E90">
        <w:rPr>
          <w:rFonts w:ascii="Times New Roman" w:hAnsi="Times New Roman"/>
          <w:color w:val="000000"/>
          <w:sz w:val="28"/>
          <w:szCs w:val="28"/>
          <w:lang w:eastAsia="ru-RU"/>
        </w:rPr>
        <w:t>.</w:t>
      </w:r>
      <w:r w:rsidRPr="003E2E90">
        <w:rPr>
          <w:rFonts w:ascii="Times New Roman" w:hAnsi="Times New Roman"/>
          <w:sz w:val="28"/>
          <w:szCs w:val="28"/>
        </w:rPr>
        <w:t xml:space="preserve"> </w:t>
      </w:r>
      <w:proofErr w:type="spellStart"/>
      <w:r w:rsidRPr="003E2E90">
        <w:rPr>
          <w:rFonts w:ascii="Times New Roman" w:hAnsi="Times New Roman"/>
          <w:color w:val="000000"/>
          <w:sz w:val="28"/>
          <w:szCs w:val="28"/>
          <w:lang w:eastAsia="ru-RU"/>
        </w:rPr>
        <w:t>Розумне</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поєднання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праці</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відпочинку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нормальний</w:t>
      </w:r>
      <w:proofErr w:type="spellEnd"/>
      <w:r w:rsidRPr="003E2E90">
        <w:rPr>
          <w:rFonts w:ascii="Times New Roman" w:hAnsi="Times New Roman"/>
          <w:color w:val="000000"/>
          <w:sz w:val="28"/>
          <w:szCs w:val="28"/>
          <w:lang w:eastAsia="ru-RU"/>
        </w:rPr>
        <w:t xml:space="preserve"> сон і </w:t>
      </w:r>
      <w:proofErr w:type="spellStart"/>
      <w:r w:rsidRPr="003E2E90">
        <w:rPr>
          <w:rFonts w:ascii="Times New Roman" w:hAnsi="Times New Roman"/>
          <w:color w:val="000000"/>
          <w:sz w:val="28"/>
          <w:szCs w:val="28"/>
          <w:lang w:eastAsia="ru-RU"/>
        </w:rPr>
        <w:t>харчування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відмова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шкідливих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звичок</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систематичне</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фізичне</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навантаження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підвищують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розумову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психічну</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емоційну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сфери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життя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організм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стає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більш</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витривалий</w:t>
      </w:r>
      <w:proofErr w:type="spellEnd"/>
      <w:r w:rsidRPr="003E2E90">
        <w:rPr>
          <w:rFonts w:ascii="Times New Roman" w:hAnsi="Times New Roman"/>
          <w:color w:val="000000"/>
          <w:sz w:val="28"/>
          <w:szCs w:val="28"/>
          <w:lang w:eastAsia="ru-RU"/>
        </w:rPr>
        <w:t xml:space="preserve"> до </w:t>
      </w:r>
      <w:proofErr w:type="spellStart"/>
      <w:r w:rsidRPr="003E2E90">
        <w:rPr>
          <w:rFonts w:ascii="Times New Roman" w:hAnsi="Times New Roman"/>
          <w:color w:val="000000"/>
          <w:sz w:val="28"/>
          <w:szCs w:val="28"/>
          <w:lang w:eastAsia="ru-RU"/>
        </w:rPr>
        <w:t>різних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психоемоційних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навантажень</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r w:rsidRPr="003E2E90">
        <w:rPr>
          <w:rFonts w:ascii="Times New Roman" w:hAnsi="Times New Roman"/>
          <w:color w:val="000000"/>
          <w:sz w:val="28"/>
          <w:szCs w:val="28"/>
          <w:lang w:eastAsia="ru-RU"/>
        </w:rPr>
        <w:t xml:space="preserve">Людина, яка </w:t>
      </w:r>
      <w:proofErr w:type="spellStart"/>
      <w:r w:rsidRPr="003E2E90">
        <w:rPr>
          <w:rFonts w:ascii="Times New Roman" w:hAnsi="Times New Roman"/>
          <w:color w:val="000000"/>
          <w:sz w:val="28"/>
          <w:szCs w:val="28"/>
          <w:lang w:eastAsia="ru-RU"/>
        </w:rPr>
        <w:t>веде</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рухливий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спосіб</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життя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може</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виконати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більший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обсяг</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робіт</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ніж</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людина</w:t>
      </w:r>
      <w:proofErr w:type="spellEnd"/>
      <w:r w:rsidRPr="003E2E90">
        <w:rPr>
          <w:rFonts w:ascii="Times New Roman" w:hAnsi="Times New Roman"/>
          <w:color w:val="000000"/>
          <w:sz w:val="28"/>
          <w:szCs w:val="28"/>
          <w:lang w:eastAsia="ru-RU"/>
        </w:rPr>
        <w:t xml:space="preserve">, яка </w:t>
      </w:r>
      <w:proofErr w:type="spellStart"/>
      <w:r w:rsidRPr="003E2E90">
        <w:rPr>
          <w:rFonts w:ascii="Times New Roman" w:hAnsi="Times New Roman"/>
          <w:color w:val="000000"/>
          <w:sz w:val="28"/>
          <w:szCs w:val="28"/>
          <w:lang w:eastAsia="ru-RU"/>
        </w:rPr>
        <w:t>веде</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малорухливий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спосіб</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життя</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lastRenderedPageBreak/>
        <w:t>Обмін</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енергії</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речовин</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організмі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проявляється</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складних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біохімічних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реакціях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Живильні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речовини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надходять</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організм</w:t>
      </w:r>
      <w:proofErr w:type="spellEnd"/>
      <w:r w:rsidRPr="003E2E90">
        <w:rPr>
          <w:rFonts w:ascii="Times New Roman" w:hAnsi="Times New Roman"/>
          <w:color w:val="000000"/>
          <w:sz w:val="28"/>
          <w:szCs w:val="28"/>
          <w:lang w:eastAsia="ru-RU"/>
        </w:rPr>
        <w:t xml:space="preserve"> з </w:t>
      </w:r>
      <w:proofErr w:type="spellStart"/>
      <w:r w:rsidRPr="003E2E90">
        <w:rPr>
          <w:rFonts w:ascii="Times New Roman" w:hAnsi="Times New Roman"/>
          <w:color w:val="000000"/>
          <w:sz w:val="28"/>
          <w:szCs w:val="28"/>
          <w:lang w:eastAsia="ru-RU"/>
        </w:rPr>
        <w:t>їжею</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їх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розщеплення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відбувається</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шлунково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кишковому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тракті</w:t>
      </w:r>
      <w:proofErr w:type="spellEnd"/>
      <w:r w:rsidRPr="003E2E90">
        <w:rPr>
          <w:rFonts w:ascii="Times New Roman" w:hAnsi="Times New Roman"/>
          <w:color w:val="000000"/>
          <w:sz w:val="28"/>
          <w:szCs w:val="28"/>
          <w:lang w:eastAsia="ru-RU"/>
        </w:rPr>
        <w:t xml:space="preserve"> (ШКТ). </w:t>
      </w:r>
      <w:proofErr w:type="spellStart"/>
      <w:r w:rsidRPr="003E2E90">
        <w:rPr>
          <w:rFonts w:ascii="Times New Roman" w:hAnsi="Times New Roman"/>
          <w:color w:val="000000"/>
          <w:sz w:val="28"/>
          <w:szCs w:val="28"/>
          <w:lang w:eastAsia="ru-RU"/>
        </w:rPr>
        <w:t>Продукти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розщеплення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потрапляють</w:t>
      </w:r>
      <w:proofErr w:type="spellEnd"/>
      <w:r w:rsidRPr="003E2E90">
        <w:rPr>
          <w:rFonts w:ascii="Times New Roman" w:hAnsi="Times New Roman"/>
          <w:color w:val="000000"/>
          <w:sz w:val="28"/>
          <w:szCs w:val="28"/>
          <w:lang w:eastAsia="ru-RU"/>
        </w:rPr>
        <w:t xml:space="preserve"> в кров і </w:t>
      </w:r>
      <w:proofErr w:type="spellStart"/>
      <w:r w:rsidRPr="003E2E90">
        <w:rPr>
          <w:rFonts w:ascii="Times New Roman" w:hAnsi="Times New Roman"/>
          <w:color w:val="000000"/>
          <w:sz w:val="28"/>
          <w:szCs w:val="28"/>
          <w:lang w:eastAsia="ru-RU"/>
        </w:rPr>
        <w:t>переносяться</w:t>
      </w:r>
      <w:proofErr w:type="spellEnd"/>
      <w:r w:rsidRPr="003E2E90">
        <w:rPr>
          <w:rFonts w:ascii="Times New Roman" w:hAnsi="Times New Roman"/>
          <w:color w:val="000000"/>
          <w:sz w:val="28"/>
          <w:szCs w:val="28"/>
          <w:lang w:eastAsia="ru-RU"/>
        </w:rPr>
        <w:t xml:space="preserve"> до </w:t>
      </w:r>
      <w:proofErr w:type="spellStart"/>
      <w:r w:rsidRPr="003E2E90">
        <w:rPr>
          <w:rFonts w:ascii="Times New Roman" w:hAnsi="Times New Roman"/>
          <w:color w:val="000000"/>
          <w:sz w:val="28"/>
          <w:szCs w:val="28"/>
          <w:lang w:eastAsia="ru-RU"/>
        </w:rPr>
        <w:t>клітин</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Кисень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проникає</w:t>
      </w:r>
      <w:proofErr w:type="spellEnd"/>
      <w:r w:rsidRPr="003E2E90">
        <w:rPr>
          <w:rFonts w:ascii="Times New Roman" w:hAnsi="Times New Roman"/>
          <w:color w:val="000000"/>
          <w:sz w:val="28"/>
          <w:szCs w:val="28"/>
          <w:lang w:eastAsia="ru-RU"/>
        </w:rPr>
        <w:t xml:space="preserve"> в кров з </w:t>
      </w:r>
      <w:proofErr w:type="spellStart"/>
      <w:r w:rsidRPr="003E2E90">
        <w:rPr>
          <w:rFonts w:ascii="Times New Roman" w:hAnsi="Times New Roman"/>
          <w:color w:val="000000"/>
          <w:sz w:val="28"/>
          <w:szCs w:val="28"/>
          <w:lang w:eastAsia="ru-RU"/>
        </w:rPr>
        <w:t>повітря</w:t>
      </w:r>
      <w:proofErr w:type="spellEnd"/>
      <w:r w:rsidRPr="003E2E90">
        <w:rPr>
          <w:rFonts w:ascii="Times New Roman" w:hAnsi="Times New Roman"/>
          <w:color w:val="000000"/>
          <w:sz w:val="28"/>
          <w:szCs w:val="28"/>
          <w:lang w:eastAsia="ru-RU"/>
        </w:rPr>
        <w:t xml:space="preserve"> через </w:t>
      </w:r>
      <w:proofErr w:type="spellStart"/>
      <w:r w:rsidRPr="003E2E90">
        <w:rPr>
          <w:rFonts w:ascii="Times New Roman" w:hAnsi="Times New Roman"/>
          <w:color w:val="000000"/>
          <w:sz w:val="28"/>
          <w:szCs w:val="28"/>
          <w:lang w:eastAsia="ru-RU"/>
        </w:rPr>
        <w:t>легені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він</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бере</w:t>
      </w:r>
      <w:proofErr w:type="spellEnd"/>
      <w:r w:rsidRPr="003E2E90">
        <w:rPr>
          <w:rFonts w:ascii="Times New Roman" w:hAnsi="Times New Roman"/>
          <w:color w:val="000000"/>
          <w:sz w:val="28"/>
          <w:szCs w:val="28"/>
          <w:lang w:eastAsia="ru-RU"/>
        </w:rPr>
        <w:t xml:space="preserve"> участь в </w:t>
      </w:r>
      <w:proofErr w:type="spellStart"/>
      <w:r w:rsidRPr="003E2E90">
        <w:rPr>
          <w:rFonts w:ascii="Times New Roman" w:hAnsi="Times New Roman"/>
          <w:color w:val="000000"/>
          <w:sz w:val="28"/>
          <w:szCs w:val="28"/>
          <w:lang w:eastAsia="ru-RU"/>
        </w:rPr>
        <w:t>процесі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окислення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який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відбувається</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клітинах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Речовини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які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утворюються</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результаті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біохімічних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реакцій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виводяться</w:t>
      </w:r>
      <w:proofErr w:type="spellEnd"/>
      <w:r w:rsidRPr="003E2E90">
        <w:rPr>
          <w:rFonts w:ascii="Times New Roman" w:hAnsi="Times New Roman"/>
          <w:color w:val="000000"/>
          <w:sz w:val="28"/>
          <w:szCs w:val="28"/>
          <w:lang w:eastAsia="ru-RU"/>
        </w:rPr>
        <w:t xml:space="preserve"> з </w:t>
      </w:r>
      <w:proofErr w:type="spellStart"/>
      <w:r w:rsidRPr="003E2E90">
        <w:rPr>
          <w:rFonts w:ascii="Times New Roman" w:hAnsi="Times New Roman"/>
          <w:color w:val="000000"/>
          <w:sz w:val="28"/>
          <w:szCs w:val="28"/>
          <w:lang w:eastAsia="ru-RU"/>
        </w:rPr>
        <w:t>організму</w:t>
      </w:r>
      <w:proofErr w:type="spellEnd"/>
      <w:r w:rsidRPr="003E2E90">
        <w:rPr>
          <w:rFonts w:ascii="Times New Roman" w:hAnsi="Times New Roman"/>
          <w:color w:val="000000"/>
          <w:sz w:val="28"/>
          <w:szCs w:val="28"/>
          <w:lang w:eastAsia="ru-RU"/>
        </w:rPr>
        <w:t xml:space="preserve"> через </w:t>
      </w:r>
      <w:proofErr w:type="spellStart"/>
      <w:r w:rsidRPr="003E2E90">
        <w:rPr>
          <w:rFonts w:ascii="Times New Roman" w:hAnsi="Times New Roman"/>
          <w:color w:val="000000"/>
          <w:sz w:val="28"/>
          <w:szCs w:val="28"/>
          <w:lang w:eastAsia="ru-RU"/>
        </w:rPr>
        <w:t>нирки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легені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шкіру</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Обмін</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речовин</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являє</w:t>
      </w:r>
      <w:proofErr w:type="spellEnd"/>
      <w:r w:rsidRPr="003E2E90">
        <w:rPr>
          <w:rFonts w:ascii="Times New Roman" w:hAnsi="Times New Roman"/>
          <w:color w:val="000000"/>
          <w:sz w:val="28"/>
          <w:szCs w:val="28"/>
          <w:lang w:eastAsia="ru-RU"/>
        </w:rPr>
        <w:t xml:space="preserve"> собою </w:t>
      </w:r>
      <w:proofErr w:type="spellStart"/>
      <w:r w:rsidRPr="003E2E90">
        <w:rPr>
          <w:rFonts w:ascii="Times New Roman" w:hAnsi="Times New Roman"/>
          <w:color w:val="000000"/>
          <w:sz w:val="28"/>
          <w:szCs w:val="28"/>
          <w:lang w:eastAsia="ru-RU"/>
        </w:rPr>
        <w:t>джерело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енергії</w:t>
      </w:r>
      <w:proofErr w:type="spellEnd"/>
      <w:r w:rsidRPr="003E2E90">
        <w:rPr>
          <w:rFonts w:ascii="Times New Roman" w:hAnsi="Times New Roman"/>
          <w:color w:val="000000"/>
          <w:sz w:val="28"/>
          <w:szCs w:val="28"/>
          <w:lang w:eastAsia="ru-RU"/>
        </w:rPr>
        <w:t xml:space="preserve"> для </w:t>
      </w:r>
      <w:proofErr w:type="spellStart"/>
      <w:r w:rsidRPr="003E2E90">
        <w:rPr>
          <w:rFonts w:ascii="Times New Roman" w:hAnsi="Times New Roman"/>
          <w:color w:val="000000"/>
          <w:sz w:val="28"/>
          <w:szCs w:val="28"/>
          <w:lang w:eastAsia="ru-RU"/>
        </w:rPr>
        <w:t>всіх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процесів</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що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відбуваються</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організмі</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Культура </w:t>
      </w:r>
      <w:proofErr w:type="spellStart"/>
      <w:r w:rsidRPr="003E2E90">
        <w:rPr>
          <w:rFonts w:ascii="Times New Roman" w:hAnsi="Times New Roman"/>
          <w:sz w:val="28"/>
          <w:szCs w:val="28"/>
        </w:rPr>
        <w:t>поведінки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пасивні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форми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дозвілля</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засобів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комунікації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призводять</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поширення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гіподинамії</w:t>
      </w:r>
      <w:proofErr w:type="spellEnd"/>
      <w:r w:rsidRPr="003E2E90">
        <w:rPr>
          <w:rFonts w:ascii="Times New Roman" w:hAnsi="Times New Roman"/>
          <w:sz w:val="28"/>
          <w:szCs w:val="28"/>
        </w:rPr>
        <w:t xml:space="preserve">, яка </w:t>
      </w:r>
      <w:proofErr w:type="spellStart"/>
      <w:r w:rsidRPr="003E2E90">
        <w:rPr>
          <w:rFonts w:ascii="Times New Roman" w:hAnsi="Times New Roman"/>
          <w:sz w:val="28"/>
          <w:szCs w:val="28"/>
        </w:rPr>
        <w:t>слугуэ</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серйозними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відхиленнями</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здоров'ї</w:t>
      </w:r>
      <w:proofErr w:type="spellEnd"/>
      <w:r w:rsidRPr="003E2E90">
        <w:rPr>
          <w:rFonts w:ascii="Times New Roman" w:hAnsi="Times New Roman"/>
          <w:sz w:val="28"/>
          <w:szCs w:val="28"/>
        </w:rPr>
        <w:t xml:space="preserve">, перш за все, в </w:t>
      </w:r>
      <w:proofErr w:type="spellStart"/>
      <w:r w:rsidRPr="003E2E90">
        <w:rPr>
          <w:rFonts w:ascii="Times New Roman" w:hAnsi="Times New Roman"/>
          <w:sz w:val="28"/>
          <w:szCs w:val="28"/>
        </w:rPr>
        <w:t>роботі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м'язової</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серцево-судинної</w:t>
      </w:r>
      <w:proofErr w:type="spellEnd"/>
      <w:r w:rsidRPr="003E2E90">
        <w:rPr>
          <w:rFonts w:ascii="Times New Roman" w:hAnsi="Times New Roman"/>
          <w:sz w:val="28"/>
          <w:szCs w:val="28"/>
        </w:rPr>
        <w:t xml:space="preserve"> систем. </w:t>
      </w: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судинного</w:t>
      </w:r>
      <w:proofErr w:type="spellEnd"/>
      <w:r w:rsidRPr="003E2E90">
        <w:rPr>
          <w:rFonts w:ascii="Times New Roman" w:hAnsi="Times New Roman"/>
          <w:sz w:val="28"/>
          <w:szCs w:val="28"/>
        </w:rPr>
        <w:t xml:space="preserve"> тонусу і </w:t>
      </w:r>
      <w:proofErr w:type="spellStart"/>
      <w:r w:rsidRPr="003E2E90">
        <w:rPr>
          <w:rFonts w:ascii="Times New Roman" w:hAnsi="Times New Roman"/>
          <w:sz w:val="28"/>
          <w:szCs w:val="28"/>
        </w:rPr>
        <w:t>сили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скорочення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серцевого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м'яза</w:t>
      </w:r>
      <w:proofErr w:type="spellEnd"/>
      <w:r w:rsidRPr="003E2E90">
        <w:rPr>
          <w:rFonts w:ascii="Times New Roman" w:hAnsi="Times New Roman"/>
          <w:sz w:val="28"/>
          <w:szCs w:val="28"/>
        </w:rPr>
        <w:t xml:space="preserve"> в свою </w:t>
      </w:r>
      <w:proofErr w:type="spellStart"/>
      <w:r w:rsidRPr="003E2E90">
        <w:rPr>
          <w:rFonts w:ascii="Times New Roman" w:hAnsi="Times New Roman"/>
          <w:sz w:val="28"/>
          <w:szCs w:val="28"/>
        </w:rPr>
        <w:t>чергу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викликає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погіршення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кровопостачання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органів</w:t>
      </w:r>
      <w:proofErr w:type="spellEnd"/>
      <w:r w:rsidRPr="003E2E90">
        <w:rPr>
          <w:rFonts w:ascii="Times New Roman" w:hAnsi="Times New Roman"/>
          <w:sz w:val="28"/>
          <w:szCs w:val="28"/>
        </w:rPr>
        <w:t xml:space="preserve"> і тканин та </w:t>
      </w:r>
      <w:proofErr w:type="spellStart"/>
      <w:r w:rsidRPr="003E2E90">
        <w:rPr>
          <w:rFonts w:ascii="Times New Roman" w:hAnsi="Times New Roman"/>
          <w:sz w:val="28"/>
          <w:szCs w:val="28"/>
        </w:rPr>
        <w:t>обміну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речовин</w:t>
      </w:r>
      <w:proofErr w:type="spellEnd"/>
      <w:r w:rsidRPr="003E2E90">
        <w:rPr>
          <w:rFonts w:ascii="Times New Roman" w:hAnsi="Times New Roman"/>
          <w:sz w:val="28"/>
          <w:szCs w:val="28"/>
        </w:rPr>
        <w:t xml:space="preserve"> в них, </w:t>
      </w:r>
      <w:proofErr w:type="spellStart"/>
      <w:r w:rsidRPr="003E2E90">
        <w:rPr>
          <w:rFonts w:ascii="Times New Roman" w:hAnsi="Times New Roman"/>
          <w:sz w:val="28"/>
          <w:szCs w:val="28"/>
        </w:rPr>
        <w:t>включаючи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ліпідний</w:t>
      </w:r>
      <w:proofErr w:type="spellEnd"/>
      <w:r w:rsidRPr="003E2E90">
        <w:rPr>
          <w:rFonts w:ascii="Times New Roman" w:hAnsi="Times New Roman"/>
          <w:sz w:val="28"/>
          <w:szCs w:val="28"/>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sz w:val="28"/>
          <w:szCs w:val="28"/>
        </w:rPr>
        <w:t>Отже</w:t>
      </w:r>
      <w:proofErr w:type="spellEnd"/>
      <w:r w:rsidRPr="003E2E90">
        <w:rPr>
          <w:rFonts w:ascii="Times New Roman" w:hAnsi="Times New Roman"/>
          <w:sz w:val="28"/>
          <w:szCs w:val="28"/>
        </w:rPr>
        <w:t xml:space="preserve">, </w:t>
      </w:r>
      <w:proofErr w:type="spellStart"/>
      <w:r w:rsidRPr="003E2E90">
        <w:rPr>
          <w:rFonts w:ascii="Times New Roman" w:hAnsi="Times New Roman"/>
          <w:color w:val="000000"/>
          <w:sz w:val="28"/>
          <w:szCs w:val="28"/>
          <w:lang w:eastAsia="ru-RU"/>
        </w:rPr>
        <w:t>фізичні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вправи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впливають</w:t>
      </w:r>
      <w:proofErr w:type="spellEnd"/>
      <w:r w:rsidRPr="003E2E90">
        <w:rPr>
          <w:rFonts w:ascii="Times New Roman" w:hAnsi="Times New Roman"/>
          <w:color w:val="000000"/>
          <w:sz w:val="28"/>
          <w:szCs w:val="28"/>
          <w:lang w:eastAsia="ru-RU"/>
        </w:rPr>
        <w:t xml:space="preserve"> на </w:t>
      </w:r>
      <w:proofErr w:type="spellStart"/>
      <w:r w:rsidRPr="003E2E90">
        <w:rPr>
          <w:rFonts w:ascii="Times New Roman" w:hAnsi="Times New Roman"/>
          <w:color w:val="000000"/>
          <w:sz w:val="28"/>
          <w:szCs w:val="28"/>
          <w:lang w:eastAsia="ru-RU"/>
        </w:rPr>
        <w:t>всі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групи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м'язів</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зв'язки</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суглоби</w:t>
      </w:r>
      <w:proofErr w:type="spellEnd"/>
      <w:r w:rsidRPr="003E2E90">
        <w:rPr>
          <w:rFonts w:ascii="Times New Roman" w:hAnsi="Times New Roman"/>
          <w:color w:val="000000"/>
          <w:sz w:val="28"/>
          <w:szCs w:val="28"/>
          <w:lang w:eastAsia="ru-RU"/>
        </w:rPr>
        <w:t xml:space="preserve">. За </w:t>
      </w:r>
      <w:proofErr w:type="spellStart"/>
      <w:r w:rsidRPr="003E2E90">
        <w:rPr>
          <w:rFonts w:ascii="Times New Roman" w:hAnsi="Times New Roman"/>
          <w:color w:val="000000"/>
          <w:sz w:val="28"/>
          <w:szCs w:val="28"/>
          <w:lang w:eastAsia="ru-RU"/>
        </w:rPr>
        <w:t>вдяки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sz w:val="28"/>
          <w:szCs w:val="28"/>
        </w:rPr>
        <w:t>руховій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збільшуються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обсяг</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еластичність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м'язів</w:t>
      </w:r>
      <w:proofErr w:type="spellEnd"/>
      <w:r w:rsidRPr="003E2E90">
        <w:rPr>
          <w:rFonts w:ascii="Times New Roman" w:hAnsi="Times New Roman"/>
          <w:color w:val="000000"/>
          <w:sz w:val="28"/>
          <w:szCs w:val="28"/>
          <w:lang w:eastAsia="ru-RU"/>
        </w:rPr>
        <w:t xml:space="preserve"> та </w:t>
      </w:r>
      <w:proofErr w:type="spellStart"/>
      <w:r w:rsidRPr="003E2E90">
        <w:rPr>
          <w:rFonts w:ascii="Times New Roman" w:hAnsi="Times New Roman"/>
          <w:color w:val="000000"/>
          <w:sz w:val="28"/>
          <w:szCs w:val="28"/>
          <w:lang w:eastAsia="ru-RU"/>
        </w:rPr>
        <w:t>швидкість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їх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скорочення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Інтенсивна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м'язова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діяльність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змушує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працювати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серце</w:t>
      </w:r>
      <w:proofErr w:type="spellEnd"/>
      <w:r w:rsidRPr="003E2E90">
        <w:rPr>
          <w:rFonts w:ascii="Times New Roman" w:hAnsi="Times New Roman"/>
          <w:color w:val="000000"/>
          <w:sz w:val="28"/>
          <w:szCs w:val="28"/>
          <w:lang w:eastAsia="ru-RU"/>
        </w:rPr>
        <w:t xml:space="preserve"> з </w:t>
      </w:r>
      <w:proofErr w:type="spellStart"/>
      <w:r w:rsidRPr="003E2E90">
        <w:rPr>
          <w:rFonts w:ascii="Times New Roman" w:hAnsi="Times New Roman"/>
          <w:color w:val="000000"/>
          <w:sz w:val="28"/>
          <w:szCs w:val="28"/>
          <w:lang w:eastAsia="ru-RU"/>
        </w:rPr>
        <w:t>додатковим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навантаженням</w:t>
      </w:r>
      <w:proofErr w:type="spellEnd"/>
      <w:r w:rsidRPr="003E2E90">
        <w:rPr>
          <w:rFonts w:ascii="Times New Roman" w:hAnsi="Times New Roman"/>
          <w:color w:val="000000"/>
          <w:sz w:val="28"/>
          <w:szCs w:val="28"/>
          <w:lang w:eastAsia="ru-RU"/>
        </w:rPr>
        <w:t xml:space="preserve">, а </w:t>
      </w:r>
      <w:proofErr w:type="spellStart"/>
      <w:r w:rsidRPr="003E2E90">
        <w:rPr>
          <w:rFonts w:ascii="Times New Roman" w:hAnsi="Times New Roman"/>
          <w:color w:val="000000"/>
          <w:sz w:val="28"/>
          <w:szCs w:val="28"/>
          <w:lang w:eastAsia="ru-RU"/>
        </w:rPr>
        <w:t>також</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легені</w:t>
      </w:r>
      <w:proofErr w:type="spellEnd"/>
      <w:r w:rsidRPr="003E2E90">
        <w:rPr>
          <w:rFonts w:ascii="Times New Roman" w:hAnsi="Times New Roman"/>
          <w:color w:val="000000"/>
          <w:sz w:val="28"/>
          <w:szCs w:val="28"/>
          <w:lang w:eastAsia="ru-RU"/>
        </w:rPr>
        <w:t xml:space="preserve"> та </w:t>
      </w:r>
      <w:proofErr w:type="spellStart"/>
      <w:r w:rsidRPr="003E2E90">
        <w:rPr>
          <w:rFonts w:ascii="Times New Roman" w:hAnsi="Times New Roman"/>
          <w:color w:val="000000"/>
          <w:sz w:val="28"/>
          <w:szCs w:val="28"/>
          <w:lang w:eastAsia="ru-RU"/>
        </w:rPr>
        <w:t>інші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органи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організму</w:t>
      </w:r>
      <w:proofErr w:type="spellEnd"/>
      <w:r w:rsidRPr="003E2E90">
        <w:rPr>
          <w:rFonts w:ascii="Times New Roman" w:hAnsi="Times New Roman"/>
          <w:color w:val="000000"/>
          <w:sz w:val="28"/>
          <w:szCs w:val="28"/>
          <w:lang w:eastAsia="ru-RU"/>
        </w:rPr>
        <w:t xml:space="preserve">. Все </w:t>
      </w:r>
      <w:proofErr w:type="spellStart"/>
      <w:r w:rsidRPr="003E2E90">
        <w:rPr>
          <w:rFonts w:ascii="Times New Roman" w:hAnsi="Times New Roman"/>
          <w:color w:val="000000"/>
          <w:sz w:val="28"/>
          <w:szCs w:val="28"/>
          <w:lang w:eastAsia="ru-RU"/>
        </w:rPr>
        <w:t>це</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підвищує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функціональні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можливості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людини</w:t>
      </w:r>
      <w:proofErr w:type="spellEnd"/>
      <w:r w:rsidRPr="003E2E90">
        <w:rPr>
          <w:rFonts w:ascii="Times New Roman" w:hAnsi="Times New Roman"/>
          <w:color w:val="000000"/>
          <w:sz w:val="28"/>
          <w:szCs w:val="28"/>
          <w:lang w:eastAsia="ru-RU"/>
        </w:rPr>
        <w:t xml:space="preserve">, та </w:t>
      </w:r>
      <w:proofErr w:type="spellStart"/>
      <w:r w:rsidRPr="003E2E90">
        <w:rPr>
          <w:rFonts w:ascii="Times New Roman" w:hAnsi="Times New Roman"/>
          <w:color w:val="000000"/>
          <w:sz w:val="28"/>
          <w:szCs w:val="28"/>
          <w:lang w:eastAsia="ru-RU"/>
        </w:rPr>
        <w:t>сприяє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зміцненню</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організму</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Систематичні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заняття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фізичними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вправами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впливають</w:t>
      </w:r>
      <w:proofErr w:type="spellEnd"/>
      <w:r w:rsidRPr="003E2E90">
        <w:rPr>
          <w:rFonts w:ascii="Times New Roman" w:hAnsi="Times New Roman"/>
          <w:color w:val="000000"/>
          <w:sz w:val="28"/>
          <w:szCs w:val="28"/>
          <w:lang w:eastAsia="ru-RU"/>
        </w:rPr>
        <w:t xml:space="preserve"> на </w:t>
      </w:r>
      <w:proofErr w:type="spellStart"/>
      <w:r w:rsidRPr="003E2E90">
        <w:rPr>
          <w:rFonts w:ascii="Times New Roman" w:hAnsi="Times New Roman"/>
          <w:color w:val="000000"/>
          <w:sz w:val="28"/>
          <w:szCs w:val="28"/>
          <w:lang w:eastAsia="ru-RU"/>
        </w:rPr>
        <w:t>м'язи</w:t>
      </w:r>
      <w:proofErr w:type="spellEnd"/>
      <w:r w:rsidRPr="003E2E90">
        <w:rPr>
          <w:rFonts w:ascii="Times New Roman" w:hAnsi="Times New Roman"/>
          <w:color w:val="000000"/>
          <w:sz w:val="28"/>
          <w:szCs w:val="28"/>
          <w:lang w:eastAsia="ru-RU"/>
        </w:rPr>
        <w:t xml:space="preserve"> і опорно-</w:t>
      </w:r>
      <w:proofErr w:type="spellStart"/>
      <w:r w:rsidRPr="003E2E90">
        <w:rPr>
          <w:rFonts w:ascii="Times New Roman" w:hAnsi="Times New Roman"/>
          <w:color w:val="000000"/>
          <w:sz w:val="28"/>
          <w:szCs w:val="28"/>
          <w:lang w:eastAsia="ru-RU"/>
        </w:rPr>
        <w:t>руховий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апарат</w:t>
      </w:r>
      <w:proofErr w:type="spellEnd"/>
      <w:r w:rsidRPr="003E2E90">
        <w:rPr>
          <w:rFonts w:ascii="Times New Roman" w:hAnsi="Times New Roman"/>
          <w:color w:val="000000"/>
          <w:sz w:val="28"/>
          <w:szCs w:val="28"/>
          <w:lang w:eastAsia="ru-RU"/>
        </w:rPr>
        <w:t xml:space="preserve">. При </w:t>
      </w:r>
      <w:proofErr w:type="spellStart"/>
      <w:r w:rsidRPr="003E2E90">
        <w:rPr>
          <w:rFonts w:ascii="Times New Roman" w:hAnsi="Times New Roman"/>
          <w:color w:val="000000"/>
          <w:sz w:val="28"/>
          <w:szCs w:val="28"/>
          <w:lang w:eastAsia="ru-RU"/>
        </w:rPr>
        <w:t>фізичних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навантаженнях</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м'язах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утворюється</w:t>
      </w:r>
      <w:proofErr w:type="spellEnd"/>
      <w:r w:rsidRPr="003E2E90">
        <w:rPr>
          <w:rFonts w:ascii="Times New Roman" w:hAnsi="Times New Roman"/>
          <w:color w:val="000000"/>
          <w:sz w:val="28"/>
          <w:szCs w:val="28"/>
          <w:lang w:eastAsia="ru-RU"/>
        </w:rPr>
        <w:t xml:space="preserve"> тепло, і </w:t>
      </w:r>
      <w:proofErr w:type="spellStart"/>
      <w:r w:rsidRPr="003E2E90">
        <w:rPr>
          <w:rFonts w:ascii="Times New Roman" w:hAnsi="Times New Roman"/>
          <w:color w:val="000000"/>
          <w:sz w:val="28"/>
          <w:szCs w:val="28"/>
          <w:lang w:eastAsia="ru-RU"/>
        </w:rPr>
        <w:t>організм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відповідає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збільшеним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потовиділенням</w:t>
      </w:r>
      <w:proofErr w:type="spellEnd"/>
      <w:r w:rsidRPr="003E2E90">
        <w:rPr>
          <w:rFonts w:ascii="Times New Roman" w:hAnsi="Times New Roman"/>
          <w:color w:val="000000"/>
          <w:sz w:val="28"/>
          <w:szCs w:val="28"/>
          <w:lang w:eastAsia="ru-RU"/>
        </w:rPr>
        <w:t xml:space="preserve">. При </w:t>
      </w:r>
      <w:proofErr w:type="spellStart"/>
      <w:r w:rsidRPr="003E2E90">
        <w:rPr>
          <w:rFonts w:ascii="Times New Roman" w:hAnsi="Times New Roman"/>
          <w:color w:val="000000"/>
          <w:sz w:val="28"/>
          <w:szCs w:val="28"/>
          <w:lang w:eastAsia="ru-RU"/>
        </w:rPr>
        <w:t>фізичних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навантаженнях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посилюється</w:t>
      </w:r>
      <w:proofErr w:type="spellEnd"/>
      <w:r w:rsidRPr="003E2E90">
        <w:rPr>
          <w:rFonts w:ascii="Times New Roman" w:hAnsi="Times New Roman"/>
          <w:color w:val="000000"/>
          <w:sz w:val="28"/>
          <w:szCs w:val="28"/>
          <w:lang w:eastAsia="ru-RU"/>
        </w:rPr>
        <w:t xml:space="preserve"> кровоток, кров </w:t>
      </w:r>
      <w:proofErr w:type="spellStart"/>
      <w:r w:rsidRPr="003E2E90">
        <w:rPr>
          <w:rFonts w:ascii="Times New Roman" w:hAnsi="Times New Roman"/>
          <w:color w:val="000000"/>
          <w:sz w:val="28"/>
          <w:szCs w:val="28"/>
          <w:lang w:eastAsia="ru-RU"/>
        </w:rPr>
        <w:t>доставляє</w:t>
      </w:r>
      <w:proofErr w:type="spellEnd"/>
      <w:r w:rsidRPr="003E2E90">
        <w:rPr>
          <w:rFonts w:ascii="Times New Roman" w:hAnsi="Times New Roman"/>
          <w:color w:val="000000"/>
          <w:sz w:val="28"/>
          <w:szCs w:val="28"/>
          <w:lang w:eastAsia="ru-RU"/>
        </w:rPr>
        <w:t xml:space="preserve"> до </w:t>
      </w:r>
      <w:proofErr w:type="spellStart"/>
      <w:r w:rsidRPr="003E2E90">
        <w:rPr>
          <w:rFonts w:ascii="Times New Roman" w:hAnsi="Times New Roman"/>
          <w:color w:val="000000"/>
          <w:sz w:val="28"/>
          <w:szCs w:val="28"/>
          <w:lang w:eastAsia="ru-RU"/>
        </w:rPr>
        <w:t>м'язів</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кисень</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необхідні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поживні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речовини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які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розпадаються</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виділяють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енергію</w:t>
      </w:r>
      <w:proofErr w:type="spellEnd"/>
      <w:r w:rsidRPr="003E2E90">
        <w:rPr>
          <w:rFonts w:ascii="Times New Roman" w:hAnsi="Times New Roman"/>
          <w:color w:val="000000"/>
          <w:sz w:val="28"/>
          <w:szCs w:val="28"/>
          <w:lang w:eastAsia="ru-RU"/>
        </w:rPr>
        <w:t xml:space="preserve">. Рухи </w:t>
      </w:r>
      <w:proofErr w:type="spellStart"/>
      <w:r w:rsidRPr="003E2E90">
        <w:rPr>
          <w:rFonts w:ascii="Times New Roman" w:hAnsi="Times New Roman"/>
          <w:color w:val="000000"/>
          <w:sz w:val="28"/>
          <w:szCs w:val="28"/>
          <w:lang w:eastAsia="ru-RU"/>
        </w:rPr>
        <w:t>м'язів</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відкривають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резервні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капіляри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кількість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надходження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крові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зростає</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викликає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прискорення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обміну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речовин</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r w:rsidRPr="003E2E90">
        <w:rPr>
          <w:rFonts w:ascii="Times New Roman" w:hAnsi="Times New Roman"/>
          <w:color w:val="000000"/>
          <w:sz w:val="28"/>
          <w:szCs w:val="28"/>
          <w:lang w:eastAsia="ru-RU"/>
        </w:rPr>
        <w:lastRenderedPageBreak/>
        <w:t xml:space="preserve">У </w:t>
      </w:r>
      <w:proofErr w:type="spellStart"/>
      <w:r w:rsidRPr="003E2E90">
        <w:rPr>
          <w:rFonts w:ascii="Times New Roman" w:hAnsi="Times New Roman"/>
          <w:color w:val="000000"/>
          <w:sz w:val="28"/>
          <w:szCs w:val="28"/>
          <w:lang w:eastAsia="ru-RU"/>
        </w:rPr>
        <w:t>відповідь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реакції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організму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людини</w:t>
      </w:r>
      <w:proofErr w:type="spellEnd"/>
      <w:r w:rsidRPr="003E2E90">
        <w:rPr>
          <w:rFonts w:ascii="Times New Roman" w:hAnsi="Times New Roman"/>
          <w:color w:val="000000"/>
          <w:sz w:val="28"/>
          <w:szCs w:val="28"/>
          <w:lang w:eastAsia="ru-RU"/>
        </w:rPr>
        <w:t xml:space="preserve"> на </w:t>
      </w:r>
      <w:proofErr w:type="spellStart"/>
      <w:r w:rsidRPr="003E2E90">
        <w:rPr>
          <w:rFonts w:ascii="Times New Roman" w:hAnsi="Times New Roman"/>
          <w:color w:val="000000"/>
          <w:sz w:val="28"/>
          <w:szCs w:val="28"/>
          <w:lang w:eastAsia="ru-RU"/>
        </w:rPr>
        <w:t>фізичне</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навантаження</w:t>
      </w:r>
      <w:proofErr w:type="spellEnd"/>
      <w:r w:rsidRPr="003E2E90">
        <w:rPr>
          <w:rFonts w:ascii="Times New Roman" w:hAnsi="Times New Roman"/>
          <w:color w:val="000000"/>
          <w:sz w:val="28"/>
          <w:szCs w:val="28"/>
          <w:lang w:eastAsia="ru-RU"/>
        </w:rPr>
        <w:t xml:space="preserve">, є </w:t>
      </w:r>
      <w:proofErr w:type="spellStart"/>
      <w:r w:rsidRPr="003E2E90">
        <w:rPr>
          <w:rFonts w:ascii="Times New Roman" w:hAnsi="Times New Roman"/>
          <w:color w:val="000000"/>
          <w:sz w:val="28"/>
          <w:szCs w:val="28"/>
          <w:lang w:eastAsia="ru-RU"/>
        </w:rPr>
        <w:t>вплив</w:t>
      </w:r>
      <w:proofErr w:type="spellEnd"/>
      <w:r w:rsidRPr="003E2E90">
        <w:rPr>
          <w:rFonts w:ascii="Times New Roman" w:hAnsi="Times New Roman"/>
          <w:color w:val="000000"/>
          <w:sz w:val="28"/>
          <w:szCs w:val="28"/>
          <w:lang w:eastAsia="ru-RU"/>
        </w:rPr>
        <w:t xml:space="preserve"> кори головного </w:t>
      </w:r>
      <w:proofErr w:type="spellStart"/>
      <w:r w:rsidRPr="003E2E90">
        <w:rPr>
          <w:rFonts w:ascii="Times New Roman" w:hAnsi="Times New Roman"/>
          <w:color w:val="000000"/>
          <w:sz w:val="28"/>
          <w:szCs w:val="28"/>
          <w:lang w:eastAsia="ru-RU"/>
        </w:rPr>
        <w:t>мозку</w:t>
      </w:r>
      <w:proofErr w:type="spellEnd"/>
      <w:r w:rsidRPr="003E2E90">
        <w:rPr>
          <w:rFonts w:ascii="Times New Roman" w:hAnsi="Times New Roman"/>
          <w:color w:val="000000"/>
          <w:sz w:val="28"/>
          <w:szCs w:val="28"/>
          <w:lang w:eastAsia="ru-RU"/>
        </w:rPr>
        <w:t xml:space="preserve"> на </w:t>
      </w:r>
      <w:proofErr w:type="spellStart"/>
      <w:r w:rsidRPr="003E2E90">
        <w:rPr>
          <w:rFonts w:ascii="Times New Roman" w:hAnsi="Times New Roman"/>
          <w:color w:val="000000"/>
          <w:sz w:val="28"/>
          <w:szCs w:val="28"/>
          <w:lang w:eastAsia="ru-RU"/>
        </w:rPr>
        <w:t>регулювання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функцій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карді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респіраторної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системи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газообміну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метаболізму</w:t>
      </w:r>
      <w:proofErr w:type="spellEnd"/>
      <w:r w:rsidRPr="003E2E90">
        <w:rPr>
          <w:rFonts w:ascii="Times New Roman" w:hAnsi="Times New Roman"/>
          <w:color w:val="000000"/>
          <w:sz w:val="28"/>
          <w:szCs w:val="28"/>
          <w:lang w:eastAsia="ru-RU"/>
        </w:rPr>
        <w:t xml:space="preserve"> та </w:t>
      </w:r>
      <w:proofErr w:type="spellStart"/>
      <w:r w:rsidRPr="003E2E90">
        <w:rPr>
          <w:rFonts w:ascii="Times New Roman" w:hAnsi="Times New Roman"/>
          <w:color w:val="000000"/>
          <w:sz w:val="28"/>
          <w:szCs w:val="28"/>
          <w:lang w:eastAsia="ru-RU"/>
        </w:rPr>
        <w:t>ін</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Вправи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посилюють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перебудову</w:t>
      </w:r>
      <w:proofErr w:type="spellEnd"/>
      <w:r w:rsidRPr="003E2E90">
        <w:rPr>
          <w:rFonts w:ascii="Times New Roman" w:hAnsi="Times New Roman"/>
          <w:color w:val="000000"/>
          <w:sz w:val="28"/>
          <w:szCs w:val="28"/>
          <w:lang w:eastAsia="ru-RU"/>
        </w:rPr>
        <w:t xml:space="preserve"> опорно-</w:t>
      </w:r>
      <w:proofErr w:type="spellStart"/>
      <w:r w:rsidRPr="003E2E90">
        <w:rPr>
          <w:rFonts w:ascii="Times New Roman" w:hAnsi="Times New Roman"/>
          <w:color w:val="000000"/>
          <w:sz w:val="28"/>
          <w:szCs w:val="28"/>
          <w:lang w:eastAsia="ru-RU"/>
        </w:rPr>
        <w:t>рухового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апарату</w:t>
      </w:r>
      <w:proofErr w:type="spellEnd"/>
      <w:r w:rsidRPr="003E2E90">
        <w:rPr>
          <w:rFonts w:ascii="Times New Roman" w:hAnsi="Times New Roman"/>
          <w:color w:val="000000"/>
          <w:sz w:val="28"/>
          <w:szCs w:val="28"/>
          <w:lang w:eastAsia="ru-RU"/>
        </w:rPr>
        <w:t xml:space="preserve"> та </w:t>
      </w:r>
      <w:proofErr w:type="spellStart"/>
      <w:r w:rsidRPr="003E2E90">
        <w:rPr>
          <w:rFonts w:ascii="Times New Roman" w:hAnsi="Times New Roman"/>
          <w:color w:val="000000"/>
          <w:sz w:val="28"/>
          <w:szCs w:val="28"/>
          <w:lang w:eastAsia="ru-RU"/>
        </w:rPr>
        <w:t>серцево-судинної</w:t>
      </w:r>
      <w:proofErr w:type="spellEnd"/>
      <w:r w:rsidRPr="003E2E90">
        <w:rPr>
          <w:rFonts w:ascii="Times New Roman" w:hAnsi="Times New Roman"/>
          <w:color w:val="000000"/>
          <w:sz w:val="28"/>
          <w:szCs w:val="28"/>
          <w:lang w:eastAsia="ru-RU"/>
        </w:rPr>
        <w:t xml:space="preserve"> систем, </w:t>
      </w:r>
      <w:proofErr w:type="spellStart"/>
      <w:r w:rsidRPr="003E2E90">
        <w:rPr>
          <w:rFonts w:ascii="Times New Roman" w:hAnsi="Times New Roman"/>
          <w:color w:val="000000"/>
          <w:sz w:val="28"/>
          <w:szCs w:val="28"/>
          <w:lang w:eastAsia="ru-RU"/>
        </w:rPr>
        <w:t>покращують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тканинний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обмін</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Помірні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фізичні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навантаження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збільшують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працездатність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серця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вміст</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гемоглобіну</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кількість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еритроцитів</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підвищують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фагоцитарну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функцію</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крові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Удосконалюються</w:t>
      </w:r>
      <w:proofErr w:type="spellEnd"/>
      <w:r w:rsidRPr="003E2E90">
        <w:rPr>
          <w:rFonts w:ascii="Times New Roman" w:hAnsi="Times New Roman"/>
          <w:color w:val="000000"/>
          <w:sz w:val="28"/>
          <w:szCs w:val="28"/>
          <w:lang w:eastAsia="ru-RU"/>
        </w:rPr>
        <w:t xml:space="preserve"> робота і </w:t>
      </w:r>
      <w:proofErr w:type="spellStart"/>
      <w:r w:rsidRPr="003E2E90">
        <w:rPr>
          <w:rFonts w:ascii="Times New Roman" w:hAnsi="Times New Roman"/>
          <w:color w:val="000000"/>
          <w:sz w:val="28"/>
          <w:szCs w:val="28"/>
          <w:lang w:eastAsia="ru-RU"/>
        </w:rPr>
        <w:t>будова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внутрішніх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органів</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удосконалюється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переробка</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просування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їжі</w:t>
      </w:r>
      <w:proofErr w:type="spellEnd"/>
      <w:r w:rsidRPr="003E2E90">
        <w:rPr>
          <w:rFonts w:ascii="Times New Roman" w:hAnsi="Times New Roman"/>
          <w:color w:val="000000"/>
          <w:sz w:val="28"/>
          <w:szCs w:val="28"/>
          <w:lang w:eastAsia="ru-RU"/>
        </w:rPr>
        <w:t xml:space="preserve"> по </w:t>
      </w:r>
      <w:proofErr w:type="spellStart"/>
      <w:r w:rsidRPr="003E2E90">
        <w:rPr>
          <w:rFonts w:ascii="Times New Roman" w:hAnsi="Times New Roman"/>
          <w:color w:val="000000"/>
          <w:sz w:val="28"/>
          <w:szCs w:val="28"/>
          <w:lang w:eastAsia="ru-RU"/>
        </w:rPr>
        <w:t>кишківнику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Злагоджена</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діяльність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м'язів</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внутрішніх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органів</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перебуває</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під</w:t>
      </w:r>
      <w:proofErr w:type="spellEnd"/>
      <w:r w:rsidRPr="003E2E90">
        <w:rPr>
          <w:rFonts w:ascii="Times New Roman" w:hAnsi="Times New Roman"/>
          <w:color w:val="000000"/>
          <w:sz w:val="28"/>
          <w:szCs w:val="28"/>
          <w:lang w:eastAsia="ru-RU"/>
        </w:rPr>
        <w:t xml:space="preserve"> контролем </w:t>
      </w:r>
      <w:proofErr w:type="spellStart"/>
      <w:r w:rsidRPr="003E2E90">
        <w:rPr>
          <w:rFonts w:ascii="Times New Roman" w:hAnsi="Times New Roman"/>
          <w:color w:val="000000"/>
          <w:sz w:val="28"/>
          <w:szCs w:val="28"/>
          <w:lang w:eastAsia="ru-RU"/>
        </w:rPr>
        <w:t>нервової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системи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діяльність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якої</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вдосконалюється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під</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впливом</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фізичних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вправ</w:t>
      </w:r>
      <w:proofErr w:type="spellEnd"/>
      <w:r w:rsidRPr="003E2E90">
        <w:rPr>
          <w:rFonts w:ascii="Times New Roman" w:hAnsi="Times New Roman"/>
          <w:color w:val="000000"/>
          <w:sz w:val="28"/>
          <w:szCs w:val="28"/>
          <w:lang w:eastAsia="ru-RU"/>
        </w:rPr>
        <w:t>.</w:t>
      </w:r>
    </w:p>
    <w:p w:rsidR="003E2E90" w:rsidRPr="003E2E90" w:rsidRDefault="003E2E90" w:rsidP="003E2E90">
      <w:pPr>
        <w:spacing w:after="0" w:line="360" w:lineRule="auto"/>
        <w:ind w:firstLine="709"/>
        <w:jc w:val="both"/>
        <w:rPr>
          <w:rFonts w:ascii="Times New Roman" w:hAnsi="Times New Roman"/>
          <w:color w:val="000000"/>
          <w:sz w:val="28"/>
          <w:szCs w:val="28"/>
          <w:lang w:eastAsia="ru-RU"/>
        </w:rPr>
      </w:pPr>
      <w:proofErr w:type="spellStart"/>
      <w:r w:rsidRPr="003E2E90">
        <w:rPr>
          <w:rFonts w:ascii="Times New Roman" w:hAnsi="Times New Roman"/>
          <w:color w:val="000000"/>
          <w:sz w:val="28"/>
          <w:szCs w:val="28"/>
          <w:lang w:eastAsia="ru-RU"/>
        </w:rPr>
        <w:t>Якщо</w:t>
      </w:r>
      <w:proofErr w:type="spellEnd"/>
      <w:r w:rsidRPr="003E2E90">
        <w:rPr>
          <w:rFonts w:ascii="Times New Roman" w:hAnsi="Times New Roman"/>
          <w:color w:val="000000"/>
          <w:sz w:val="28"/>
          <w:szCs w:val="28"/>
          <w:lang w:eastAsia="ru-RU"/>
        </w:rPr>
        <w:t xml:space="preserve"> ж </w:t>
      </w:r>
      <w:proofErr w:type="spellStart"/>
      <w:r w:rsidRPr="003E2E90">
        <w:rPr>
          <w:rFonts w:ascii="Times New Roman" w:hAnsi="Times New Roman"/>
          <w:color w:val="000000"/>
          <w:sz w:val="28"/>
          <w:szCs w:val="28"/>
          <w:lang w:eastAsia="ru-RU"/>
        </w:rPr>
        <w:t>м'язи</w:t>
      </w:r>
      <w:proofErr w:type="spellEnd"/>
      <w:r w:rsidRPr="003E2E90">
        <w:rPr>
          <w:rFonts w:ascii="Times New Roman" w:hAnsi="Times New Roman"/>
          <w:color w:val="000000"/>
          <w:sz w:val="28"/>
          <w:szCs w:val="28"/>
          <w:lang w:eastAsia="ru-RU"/>
        </w:rPr>
        <w:t xml:space="preserve"> не </w:t>
      </w:r>
      <w:proofErr w:type="spellStart"/>
      <w:r w:rsidRPr="003E2E90">
        <w:rPr>
          <w:rFonts w:ascii="Times New Roman" w:hAnsi="Times New Roman"/>
          <w:color w:val="000000"/>
          <w:sz w:val="28"/>
          <w:szCs w:val="28"/>
          <w:lang w:eastAsia="ru-RU"/>
        </w:rPr>
        <w:t>відчувають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фізичного</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навантаження</w:t>
      </w:r>
      <w:proofErr w:type="spellEnd"/>
      <w:r w:rsidRPr="003E2E90">
        <w:rPr>
          <w:rFonts w:ascii="Times New Roman" w:hAnsi="Times New Roman"/>
          <w:color w:val="000000"/>
          <w:sz w:val="28"/>
          <w:szCs w:val="28"/>
          <w:lang w:eastAsia="ru-RU"/>
        </w:rPr>
        <w:t xml:space="preserve">, то </w:t>
      </w:r>
      <w:proofErr w:type="spellStart"/>
      <w:r w:rsidRPr="003E2E90">
        <w:rPr>
          <w:rFonts w:ascii="Times New Roman" w:hAnsi="Times New Roman"/>
          <w:color w:val="000000"/>
          <w:sz w:val="28"/>
          <w:szCs w:val="28"/>
          <w:lang w:eastAsia="ru-RU"/>
        </w:rPr>
        <w:t>зменшуються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їх</w:t>
      </w:r>
      <w:proofErr w:type="spellEnd"/>
      <w:r w:rsidRPr="003E2E90">
        <w:rPr>
          <w:rFonts w:ascii="Times New Roman" w:hAnsi="Times New Roman"/>
          <w:color w:val="000000"/>
          <w:sz w:val="28"/>
          <w:szCs w:val="28"/>
          <w:lang w:eastAsia="ru-RU"/>
        </w:rPr>
        <w:t xml:space="preserve"> сила і </w:t>
      </w:r>
      <w:proofErr w:type="spellStart"/>
      <w:r w:rsidRPr="003E2E90">
        <w:rPr>
          <w:rFonts w:ascii="Times New Roman" w:hAnsi="Times New Roman"/>
          <w:color w:val="000000"/>
          <w:sz w:val="28"/>
          <w:szCs w:val="28"/>
          <w:lang w:eastAsia="ru-RU"/>
        </w:rPr>
        <w:t>обсяг</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знижуються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пружність</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еластичність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м'язи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стають</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в'ялими</w:t>
      </w:r>
      <w:proofErr w:type="spellEnd"/>
      <w:r w:rsidRPr="003E2E90">
        <w:rPr>
          <w:rFonts w:ascii="Times New Roman" w:hAnsi="Times New Roman"/>
          <w:color w:val="000000"/>
          <w:sz w:val="28"/>
          <w:szCs w:val="28"/>
          <w:lang w:eastAsia="ru-RU"/>
        </w:rPr>
        <w:t xml:space="preserve"> і </w:t>
      </w:r>
      <w:proofErr w:type="spellStart"/>
      <w:r w:rsidRPr="003E2E90">
        <w:rPr>
          <w:rFonts w:ascii="Times New Roman" w:hAnsi="Times New Roman"/>
          <w:color w:val="000000"/>
          <w:sz w:val="28"/>
          <w:szCs w:val="28"/>
          <w:lang w:eastAsia="ru-RU"/>
        </w:rPr>
        <w:t>слабкими</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Пасивний</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спосіб</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життя</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сприяю</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розвитку</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різних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патологічних</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змін</w:t>
      </w:r>
      <w:proofErr w:type="spellEnd"/>
      <w:r w:rsidRPr="003E2E90">
        <w:rPr>
          <w:rFonts w:ascii="Times New Roman" w:hAnsi="Times New Roman"/>
          <w:color w:val="000000"/>
          <w:sz w:val="28"/>
          <w:szCs w:val="28"/>
          <w:lang w:eastAsia="ru-RU"/>
        </w:rPr>
        <w:t xml:space="preserve"> в </w:t>
      </w:r>
      <w:proofErr w:type="spellStart"/>
      <w:r w:rsidRPr="003E2E90">
        <w:rPr>
          <w:rFonts w:ascii="Times New Roman" w:hAnsi="Times New Roman"/>
          <w:color w:val="000000"/>
          <w:sz w:val="28"/>
          <w:szCs w:val="28"/>
          <w:lang w:eastAsia="ru-RU"/>
        </w:rPr>
        <w:t>організмі</w:t>
      </w:r>
      <w:proofErr w:type="spellEnd"/>
      <w:r w:rsidRPr="003E2E90">
        <w:rPr>
          <w:rFonts w:ascii="Times New Roman" w:hAnsi="Times New Roman"/>
          <w:color w:val="000000"/>
          <w:sz w:val="28"/>
          <w:szCs w:val="28"/>
          <w:lang w:eastAsia="ru-RU"/>
        </w:rPr>
        <w:t xml:space="preserve"> </w:t>
      </w:r>
      <w:proofErr w:type="spellStart"/>
      <w:r w:rsidRPr="003E2E90">
        <w:rPr>
          <w:rFonts w:ascii="Times New Roman" w:hAnsi="Times New Roman"/>
          <w:color w:val="000000"/>
          <w:sz w:val="28"/>
          <w:szCs w:val="28"/>
          <w:lang w:eastAsia="ru-RU"/>
        </w:rPr>
        <w:t>людини</w:t>
      </w:r>
      <w:proofErr w:type="spellEnd"/>
      <w:r w:rsidRPr="003E2E90">
        <w:rPr>
          <w:rFonts w:ascii="Times New Roman" w:hAnsi="Times New Roman"/>
          <w:color w:val="000000"/>
          <w:sz w:val="28"/>
          <w:szCs w:val="28"/>
          <w:lang w:eastAsia="ru-RU"/>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Експериментальні</w:t>
      </w:r>
      <w:proofErr w:type="spellEnd"/>
      <w:r w:rsidRPr="003E2E90">
        <w:rPr>
          <w:rFonts w:ascii="Times New Roman" w:hAnsi="Times New Roman"/>
          <w:sz w:val="28"/>
          <w:szCs w:val="28"/>
        </w:rPr>
        <w:t xml:space="preserve"> й </w:t>
      </w:r>
      <w:proofErr w:type="spellStart"/>
      <w:r w:rsidRPr="003E2E90">
        <w:rPr>
          <w:rFonts w:ascii="Times New Roman" w:hAnsi="Times New Roman"/>
          <w:sz w:val="28"/>
          <w:szCs w:val="28"/>
        </w:rPr>
        <w:t>клінічні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дослідження</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теперішнього</w:t>
      </w:r>
      <w:proofErr w:type="spellEnd"/>
      <w:r w:rsidRPr="003E2E90">
        <w:rPr>
          <w:rFonts w:ascii="Times New Roman" w:hAnsi="Times New Roman"/>
          <w:sz w:val="28"/>
          <w:szCs w:val="28"/>
        </w:rPr>
        <w:t xml:space="preserve"> часу дозволили </w:t>
      </w:r>
      <w:proofErr w:type="spellStart"/>
      <w:r w:rsidRPr="003E2E90">
        <w:rPr>
          <w:rFonts w:ascii="Times New Roman" w:hAnsi="Times New Roman"/>
          <w:sz w:val="28"/>
          <w:szCs w:val="28"/>
        </w:rPr>
        <w:t>скласти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досить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уявлення</w:t>
      </w:r>
      <w:proofErr w:type="spellEnd"/>
      <w:r w:rsidRPr="003E2E90">
        <w:rPr>
          <w:rFonts w:ascii="Times New Roman" w:hAnsi="Times New Roman"/>
          <w:sz w:val="28"/>
          <w:szCs w:val="28"/>
        </w:rPr>
        <w:t xml:space="preserve"> про </w:t>
      </w:r>
      <w:proofErr w:type="spellStart"/>
      <w:r w:rsidRPr="003E2E90">
        <w:rPr>
          <w:rFonts w:ascii="Times New Roman" w:hAnsi="Times New Roman"/>
          <w:sz w:val="28"/>
          <w:szCs w:val="28"/>
        </w:rPr>
        <w:t>зміни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викликаються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обмеженням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Недостатність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викликає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цілий</w:t>
      </w:r>
      <w:proofErr w:type="spellEnd"/>
      <w:r w:rsidRPr="003E2E90">
        <w:rPr>
          <w:rFonts w:ascii="Times New Roman" w:hAnsi="Times New Roman"/>
          <w:sz w:val="28"/>
          <w:szCs w:val="28"/>
        </w:rPr>
        <w:t xml:space="preserve"> комплекс </w:t>
      </w:r>
      <w:proofErr w:type="spellStart"/>
      <w:r w:rsidRPr="003E2E90">
        <w:rPr>
          <w:rFonts w:ascii="Times New Roman" w:hAnsi="Times New Roman"/>
          <w:sz w:val="28"/>
          <w:szCs w:val="28"/>
        </w:rPr>
        <w:t>функціональних</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органічних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змін</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симптомів</w:t>
      </w:r>
      <w:proofErr w:type="spellEnd"/>
      <w:r w:rsidRPr="003E2E90">
        <w:rPr>
          <w:rFonts w:ascii="Times New Roman" w:hAnsi="Times New Roman"/>
          <w:sz w:val="28"/>
          <w:szCs w:val="28"/>
        </w:rPr>
        <w:t xml:space="preserve"> хвороб,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відзначаються</w:t>
      </w:r>
      <w:proofErr w:type="spellEnd"/>
      <w:r w:rsidRPr="003E2E90">
        <w:rPr>
          <w:rFonts w:ascii="Times New Roman" w:hAnsi="Times New Roman"/>
          <w:sz w:val="28"/>
          <w:szCs w:val="28"/>
        </w:rPr>
        <w:t xml:space="preserve"> практично у </w:t>
      </w:r>
      <w:proofErr w:type="spellStart"/>
      <w:r w:rsidRPr="003E2E90">
        <w:rPr>
          <w:rFonts w:ascii="Times New Roman" w:hAnsi="Times New Roman"/>
          <w:sz w:val="28"/>
          <w:szCs w:val="28"/>
        </w:rPr>
        <w:t>всіх</w:t>
      </w:r>
      <w:proofErr w:type="spellEnd"/>
      <w:r w:rsidRPr="003E2E90">
        <w:rPr>
          <w:rFonts w:ascii="Times New Roman" w:hAnsi="Times New Roman"/>
          <w:sz w:val="28"/>
          <w:szCs w:val="28"/>
        </w:rPr>
        <w:t xml:space="preserve"> органах і системах, </w:t>
      </w:r>
      <w:proofErr w:type="spellStart"/>
      <w:r w:rsidRPr="003E2E90">
        <w:rPr>
          <w:rFonts w:ascii="Times New Roman" w:hAnsi="Times New Roman"/>
          <w:sz w:val="28"/>
          <w:szCs w:val="28"/>
        </w:rPr>
        <w:t>які</w:t>
      </w:r>
      <w:proofErr w:type="spellEnd"/>
      <w:r w:rsidRPr="003E2E90">
        <w:rPr>
          <w:rFonts w:ascii="Times New Roman" w:hAnsi="Times New Roman"/>
          <w:sz w:val="28"/>
          <w:szCs w:val="28"/>
        </w:rPr>
        <w:t xml:space="preserve"> W. </w:t>
      </w:r>
      <w:proofErr w:type="spellStart"/>
      <w:r w:rsidRPr="003E2E90">
        <w:rPr>
          <w:rFonts w:ascii="Times New Roman" w:hAnsi="Times New Roman"/>
          <w:sz w:val="28"/>
          <w:szCs w:val="28"/>
        </w:rPr>
        <w:t>Raab</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ще</w:t>
      </w:r>
      <w:proofErr w:type="spellEnd"/>
      <w:r w:rsidRPr="003E2E90">
        <w:rPr>
          <w:rFonts w:ascii="Times New Roman" w:hAnsi="Times New Roman"/>
          <w:sz w:val="28"/>
          <w:szCs w:val="28"/>
        </w:rPr>
        <w:t xml:space="preserve"> у 1961 </w:t>
      </w:r>
      <w:proofErr w:type="spellStart"/>
      <w:r w:rsidRPr="003E2E90">
        <w:rPr>
          <w:rFonts w:ascii="Times New Roman" w:hAnsi="Times New Roman"/>
          <w:sz w:val="28"/>
          <w:szCs w:val="28"/>
        </w:rPr>
        <w:t>запропонував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об'єднати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терміном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гіпокінетична</w:t>
      </w:r>
      <w:proofErr w:type="spellEnd"/>
      <w:r w:rsidRPr="003E2E90">
        <w:rPr>
          <w:rFonts w:ascii="Times New Roman" w:hAnsi="Times New Roman"/>
          <w:sz w:val="28"/>
          <w:szCs w:val="28"/>
        </w:rPr>
        <w:t xml:space="preserve"> хвороба". При </w:t>
      </w:r>
      <w:proofErr w:type="spellStart"/>
      <w:r w:rsidRPr="003E2E90">
        <w:rPr>
          <w:rFonts w:ascii="Times New Roman" w:hAnsi="Times New Roman"/>
          <w:sz w:val="28"/>
          <w:szCs w:val="28"/>
        </w:rPr>
        <w:t>цьому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відбувається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неузгодженість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взаємодії</w:t>
      </w:r>
      <w:proofErr w:type="spellEnd"/>
      <w:r w:rsidRPr="003E2E90">
        <w:rPr>
          <w:rFonts w:ascii="Times New Roman" w:hAnsi="Times New Roman"/>
          <w:sz w:val="28"/>
          <w:szCs w:val="28"/>
        </w:rPr>
        <w:t xml:space="preserve"> як </w:t>
      </w:r>
      <w:proofErr w:type="spellStart"/>
      <w:r w:rsidRPr="003E2E90">
        <w:rPr>
          <w:rFonts w:ascii="Times New Roman" w:hAnsi="Times New Roman"/>
          <w:sz w:val="28"/>
          <w:szCs w:val="28"/>
        </w:rPr>
        <w:t>окремих</w:t>
      </w:r>
      <w:proofErr w:type="spellEnd"/>
      <w:r w:rsidRPr="003E2E90">
        <w:rPr>
          <w:rFonts w:ascii="Times New Roman" w:hAnsi="Times New Roman"/>
          <w:sz w:val="28"/>
          <w:szCs w:val="28"/>
        </w:rPr>
        <w:t xml:space="preserve"> систем меж собою, так і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із</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зовнішнім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середовищем</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цілому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Провідними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патогенетичними</w:t>
      </w:r>
      <w:proofErr w:type="spellEnd"/>
      <w:r w:rsidRPr="003E2E90">
        <w:rPr>
          <w:rFonts w:ascii="Times New Roman" w:hAnsi="Times New Roman"/>
          <w:sz w:val="28"/>
          <w:szCs w:val="28"/>
        </w:rPr>
        <w:t xml:space="preserve"> ланками є </w:t>
      </w:r>
      <w:proofErr w:type="spellStart"/>
      <w:r w:rsidRPr="003E2E90">
        <w:rPr>
          <w:rFonts w:ascii="Times New Roman" w:hAnsi="Times New Roman"/>
          <w:sz w:val="28"/>
          <w:szCs w:val="28"/>
        </w:rPr>
        <w:t>порушення</w:t>
      </w:r>
      <w:proofErr w:type="spellEnd"/>
      <w:r w:rsidRPr="003E2E90">
        <w:rPr>
          <w:rFonts w:ascii="Times New Roman" w:hAnsi="Times New Roman"/>
          <w:sz w:val="28"/>
          <w:szCs w:val="28"/>
        </w:rPr>
        <w:t xml:space="preserve"> пластичного й </w:t>
      </w:r>
      <w:proofErr w:type="spellStart"/>
      <w:r w:rsidRPr="003E2E90">
        <w:rPr>
          <w:rFonts w:ascii="Times New Roman" w:hAnsi="Times New Roman"/>
          <w:sz w:val="28"/>
          <w:szCs w:val="28"/>
        </w:rPr>
        <w:t>енергетичного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обміну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впливає</w:t>
      </w:r>
      <w:proofErr w:type="spellEnd"/>
      <w:r w:rsidRPr="003E2E90">
        <w:rPr>
          <w:rFonts w:ascii="Times New Roman" w:hAnsi="Times New Roman"/>
          <w:sz w:val="28"/>
          <w:szCs w:val="28"/>
        </w:rPr>
        <w:t xml:space="preserve">, </w:t>
      </w:r>
      <w:proofErr w:type="gramStart"/>
      <w:r w:rsidRPr="003E2E90">
        <w:rPr>
          <w:rFonts w:ascii="Times New Roman" w:hAnsi="Times New Roman"/>
          <w:sz w:val="28"/>
          <w:szCs w:val="28"/>
        </w:rPr>
        <w:t>в першу</w:t>
      </w:r>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чергу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м'язову</w:t>
      </w:r>
      <w:proofErr w:type="spellEnd"/>
      <w:r w:rsidRPr="003E2E90">
        <w:rPr>
          <w:rFonts w:ascii="Times New Roman" w:hAnsi="Times New Roman"/>
          <w:sz w:val="28"/>
          <w:szCs w:val="28"/>
        </w:rPr>
        <w:t xml:space="preserve"> систему.</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Якщо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зменшуються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функціонального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слабкими</w:t>
      </w:r>
      <w:proofErr w:type="spellEnd"/>
      <w:r w:rsidRPr="003E2E90">
        <w:rPr>
          <w:rFonts w:ascii="Times New Roman" w:hAnsi="Times New Roman"/>
          <w:sz w:val="28"/>
          <w:szCs w:val="28"/>
        </w:rPr>
        <w:t xml:space="preserve">, через </w:t>
      </w:r>
      <w:proofErr w:type="spellStart"/>
      <w:proofErr w:type="gramStart"/>
      <w:r w:rsidRPr="003E2E90">
        <w:rPr>
          <w:rFonts w:ascii="Times New Roman" w:hAnsi="Times New Roman"/>
          <w:sz w:val="28"/>
          <w:szCs w:val="28"/>
        </w:rPr>
        <w:t>це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розвиваються</w:t>
      </w:r>
      <w:proofErr w:type="spellEnd"/>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різні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порушення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такі</w:t>
      </w:r>
      <w:proofErr w:type="spellEnd"/>
      <w:r w:rsidRPr="003E2E90">
        <w:rPr>
          <w:rFonts w:ascii="Times New Roman" w:hAnsi="Times New Roman"/>
          <w:sz w:val="28"/>
          <w:szCs w:val="28"/>
        </w:rPr>
        <w:t xml:space="preserve"> як: </w:t>
      </w:r>
      <w:proofErr w:type="spellStart"/>
      <w:r w:rsidRPr="003E2E90">
        <w:rPr>
          <w:rFonts w:ascii="Times New Roman" w:hAnsi="Times New Roman"/>
          <w:sz w:val="28"/>
          <w:szCs w:val="28"/>
        </w:rPr>
        <w:t>порушення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постави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деформація</w:t>
      </w:r>
      <w:proofErr w:type="spellEnd"/>
      <w:r w:rsidRPr="003E2E90">
        <w:rPr>
          <w:rFonts w:ascii="Times New Roman" w:hAnsi="Times New Roman"/>
          <w:sz w:val="28"/>
          <w:szCs w:val="28"/>
        </w:rPr>
        <w:t xml:space="preserve"> хребетного </w:t>
      </w:r>
      <w:proofErr w:type="spellStart"/>
      <w:r w:rsidRPr="003E2E90">
        <w:rPr>
          <w:rFonts w:ascii="Times New Roman" w:hAnsi="Times New Roman"/>
          <w:sz w:val="28"/>
          <w:szCs w:val="28"/>
        </w:rPr>
        <w:t>стовпа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грудної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клітки</w:t>
      </w:r>
      <w:proofErr w:type="spellEnd"/>
      <w:r w:rsidRPr="003E2E90">
        <w:rPr>
          <w:rFonts w:ascii="Times New Roman" w:hAnsi="Times New Roman"/>
          <w:sz w:val="28"/>
          <w:szCs w:val="28"/>
        </w:rPr>
        <w:t xml:space="preserve">, таза, </w:t>
      </w:r>
      <w:proofErr w:type="spellStart"/>
      <w:r w:rsidRPr="003E2E90">
        <w:rPr>
          <w:rFonts w:ascii="Times New Roman" w:hAnsi="Times New Roman"/>
          <w:sz w:val="28"/>
          <w:szCs w:val="28"/>
        </w:rPr>
        <w:t>зміна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зводу</w:t>
      </w:r>
      <w:proofErr w:type="spellEnd"/>
      <w:r w:rsidRPr="003E2E90">
        <w:rPr>
          <w:rFonts w:ascii="Times New Roman" w:hAnsi="Times New Roman"/>
          <w:sz w:val="28"/>
          <w:szCs w:val="28"/>
        </w:rPr>
        <w:t xml:space="preserve"> стопи і т. д. Все </w:t>
      </w:r>
      <w:proofErr w:type="spellStart"/>
      <w:r w:rsidRPr="003E2E90">
        <w:rPr>
          <w:rFonts w:ascii="Times New Roman" w:hAnsi="Times New Roman"/>
          <w:sz w:val="28"/>
          <w:szCs w:val="28"/>
        </w:rPr>
        <w:t>це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може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спричинити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працездатності</w:t>
      </w:r>
      <w:proofErr w:type="spellEnd"/>
      <w:r w:rsidRPr="003E2E90">
        <w:rPr>
          <w:rFonts w:ascii="Times New Roman" w:hAnsi="Times New Roman"/>
          <w:sz w:val="28"/>
          <w:szCs w:val="28"/>
        </w:rPr>
        <w:t xml:space="preserve"> [3, с. 16].</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lastRenderedPageBreak/>
        <w:t>Обмеження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включаючи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життєво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важливі</w:t>
      </w:r>
      <w:proofErr w:type="spellEnd"/>
      <w:r w:rsidRPr="003E2E90">
        <w:rPr>
          <w:rFonts w:ascii="Times New Roman" w:hAnsi="Times New Roman"/>
          <w:sz w:val="28"/>
          <w:szCs w:val="28"/>
        </w:rPr>
        <w:t xml:space="preserve"> моторно-</w:t>
      </w:r>
      <w:proofErr w:type="spellStart"/>
      <w:r w:rsidRPr="003E2E90">
        <w:rPr>
          <w:rFonts w:ascii="Times New Roman" w:hAnsi="Times New Roman"/>
          <w:sz w:val="28"/>
          <w:szCs w:val="28"/>
        </w:rPr>
        <w:t>вісцеральні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рефлекси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призводить</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значних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змін</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резервів</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функцій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внутрішніх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органів</w:t>
      </w:r>
      <w:proofErr w:type="spellEnd"/>
      <w:r w:rsidRPr="003E2E90">
        <w:rPr>
          <w:rFonts w:ascii="Times New Roman" w:hAnsi="Times New Roman"/>
          <w:sz w:val="28"/>
          <w:szCs w:val="28"/>
        </w:rPr>
        <w:t xml:space="preserve">. При </w:t>
      </w:r>
      <w:proofErr w:type="spellStart"/>
      <w:r w:rsidRPr="003E2E90">
        <w:rPr>
          <w:rFonts w:ascii="Times New Roman" w:hAnsi="Times New Roman"/>
          <w:sz w:val="28"/>
          <w:szCs w:val="28"/>
        </w:rPr>
        <w:t>цьому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особливої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вразливістю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відрізняється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серцево-судинна</w:t>
      </w:r>
      <w:proofErr w:type="spellEnd"/>
      <w:r w:rsidRPr="003E2E90">
        <w:rPr>
          <w:rFonts w:ascii="Times New Roman" w:hAnsi="Times New Roman"/>
          <w:sz w:val="28"/>
          <w:szCs w:val="28"/>
        </w:rPr>
        <w:t xml:space="preserve"> система.</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Отже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r>
        <w:rPr>
          <w:rFonts w:ascii="Times New Roman" w:hAnsi="Times New Roman"/>
          <w:sz w:val="28"/>
          <w:szCs w:val="28"/>
        </w:rPr>
        <w:t>–</w:t>
      </w:r>
      <w:r w:rsidRPr="003E2E90">
        <w:rPr>
          <w:rFonts w:ascii="Times New Roman" w:hAnsi="Times New Roman"/>
          <w:sz w:val="28"/>
          <w:szCs w:val="28"/>
        </w:rPr>
        <w:t xml:space="preserve"> </w:t>
      </w:r>
      <w:proofErr w:type="spellStart"/>
      <w:r w:rsidRPr="003E2E90">
        <w:rPr>
          <w:rFonts w:ascii="Times New Roman" w:hAnsi="Times New Roman"/>
          <w:sz w:val="28"/>
          <w:szCs w:val="28"/>
        </w:rPr>
        <w:t>гіпокінезія</w:t>
      </w:r>
      <w:proofErr w:type="spellEnd"/>
      <w:r>
        <w:rPr>
          <w:rFonts w:ascii="Times New Roman" w:hAnsi="Times New Roman"/>
          <w:sz w:val="28"/>
          <w:szCs w:val="28"/>
          <w:lang w:val="uk-UA"/>
        </w:rPr>
        <w:t xml:space="preserve"> </w:t>
      </w:r>
      <w:proofErr w:type="spellStart"/>
      <w:r w:rsidRPr="003E2E90">
        <w:rPr>
          <w:rFonts w:ascii="Times New Roman" w:hAnsi="Times New Roman"/>
          <w:sz w:val="28"/>
          <w:szCs w:val="28"/>
        </w:rPr>
        <w:t>розглядається</w:t>
      </w:r>
      <w:proofErr w:type="spellEnd"/>
      <w:r w:rsidRPr="003E2E90">
        <w:rPr>
          <w:rFonts w:ascii="Times New Roman" w:hAnsi="Times New Roman"/>
          <w:sz w:val="28"/>
          <w:szCs w:val="28"/>
        </w:rPr>
        <w:t xml:space="preserve"> як </w:t>
      </w:r>
      <w:proofErr w:type="spellStart"/>
      <w:r w:rsidRPr="003E2E90">
        <w:rPr>
          <w:rFonts w:ascii="Times New Roman" w:hAnsi="Times New Roman"/>
          <w:sz w:val="28"/>
          <w:szCs w:val="28"/>
        </w:rPr>
        <w:t>найважливіший</w:t>
      </w:r>
      <w:proofErr w:type="spellEnd"/>
      <w:r w:rsidRPr="003E2E90">
        <w:rPr>
          <w:rFonts w:ascii="Times New Roman" w:hAnsi="Times New Roman"/>
          <w:sz w:val="28"/>
          <w:szCs w:val="28"/>
        </w:rPr>
        <w:t xml:space="preserve"> фактор </w:t>
      </w:r>
      <w:proofErr w:type="spellStart"/>
      <w:r w:rsidRPr="003E2E90">
        <w:rPr>
          <w:rFonts w:ascii="Times New Roman" w:hAnsi="Times New Roman"/>
          <w:sz w:val="28"/>
          <w:szCs w:val="28"/>
        </w:rPr>
        <w:t>ризику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багатьох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захворювань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Експериментальними</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клінічними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дослідженнями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встановлено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обмеження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рухливості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викликає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несприятливі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зміни</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всіх</w:t>
      </w:r>
      <w:proofErr w:type="spellEnd"/>
      <w:r w:rsidRPr="003E2E90">
        <w:rPr>
          <w:rFonts w:ascii="Times New Roman" w:hAnsi="Times New Roman"/>
          <w:sz w:val="28"/>
          <w:szCs w:val="28"/>
        </w:rPr>
        <w:t xml:space="preserve"> органах і системах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Все </w:t>
      </w:r>
      <w:proofErr w:type="spellStart"/>
      <w:r w:rsidRPr="003E2E90">
        <w:rPr>
          <w:rFonts w:ascii="Times New Roman" w:hAnsi="Times New Roman"/>
          <w:sz w:val="28"/>
          <w:szCs w:val="28"/>
        </w:rPr>
        <w:t>це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обумовлює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необхідність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розробки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практичних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заходів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щодо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профілактики</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подолання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гіпокінезіі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Найважливішою</w:t>
      </w:r>
      <w:proofErr w:type="spellEnd"/>
      <w:r w:rsidRPr="003E2E90">
        <w:rPr>
          <w:rFonts w:ascii="Times New Roman" w:hAnsi="Times New Roman"/>
          <w:sz w:val="28"/>
          <w:szCs w:val="28"/>
        </w:rPr>
        <w:t xml:space="preserve"> з них є </w:t>
      </w:r>
      <w:proofErr w:type="spellStart"/>
      <w:r w:rsidRPr="003E2E90">
        <w:rPr>
          <w:rFonts w:ascii="Times New Roman" w:hAnsi="Times New Roman"/>
          <w:sz w:val="28"/>
          <w:szCs w:val="28"/>
        </w:rPr>
        <w:t>стимулювання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В даний час є </w:t>
      </w:r>
      <w:proofErr w:type="spellStart"/>
      <w:r w:rsidRPr="003E2E90">
        <w:rPr>
          <w:rFonts w:ascii="Times New Roman" w:hAnsi="Times New Roman"/>
          <w:sz w:val="28"/>
          <w:szCs w:val="28"/>
        </w:rPr>
        <w:t>багато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даних</w:t>
      </w:r>
      <w:proofErr w:type="spellEnd"/>
      <w:r w:rsidRPr="003E2E90">
        <w:rPr>
          <w:rFonts w:ascii="Times New Roman" w:hAnsi="Times New Roman"/>
          <w:sz w:val="28"/>
          <w:szCs w:val="28"/>
        </w:rPr>
        <w:t xml:space="preserve"> про </w:t>
      </w:r>
      <w:proofErr w:type="spellStart"/>
      <w:r w:rsidRPr="003E2E90">
        <w:rPr>
          <w:rFonts w:ascii="Times New Roman" w:hAnsi="Times New Roman"/>
          <w:sz w:val="28"/>
          <w:szCs w:val="28"/>
        </w:rPr>
        <w:t>позитивний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вплив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культури</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розумову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працездатність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Спорт і </w:t>
      </w:r>
      <w:proofErr w:type="spellStart"/>
      <w:r w:rsidRPr="003E2E90">
        <w:rPr>
          <w:rFonts w:ascii="Times New Roman" w:hAnsi="Times New Roman"/>
          <w:sz w:val="28"/>
          <w:szCs w:val="28"/>
        </w:rPr>
        <w:t>фізична</w:t>
      </w:r>
      <w:proofErr w:type="spellEnd"/>
      <w:r w:rsidRPr="003E2E90">
        <w:rPr>
          <w:rFonts w:ascii="Times New Roman" w:hAnsi="Times New Roman"/>
          <w:sz w:val="28"/>
          <w:szCs w:val="28"/>
        </w:rPr>
        <w:t xml:space="preserve"> культура за </w:t>
      </w:r>
      <w:proofErr w:type="spellStart"/>
      <w:r w:rsidRPr="003E2E90">
        <w:rPr>
          <w:rFonts w:ascii="Times New Roman" w:hAnsi="Times New Roman"/>
          <w:sz w:val="28"/>
          <w:szCs w:val="28"/>
        </w:rPr>
        <w:t>висловом</w:t>
      </w:r>
      <w:proofErr w:type="spellEnd"/>
      <w:r w:rsidRPr="003E2E90">
        <w:rPr>
          <w:rFonts w:ascii="Times New Roman" w:hAnsi="Times New Roman"/>
          <w:sz w:val="28"/>
          <w:szCs w:val="28"/>
        </w:rPr>
        <w:t xml:space="preserve"> </w:t>
      </w:r>
      <w:r>
        <w:rPr>
          <w:rFonts w:ascii="Times New Roman" w:hAnsi="Times New Roman"/>
          <w:sz w:val="28"/>
          <w:szCs w:val="28"/>
          <w:lang w:val="uk-UA"/>
        </w:rPr>
        <w:t xml:space="preserve">     </w:t>
      </w:r>
      <w:r w:rsidRPr="003E2E90">
        <w:rPr>
          <w:rFonts w:ascii="Times New Roman" w:hAnsi="Times New Roman"/>
          <w:sz w:val="28"/>
          <w:szCs w:val="28"/>
        </w:rPr>
        <w:t xml:space="preserve">І. П. Павлова </w:t>
      </w:r>
      <w:r>
        <w:rPr>
          <w:rFonts w:ascii="Times New Roman" w:hAnsi="Times New Roman"/>
          <w:sz w:val="28"/>
          <w:szCs w:val="28"/>
        </w:rPr>
        <w:t>–</w:t>
      </w:r>
      <w:r w:rsidRPr="003E2E90">
        <w:rPr>
          <w:rFonts w:ascii="Times New Roman" w:hAnsi="Times New Roman"/>
          <w:sz w:val="28"/>
          <w:szCs w:val="28"/>
        </w:rPr>
        <w:t xml:space="preserve"> </w:t>
      </w:r>
      <w:proofErr w:type="spellStart"/>
      <w:proofErr w:type="gramStart"/>
      <w:r w:rsidRPr="003E2E90">
        <w:rPr>
          <w:rFonts w:ascii="Times New Roman" w:hAnsi="Times New Roman"/>
          <w:sz w:val="28"/>
          <w:szCs w:val="28"/>
        </w:rPr>
        <w:t>джерело</w:t>
      </w:r>
      <w:proofErr w:type="spellEnd"/>
      <w:r>
        <w:rPr>
          <w:rFonts w:ascii="Times New Roman" w:hAnsi="Times New Roman"/>
          <w:sz w:val="28"/>
          <w:szCs w:val="28"/>
          <w:lang w:val="uk-UA"/>
        </w:rPr>
        <w:t xml:space="preserve"> </w:t>
      </w:r>
      <w:r w:rsidRPr="003E2E90">
        <w:rPr>
          <w:rFonts w:ascii="Times New Roman" w:hAnsi="Times New Roman"/>
          <w:sz w:val="28"/>
          <w:szCs w:val="28"/>
        </w:rPr>
        <w:t xml:space="preserve"> </w:t>
      </w:r>
      <w:proofErr w:type="spellStart"/>
      <w:r w:rsidRPr="003E2E90">
        <w:rPr>
          <w:rFonts w:ascii="Times New Roman" w:hAnsi="Times New Roman"/>
          <w:sz w:val="28"/>
          <w:szCs w:val="28"/>
        </w:rPr>
        <w:t>сили</w:t>
      </w:r>
      <w:proofErr w:type="spellEnd"/>
      <w:proofErr w:type="gramEnd"/>
      <w:r w:rsidRPr="003E2E90">
        <w:rPr>
          <w:rFonts w:ascii="Times New Roman" w:hAnsi="Times New Roman"/>
          <w:sz w:val="28"/>
          <w:szCs w:val="28"/>
        </w:rPr>
        <w:t xml:space="preserve"> для </w:t>
      </w:r>
      <w:proofErr w:type="spellStart"/>
      <w:r w:rsidRPr="003E2E90">
        <w:rPr>
          <w:rFonts w:ascii="Times New Roman" w:hAnsi="Times New Roman"/>
          <w:sz w:val="28"/>
          <w:szCs w:val="28"/>
        </w:rPr>
        <w:t>діяльності</w:t>
      </w:r>
      <w:proofErr w:type="spellEnd"/>
      <w:r w:rsidRPr="003E2E90">
        <w:rPr>
          <w:rFonts w:ascii="Times New Roman" w:hAnsi="Times New Roman"/>
          <w:sz w:val="28"/>
          <w:szCs w:val="28"/>
        </w:rPr>
        <w:t xml:space="preserve"> головного </w:t>
      </w:r>
      <w:proofErr w:type="spellStart"/>
      <w:r w:rsidRPr="003E2E90">
        <w:rPr>
          <w:rFonts w:ascii="Times New Roman" w:hAnsi="Times New Roman"/>
          <w:sz w:val="28"/>
          <w:szCs w:val="28"/>
        </w:rPr>
        <w:t>мозку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Після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помірної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роботи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внаслідок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деякого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підвищення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тиску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крові</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збільшення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припливу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пропріоцептивних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імпульсів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апарату</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кору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півкуль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підвищуються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збудливість</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працездатність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мозку</w:t>
      </w:r>
      <w:proofErr w:type="spellEnd"/>
      <w:r w:rsidRPr="003E2E90">
        <w:rPr>
          <w:rFonts w:ascii="Times New Roman" w:hAnsi="Times New Roman"/>
          <w:sz w:val="28"/>
          <w:szCs w:val="28"/>
        </w:rPr>
        <w:t xml:space="preserve">. Разом з </w:t>
      </w:r>
      <w:proofErr w:type="spellStart"/>
      <w:r w:rsidRPr="003E2E90">
        <w:rPr>
          <w:rFonts w:ascii="Times New Roman" w:hAnsi="Times New Roman"/>
          <w:sz w:val="28"/>
          <w:szCs w:val="28"/>
        </w:rPr>
        <w:t>тим</w:t>
      </w:r>
      <w:proofErr w:type="spellEnd"/>
      <w:r w:rsidRPr="003E2E90">
        <w:rPr>
          <w:rFonts w:ascii="Times New Roman" w:hAnsi="Times New Roman"/>
          <w:sz w:val="28"/>
          <w:szCs w:val="28"/>
        </w:rPr>
        <w:t xml:space="preserve"> за </w:t>
      </w:r>
      <w:proofErr w:type="spellStart"/>
      <w:r w:rsidRPr="003E2E90">
        <w:rPr>
          <w:rFonts w:ascii="Times New Roman" w:hAnsi="Times New Roman"/>
          <w:sz w:val="28"/>
          <w:szCs w:val="28"/>
        </w:rPr>
        <w:t>допомогою</w:t>
      </w:r>
      <w:proofErr w:type="spellEnd"/>
      <w:r w:rsidRPr="003E2E90">
        <w:rPr>
          <w:rFonts w:ascii="Times New Roman" w:hAnsi="Times New Roman"/>
          <w:sz w:val="28"/>
          <w:szCs w:val="28"/>
        </w:rPr>
        <w:t xml:space="preserve"> моторно-</w:t>
      </w:r>
      <w:proofErr w:type="spellStart"/>
      <w:r w:rsidRPr="003E2E90">
        <w:rPr>
          <w:rFonts w:ascii="Times New Roman" w:hAnsi="Times New Roman"/>
          <w:sz w:val="28"/>
          <w:szCs w:val="28"/>
        </w:rPr>
        <w:t>вісцеральних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рефлексів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поліпшується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протікання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вегетативних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функцій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також</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сприяє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збільшенню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розумової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працездатності</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Плето</w:t>
      </w:r>
      <w:proofErr w:type="spellEnd"/>
      <w:r w:rsidRPr="003E2E90">
        <w:rPr>
          <w:rFonts w:ascii="Times New Roman" w:hAnsi="Times New Roman"/>
          <w:sz w:val="28"/>
          <w:szCs w:val="28"/>
        </w:rPr>
        <w:t xml:space="preserve"> і Бейкер (США) </w:t>
      </w:r>
      <w:proofErr w:type="spellStart"/>
      <w:r w:rsidRPr="003E2E90">
        <w:rPr>
          <w:rFonts w:ascii="Times New Roman" w:hAnsi="Times New Roman"/>
          <w:sz w:val="28"/>
          <w:szCs w:val="28"/>
        </w:rPr>
        <w:t>зібрали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відповіді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учених</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спеціальну</w:t>
      </w:r>
      <w:proofErr w:type="spellEnd"/>
      <w:r w:rsidRPr="003E2E90">
        <w:rPr>
          <w:rFonts w:ascii="Times New Roman" w:hAnsi="Times New Roman"/>
          <w:sz w:val="28"/>
          <w:szCs w:val="28"/>
        </w:rPr>
        <w:t xml:space="preserve"> анкету. </w:t>
      </w:r>
      <w:proofErr w:type="spellStart"/>
      <w:r w:rsidRPr="003E2E90">
        <w:rPr>
          <w:rFonts w:ascii="Times New Roman" w:hAnsi="Times New Roman"/>
          <w:sz w:val="28"/>
          <w:szCs w:val="28"/>
        </w:rPr>
        <w:t>Деякі</w:t>
      </w:r>
      <w:proofErr w:type="spellEnd"/>
      <w:r w:rsidRPr="003E2E90">
        <w:rPr>
          <w:rFonts w:ascii="Times New Roman" w:hAnsi="Times New Roman"/>
          <w:sz w:val="28"/>
          <w:szCs w:val="28"/>
        </w:rPr>
        <w:t xml:space="preserve"> з них </w:t>
      </w:r>
      <w:proofErr w:type="spellStart"/>
      <w:r w:rsidRPr="003E2E90">
        <w:rPr>
          <w:rFonts w:ascii="Times New Roman" w:hAnsi="Times New Roman"/>
          <w:sz w:val="28"/>
          <w:szCs w:val="28"/>
        </w:rPr>
        <w:t>відзначають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кращі</w:t>
      </w:r>
      <w:proofErr w:type="spellEnd"/>
      <w:r w:rsidRPr="003E2E90">
        <w:rPr>
          <w:rFonts w:ascii="Times New Roman" w:hAnsi="Times New Roman"/>
          <w:sz w:val="28"/>
          <w:szCs w:val="28"/>
        </w:rPr>
        <w:t xml:space="preserve"> думки </w:t>
      </w:r>
      <w:proofErr w:type="spellStart"/>
      <w:r w:rsidRPr="003E2E90">
        <w:rPr>
          <w:rFonts w:ascii="Times New Roman" w:hAnsi="Times New Roman"/>
          <w:sz w:val="28"/>
          <w:szCs w:val="28"/>
        </w:rPr>
        <w:t>приходять</w:t>
      </w:r>
      <w:proofErr w:type="spellEnd"/>
      <w:r w:rsidRPr="003E2E90">
        <w:rPr>
          <w:rFonts w:ascii="Times New Roman" w:hAnsi="Times New Roman"/>
          <w:sz w:val="28"/>
          <w:szCs w:val="28"/>
        </w:rPr>
        <w:t xml:space="preserve"> в той час, коли вони </w:t>
      </w:r>
      <w:proofErr w:type="spellStart"/>
      <w:r w:rsidRPr="003E2E90">
        <w:rPr>
          <w:rFonts w:ascii="Times New Roman" w:hAnsi="Times New Roman"/>
          <w:sz w:val="28"/>
          <w:szCs w:val="28"/>
        </w:rPr>
        <w:t>пішки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йдуть</w:t>
      </w:r>
      <w:proofErr w:type="spellEnd"/>
      <w:r w:rsidRPr="003E2E90">
        <w:rPr>
          <w:rFonts w:ascii="Times New Roman" w:hAnsi="Times New Roman"/>
          <w:sz w:val="28"/>
          <w:szCs w:val="28"/>
        </w:rPr>
        <w:t xml:space="preserve"> </w:t>
      </w:r>
      <w:proofErr w:type="gramStart"/>
      <w:r w:rsidRPr="003E2E90">
        <w:rPr>
          <w:rFonts w:ascii="Times New Roman" w:hAnsi="Times New Roman"/>
          <w:sz w:val="28"/>
          <w:szCs w:val="28"/>
        </w:rPr>
        <w:t>на роботу</w:t>
      </w:r>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або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повертаються</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роботи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додому</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Рух </w:t>
      </w:r>
      <w:r>
        <w:rPr>
          <w:rFonts w:ascii="Times New Roman" w:hAnsi="Times New Roman"/>
          <w:sz w:val="28"/>
          <w:szCs w:val="28"/>
        </w:rPr>
        <w:t>–</w:t>
      </w:r>
      <w:r w:rsidRPr="003E2E90">
        <w:rPr>
          <w:rFonts w:ascii="Times New Roman" w:hAnsi="Times New Roman"/>
          <w:sz w:val="28"/>
          <w:szCs w:val="28"/>
        </w:rPr>
        <w:t xml:space="preserve"> </w:t>
      </w:r>
      <w:proofErr w:type="gramStart"/>
      <w:r w:rsidRPr="003E2E90">
        <w:rPr>
          <w:rFonts w:ascii="Times New Roman" w:hAnsi="Times New Roman"/>
          <w:sz w:val="28"/>
          <w:szCs w:val="28"/>
        </w:rPr>
        <w:t>шлях</w:t>
      </w:r>
      <w:r>
        <w:rPr>
          <w:rFonts w:ascii="Times New Roman" w:hAnsi="Times New Roman"/>
          <w:sz w:val="28"/>
          <w:szCs w:val="28"/>
          <w:lang w:val="uk-UA"/>
        </w:rPr>
        <w:t xml:space="preserve"> </w:t>
      </w:r>
      <w:r w:rsidRPr="003E2E90">
        <w:rPr>
          <w:rFonts w:ascii="Times New Roman" w:hAnsi="Times New Roman"/>
          <w:sz w:val="28"/>
          <w:szCs w:val="28"/>
        </w:rPr>
        <w:t xml:space="preserve"> не</w:t>
      </w:r>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тільки</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краси</w:t>
      </w:r>
      <w:proofErr w:type="spellEnd"/>
      <w:r w:rsidRPr="003E2E90">
        <w:rPr>
          <w:rFonts w:ascii="Times New Roman" w:hAnsi="Times New Roman"/>
          <w:sz w:val="28"/>
          <w:szCs w:val="28"/>
        </w:rPr>
        <w:t xml:space="preserve">, а й до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інтелекту</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Мюнхені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було</w:t>
      </w:r>
      <w:proofErr w:type="spellEnd"/>
      <w:r w:rsidRPr="003E2E90">
        <w:rPr>
          <w:rFonts w:ascii="Times New Roman" w:hAnsi="Times New Roman"/>
          <w:sz w:val="28"/>
          <w:szCs w:val="28"/>
        </w:rPr>
        <w:t xml:space="preserve"> проведено </w:t>
      </w:r>
      <w:proofErr w:type="spellStart"/>
      <w:r w:rsidRPr="003E2E90">
        <w:rPr>
          <w:rFonts w:ascii="Times New Roman" w:hAnsi="Times New Roman"/>
          <w:sz w:val="28"/>
          <w:szCs w:val="28"/>
        </w:rPr>
        <w:t>цікавий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експеримент</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результаті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всі</w:t>
      </w:r>
      <w:proofErr w:type="spellEnd"/>
      <w:r w:rsidRPr="003E2E90">
        <w:rPr>
          <w:rFonts w:ascii="Times New Roman" w:hAnsi="Times New Roman"/>
          <w:sz w:val="28"/>
          <w:szCs w:val="28"/>
        </w:rPr>
        <w:t xml:space="preserve"> 750 </w:t>
      </w:r>
      <w:proofErr w:type="spellStart"/>
      <w:r w:rsidRPr="003E2E90">
        <w:rPr>
          <w:rFonts w:ascii="Times New Roman" w:hAnsi="Times New Roman"/>
          <w:sz w:val="28"/>
          <w:szCs w:val="28"/>
        </w:rPr>
        <w:t>малюків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навчилися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плавати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раніше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ніж</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ходити</w:t>
      </w:r>
      <w:proofErr w:type="spellEnd"/>
      <w:r w:rsidRPr="003E2E90">
        <w:rPr>
          <w:rFonts w:ascii="Times New Roman" w:hAnsi="Times New Roman"/>
          <w:sz w:val="28"/>
          <w:szCs w:val="28"/>
        </w:rPr>
        <w:t xml:space="preserve">, за </w:t>
      </w:r>
      <w:proofErr w:type="spellStart"/>
      <w:r w:rsidRPr="003E2E90">
        <w:rPr>
          <w:rFonts w:ascii="Times New Roman" w:hAnsi="Times New Roman"/>
          <w:sz w:val="28"/>
          <w:szCs w:val="28"/>
        </w:rPr>
        <w:t>рівнем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розумового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були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вище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середнього</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Рух </w:t>
      </w:r>
      <w:r>
        <w:rPr>
          <w:rFonts w:ascii="Times New Roman" w:hAnsi="Times New Roman"/>
          <w:sz w:val="28"/>
          <w:szCs w:val="28"/>
        </w:rPr>
        <w:t>–</w:t>
      </w:r>
      <w:r w:rsidRPr="003E2E90">
        <w:rPr>
          <w:rFonts w:ascii="Times New Roman" w:hAnsi="Times New Roman"/>
          <w:sz w:val="28"/>
          <w:szCs w:val="28"/>
        </w:rPr>
        <w:t xml:space="preserve"> </w:t>
      </w:r>
      <w:proofErr w:type="spellStart"/>
      <w:proofErr w:type="gramStart"/>
      <w:r w:rsidRPr="003E2E90">
        <w:rPr>
          <w:rFonts w:ascii="Times New Roman" w:hAnsi="Times New Roman"/>
          <w:sz w:val="28"/>
          <w:szCs w:val="28"/>
        </w:rPr>
        <w:t>головний</w:t>
      </w:r>
      <w:proofErr w:type="spellEnd"/>
      <w:r>
        <w:rPr>
          <w:rFonts w:ascii="Times New Roman" w:hAnsi="Times New Roman"/>
          <w:sz w:val="28"/>
          <w:szCs w:val="28"/>
          <w:lang w:val="uk-UA"/>
        </w:rPr>
        <w:t xml:space="preserve"> </w:t>
      </w:r>
      <w:r w:rsidRPr="003E2E90">
        <w:rPr>
          <w:rFonts w:ascii="Times New Roman" w:hAnsi="Times New Roman"/>
          <w:sz w:val="28"/>
          <w:szCs w:val="28"/>
        </w:rPr>
        <w:t xml:space="preserve"> </w:t>
      </w:r>
      <w:proofErr w:type="spellStart"/>
      <w:r w:rsidRPr="003E2E90">
        <w:rPr>
          <w:rFonts w:ascii="Times New Roman" w:hAnsi="Times New Roman"/>
          <w:sz w:val="28"/>
          <w:szCs w:val="28"/>
        </w:rPr>
        <w:t>прояв</w:t>
      </w:r>
      <w:proofErr w:type="spellEnd"/>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без </w:t>
      </w:r>
      <w:proofErr w:type="spellStart"/>
      <w:r w:rsidRPr="003E2E90">
        <w:rPr>
          <w:rFonts w:ascii="Times New Roman" w:hAnsi="Times New Roman"/>
          <w:sz w:val="28"/>
          <w:szCs w:val="28"/>
        </w:rPr>
        <w:t>нього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немислима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творча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Обмеження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або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їх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порушення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несприятливо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позначається</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всіх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життєвих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процесах</w:t>
      </w:r>
      <w:proofErr w:type="spellEnd"/>
      <w:r w:rsidRPr="003E2E90">
        <w:rPr>
          <w:rFonts w:ascii="Times New Roman" w:hAnsi="Times New Roman"/>
          <w:sz w:val="28"/>
          <w:szCs w:val="28"/>
        </w:rPr>
        <w:t xml:space="preserve"> [9].</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lastRenderedPageBreak/>
        <w:t xml:space="preserve">Особливо велика </w:t>
      </w:r>
      <w:proofErr w:type="spellStart"/>
      <w:r w:rsidRPr="003E2E90">
        <w:rPr>
          <w:rFonts w:ascii="Times New Roman" w:hAnsi="Times New Roman"/>
          <w:sz w:val="28"/>
          <w:szCs w:val="28"/>
        </w:rPr>
        <w:t>кількість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потрібна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студентській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молоді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оскільки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нерухомість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втомлює</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призводить</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затримки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розумового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боротьби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інфекційними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захворюваннями</w:t>
      </w:r>
      <w:proofErr w:type="spellEnd"/>
      <w:r w:rsidRPr="003E2E90">
        <w:rPr>
          <w:rFonts w:ascii="Times New Roman" w:hAnsi="Times New Roman"/>
          <w:sz w:val="28"/>
          <w:szCs w:val="28"/>
        </w:rPr>
        <w:t xml:space="preserve">. </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Різноманітна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діяльність</w:t>
      </w:r>
      <w:proofErr w:type="spellEnd"/>
      <w:r w:rsidRPr="003E2E90">
        <w:rPr>
          <w:rFonts w:ascii="Times New Roman" w:hAnsi="Times New Roman"/>
          <w:sz w:val="28"/>
          <w:szCs w:val="28"/>
        </w:rPr>
        <w:t xml:space="preserve"> благотворно </w:t>
      </w:r>
      <w:proofErr w:type="spellStart"/>
      <w:r w:rsidRPr="003E2E90">
        <w:rPr>
          <w:rFonts w:ascii="Times New Roman" w:hAnsi="Times New Roman"/>
          <w:sz w:val="28"/>
          <w:szCs w:val="28"/>
        </w:rPr>
        <w:t>позначається</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фізіологічних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функціях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всього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допомагає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пристосовуватися</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різних</w:t>
      </w:r>
      <w:proofErr w:type="spellEnd"/>
      <w:r w:rsidRPr="003E2E90">
        <w:rPr>
          <w:rFonts w:ascii="Times New Roman" w:hAnsi="Times New Roman"/>
          <w:sz w:val="28"/>
          <w:szCs w:val="28"/>
        </w:rPr>
        <w:t xml:space="preserve"> умов </w:t>
      </w:r>
      <w:proofErr w:type="spellStart"/>
      <w:r w:rsidRPr="003E2E90">
        <w:rPr>
          <w:rFonts w:ascii="Times New Roman" w:hAnsi="Times New Roman"/>
          <w:sz w:val="28"/>
          <w:szCs w:val="28"/>
        </w:rPr>
        <w:t>зовнішнього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середовища</w:t>
      </w:r>
      <w:proofErr w:type="spellEnd"/>
      <w:r w:rsidRPr="003E2E90">
        <w:rPr>
          <w:rFonts w:ascii="Times New Roman" w:hAnsi="Times New Roman"/>
          <w:sz w:val="28"/>
          <w:szCs w:val="28"/>
        </w:rPr>
        <w:t>» [10].</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Активна </w:t>
      </w:r>
      <w:proofErr w:type="spellStart"/>
      <w:r w:rsidRPr="003E2E90">
        <w:rPr>
          <w:rFonts w:ascii="Times New Roman" w:hAnsi="Times New Roman"/>
          <w:sz w:val="28"/>
          <w:szCs w:val="28"/>
        </w:rPr>
        <w:t>м'язова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діяльність</w:t>
      </w:r>
      <w:proofErr w:type="spellEnd"/>
      <w:r w:rsidRPr="003E2E90">
        <w:rPr>
          <w:rFonts w:ascii="Times New Roman" w:hAnsi="Times New Roman"/>
          <w:sz w:val="28"/>
          <w:szCs w:val="28"/>
        </w:rPr>
        <w:t xml:space="preserve">, за </w:t>
      </w:r>
      <w:proofErr w:type="spellStart"/>
      <w:r w:rsidRPr="003E2E90">
        <w:rPr>
          <w:rFonts w:ascii="Times New Roman" w:hAnsi="Times New Roman"/>
          <w:sz w:val="28"/>
          <w:szCs w:val="28"/>
        </w:rPr>
        <w:t>даними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багатьох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дослідників</w:t>
      </w:r>
      <w:proofErr w:type="spellEnd"/>
      <w:r w:rsidRPr="003E2E90">
        <w:rPr>
          <w:rFonts w:ascii="Times New Roman" w:hAnsi="Times New Roman"/>
          <w:sz w:val="28"/>
          <w:szCs w:val="28"/>
        </w:rPr>
        <w:t xml:space="preserve"> (І. Аршавский, Т.І. </w:t>
      </w:r>
      <w:proofErr w:type="spellStart"/>
      <w:r w:rsidRPr="003E2E90">
        <w:rPr>
          <w:rFonts w:ascii="Times New Roman" w:hAnsi="Times New Roman"/>
          <w:sz w:val="28"/>
          <w:szCs w:val="28"/>
        </w:rPr>
        <w:t>Осокіна</w:t>
      </w:r>
      <w:proofErr w:type="spellEnd"/>
      <w:r w:rsidRPr="003E2E90">
        <w:rPr>
          <w:rFonts w:ascii="Times New Roman" w:hAnsi="Times New Roman"/>
          <w:sz w:val="28"/>
          <w:szCs w:val="28"/>
        </w:rPr>
        <w:t xml:space="preserve">, Е.А. </w:t>
      </w:r>
      <w:proofErr w:type="spellStart"/>
      <w:r w:rsidRPr="003E2E90">
        <w:rPr>
          <w:rFonts w:ascii="Times New Roman" w:hAnsi="Times New Roman"/>
          <w:sz w:val="28"/>
          <w:szCs w:val="28"/>
        </w:rPr>
        <w:t>Тимофєєва</w:t>
      </w:r>
      <w:proofErr w:type="spellEnd"/>
      <w:r w:rsidRPr="003E2E90">
        <w:rPr>
          <w:rFonts w:ascii="Times New Roman" w:hAnsi="Times New Roman"/>
          <w:sz w:val="28"/>
          <w:szCs w:val="28"/>
        </w:rPr>
        <w:t xml:space="preserve">, Н.А. Бернштейн, Л.В. Карманова, В.Г. Фролов, Г.П. Юрко і </w:t>
      </w:r>
      <w:proofErr w:type="spellStart"/>
      <w:r w:rsidRPr="003E2E90">
        <w:rPr>
          <w:rFonts w:ascii="Times New Roman" w:hAnsi="Times New Roman"/>
          <w:sz w:val="28"/>
          <w:szCs w:val="28"/>
        </w:rPr>
        <w:t>ін</w:t>
      </w:r>
      <w:proofErr w:type="spellEnd"/>
      <w:r w:rsidRPr="003E2E90">
        <w:rPr>
          <w:rFonts w:ascii="Times New Roman" w:hAnsi="Times New Roman"/>
          <w:sz w:val="28"/>
          <w:szCs w:val="28"/>
        </w:rPr>
        <w:t xml:space="preserve">.), є </w:t>
      </w:r>
      <w:proofErr w:type="spellStart"/>
      <w:r w:rsidRPr="003E2E90">
        <w:rPr>
          <w:rFonts w:ascii="Times New Roman" w:hAnsi="Times New Roman"/>
          <w:sz w:val="28"/>
          <w:szCs w:val="28"/>
        </w:rPr>
        <w:t>обов'язковою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умовою</w:t>
      </w:r>
      <w:proofErr w:type="spellEnd"/>
      <w:r w:rsidRPr="003E2E90">
        <w:rPr>
          <w:rFonts w:ascii="Times New Roman" w:hAnsi="Times New Roman"/>
          <w:sz w:val="28"/>
          <w:szCs w:val="28"/>
        </w:rPr>
        <w:t xml:space="preserve"> для нормального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формування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молоді</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Рухова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w:t>
      </w:r>
      <w:r>
        <w:rPr>
          <w:rFonts w:ascii="Times New Roman" w:hAnsi="Times New Roman"/>
          <w:sz w:val="28"/>
          <w:szCs w:val="28"/>
        </w:rPr>
        <w:t>–</w:t>
      </w:r>
      <w:r w:rsidRPr="003E2E90">
        <w:rPr>
          <w:rFonts w:ascii="Times New Roman" w:hAnsi="Times New Roman"/>
          <w:sz w:val="28"/>
          <w:szCs w:val="28"/>
        </w:rPr>
        <w:t xml:space="preserve"> </w:t>
      </w:r>
      <w:proofErr w:type="spellStart"/>
      <w:proofErr w:type="gramStart"/>
      <w:r w:rsidRPr="003E2E90">
        <w:rPr>
          <w:rFonts w:ascii="Times New Roman" w:hAnsi="Times New Roman"/>
          <w:sz w:val="28"/>
          <w:szCs w:val="28"/>
        </w:rPr>
        <w:t>це</w:t>
      </w:r>
      <w:proofErr w:type="spellEnd"/>
      <w:r>
        <w:rPr>
          <w:rFonts w:ascii="Times New Roman" w:hAnsi="Times New Roman"/>
          <w:sz w:val="28"/>
          <w:szCs w:val="28"/>
          <w:lang w:val="uk-UA"/>
        </w:rPr>
        <w:t xml:space="preserve"> </w:t>
      </w:r>
      <w:r w:rsidRPr="003E2E90">
        <w:rPr>
          <w:rFonts w:ascii="Times New Roman" w:hAnsi="Times New Roman"/>
          <w:sz w:val="28"/>
          <w:szCs w:val="28"/>
        </w:rPr>
        <w:t xml:space="preserve"> основа</w:t>
      </w:r>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індивідуального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життєзабезпечення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студентської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молоді</w:t>
      </w:r>
      <w:proofErr w:type="spellEnd"/>
      <w:r w:rsidRPr="003E2E90">
        <w:rPr>
          <w:rFonts w:ascii="Times New Roman" w:hAnsi="Times New Roman"/>
          <w:sz w:val="28"/>
          <w:szCs w:val="28"/>
        </w:rPr>
        <w:t xml:space="preserve"> [16, с. 7]. Вона </w:t>
      </w:r>
      <w:proofErr w:type="spellStart"/>
      <w:r w:rsidRPr="003E2E90">
        <w:rPr>
          <w:rFonts w:ascii="Times New Roman" w:hAnsi="Times New Roman"/>
          <w:sz w:val="28"/>
          <w:szCs w:val="28"/>
        </w:rPr>
        <w:t>підпорядкована</w:t>
      </w:r>
      <w:proofErr w:type="spellEnd"/>
      <w:r w:rsidRPr="003E2E90">
        <w:rPr>
          <w:rFonts w:ascii="Times New Roman" w:hAnsi="Times New Roman"/>
          <w:sz w:val="28"/>
          <w:szCs w:val="28"/>
        </w:rPr>
        <w:t xml:space="preserve"> основному закону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Особливості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енергетики</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рівні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цілісного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його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клітинних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елементів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знаходяться</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прямій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залежності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w:t>
      </w:r>
      <w:proofErr w:type="spellEnd"/>
      <w:r w:rsidRPr="003E2E90">
        <w:rPr>
          <w:rFonts w:ascii="Times New Roman" w:hAnsi="Times New Roman"/>
          <w:sz w:val="28"/>
          <w:szCs w:val="28"/>
        </w:rPr>
        <w:t xml:space="preserve"> характеру </w:t>
      </w:r>
      <w:proofErr w:type="spellStart"/>
      <w:r w:rsidRPr="003E2E90">
        <w:rPr>
          <w:rFonts w:ascii="Times New Roman" w:hAnsi="Times New Roman"/>
          <w:sz w:val="28"/>
          <w:szCs w:val="28"/>
        </w:rPr>
        <w:t>функціонування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скелетних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м'язів</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різні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вікові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періоди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є фактором </w:t>
      </w:r>
      <w:proofErr w:type="spellStart"/>
      <w:r w:rsidRPr="003E2E90">
        <w:rPr>
          <w:rFonts w:ascii="Times New Roman" w:hAnsi="Times New Roman"/>
          <w:sz w:val="28"/>
          <w:szCs w:val="28"/>
        </w:rPr>
        <w:t>функціональної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індукції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процесів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анаболізму</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Особливість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останніх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полягає</w:t>
      </w:r>
      <w:proofErr w:type="spellEnd"/>
      <w:r w:rsidRPr="003E2E90">
        <w:rPr>
          <w:rFonts w:ascii="Times New Roman" w:hAnsi="Times New Roman"/>
          <w:sz w:val="28"/>
          <w:szCs w:val="28"/>
        </w:rPr>
        <w:t xml:space="preserve"> не просто у </w:t>
      </w:r>
      <w:proofErr w:type="spellStart"/>
      <w:r w:rsidRPr="003E2E90">
        <w:rPr>
          <w:rFonts w:ascii="Times New Roman" w:hAnsi="Times New Roman"/>
          <w:sz w:val="28"/>
          <w:szCs w:val="28"/>
        </w:rPr>
        <w:t>відновленні</w:t>
      </w:r>
      <w:proofErr w:type="spellEnd"/>
      <w:r w:rsidRPr="003E2E90">
        <w:rPr>
          <w:rFonts w:ascii="Times New Roman" w:hAnsi="Times New Roman"/>
          <w:sz w:val="28"/>
          <w:szCs w:val="28"/>
        </w:rPr>
        <w:t xml:space="preserve"> початкового стану в </w:t>
      </w:r>
      <w:proofErr w:type="spellStart"/>
      <w:r w:rsidRPr="003E2E90">
        <w:rPr>
          <w:rFonts w:ascii="Times New Roman" w:hAnsi="Times New Roman"/>
          <w:sz w:val="28"/>
          <w:szCs w:val="28"/>
        </w:rPr>
        <w:t>зв'язку</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недостатньою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діяльністю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а в </w:t>
      </w:r>
      <w:proofErr w:type="spellStart"/>
      <w:r w:rsidRPr="003E2E90">
        <w:rPr>
          <w:rFonts w:ascii="Times New Roman" w:hAnsi="Times New Roman"/>
          <w:sz w:val="28"/>
          <w:szCs w:val="28"/>
        </w:rPr>
        <w:t>обов'язковому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надмірному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відновленні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Завдяки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студент </w:t>
      </w:r>
      <w:proofErr w:type="spellStart"/>
      <w:r w:rsidRPr="003E2E90">
        <w:rPr>
          <w:rFonts w:ascii="Times New Roman" w:hAnsi="Times New Roman"/>
          <w:sz w:val="28"/>
          <w:szCs w:val="28"/>
        </w:rPr>
        <w:t>забезпечує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собі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фізіологічно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повноцінне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індивідуальний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[5, с. 89].</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Т.І. </w:t>
      </w:r>
      <w:proofErr w:type="spellStart"/>
      <w:r w:rsidRPr="003E2E90">
        <w:rPr>
          <w:rFonts w:ascii="Times New Roman" w:hAnsi="Times New Roman"/>
          <w:sz w:val="28"/>
          <w:szCs w:val="28"/>
        </w:rPr>
        <w:t>Осокіна</w:t>
      </w:r>
      <w:proofErr w:type="spellEnd"/>
      <w:r w:rsidRPr="003E2E90">
        <w:rPr>
          <w:rFonts w:ascii="Times New Roman" w:hAnsi="Times New Roman"/>
          <w:sz w:val="28"/>
          <w:szCs w:val="28"/>
        </w:rPr>
        <w:t xml:space="preserve"> і Е.А. </w:t>
      </w:r>
      <w:proofErr w:type="spellStart"/>
      <w:r w:rsidRPr="003E2E90">
        <w:rPr>
          <w:rFonts w:ascii="Times New Roman" w:hAnsi="Times New Roman"/>
          <w:sz w:val="28"/>
          <w:szCs w:val="28"/>
        </w:rPr>
        <w:t>Тимофєєва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відзначають</w:t>
      </w:r>
      <w:proofErr w:type="spellEnd"/>
      <w:r w:rsidRPr="003E2E90">
        <w:rPr>
          <w:rFonts w:ascii="Times New Roman" w:hAnsi="Times New Roman"/>
          <w:sz w:val="28"/>
          <w:szCs w:val="28"/>
        </w:rPr>
        <w:t xml:space="preserve"> [43, с. 45],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систематичної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роботи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збільшуються</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обсязі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міцнішими</w:t>
      </w:r>
      <w:proofErr w:type="spellEnd"/>
      <w:r w:rsidRPr="003E2E90">
        <w:rPr>
          <w:rFonts w:ascii="Times New Roman" w:hAnsi="Times New Roman"/>
          <w:sz w:val="28"/>
          <w:szCs w:val="28"/>
        </w:rPr>
        <w:t xml:space="preserve"> і в той же час не </w:t>
      </w:r>
      <w:proofErr w:type="spellStart"/>
      <w:r w:rsidRPr="003E2E90">
        <w:rPr>
          <w:rFonts w:ascii="Times New Roman" w:hAnsi="Times New Roman"/>
          <w:sz w:val="28"/>
          <w:szCs w:val="28"/>
        </w:rPr>
        <w:t>втрачають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характерну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еластичність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Посилена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маси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тіла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викликає</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посилене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функціонування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всіх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органів</w:t>
      </w:r>
      <w:proofErr w:type="spellEnd"/>
      <w:r w:rsidRPr="003E2E90">
        <w:rPr>
          <w:rFonts w:ascii="Times New Roman" w:hAnsi="Times New Roman"/>
          <w:sz w:val="28"/>
          <w:szCs w:val="28"/>
        </w:rPr>
        <w:t xml:space="preserve"> і систем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оскільки</w:t>
      </w:r>
      <w:proofErr w:type="spellEnd"/>
      <w:r w:rsidRPr="003E2E90">
        <w:rPr>
          <w:rFonts w:ascii="Times New Roman" w:hAnsi="Times New Roman"/>
          <w:sz w:val="28"/>
          <w:szCs w:val="28"/>
        </w:rPr>
        <w:t xml:space="preserve"> вона </w:t>
      </w:r>
      <w:proofErr w:type="spellStart"/>
      <w:r w:rsidRPr="003E2E90">
        <w:rPr>
          <w:rFonts w:ascii="Times New Roman" w:hAnsi="Times New Roman"/>
          <w:sz w:val="28"/>
          <w:szCs w:val="28"/>
        </w:rPr>
        <w:t>стимулює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обмінні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процеси</w:t>
      </w:r>
      <w:proofErr w:type="spellEnd"/>
      <w:r w:rsidRPr="003E2E90">
        <w:rPr>
          <w:rFonts w:ascii="Times New Roman" w:hAnsi="Times New Roman"/>
          <w:sz w:val="28"/>
          <w:szCs w:val="28"/>
        </w:rPr>
        <w:t xml:space="preserve">. Чим </w:t>
      </w:r>
      <w:proofErr w:type="spellStart"/>
      <w:r w:rsidRPr="003E2E90">
        <w:rPr>
          <w:rFonts w:ascii="Times New Roman" w:hAnsi="Times New Roman"/>
          <w:sz w:val="28"/>
          <w:szCs w:val="28"/>
        </w:rPr>
        <w:t>краще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забезпечується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кров'ю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тим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вище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його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працездатність</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На думку </w:t>
      </w:r>
      <w:proofErr w:type="spellStart"/>
      <w:r w:rsidRPr="003E2E90">
        <w:rPr>
          <w:rFonts w:ascii="Times New Roman" w:hAnsi="Times New Roman"/>
          <w:sz w:val="28"/>
          <w:szCs w:val="28"/>
        </w:rPr>
        <w:t>авторів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зростання</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формування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мускулатури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відбувається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одночасно</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розвитком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кісткової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системи</w:t>
      </w:r>
      <w:proofErr w:type="spellEnd"/>
      <w:r w:rsidRPr="003E2E90">
        <w:rPr>
          <w:rFonts w:ascii="Times New Roman" w:hAnsi="Times New Roman"/>
          <w:sz w:val="28"/>
          <w:szCs w:val="28"/>
        </w:rPr>
        <w:t xml:space="preserve"> студента.</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lastRenderedPageBreak/>
        <w:t>Надзвичайно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важливим</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організмі</w:t>
      </w:r>
      <w:proofErr w:type="spellEnd"/>
      <w:r w:rsidRPr="003E2E90">
        <w:rPr>
          <w:rFonts w:ascii="Times New Roman" w:hAnsi="Times New Roman"/>
          <w:sz w:val="28"/>
          <w:szCs w:val="28"/>
        </w:rPr>
        <w:t xml:space="preserve"> є </w:t>
      </w:r>
      <w:proofErr w:type="spellStart"/>
      <w:r w:rsidRPr="003E2E90">
        <w:rPr>
          <w:rFonts w:ascii="Times New Roman" w:hAnsi="Times New Roman"/>
          <w:sz w:val="28"/>
          <w:szCs w:val="28"/>
        </w:rPr>
        <w:t>вплив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діяльності</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формування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природних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вигинів</w:t>
      </w:r>
      <w:proofErr w:type="spellEnd"/>
      <w:r w:rsidRPr="003E2E90">
        <w:rPr>
          <w:rFonts w:ascii="Times New Roman" w:hAnsi="Times New Roman"/>
          <w:sz w:val="28"/>
          <w:szCs w:val="28"/>
        </w:rPr>
        <w:t xml:space="preserve"> хребта. «Для </w:t>
      </w:r>
      <w:proofErr w:type="spellStart"/>
      <w:r w:rsidRPr="003E2E90">
        <w:rPr>
          <w:rFonts w:ascii="Times New Roman" w:hAnsi="Times New Roman"/>
          <w:sz w:val="28"/>
          <w:szCs w:val="28"/>
        </w:rPr>
        <w:t>гарної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постави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необхідно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рівномірний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тулуба</w:t>
      </w:r>
      <w:proofErr w:type="spellEnd"/>
      <w:r w:rsidRPr="003E2E90">
        <w:rPr>
          <w:rFonts w:ascii="Times New Roman" w:hAnsi="Times New Roman"/>
          <w:sz w:val="28"/>
          <w:szCs w:val="28"/>
        </w:rPr>
        <w:t xml:space="preserve">. Правильна постава </w:t>
      </w:r>
      <w:proofErr w:type="spellStart"/>
      <w:r w:rsidRPr="003E2E90">
        <w:rPr>
          <w:rFonts w:ascii="Times New Roman" w:hAnsi="Times New Roman"/>
          <w:sz w:val="28"/>
          <w:szCs w:val="28"/>
        </w:rPr>
        <w:t>має</w:t>
      </w:r>
      <w:proofErr w:type="spellEnd"/>
      <w:r w:rsidRPr="003E2E90">
        <w:rPr>
          <w:rFonts w:ascii="Times New Roman" w:hAnsi="Times New Roman"/>
          <w:sz w:val="28"/>
          <w:szCs w:val="28"/>
        </w:rPr>
        <w:t xml:space="preserve"> не </w:t>
      </w:r>
      <w:proofErr w:type="spellStart"/>
      <w:r w:rsidRPr="003E2E90">
        <w:rPr>
          <w:rFonts w:ascii="Times New Roman" w:hAnsi="Times New Roman"/>
          <w:sz w:val="28"/>
          <w:szCs w:val="28"/>
        </w:rPr>
        <w:t>тільки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естетичне</w:t>
      </w:r>
      <w:proofErr w:type="spellEnd"/>
      <w:r w:rsidRPr="003E2E90">
        <w:rPr>
          <w:rFonts w:ascii="Times New Roman" w:hAnsi="Times New Roman"/>
          <w:sz w:val="28"/>
          <w:szCs w:val="28"/>
        </w:rPr>
        <w:t xml:space="preserve">, але і </w:t>
      </w:r>
      <w:proofErr w:type="spellStart"/>
      <w:r w:rsidRPr="003E2E90">
        <w:rPr>
          <w:rFonts w:ascii="Times New Roman" w:hAnsi="Times New Roman"/>
          <w:sz w:val="28"/>
          <w:szCs w:val="28"/>
        </w:rPr>
        <w:t>фізіологічне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значення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оскільки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забезпечує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правильне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положення</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нормальну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внутрішніх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органів</w:t>
      </w:r>
      <w:proofErr w:type="spellEnd"/>
      <w:r w:rsidRPr="003E2E90">
        <w:rPr>
          <w:rFonts w:ascii="Times New Roman" w:hAnsi="Times New Roman"/>
          <w:sz w:val="28"/>
          <w:szCs w:val="28"/>
        </w:rPr>
        <w:t xml:space="preserve">, особливо </w:t>
      </w:r>
      <w:proofErr w:type="spellStart"/>
      <w:r w:rsidRPr="003E2E90">
        <w:rPr>
          <w:rFonts w:ascii="Times New Roman" w:hAnsi="Times New Roman"/>
          <w:sz w:val="28"/>
          <w:szCs w:val="28"/>
        </w:rPr>
        <w:t>серця</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легенів</w:t>
      </w:r>
      <w:proofErr w:type="spellEnd"/>
      <w:r w:rsidRPr="003E2E90">
        <w:rPr>
          <w:rFonts w:ascii="Times New Roman" w:hAnsi="Times New Roman"/>
          <w:sz w:val="28"/>
          <w:szCs w:val="28"/>
        </w:rPr>
        <w:t>» [41, с. 18]. «</w:t>
      </w:r>
      <w:proofErr w:type="spellStart"/>
      <w:r w:rsidRPr="003E2E90">
        <w:rPr>
          <w:rFonts w:ascii="Times New Roman" w:hAnsi="Times New Roman"/>
          <w:sz w:val="28"/>
          <w:szCs w:val="28"/>
        </w:rPr>
        <w:t>Саме</w:t>
      </w:r>
      <w:proofErr w:type="spellEnd"/>
      <w:r w:rsidRPr="003E2E90">
        <w:rPr>
          <w:rFonts w:ascii="Times New Roman" w:hAnsi="Times New Roman"/>
          <w:sz w:val="28"/>
          <w:szCs w:val="28"/>
        </w:rPr>
        <w:t xml:space="preserve"> тому в </w:t>
      </w:r>
      <w:proofErr w:type="spellStart"/>
      <w:r w:rsidRPr="003E2E90">
        <w:rPr>
          <w:rFonts w:ascii="Times New Roman" w:hAnsi="Times New Roman"/>
          <w:sz w:val="28"/>
          <w:szCs w:val="28"/>
        </w:rPr>
        <w:t>результаті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розвивається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маса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забезпечує</w:t>
      </w:r>
      <w:proofErr w:type="spellEnd"/>
      <w:r w:rsidRPr="003E2E90">
        <w:rPr>
          <w:rFonts w:ascii="Times New Roman" w:hAnsi="Times New Roman"/>
          <w:sz w:val="28"/>
          <w:szCs w:val="28"/>
        </w:rPr>
        <w:t xml:space="preserve"> здоровий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Але </w:t>
      </w:r>
      <w:proofErr w:type="spellStart"/>
      <w:r w:rsidRPr="003E2E90">
        <w:rPr>
          <w:rFonts w:ascii="Times New Roman" w:hAnsi="Times New Roman"/>
          <w:sz w:val="28"/>
          <w:szCs w:val="28"/>
        </w:rPr>
        <w:t>це</w:t>
      </w:r>
      <w:proofErr w:type="spellEnd"/>
      <w:r w:rsidRPr="003E2E90">
        <w:rPr>
          <w:rFonts w:ascii="Times New Roman" w:hAnsi="Times New Roman"/>
          <w:sz w:val="28"/>
          <w:szCs w:val="28"/>
        </w:rPr>
        <w:t xml:space="preserve"> не просто </w:t>
      </w:r>
      <w:proofErr w:type="spellStart"/>
      <w:r w:rsidRPr="003E2E90">
        <w:rPr>
          <w:rFonts w:ascii="Times New Roman" w:hAnsi="Times New Roman"/>
          <w:sz w:val="28"/>
          <w:szCs w:val="28"/>
        </w:rPr>
        <w:t>приріст</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маси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передумова</w:t>
      </w:r>
      <w:proofErr w:type="spellEnd"/>
      <w:r w:rsidRPr="003E2E90">
        <w:rPr>
          <w:rFonts w:ascii="Times New Roman" w:hAnsi="Times New Roman"/>
          <w:sz w:val="28"/>
          <w:szCs w:val="28"/>
        </w:rPr>
        <w:t xml:space="preserve"> (структурно-</w:t>
      </w:r>
      <w:proofErr w:type="spellStart"/>
      <w:r w:rsidRPr="003E2E90">
        <w:rPr>
          <w:rFonts w:ascii="Times New Roman" w:hAnsi="Times New Roman"/>
          <w:sz w:val="28"/>
          <w:szCs w:val="28"/>
        </w:rPr>
        <w:t>енергетичне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забезпечення</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виконання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більших</w:t>
      </w:r>
      <w:proofErr w:type="spellEnd"/>
      <w:r w:rsidRPr="003E2E90">
        <w:rPr>
          <w:rFonts w:ascii="Times New Roman" w:hAnsi="Times New Roman"/>
          <w:sz w:val="28"/>
          <w:szCs w:val="28"/>
        </w:rPr>
        <w:t xml:space="preserve"> за </w:t>
      </w:r>
      <w:proofErr w:type="spellStart"/>
      <w:r w:rsidRPr="003E2E90">
        <w:rPr>
          <w:rFonts w:ascii="Times New Roman" w:hAnsi="Times New Roman"/>
          <w:sz w:val="28"/>
          <w:szCs w:val="28"/>
        </w:rPr>
        <w:t>обсягом</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інтенсивності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навантажень</w:t>
      </w:r>
      <w:proofErr w:type="spellEnd"/>
      <w:r w:rsidRPr="003E2E90">
        <w:rPr>
          <w:rFonts w:ascii="Times New Roman" w:hAnsi="Times New Roman"/>
          <w:sz w:val="28"/>
          <w:szCs w:val="28"/>
        </w:rPr>
        <w:t>» [21, с. 7].</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Аналіз</w:t>
      </w:r>
      <w:proofErr w:type="spellEnd"/>
      <w:r w:rsidRPr="003E2E90">
        <w:rPr>
          <w:rFonts w:ascii="Times New Roman" w:hAnsi="Times New Roman"/>
          <w:sz w:val="28"/>
          <w:szCs w:val="28"/>
        </w:rPr>
        <w:t xml:space="preserve"> психолого-</w:t>
      </w:r>
      <w:proofErr w:type="spellStart"/>
      <w:r w:rsidRPr="003E2E90">
        <w:rPr>
          <w:rFonts w:ascii="Times New Roman" w:hAnsi="Times New Roman"/>
          <w:sz w:val="28"/>
          <w:szCs w:val="28"/>
        </w:rPr>
        <w:t>педагогічної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літератури</w:t>
      </w:r>
      <w:proofErr w:type="spellEnd"/>
      <w:r w:rsidRPr="003E2E90">
        <w:rPr>
          <w:rFonts w:ascii="Times New Roman" w:hAnsi="Times New Roman"/>
          <w:sz w:val="28"/>
          <w:szCs w:val="28"/>
        </w:rPr>
        <w:t xml:space="preserve"> показав,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розглядається</w:t>
      </w:r>
      <w:proofErr w:type="spellEnd"/>
      <w:r w:rsidRPr="003E2E90">
        <w:rPr>
          <w:rFonts w:ascii="Times New Roman" w:hAnsi="Times New Roman"/>
          <w:sz w:val="28"/>
          <w:szCs w:val="28"/>
        </w:rPr>
        <w:t xml:space="preserve"> як:</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1) </w:t>
      </w:r>
      <w:proofErr w:type="spellStart"/>
      <w:r w:rsidRPr="003E2E90">
        <w:rPr>
          <w:rFonts w:ascii="Times New Roman" w:hAnsi="Times New Roman"/>
          <w:sz w:val="28"/>
          <w:szCs w:val="28"/>
        </w:rPr>
        <w:t>Головний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прояв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природне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прагнення</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фізичного</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психічного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вдосконалення</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2) Основа </w:t>
      </w:r>
      <w:proofErr w:type="spellStart"/>
      <w:r w:rsidRPr="003E2E90">
        <w:rPr>
          <w:rFonts w:ascii="Times New Roman" w:hAnsi="Times New Roman"/>
          <w:sz w:val="28"/>
          <w:szCs w:val="28"/>
        </w:rPr>
        <w:t>індивідуального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життєзабезпечення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студента; вона </w:t>
      </w:r>
      <w:proofErr w:type="spellStart"/>
      <w:r w:rsidRPr="003E2E90">
        <w:rPr>
          <w:rFonts w:ascii="Times New Roman" w:hAnsi="Times New Roman"/>
          <w:sz w:val="28"/>
          <w:szCs w:val="28"/>
        </w:rPr>
        <w:t>підпорядкована</w:t>
      </w:r>
      <w:proofErr w:type="spellEnd"/>
      <w:r w:rsidRPr="003E2E90">
        <w:rPr>
          <w:rFonts w:ascii="Times New Roman" w:hAnsi="Times New Roman"/>
          <w:sz w:val="28"/>
          <w:szCs w:val="28"/>
        </w:rPr>
        <w:t xml:space="preserve"> основному закону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набуваємо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витрачаючи</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3) </w:t>
      </w:r>
      <w:proofErr w:type="spellStart"/>
      <w:r w:rsidRPr="003E2E90">
        <w:rPr>
          <w:rFonts w:ascii="Times New Roman" w:hAnsi="Times New Roman"/>
          <w:sz w:val="28"/>
          <w:szCs w:val="28"/>
        </w:rPr>
        <w:t>Кінетичний</w:t>
      </w:r>
      <w:proofErr w:type="spellEnd"/>
      <w:r w:rsidRPr="003E2E90">
        <w:rPr>
          <w:rFonts w:ascii="Times New Roman" w:hAnsi="Times New Roman"/>
          <w:sz w:val="28"/>
          <w:szCs w:val="28"/>
        </w:rPr>
        <w:t xml:space="preserve"> фактор,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визначає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нервової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системи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поряд</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генетичним</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сенсорним</w:t>
      </w:r>
      <w:proofErr w:type="spellEnd"/>
      <w:r w:rsidRPr="003E2E90">
        <w:rPr>
          <w:rFonts w:ascii="Times New Roman" w:hAnsi="Times New Roman"/>
          <w:sz w:val="28"/>
          <w:szCs w:val="28"/>
        </w:rPr>
        <w:t xml:space="preserve"> факторами.</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Дослідження</w:t>
      </w:r>
      <w:proofErr w:type="spellEnd"/>
      <w:r w:rsidRPr="003E2E90">
        <w:rPr>
          <w:rFonts w:ascii="Times New Roman" w:hAnsi="Times New Roman"/>
          <w:sz w:val="28"/>
          <w:szCs w:val="28"/>
        </w:rPr>
        <w:t xml:space="preserve"> показали,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збільшення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обсягу</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інтенсивності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сприяють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удосконаленню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основних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фізіологічних</w:t>
      </w:r>
      <w:proofErr w:type="spellEnd"/>
      <w:r w:rsidRPr="003E2E90">
        <w:rPr>
          <w:rFonts w:ascii="Times New Roman" w:hAnsi="Times New Roman"/>
          <w:sz w:val="28"/>
          <w:szCs w:val="28"/>
        </w:rPr>
        <w:t xml:space="preserve"> систем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нервової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серцево-судинної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дихальної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фізичній</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нервово-психічного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Були </w:t>
      </w:r>
      <w:proofErr w:type="spellStart"/>
      <w:r w:rsidRPr="003E2E90">
        <w:rPr>
          <w:rFonts w:ascii="Times New Roman" w:hAnsi="Times New Roman"/>
          <w:sz w:val="28"/>
          <w:szCs w:val="28"/>
        </w:rPr>
        <w:t>розглянуті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дослідження</w:t>
      </w:r>
      <w:proofErr w:type="spellEnd"/>
      <w:r w:rsidRPr="003E2E90">
        <w:rPr>
          <w:rFonts w:ascii="Times New Roman" w:hAnsi="Times New Roman"/>
          <w:sz w:val="28"/>
          <w:szCs w:val="28"/>
        </w:rPr>
        <w:t xml:space="preserve">: Л.В. </w:t>
      </w:r>
      <w:proofErr w:type="spellStart"/>
      <w:r w:rsidRPr="003E2E90">
        <w:rPr>
          <w:rFonts w:ascii="Times New Roman" w:hAnsi="Times New Roman"/>
          <w:sz w:val="28"/>
          <w:szCs w:val="28"/>
        </w:rPr>
        <w:t>Кармановой</w:t>
      </w:r>
      <w:proofErr w:type="spellEnd"/>
      <w:r w:rsidRPr="003E2E90">
        <w:rPr>
          <w:rFonts w:ascii="Times New Roman" w:hAnsi="Times New Roman"/>
          <w:sz w:val="28"/>
          <w:szCs w:val="28"/>
        </w:rPr>
        <w:t xml:space="preserve">, В.Г. Фролова та </w:t>
      </w:r>
      <w:proofErr w:type="spellStart"/>
      <w:r w:rsidRPr="003E2E90">
        <w:rPr>
          <w:rFonts w:ascii="Times New Roman" w:hAnsi="Times New Roman"/>
          <w:sz w:val="28"/>
          <w:szCs w:val="28"/>
        </w:rPr>
        <w:t>ін</w:t>
      </w:r>
      <w:proofErr w:type="spellEnd"/>
      <w:r w:rsidRPr="003E2E90">
        <w:rPr>
          <w:rFonts w:ascii="Times New Roman" w:hAnsi="Times New Roman"/>
          <w:sz w:val="28"/>
          <w:szCs w:val="28"/>
        </w:rPr>
        <w:t xml:space="preserve">. Про </w:t>
      </w:r>
      <w:proofErr w:type="spellStart"/>
      <w:r w:rsidRPr="003E2E90">
        <w:rPr>
          <w:rFonts w:ascii="Times New Roman" w:hAnsi="Times New Roman"/>
          <w:sz w:val="28"/>
          <w:szCs w:val="28"/>
        </w:rPr>
        <w:t>використання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свіжому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повітрі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спрямоване</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збільшення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молоді</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Фізіологи</w:t>
      </w:r>
      <w:proofErr w:type="spellEnd"/>
      <w:r w:rsidRPr="003E2E90">
        <w:rPr>
          <w:rFonts w:ascii="Times New Roman" w:hAnsi="Times New Roman"/>
          <w:sz w:val="28"/>
          <w:szCs w:val="28"/>
        </w:rPr>
        <w:t xml:space="preserve"> Н.А. Бернштейн і Г. </w:t>
      </w:r>
      <w:proofErr w:type="spellStart"/>
      <w:r w:rsidRPr="003E2E90">
        <w:rPr>
          <w:rFonts w:ascii="Times New Roman" w:hAnsi="Times New Roman"/>
          <w:sz w:val="28"/>
          <w:szCs w:val="28"/>
        </w:rPr>
        <w:t>Шеперд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вважають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w:t>
      </w:r>
      <w:r>
        <w:rPr>
          <w:rFonts w:ascii="Times New Roman" w:hAnsi="Times New Roman"/>
          <w:sz w:val="28"/>
          <w:szCs w:val="28"/>
        </w:rPr>
        <w:t>–</w:t>
      </w:r>
      <w:r w:rsidRPr="003E2E90">
        <w:rPr>
          <w:rFonts w:ascii="Times New Roman" w:hAnsi="Times New Roman"/>
          <w:sz w:val="28"/>
          <w:szCs w:val="28"/>
        </w:rPr>
        <w:t xml:space="preserve"> </w:t>
      </w:r>
      <w:proofErr w:type="spellStart"/>
      <w:proofErr w:type="gramStart"/>
      <w:r w:rsidRPr="003E2E90">
        <w:rPr>
          <w:rFonts w:ascii="Times New Roman" w:hAnsi="Times New Roman"/>
          <w:sz w:val="28"/>
          <w:szCs w:val="28"/>
        </w:rPr>
        <w:t>кінетичний</w:t>
      </w:r>
      <w:proofErr w:type="spellEnd"/>
      <w:r>
        <w:rPr>
          <w:rFonts w:ascii="Times New Roman" w:hAnsi="Times New Roman"/>
          <w:sz w:val="28"/>
          <w:szCs w:val="28"/>
          <w:lang w:val="uk-UA"/>
        </w:rPr>
        <w:t xml:space="preserve"> </w:t>
      </w:r>
      <w:r w:rsidRPr="003E2E90">
        <w:rPr>
          <w:rFonts w:ascii="Times New Roman" w:hAnsi="Times New Roman"/>
          <w:sz w:val="28"/>
          <w:szCs w:val="28"/>
        </w:rPr>
        <w:t xml:space="preserve"> фактор</w:t>
      </w:r>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який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багато</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чому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визначає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нервової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системи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поряд</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генетичним</w:t>
      </w:r>
      <w:proofErr w:type="spellEnd"/>
      <w:r w:rsidRPr="003E2E90">
        <w:rPr>
          <w:rFonts w:ascii="Times New Roman" w:hAnsi="Times New Roman"/>
          <w:sz w:val="28"/>
          <w:szCs w:val="28"/>
        </w:rPr>
        <w:t xml:space="preserve"> фактором і </w:t>
      </w:r>
      <w:proofErr w:type="spellStart"/>
      <w:r w:rsidRPr="003E2E90">
        <w:rPr>
          <w:rFonts w:ascii="Times New Roman" w:hAnsi="Times New Roman"/>
          <w:sz w:val="28"/>
          <w:szCs w:val="28"/>
        </w:rPr>
        <w:t>впливом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сенсорної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різномодальної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інформації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Повноцінний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формування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правильної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постави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якостей</w:t>
      </w:r>
      <w:proofErr w:type="spellEnd"/>
      <w:r w:rsidRPr="003E2E90">
        <w:rPr>
          <w:rFonts w:ascii="Times New Roman" w:hAnsi="Times New Roman"/>
          <w:sz w:val="28"/>
          <w:szCs w:val="28"/>
        </w:rPr>
        <w:t xml:space="preserve">, оптимального </w:t>
      </w:r>
      <w:proofErr w:type="spellStart"/>
      <w:r w:rsidRPr="003E2E90">
        <w:rPr>
          <w:rFonts w:ascii="Times New Roman" w:hAnsi="Times New Roman"/>
          <w:sz w:val="28"/>
          <w:szCs w:val="28"/>
        </w:rPr>
        <w:t>рухового</w:t>
      </w:r>
      <w:proofErr w:type="spellEnd"/>
      <w:r w:rsidRPr="003E2E90">
        <w:rPr>
          <w:rFonts w:ascii="Times New Roman" w:hAnsi="Times New Roman"/>
          <w:sz w:val="28"/>
          <w:szCs w:val="28"/>
        </w:rPr>
        <w:t xml:space="preserve"> стереотипу </w:t>
      </w:r>
      <w:r w:rsidRPr="003E2E90">
        <w:rPr>
          <w:rFonts w:ascii="Times New Roman" w:hAnsi="Times New Roman"/>
          <w:sz w:val="28"/>
          <w:szCs w:val="28"/>
        </w:rPr>
        <w:lastRenderedPageBreak/>
        <w:t xml:space="preserve">через рух </w:t>
      </w:r>
      <w:proofErr w:type="spellStart"/>
      <w:r w:rsidRPr="003E2E90">
        <w:rPr>
          <w:rFonts w:ascii="Times New Roman" w:hAnsi="Times New Roman"/>
          <w:sz w:val="28"/>
          <w:szCs w:val="28"/>
        </w:rPr>
        <w:t>нерозривно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пов'язане</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гармонійною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послідовною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організацією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нервової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системи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її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чутливих</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рухових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центрів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аналізаторів</w:t>
      </w:r>
      <w:proofErr w:type="spellEnd"/>
      <w:r w:rsidRPr="003E2E90">
        <w:rPr>
          <w:rFonts w:ascii="Times New Roman" w:hAnsi="Times New Roman"/>
          <w:sz w:val="28"/>
          <w:szCs w:val="28"/>
        </w:rPr>
        <w:t xml:space="preserve">» [4, с. 36]. Таким чином, на думку </w:t>
      </w:r>
      <w:proofErr w:type="spellStart"/>
      <w:r w:rsidRPr="003E2E90">
        <w:rPr>
          <w:rFonts w:ascii="Times New Roman" w:hAnsi="Times New Roman"/>
          <w:sz w:val="28"/>
          <w:szCs w:val="28"/>
        </w:rPr>
        <w:t>вчених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програма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вищої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освіти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однаковій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мірі</w:t>
      </w:r>
      <w:proofErr w:type="spellEnd"/>
      <w:r w:rsidRPr="003E2E90">
        <w:rPr>
          <w:rFonts w:ascii="Times New Roman" w:hAnsi="Times New Roman"/>
          <w:sz w:val="28"/>
          <w:szCs w:val="28"/>
        </w:rPr>
        <w:t xml:space="preserve"> повинна бути </w:t>
      </w:r>
      <w:proofErr w:type="spellStart"/>
      <w:r w:rsidRPr="003E2E90">
        <w:rPr>
          <w:rFonts w:ascii="Times New Roman" w:hAnsi="Times New Roman"/>
          <w:sz w:val="28"/>
          <w:szCs w:val="28"/>
        </w:rPr>
        <w:t>націлена</w:t>
      </w:r>
      <w:proofErr w:type="spellEnd"/>
      <w:r w:rsidRPr="003E2E90">
        <w:rPr>
          <w:rFonts w:ascii="Times New Roman" w:hAnsi="Times New Roman"/>
          <w:sz w:val="28"/>
          <w:szCs w:val="28"/>
        </w:rPr>
        <w:t xml:space="preserve"> і на </w:t>
      </w:r>
      <w:proofErr w:type="spellStart"/>
      <w:r w:rsidRPr="003E2E90">
        <w:rPr>
          <w:rFonts w:ascii="Times New Roman" w:hAnsi="Times New Roman"/>
          <w:sz w:val="28"/>
          <w:szCs w:val="28"/>
        </w:rPr>
        <w:t>фізичний</w:t>
      </w:r>
      <w:proofErr w:type="spellEnd"/>
      <w:r w:rsidRPr="003E2E90">
        <w:rPr>
          <w:rFonts w:ascii="Times New Roman" w:hAnsi="Times New Roman"/>
          <w:sz w:val="28"/>
          <w:szCs w:val="28"/>
        </w:rPr>
        <w:t xml:space="preserve">, і на </w:t>
      </w:r>
      <w:proofErr w:type="spellStart"/>
      <w:r w:rsidRPr="003E2E90">
        <w:rPr>
          <w:rFonts w:ascii="Times New Roman" w:hAnsi="Times New Roman"/>
          <w:sz w:val="28"/>
          <w:szCs w:val="28"/>
        </w:rPr>
        <w:t>нервово-психічний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студента.</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потоків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імпульсів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працюючих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призводить</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порушення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роботи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всіх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внутрішніх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органів</w:t>
      </w:r>
      <w:proofErr w:type="spellEnd"/>
      <w:r w:rsidRPr="003E2E90">
        <w:rPr>
          <w:rFonts w:ascii="Times New Roman" w:hAnsi="Times New Roman"/>
          <w:sz w:val="28"/>
          <w:szCs w:val="28"/>
        </w:rPr>
        <w:t xml:space="preserve">, </w:t>
      </w:r>
      <w:proofErr w:type="gramStart"/>
      <w:r w:rsidRPr="003E2E90">
        <w:rPr>
          <w:rFonts w:ascii="Times New Roman" w:hAnsi="Times New Roman"/>
          <w:sz w:val="28"/>
          <w:szCs w:val="28"/>
        </w:rPr>
        <w:t>в першу</w:t>
      </w:r>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чергу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серця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відбивається</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проявах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психічних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функцій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обмінних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процесах</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рівні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клітин</w:t>
      </w:r>
      <w:proofErr w:type="spellEnd"/>
      <w:r w:rsidRPr="003E2E90">
        <w:rPr>
          <w:rFonts w:ascii="Times New Roman" w:hAnsi="Times New Roman"/>
          <w:sz w:val="28"/>
          <w:szCs w:val="28"/>
        </w:rPr>
        <w:t xml:space="preserve"> [21, с. 6].</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Говорячи</w:t>
      </w:r>
      <w:proofErr w:type="spellEnd"/>
      <w:r w:rsidRPr="003E2E90">
        <w:rPr>
          <w:rFonts w:ascii="Times New Roman" w:hAnsi="Times New Roman"/>
          <w:sz w:val="28"/>
          <w:szCs w:val="28"/>
        </w:rPr>
        <w:t xml:space="preserve"> про </w:t>
      </w:r>
      <w:proofErr w:type="spellStart"/>
      <w:r w:rsidRPr="003E2E90">
        <w:rPr>
          <w:rFonts w:ascii="Times New Roman" w:hAnsi="Times New Roman"/>
          <w:sz w:val="28"/>
          <w:szCs w:val="28"/>
        </w:rPr>
        <w:t>рухову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як основу </w:t>
      </w:r>
      <w:proofErr w:type="spellStart"/>
      <w:r w:rsidRPr="003E2E90">
        <w:rPr>
          <w:rFonts w:ascii="Times New Roman" w:hAnsi="Times New Roman"/>
          <w:sz w:val="28"/>
          <w:szCs w:val="28"/>
        </w:rPr>
        <w:t>життєзабезпечення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Е.Я. Степаненко </w:t>
      </w:r>
      <w:proofErr w:type="spellStart"/>
      <w:r w:rsidRPr="003E2E90">
        <w:rPr>
          <w:rFonts w:ascii="Times New Roman" w:hAnsi="Times New Roman"/>
          <w:sz w:val="28"/>
          <w:szCs w:val="28"/>
        </w:rPr>
        <w:t>вказує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саме</w:t>
      </w:r>
      <w:proofErr w:type="spellEnd"/>
      <w:r w:rsidRPr="003E2E90">
        <w:rPr>
          <w:rFonts w:ascii="Times New Roman" w:hAnsi="Times New Roman"/>
          <w:sz w:val="28"/>
          <w:szCs w:val="28"/>
        </w:rPr>
        <w:t xml:space="preserve"> вона </w:t>
      </w:r>
      <w:proofErr w:type="spellStart"/>
      <w:r w:rsidRPr="003E2E90">
        <w:rPr>
          <w:rFonts w:ascii="Times New Roman" w:hAnsi="Times New Roman"/>
          <w:sz w:val="28"/>
          <w:szCs w:val="28"/>
        </w:rPr>
        <w:t>впливає</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нервово-психічного</w:t>
      </w:r>
      <w:proofErr w:type="spellEnd"/>
      <w:r w:rsidRPr="003E2E90">
        <w:rPr>
          <w:rFonts w:ascii="Times New Roman" w:hAnsi="Times New Roman"/>
          <w:sz w:val="28"/>
          <w:szCs w:val="28"/>
        </w:rPr>
        <w:t xml:space="preserve"> стану, </w:t>
      </w:r>
      <w:proofErr w:type="spellStart"/>
      <w:r w:rsidRPr="003E2E90">
        <w:rPr>
          <w:rFonts w:ascii="Times New Roman" w:hAnsi="Times New Roman"/>
          <w:sz w:val="28"/>
          <w:szCs w:val="28"/>
        </w:rPr>
        <w:t>функціональні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можливості</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працездатність</w:t>
      </w:r>
      <w:proofErr w:type="spellEnd"/>
      <w:r w:rsidRPr="003E2E90">
        <w:rPr>
          <w:rFonts w:ascii="Times New Roman" w:hAnsi="Times New Roman"/>
          <w:sz w:val="28"/>
          <w:szCs w:val="28"/>
        </w:rPr>
        <w:t>. «</w:t>
      </w:r>
      <w:proofErr w:type="spellStart"/>
      <w:r w:rsidRPr="003E2E90">
        <w:rPr>
          <w:rFonts w:ascii="Times New Roman" w:hAnsi="Times New Roman"/>
          <w:sz w:val="28"/>
          <w:szCs w:val="28"/>
        </w:rPr>
        <w:t>Під</w:t>
      </w:r>
      <w:proofErr w:type="spellEnd"/>
      <w:r w:rsidRPr="003E2E90">
        <w:rPr>
          <w:rFonts w:ascii="Times New Roman" w:hAnsi="Times New Roman"/>
          <w:sz w:val="28"/>
          <w:szCs w:val="28"/>
        </w:rPr>
        <w:t xml:space="preserve"> час </w:t>
      </w:r>
      <w:proofErr w:type="spellStart"/>
      <w:r w:rsidRPr="003E2E90">
        <w:rPr>
          <w:rFonts w:ascii="Times New Roman" w:hAnsi="Times New Roman"/>
          <w:sz w:val="28"/>
          <w:szCs w:val="28"/>
        </w:rPr>
        <w:t>м'язової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роботи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активізується</w:t>
      </w:r>
      <w:proofErr w:type="spellEnd"/>
      <w:r w:rsidRPr="003E2E90">
        <w:rPr>
          <w:rFonts w:ascii="Times New Roman" w:hAnsi="Times New Roman"/>
          <w:sz w:val="28"/>
          <w:szCs w:val="28"/>
        </w:rPr>
        <w:t xml:space="preserve"> не </w:t>
      </w:r>
      <w:proofErr w:type="spellStart"/>
      <w:r w:rsidRPr="003E2E90">
        <w:rPr>
          <w:rFonts w:ascii="Times New Roman" w:hAnsi="Times New Roman"/>
          <w:sz w:val="28"/>
          <w:szCs w:val="28"/>
        </w:rPr>
        <w:t>тільки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виконавчий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нервово-м'язовий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апарат</w:t>
      </w:r>
      <w:proofErr w:type="spellEnd"/>
      <w:r w:rsidRPr="003E2E90">
        <w:rPr>
          <w:rFonts w:ascii="Times New Roman" w:hAnsi="Times New Roman"/>
          <w:sz w:val="28"/>
          <w:szCs w:val="28"/>
        </w:rPr>
        <w:t xml:space="preserve">, а й </w:t>
      </w:r>
      <w:proofErr w:type="spellStart"/>
      <w:r w:rsidRPr="003E2E90">
        <w:rPr>
          <w:rFonts w:ascii="Times New Roman" w:hAnsi="Times New Roman"/>
          <w:sz w:val="28"/>
          <w:szCs w:val="28"/>
        </w:rPr>
        <w:t>механізм</w:t>
      </w:r>
      <w:proofErr w:type="spellEnd"/>
      <w:r w:rsidRPr="003E2E90">
        <w:rPr>
          <w:rFonts w:ascii="Times New Roman" w:hAnsi="Times New Roman"/>
          <w:sz w:val="28"/>
          <w:szCs w:val="28"/>
        </w:rPr>
        <w:t xml:space="preserve"> моторно-</w:t>
      </w:r>
      <w:proofErr w:type="spellStart"/>
      <w:r w:rsidRPr="003E2E90">
        <w:rPr>
          <w:rFonts w:ascii="Times New Roman" w:hAnsi="Times New Roman"/>
          <w:sz w:val="28"/>
          <w:szCs w:val="28"/>
        </w:rPr>
        <w:t>вісцеральних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рефлексів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тобто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рефлексів</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м'язів</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внутрішні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роботи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внутрішніх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нервова</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гуморальна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регуляція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координація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фізіологічних</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біохімічних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процесів</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організмі</w:t>
      </w:r>
      <w:proofErr w:type="spellEnd"/>
      <w:r w:rsidRPr="003E2E90">
        <w:rPr>
          <w:rFonts w:ascii="Times New Roman" w:hAnsi="Times New Roman"/>
          <w:sz w:val="28"/>
          <w:szCs w:val="28"/>
        </w:rPr>
        <w:t xml:space="preserve">). Тому </w:t>
      </w: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погіршує</w:t>
      </w:r>
      <w:proofErr w:type="spellEnd"/>
      <w:r w:rsidRPr="003E2E90">
        <w:rPr>
          <w:rFonts w:ascii="Times New Roman" w:hAnsi="Times New Roman"/>
          <w:sz w:val="28"/>
          <w:szCs w:val="28"/>
        </w:rPr>
        <w:t xml:space="preserve"> стан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цілому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страждають</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нервово-м'язова</w:t>
      </w:r>
      <w:proofErr w:type="spellEnd"/>
      <w:r w:rsidRPr="003E2E90">
        <w:rPr>
          <w:rFonts w:ascii="Times New Roman" w:hAnsi="Times New Roman"/>
          <w:sz w:val="28"/>
          <w:szCs w:val="28"/>
        </w:rPr>
        <w:t xml:space="preserve"> система, і </w:t>
      </w:r>
      <w:proofErr w:type="spellStart"/>
      <w:r w:rsidRPr="003E2E90">
        <w:rPr>
          <w:rFonts w:ascii="Times New Roman" w:hAnsi="Times New Roman"/>
          <w:sz w:val="28"/>
          <w:szCs w:val="28"/>
        </w:rPr>
        <w:t>функції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внутрішніх</w:t>
      </w:r>
      <w:proofErr w:type="spellEnd"/>
      <w:r w:rsidRPr="003E2E90">
        <w:rPr>
          <w:rFonts w:ascii="Times New Roman" w:hAnsi="Times New Roman"/>
          <w:sz w:val="28"/>
          <w:szCs w:val="28"/>
        </w:rPr>
        <w:t xml:space="preserve"> </w:t>
      </w:r>
      <w:proofErr w:type="spellStart"/>
      <w:proofErr w:type="gramStart"/>
      <w:r w:rsidRPr="003E2E90">
        <w:rPr>
          <w:rFonts w:ascii="Times New Roman" w:hAnsi="Times New Roman"/>
          <w:sz w:val="28"/>
          <w:szCs w:val="28"/>
        </w:rPr>
        <w:t>органів</w:t>
      </w:r>
      <w:proofErr w:type="spellEnd"/>
      <w:r w:rsidRPr="003E2E90">
        <w:rPr>
          <w:rFonts w:ascii="Times New Roman" w:hAnsi="Times New Roman"/>
          <w:sz w:val="28"/>
          <w:szCs w:val="28"/>
        </w:rPr>
        <w:t xml:space="preserve"> »</w:t>
      </w:r>
      <w:proofErr w:type="gramEnd"/>
      <w:r w:rsidRPr="003E2E90">
        <w:rPr>
          <w:rFonts w:ascii="Times New Roman" w:hAnsi="Times New Roman"/>
          <w:sz w:val="28"/>
          <w:szCs w:val="28"/>
        </w:rPr>
        <w:t>[16].</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Т.І. </w:t>
      </w:r>
      <w:proofErr w:type="spellStart"/>
      <w:r w:rsidRPr="003E2E90">
        <w:rPr>
          <w:rFonts w:ascii="Times New Roman" w:hAnsi="Times New Roman"/>
          <w:sz w:val="28"/>
          <w:szCs w:val="28"/>
        </w:rPr>
        <w:t>Осокіна</w:t>
      </w:r>
      <w:proofErr w:type="spellEnd"/>
      <w:r w:rsidRPr="003E2E90">
        <w:rPr>
          <w:rFonts w:ascii="Times New Roman" w:hAnsi="Times New Roman"/>
          <w:sz w:val="28"/>
          <w:szCs w:val="28"/>
        </w:rPr>
        <w:t xml:space="preserve"> і Е.А. </w:t>
      </w:r>
      <w:proofErr w:type="spellStart"/>
      <w:r w:rsidRPr="003E2E90">
        <w:rPr>
          <w:rFonts w:ascii="Times New Roman" w:hAnsi="Times New Roman"/>
          <w:sz w:val="28"/>
          <w:szCs w:val="28"/>
        </w:rPr>
        <w:t>Тимофєєва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також</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відзначають</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своїх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дослідженнях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процесі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удосконалюється</w:t>
      </w:r>
      <w:proofErr w:type="spellEnd"/>
      <w:r w:rsidRPr="003E2E90">
        <w:rPr>
          <w:rFonts w:ascii="Times New Roman" w:hAnsi="Times New Roman"/>
          <w:sz w:val="28"/>
          <w:szCs w:val="28"/>
        </w:rPr>
        <w:t xml:space="preserve"> робота </w:t>
      </w:r>
      <w:proofErr w:type="spellStart"/>
      <w:r w:rsidRPr="003E2E90">
        <w:rPr>
          <w:rFonts w:ascii="Times New Roman" w:hAnsi="Times New Roman"/>
          <w:sz w:val="28"/>
          <w:szCs w:val="28"/>
        </w:rPr>
        <w:t>серця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воно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сильнішим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збільшується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його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обсяг</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Навіть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хворе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серце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відзначають</w:t>
      </w:r>
      <w:proofErr w:type="spellEnd"/>
      <w:r w:rsidRPr="003E2E90">
        <w:rPr>
          <w:rFonts w:ascii="Times New Roman" w:hAnsi="Times New Roman"/>
          <w:sz w:val="28"/>
          <w:szCs w:val="28"/>
        </w:rPr>
        <w:t xml:space="preserve"> вони, </w:t>
      </w:r>
      <w:proofErr w:type="spellStart"/>
      <w:r w:rsidRPr="003E2E90">
        <w:rPr>
          <w:rFonts w:ascii="Times New Roman" w:hAnsi="Times New Roman"/>
          <w:sz w:val="28"/>
          <w:szCs w:val="28"/>
        </w:rPr>
        <w:t>під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впливом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значно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зміцнюється</w:t>
      </w:r>
      <w:proofErr w:type="spellEnd"/>
      <w:r w:rsidRPr="003E2E90">
        <w:rPr>
          <w:rFonts w:ascii="Times New Roman" w:hAnsi="Times New Roman"/>
          <w:sz w:val="28"/>
          <w:szCs w:val="28"/>
        </w:rPr>
        <w:t xml:space="preserve"> [22, с. 16].</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«Кров </w:t>
      </w:r>
      <w:proofErr w:type="spellStart"/>
      <w:r w:rsidRPr="003E2E90">
        <w:rPr>
          <w:rFonts w:ascii="Times New Roman" w:hAnsi="Times New Roman"/>
          <w:sz w:val="28"/>
          <w:szCs w:val="28"/>
        </w:rPr>
        <w:t>очищається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вуглекислоти</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насичується</w:t>
      </w:r>
      <w:proofErr w:type="spellEnd"/>
      <w:r w:rsidRPr="003E2E90">
        <w:rPr>
          <w:rFonts w:ascii="Times New Roman" w:hAnsi="Times New Roman"/>
          <w:sz w:val="28"/>
          <w:szCs w:val="28"/>
        </w:rPr>
        <w:t xml:space="preserve"> киснем в </w:t>
      </w:r>
      <w:proofErr w:type="spellStart"/>
      <w:r w:rsidRPr="003E2E90">
        <w:rPr>
          <w:rFonts w:ascii="Times New Roman" w:hAnsi="Times New Roman"/>
          <w:sz w:val="28"/>
          <w:szCs w:val="28"/>
        </w:rPr>
        <w:t>легенях</w:t>
      </w:r>
      <w:proofErr w:type="spellEnd"/>
      <w:r w:rsidRPr="003E2E90">
        <w:rPr>
          <w:rFonts w:ascii="Times New Roman" w:hAnsi="Times New Roman"/>
          <w:sz w:val="28"/>
          <w:szCs w:val="28"/>
        </w:rPr>
        <w:t xml:space="preserve">. Чим </w:t>
      </w:r>
      <w:proofErr w:type="spellStart"/>
      <w:r w:rsidRPr="003E2E90">
        <w:rPr>
          <w:rFonts w:ascii="Times New Roman" w:hAnsi="Times New Roman"/>
          <w:sz w:val="28"/>
          <w:szCs w:val="28"/>
        </w:rPr>
        <w:t>більше</w:t>
      </w:r>
      <w:proofErr w:type="spellEnd"/>
      <w:r w:rsidRPr="003E2E90">
        <w:rPr>
          <w:rFonts w:ascii="Times New Roman" w:hAnsi="Times New Roman"/>
          <w:sz w:val="28"/>
          <w:szCs w:val="28"/>
        </w:rPr>
        <w:t xml:space="preserve"> чистого </w:t>
      </w:r>
      <w:proofErr w:type="spellStart"/>
      <w:r w:rsidRPr="003E2E90">
        <w:rPr>
          <w:rFonts w:ascii="Times New Roman" w:hAnsi="Times New Roman"/>
          <w:sz w:val="28"/>
          <w:szCs w:val="28"/>
        </w:rPr>
        <w:t>повітря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зможуть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вмістити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легені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тим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більше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кисню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понесе</w:t>
      </w:r>
      <w:proofErr w:type="spellEnd"/>
      <w:r w:rsidRPr="003E2E90">
        <w:rPr>
          <w:rFonts w:ascii="Times New Roman" w:hAnsi="Times New Roman"/>
          <w:sz w:val="28"/>
          <w:szCs w:val="28"/>
        </w:rPr>
        <w:t xml:space="preserve"> тканинам кров. </w:t>
      </w:r>
      <w:proofErr w:type="spellStart"/>
      <w:r w:rsidRPr="003E2E90">
        <w:rPr>
          <w:rFonts w:ascii="Times New Roman" w:hAnsi="Times New Roman"/>
          <w:sz w:val="28"/>
          <w:szCs w:val="28"/>
        </w:rPr>
        <w:t>Виконуючи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дихають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набагато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глибше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ніж</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спокійному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стані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внаслідок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чого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зросте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рухливість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грудної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клітини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ємність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легенів</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Автори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відзначають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особливо </w:t>
      </w:r>
      <w:proofErr w:type="spellStart"/>
      <w:r w:rsidRPr="003E2E90">
        <w:rPr>
          <w:rFonts w:ascii="Times New Roman" w:hAnsi="Times New Roman"/>
          <w:sz w:val="28"/>
          <w:szCs w:val="28"/>
        </w:rPr>
        <w:t>активізують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процеси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газообміну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вправи</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свіжому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повітрі</w:t>
      </w:r>
      <w:proofErr w:type="spellEnd"/>
      <w:r w:rsidRPr="003E2E90">
        <w:rPr>
          <w:rFonts w:ascii="Times New Roman" w:hAnsi="Times New Roman"/>
          <w:sz w:val="28"/>
          <w:szCs w:val="28"/>
        </w:rPr>
        <w:t xml:space="preserve">. Студент, </w:t>
      </w:r>
      <w:proofErr w:type="spellStart"/>
      <w:r w:rsidRPr="003E2E90">
        <w:rPr>
          <w:rFonts w:ascii="Times New Roman" w:hAnsi="Times New Roman"/>
          <w:sz w:val="28"/>
          <w:szCs w:val="28"/>
        </w:rPr>
        <w:t>перебуваючи</w:t>
      </w:r>
      <w:proofErr w:type="spellEnd"/>
      <w:r w:rsidRPr="003E2E90">
        <w:rPr>
          <w:rFonts w:ascii="Times New Roman" w:hAnsi="Times New Roman"/>
          <w:sz w:val="28"/>
          <w:szCs w:val="28"/>
        </w:rPr>
        <w:t xml:space="preserve"> систематично </w:t>
      </w:r>
      <w:proofErr w:type="spellStart"/>
      <w:r w:rsidRPr="003E2E90">
        <w:rPr>
          <w:rFonts w:ascii="Times New Roman" w:hAnsi="Times New Roman"/>
          <w:sz w:val="28"/>
          <w:szCs w:val="28"/>
        </w:rPr>
        <w:t>тривалий</w:t>
      </w:r>
      <w:proofErr w:type="spellEnd"/>
      <w:r w:rsidRPr="003E2E90">
        <w:rPr>
          <w:rFonts w:ascii="Times New Roman" w:hAnsi="Times New Roman"/>
          <w:sz w:val="28"/>
          <w:szCs w:val="28"/>
        </w:rPr>
        <w:t xml:space="preserve"> час на </w:t>
      </w:r>
      <w:proofErr w:type="spellStart"/>
      <w:r w:rsidRPr="003E2E90">
        <w:rPr>
          <w:rFonts w:ascii="Times New Roman" w:hAnsi="Times New Roman"/>
          <w:sz w:val="28"/>
          <w:szCs w:val="28"/>
        </w:rPr>
        <w:t>повітрі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загартовується</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результаті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чого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підвищується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опірність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інфекційних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захворювань</w:t>
      </w:r>
      <w:proofErr w:type="spellEnd"/>
      <w:r w:rsidRPr="003E2E90">
        <w:rPr>
          <w:rFonts w:ascii="Times New Roman" w:hAnsi="Times New Roman"/>
          <w:sz w:val="28"/>
          <w:szCs w:val="28"/>
        </w:rPr>
        <w:t xml:space="preserve"> [9].</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lastRenderedPageBreak/>
        <w:t xml:space="preserve">Таким чином, </w:t>
      </w:r>
      <w:proofErr w:type="spellStart"/>
      <w:r w:rsidRPr="003E2E90">
        <w:rPr>
          <w:rFonts w:ascii="Times New Roman" w:hAnsi="Times New Roman"/>
          <w:sz w:val="28"/>
          <w:szCs w:val="28"/>
        </w:rPr>
        <w:t>узагальнюючи</w:t>
      </w:r>
      <w:proofErr w:type="spellEnd"/>
      <w:r w:rsidRPr="003E2E90">
        <w:rPr>
          <w:rFonts w:ascii="Times New Roman" w:hAnsi="Times New Roman"/>
          <w:sz w:val="28"/>
          <w:szCs w:val="28"/>
        </w:rPr>
        <w:t xml:space="preserve"> все </w:t>
      </w:r>
      <w:proofErr w:type="spellStart"/>
      <w:r w:rsidRPr="003E2E90">
        <w:rPr>
          <w:rFonts w:ascii="Times New Roman" w:hAnsi="Times New Roman"/>
          <w:sz w:val="28"/>
          <w:szCs w:val="28"/>
        </w:rPr>
        <w:t>вищесказане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можна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відзначити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як </w:t>
      </w:r>
      <w:proofErr w:type="spellStart"/>
      <w:r w:rsidRPr="003E2E90">
        <w:rPr>
          <w:rFonts w:ascii="Times New Roman" w:hAnsi="Times New Roman"/>
          <w:sz w:val="28"/>
          <w:szCs w:val="28"/>
        </w:rPr>
        <w:t>біологічну</w:t>
      </w:r>
      <w:proofErr w:type="spellEnd"/>
      <w:r w:rsidRPr="003E2E90">
        <w:rPr>
          <w:rFonts w:ascii="Times New Roman" w:hAnsi="Times New Roman"/>
          <w:sz w:val="28"/>
          <w:szCs w:val="28"/>
        </w:rPr>
        <w:t xml:space="preserve"> потребу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ступеня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задоволення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залежить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їх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фізичний</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загальний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Руховий</w:t>
      </w:r>
      <w:proofErr w:type="spellEnd"/>
      <w:r w:rsidRPr="003E2E90">
        <w:rPr>
          <w:rFonts w:ascii="Times New Roman" w:hAnsi="Times New Roman"/>
          <w:sz w:val="28"/>
          <w:szCs w:val="28"/>
        </w:rPr>
        <w:t xml:space="preserve"> режим </w:t>
      </w:r>
      <w:r>
        <w:rPr>
          <w:rFonts w:ascii="Times New Roman" w:hAnsi="Times New Roman"/>
          <w:sz w:val="28"/>
          <w:szCs w:val="28"/>
        </w:rPr>
        <w:t>–</w:t>
      </w:r>
      <w:r w:rsidRPr="003E2E90">
        <w:rPr>
          <w:rFonts w:ascii="Times New Roman" w:hAnsi="Times New Roman"/>
          <w:sz w:val="28"/>
          <w:szCs w:val="28"/>
        </w:rPr>
        <w:t xml:space="preserve"> </w:t>
      </w:r>
      <w:proofErr w:type="spellStart"/>
      <w:proofErr w:type="gramStart"/>
      <w:r w:rsidRPr="003E2E90">
        <w:rPr>
          <w:rFonts w:ascii="Times New Roman" w:hAnsi="Times New Roman"/>
          <w:sz w:val="28"/>
          <w:szCs w:val="28"/>
        </w:rPr>
        <w:t>одне</w:t>
      </w:r>
      <w:proofErr w:type="spellEnd"/>
      <w:r>
        <w:rPr>
          <w:rFonts w:ascii="Times New Roman" w:hAnsi="Times New Roman"/>
          <w:sz w:val="28"/>
          <w:szCs w:val="28"/>
          <w:lang w:val="uk-UA"/>
        </w:rPr>
        <w:t xml:space="preserve"> </w:t>
      </w:r>
      <w:r w:rsidRPr="003E2E90">
        <w:rPr>
          <w:rFonts w:ascii="Times New Roman" w:hAnsi="Times New Roman"/>
          <w:sz w:val="28"/>
          <w:szCs w:val="28"/>
        </w:rPr>
        <w:t xml:space="preserve"> з</w:t>
      </w:r>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основних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складових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нього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входять</w:t>
      </w:r>
      <w:proofErr w:type="spellEnd"/>
      <w:r w:rsidRPr="003E2E90">
        <w:rPr>
          <w:rFonts w:ascii="Times New Roman" w:hAnsi="Times New Roman"/>
          <w:sz w:val="28"/>
          <w:szCs w:val="28"/>
        </w:rPr>
        <w:t xml:space="preserve"> не </w:t>
      </w:r>
      <w:proofErr w:type="spellStart"/>
      <w:r w:rsidRPr="003E2E90">
        <w:rPr>
          <w:rFonts w:ascii="Times New Roman" w:hAnsi="Times New Roman"/>
          <w:sz w:val="28"/>
          <w:szCs w:val="28"/>
        </w:rPr>
        <w:t>тільки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навчально-тренувальні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заняття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Руховий</w:t>
      </w:r>
      <w:proofErr w:type="spellEnd"/>
      <w:r w:rsidRPr="003E2E90">
        <w:rPr>
          <w:rFonts w:ascii="Times New Roman" w:hAnsi="Times New Roman"/>
          <w:sz w:val="28"/>
          <w:szCs w:val="28"/>
        </w:rPr>
        <w:t xml:space="preserve"> режим - </w:t>
      </w:r>
      <w:proofErr w:type="spellStart"/>
      <w:r w:rsidRPr="003E2E90">
        <w:rPr>
          <w:rFonts w:ascii="Times New Roman" w:hAnsi="Times New Roman"/>
          <w:sz w:val="28"/>
          <w:szCs w:val="28"/>
        </w:rPr>
        <w:t>це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якраз</w:t>
      </w:r>
      <w:proofErr w:type="spellEnd"/>
      <w:r w:rsidRPr="003E2E90">
        <w:rPr>
          <w:rFonts w:ascii="Times New Roman" w:hAnsi="Times New Roman"/>
          <w:sz w:val="28"/>
          <w:szCs w:val="28"/>
        </w:rPr>
        <w:t xml:space="preserve"> те, про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точно сказав Семашко «</w:t>
      </w:r>
      <w:proofErr w:type="spellStart"/>
      <w:r w:rsidRPr="003E2E90">
        <w:rPr>
          <w:rFonts w:ascii="Times New Roman" w:hAnsi="Times New Roman"/>
          <w:sz w:val="28"/>
          <w:szCs w:val="28"/>
        </w:rPr>
        <w:t>Фізкультура</w:t>
      </w:r>
      <w:proofErr w:type="spellEnd"/>
      <w:r w:rsidRPr="003E2E90">
        <w:rPr>
          <w:rFonts w:ascii="Times New Roman" w:hAnsi="Times New Roman"/>
          <w:sz w:val="28"/>
          <w:szCs w:val="28"/>
        </w:rPr>
        <w:t xml:space="preserve"> </w:t>
      </w:r>
      <w:r>
        <w:rPr>
          <w:rFonts w:ascii="Times New Roman" w:hAnsi="Times New Roman"/>
          <w:sz w:val="28"/>
          <w:szCs w:val="28"/>
        </w:rPr>
        <w:t>–</w:t>
      </w:r>
      <w:r w:rsidRPr="003E2E90">
        <w:rPr>
          <w:rFonts w:ascii="Times New Roman" w:hAnsi="Times New Roman"/>
          <w:sz w:val="28"/>
          <w:szCs w:val="28"/>
        </w:rPr>
        <w:t xml:space="preserve"> </w:t>
      </w:r>
      <w:proofErr w:type="gramStart"/>
      <w:r w:rsidRPr="003E2E90">
        <w:rPr>
          <w:rFonts w:ascii="Times New Roman" w:hAnsi="Times New Roman"/>
          <w:sz w:val="28"/>
          <w:szCs w:val="28"/>
        </w:rPr>
        <w:t>24</w:t>
      </w:r>
      <w:r>
        <w:rPr>
          <w:rFonts w:ascii="Times New Roman" w:hAnsi="Times New Roman"/>
          <w:sz w:val="28"/>
          <w:szCs w:val="28"/>
          <w:lang w:val="uk-UA"/>
        </w:rPr>
        <w:t xml:space="preserve"> </w:t>
      </w:r>
      <w:r w:rsidRPr="003E2E90">
        <w:rPr>
          <w:rFonts w:ascii="Times New Roman" w:hAnsi="Times New Roman"/>
          <w:sz w:val="28"/>
          <w:szCs w:val="28"/>
        </w:rPr>
        <w:t xml:space="preserve"> </w:t>
      </w:r>
      <w:proofErr w:type="spellStart"/>
      <w:r w:rsidRPr="003E2E90">
        <w:rPr>
          <w:rFonts w:ascii="Times New Roman" w:hAnsi="Times New Roman"/>
          <w:sz w:val="28"/>
          <w:szCs w:val="28"/>
        </w:rPr>
        <w:t>години</w:t>
      </w:r>
      <w:proofErr w:type="spellEnd"/>
      <w:proofErr w:type="gramEnd"/>
      <w:r w:rsidRPr="003E2E90">
        <w:rPr>
          <w:rFonts w:ascii="Times New Roman" w:hAnsi="Times New Roman"/>
          <w:sz w:val="28"/>
          <w:szCs w:val="28"/>
        </w:rPr>
        <w:t xml:space="preserve"> на добу!»</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Руховий</w:t>
      </w:r>
      <w:proofErr w:type="spellEnd"/>
      <w:r w:rsidRPr="003E2E90">
        <w:rPr>
          <w:rFonts w:ascii="Times New Roman" w:hAnsi="Times New Roman"/>
          <w:sz w:val="28"/>
          <w:szCs w:val="28"/>
        </w:rPr>
        <w:t xml:space="preserve"> режим </w:t>
      </w:r>
      <w:r>
        <w:rPr>
          <w:rFonts w:ascii="Times New Roman" w:hAnsi="Times New Roman"/>
          <w:sz w:val="28"/>
          <w:szCs w:val="28"/>
        </w:rPr>
        <w:t>–</w:t>
      </w:r>
      <w:r w:rsidRPr="003E2E90">
        <w:rPr>
          <w:rFonts w:ascii="Times New Roman" w:hAnsi="Times New Roman"/>
          <w:sz w:val="28"/>
          <w:szCs w:val="28"/>
        </w:rPr>
        <w:t xml:space="preserve"> </w:t>
      </w:r>
      <w:proofErr w:type="spellStart"/>
      <w:proofErr w:type="gramStart"/>
      <w:r w:rsidRPr="003E2E90">
        <w:rPr>
          <w:rFonts w:ascii="Times New Roman" w:hAnsi="Times New Roman"/>
          <w:sz w:val="28"/>
          <w:szCs w:val="28"/>
        </w:rPr>
        <w:t>це</w:t>
      </w:r>
      <w:proofErr w:type="spellEnd"/>
      <w:r>
        <w:rPr>
          <w:rFonts w:ascii="Times New Roman" w:hAnsi="Times New Roman"/>
          <w:sz w:val="28"/>
          <w:szCs w:val="28"/>
          <w:lang w:val="uk-UA"/>
        </w:rPr>
        <w:t xml:space="preserve"> </w:t>
      </w:r>
      <w:r w:rsidRPr="003E2E90">
        <w:rPr>
          <w:rFonts w:ascii="Times New Roman" w:hAnsi="Times New Roman"/>
          <w:sz w:val="28"/>
          <w:szCs w:val="28"/>
        </w:rPr>
        <w:t xml:space="preserve"> </w:t>
      </w:r>
      <w:proofErr w:type="spellStart"/>
      <w:r w:rsidRPr="003E2E90">
        <w:rPr>
          <w:rFonts w:ascii="Times New Roman" w:hAnsi="Times New Roman"/>
          <w:sz w:val="28"/>
          <w:szCs w:val="28"/>
        </w:rPr>
        <w:t>раціональне</w:t>
      </w:r>
      <w:proofErr w:type="spellEnd"/>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поєднання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різних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видів</w:t>
      </w:r>
      <w:proofErr w:type="spellEnd"/>
      <w:r w:rsidRPr="003E2E90">
        <w:rPr>
          <w:rFonts w:ascii="Times New Roman" w:hAnsi="Times New Roman"/>
          <w:sz w:val="28"/>
          <w:szCs w:val="28"/>
        </w:rPr>
        <w:t xml:space="preserve">, форм і </w:t>
      </w:r>
      <w:proofErr w:type="spellStart"/>
      <w:r w:rsidRPr="003E2E90">
        <w:rPr>
          <w:rFonts w:ascii="Times New Roman" w:hAnsi="Times New Roman"/>
          <w:sz w:val="28"/>
          <w:szCs w:val="28"/>
        </w:rPr>
        <w:t>змісту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студента. У </w:t>
      </w:r>
      <w:proofErr w:type="spellStart"/>
      <w:r w:rsidRPr="003E2E90">
        <w:rPr>
          <w:rFonts w:ascii="Times New Roman" w:hAnsi="Times New Roman"/>
          <w:sz w:val="28"/>
          <w:szCs w:val="28"/>
        </w:rPr>
        <w:t>нього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включаються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всі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види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організованої</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самостійної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діяльності</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яких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чітко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виступають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пов'язані</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переміщенням</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просторі</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літературі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зустрічаються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терміни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достатній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руховий</w:t>
      </w:r>
      <w:proofErr w:type="spellEnd"/>
      <w:r w:rsidRPr="003E2E90">
        <w:rPr>
          <w:rFonts w:ascii="Times New Roman" w:hAnsi="Times New Roman"/>
          <w:sz w:val="28"/>
          <w:szCs w:val="28"/>
        </w:rPr>
        <w:t xml:space="preserve"> режим», «</w:t>
      </w:r>
      <w:proofErr w:type="spellStart"/>
      <w:r w:rsidRPr="003E2E90">
        <w:rPr>
          <w:rFonts w:ascii="Times New Roman" w:hAnsi="Times New Roman"/>
          <w:sz w:val="28"/>
          <w:szCs w:val="28"/>
        </w:rPr>
        <w:t>нормальний</w:t>
      </w:r>
      <w:proofErr w:type="spellEnd"/>
      <w:r w:rsidRPr="003E2E90">
        <w:rPr>
          <w:rFonts w:ascii="Times New Roman" w:hAnsi="Times New Roman"/>
          <w:sz w:val="28"/>
          <w:szCs w:val="28"/>
        </w:rPr>
        <w:t>», «</w:t>
      </w:r>
      <w:proofErr w:type="spellStart"/>
      <w:r w:rsidRPr="003E2E90">
        <w:rPr>
          <w:rFonts w:ascii="Times New Roman" w:hAnsi="Times New Roman"/>
          <w:sz w:val="28"/>
          <w:szCs w:val="28"/>
        </w:rPr>
        <w:t>підвищений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Всі</w:t>
      </w:r>
      <w:proofErr w:type="spellEnd"/>
      <w:r w:rsidRPr="003E2E90">
        <w:rPr>
          <w:rFonts w:ascii="Times New Roman" w:hAnsi="Times New Roman"/>
          <w:sz w:val="28"/>
          <w:szCs w:val="28"/>
        </w:rPr>
        <w:t xml:space="preserve"> вони </w:t>
      </w:r>
      <w:proofErr w:type="spellStart"/>
      <w:r w:rsidRPr="003E2E90">
        <w:rPr>
          <w:rFonts w:ascii="Times New Roman" w:hAnsi="Times New Roman"/>
          <w:sz w:val="28"/>
          <w:szCs w:val="28"/>
        </w:rPr>
        <w:t>орієнтують</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забезпечення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оптимальної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студента. </w:t>
      </w:r>
      <w:proofErr w:type="spellStart"/>
      <w:r w:rsidRPr="003E2E90">
        <w:rPr>
          <w:rFonts w:ascii="Times New Roman" w:hAnsi="Times New Roman"/>
          <w:sz w:val="28"/>
          <w:szCs w:val="28"/>
        </w:rPr>
        <w:t>Однак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одностороннє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висвітлення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сутності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рухового</w:t>
      </w:r>
      <w:proofErr w:type="spellEnd"/>
      <w:r w:rsidRPr="003E2E90">
        <w:rPr>
          <w:rFonts w:ascii="Times New Roman" w:hAnsi="Times New Roman"/>
          <w:sz w:val="28"/>
          <w:szCs w:val="28"/>
        </w:rPr>
        <w:t xml:space="preserve"> режиму [19, с. 65].</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Тривалість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повинна </w:t>
      </w:r>
      <w:proofErr w:type="spellStart"/>
      <w:r w:rsidRPr="003E2E90">
        <w:rPr>
          <w:rFonts w:ascii="Times New Roman" w:hAnsi="Times New Roman"/>
          <w:sz w:val="28"/>
          <w:szCs w:val="28"/>
        </w:rPr>
        <w:t>становити</w:t>
      </w:r>
      <w:proofErr w:type="spellEnd"/>
      <w:r w:rsidRPr="003E2E90">
        <w:rPr>
          <w:rFonts w:ascii="Times New Roman" w:hAnsi="Times New Roman"/>
          <w:sz w:val="28"/>
          <w:szCs w:val="28"/>
        </w:rPr>
        <w:t xml:space="preserve"> не </w:t>
      </w:r>
      <w:proofErr w:type="spellStart"/>
      <w:r w:rsidRPr="003E2E90">
        <w:rPr>
          <w:rFonts w:ascii="Times New Roman" w:hAnsi="Times New Roman"/>
          <w:sz w:val="28"/>
          <w:szCs w:val="28"/>
        </w:rPr>
        <w:t>менше</w:t>
      </w:r>
      <w:proofErr w:type="spellEnd"/>
      <w:r w:rsidRPr="003E2E90">
        <w:rPr>
          <w:rFonts w:ascii="Times New Roman" w:hAnsi="Times New Roman"/>
          <w:sz w:val="28"/>
          <w:szCs w:val="28"/>
        </w:rPr>
        <w:t xml:space="preserve"> 50-60% </w:t>
      </w:r>
      <w:proofErr w:type="spellStart"/>
      <w:r w:rsidRPr="003E2E90">
        <w:rPr>
          <w:rFonts w:ascii="Times New Roman" w:hAnsi="Times New Roman"/>
          <w:sz w:val="28"/>
          <w:szCs w:val="28"/>
        </w:rPr>
        <w:t>періоду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неспання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дорівнює</w:t>
      </w:r>
      <w:proofErr w:type="spellEnd"/>
      <w:r w:rsidRPr="003E2E90">
        <w:rPr>
          <w:rFonts w:ascii="Times New Roman" w:hAnsi="Times New Roman"/>
          <w:sz w:val="28"/>
          <w:szCs w:val="28"/>
        </w:rPr>
        <w:t xml:space="preserve"> 6-7 годин на добу. </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До </w:t>
      </w:r>
      <w:proofErr w:type="spellStart"/>
      <w:r w:rsidRPr="003E2E90">
        <w:rPr>
          <w:rFonts w:ascii="Times New Roman" w:hAnsi="Times New Roman"/>
          <w:sz w:val="28"/>
          <w:szCs w:val="28"/>
        </w:rPr>
        <w:t>організованої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форми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відносяться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фізкультурні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заняття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фізкультурно-оздоровчу</w:t>
      </w:r>
      <w:proofErr w:type="spellEnd"/>
      <w:r w:rsidRPr="003E2E90">
        <w:rPr>
          <w:rFonts w:ascii="Times New Roman" w:hAnsi="Times New Roman"/>
          <w:sz w:val="28"/>
          <w:szCs w:val="28"/>
        </w:rPr>
        <w:t xml:space="preserve"> роботу </w:t>
      </w:r>
      <w:proofErr w:type="spellStart"/>
      <w:r w:rsidRPr="003E2E90">
        <w:rPr>
          <w:rFonts w:ascii="Times New Roman" w:hAnsi="Times New Roman"/>
          <w:sz w:val="28"/>
          <w:szCs w:val="28"/>
        </w:rPr>
        <w:t>протягом</w:t>
      </w:r>
      <w:proofErr w:type="spellEnd"/>
      <w:r w:rsidRPr="003E2E90">
        <w:rPr>
          <w:rFonts w:ascii="Times New Roman" w:hAnsi="Times New Roman"/>
          <w:sz w:val="28"/>
          <w:szCs w:val="28"/>
        </w:rPr>
        <w:t xml:space="preserve"> дня; </w:t>
      </w:r>
      <w:proofErr w:type="spellStart"/>
      <w:r w:rsidRPr="003E2E90">
        <w:rPr>
          <w:rFonts w:ascii="Times New Roman" w:hAnsi="Times New Roman"/>
          <w:sz w:val="28"/>
          <w:szCs w:val="28"/>
        </w:rPr>
        <w:t>активний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відпочинок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домашні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завдання</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фізкультури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індивідуальну</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диференційовану</w:t>
      </w:r>
      <w:proofErr w:type="spellEnd"/>
      <w:r w:rsidRPr="003E2E90">
        <w:rPr>
          <w:rFonts w:ascii="Times New Roman" w:hAnsi="Times New Roman"/>
          <w:sz w:val="28"/>
          <w:szCs w:val="28"/>
        </w:rPr>
        <w:t xml:space="preserve"> </w:t>
      </w:r>
      <w:proofErr w:type="gramStart"/>
      <w:r w:rsidRPr="003E2E90">
        <w:rPr>
          <w:rFonts w:ascii="Times New Roman" w:hAnsi="Times New Roman"/>
          <w:sz w:val="28"/>
          <w:szCs w:val="28"/>
        </w:rPr>
        <w:t>роботу  (</w:t>
      </w:r>
      <w:proofErr w:type="spellStart"/>
      <w:proofErr w:type="gramEnd"/>
      <w:r w:rsidRPr="003E2E90">
        <w:rPr>
          <w:rFonts w:ascii="Times New Roman" w:hAnsi="Times New Roman"/>
          <w:sz w:val="28"/>
          <w:szCs w:val="28"/>
        </w:rPr>
        <w:t>зі</w:t>
      </w:r>
      <w:proofErr w:type="spellEnd"/>
      <w:r w:rsidRPr="003E2E90">
        <w:rPr>
          <w:rFonts w:ascii="Times New Roman" w:hAnsi="Times New Roman"/>
          <w:sz w:val="28"/>
          <w:szCs w:val="28"/>
        </w:rPr>
        <w:t xml:space="preserve"> студентами </w:t>
      </w:r>
      <w:proofErr w:type="spellStart"/>
      <w:r w:rsidRPr="003E2E90">
        <w:rPr>
          <w:rFonts w:ascii="Times New Roman" w:hAnsi="Times New Roman"/>
          <w:sz w:val="28"/>
          <w:szCs w:val="28"/>
        </w:rPr>
        <w:t>які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відхилення</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фізичному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руховому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секційно-гурткові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заняття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профілактичні</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реабілітаційні</w:t>
      </w:r>
      <w:proofErr w:type="spellEnd"/>
      <w:r w:rsidRPr="003E2E90">
        <w:rPr>
          <w:rFonts w:ascii="Times New Roman" w:hAnsi="Times New Roman"/>
          <w:sz w:val="28"/>
          <w:szCs w:val="28"/>
        </w:rPr>
        <w:t xml:space="preserve"> заходи (за планом </w:t>
      </w:r>
      <w:proofErr w:type="spellStart"/>
      <w:r w:rsidRPr="003E2E90">
        <w:rPr>
          <w:rFonts w:ascii="Times New Roman" w:hAnsi="Times New Roman"/>
          <w:sz w:val="28"/>
          <w:szCs w:val="28"/>
        </w:rPr>
        <w:t>лікаря</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Головна мета </w:t>
      </w:r>
      <w:proofErr w:type="spellStart"/>
      <w:r w:rsidRPr="003E2E90">
        <w:rPr>
          <w:rFonts w:ascii="Times New Roman" w:hAnsi="Times New Roman"/>
          <w:sz w:val="28"/>
          <w:szCs w:val="28"/>
        </w:rPr>
        <w:t>рухового</w:t>
      </w:r>
      <w:proofErr w:type="spellEnd"/>
      <w:r w:rsidRPr="003E2E90">
        <w:rPr>
          <w:rFonts w:ascii="Times New Roman" w:hAnsi="Times New Roman"/>
          <w:sz w:val="28"/>
          <w:szCs w:val="28"/>
        </w:rPr>
        <w:t xml:space="preserve"> режиму </w:t>
      </w:r>
      <w:r>
        <w:rPr>
          <w:rFonts w:ascii="Times New Roman" w:hAnsi="Times New Roman"/>
          <w:sz w:val="28"/>
          <w:szCs w:val="28"/>
        </w:rPr>
        <w:t>–</w:t>
      </w:r>
      <w:r w:rsidRPr="003E2E90">
        <w:rPr>
          <w:rFonts w:ascii="Times New Roman" w:hAnsi="Times New Roman"/>
          <w:sz w:val="28"/>
          <w:szCs w:val="28"/>
        </w:rPr>
        <w:t xml:space="preserve"> </w:t>
      </w:r>
      <w:proofErr w:type="spellStart"/>
      <w:proofErr w:type="gramStart"/>
      <w:r w:rsidRPr="003E2E90">
        <w:rPr>
          <w:rFonts w:ascii="Times New Roman" w:hAnsi="Times New Roman"/>
          <w:sz w:val="28"/>
          <w:szCs w:val="28"/>
        </w:rPr>
        <w:t>домогтися</w:t>
      </w:r>
      <w:proofErr w:type="spellEnd"/>
      <w:r>
        <w:rPr>
          <w:rFonts w:ascii="Times New Roman" w:hAnsi="Times New Roman"/>
          <w:sz w:val="28"/>
          <w:szCs w:val="28"/>
          <w:lang w:val="uk-UA"/>
        </w:rPr>
        <w:t xml:space="preserve"> </w:t>
      </w:r>
      <w:r w:rsidRPr="003E2E90">
        <w:rPr>
          <w:rFonts w:ascii="Times New Roman" w:hAnsi="Times New Roman"/>
          <w:sz w:val="28"/>
          <w:szCs w:val="28"/>
        </w:rPr>
        <w:t xml:space="preserve"> </w:t>
      </w:r>
      <w:proofErr w:type="spellStart"/>
      <w:r w:rsidRPr="003E2E90">
        <w:rPr>
          <w:rFonts w:ascii="Times New Roman" w:hAnsi="Times New Roman"/>
          <w:sz w:val="28"/>
          <w:szCs w:val="28"/>
        </w:rPr>
        <w:t>покрашення</w:t>
      </w:r>
      <w:proofErr w:type="spellEnd"/>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їх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всебічного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забезпечити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оволодіння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вміннями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навичками</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знаннями</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фізичної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культури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створити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умови</w:t>
      </w:r>
      <w:proofErr w:type="spellEnd"/>
      <w:r w:rsidRPr="003E2E90">
        <w:rPr>
          <w:rFonts w:ascii="Times New Roman" w:hAnsi="Times New Roman"/>
          <w:sz w:val="28"/>
          <w:szCs w:val="28"/>
        </w:rPr>
        <w:t xml:space="preserve"> для </w:t>
      </w:r>
      <w:proofErr w:type="spellStart"/>
      <w:r w:rsidRPr="003E2E90">
        <w:rPr>
          <w:rFonts w:ascii="Times New Roman" w:hAnsi="Times New Roman"/>
          <w:sz w:val="28"/>
          <w:szCs w:val="28"/>
        </w:rPr>
        <w:t>різнобічного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розумового</w:t>
      </w:r>
      <w:proofErr w:type="spellEnd"/>
      <w:r w:rsidRPr="003E2E90">
        <w:rPr>
          <w:rFonts w:ascii="Times New Roman" w:hAnsi="Times New Roman"/>
          <w:sz w:val="28"/>
          <w:szCs w:val="28"/>
        </w:rPr>
        <w:t xml:space="preserve">, морального, </w:t>
      </w:r>
      <w:proofErr w:type="spellStart"/>
      <w:r w:rsidRPr="003E2E90">
        <w:rPr>
          <w:rFonts w:ascii="Times New Roman" w:hAnsi="Times New Roman"/>
          <w:sz w:val="28"/>
          <w:szCs w:val="28"/>
        </w:rPr>
        <w:t>естетичного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виховання</w:t>
      </w:r>
      <w:proofErr w:type="spellEnd"/>
      <w:r w:rsidRPr="003E2E90">
        <w:rPr>
          <w:rFonts w:ascii="Times New Roman" w:hAnsi="Times New Roman"/>
          <w:sz w:val="28"/>
          <w:szCs w:val="28"/>
        </w:rPr>
        <w:t xml:space="preserve"> у них потреби в </w:t>
      </w:r>
      <w:proofErr w:type="spellStart"/>
      <w:r w:rsidRPr="003E2E90">
        <w:rPr>
          <w:rFonts w:ascii="Times New Roman" w:hAnsi="Times New Roman"/>
          <w:sz w:val="28"/>
          <w:szCs w:val="28"/>
        </w:rPr>
        <w:t>систематичних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вправах</w:t>
      </w:r>
      <w:proofErr w:type="spellEnd"/>
      <w:r w:rsidRPr="003E2E90">
        <w:rPr>
          <w:rFonts w:ascii="Times New Roman" w:hAnsi="Times New Roman"/>
          <w:sz w:val="28"/>
          <w:szCs w:val="28"/>
        </w:rPr>
        <w:t xml:space="preserve"> [8].</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Отже</w:t>
      </w:r>
      <w:proofErr w:type="spellEnd"/>
      <w:r w:rsidRPr="003E2E90">
        <w:rPr>
          <w:rFonts w:ascii="Times New Roman" w:hAnsi="Times New Roman"/>
          <w:sz w:val="28"/>
          <w:szCs w:val="28"/>
        </w:rPr>
        <w:t xml:space="preserve">, потреба в </w:t>
      </w:r>
      <w:proofErr w:type="spellStart"/>
      <w:r w:rsidRPr="003E2E90">
        <w:rPr>
          <w:rFonts w:ascii="Times New Roman" w:hAnsi="Times New Roman"/>
          <w:sz w:val="28"/>
          <w:szCs w:val="28"/>
        </w:rPr>
        <w:t>русі</w:t>
      </w:r>
      <w:proofErr w:type="spellEnd"/>
      <w:r w:rsidRPr="003E2E90">
        <w:rPr>
          <w:rFonts w:ascii="Times New Roman" w:hAnsi="Times New Roman"/>
          <w:sz w:val="28"/>
          <w:szCs w:val="28"/>
        </w:rPr>
        <w:t xml:space="preserve"> </w:t>
      </w:r>
      <w:r>
        <w:rPr>
          <w:rFonts w:ascii="Times New Roman" w:hAnsi="Times New Roman"/>
          <w:sz w:val="28"/>
          <w:szCs w:val="28"/>
        </w:rPr>
        <w:t>–</w:t>
      </w:r>
      <w:r w:rsidRPr="003E2E90">
        <w:rPr>
          <w:rFonts w:ascii="Times New Roman" w:hAnsi="Times New Roman"/>
          <w:sz w:val="28"/>
          <w:szCs w:val="28"/>
        </w:rPr>
        <w:t xml:space="preserve"> </w:t>
      </w:r>
      <w:proofErr w:type="gramStart"/>
      <w:r w:rsidRPr="003E2E90">
        <w:rPr>
          <w:rFonts w:ascii="Times New Roman" w:hAnsi="Times New Roman"/>
          <w:sz w:val="28"/>
          <w:szCs w:val="28"/>
        </w:rPr>
        <w:t>одна</w:t>
      </w:r>
      <w:r>
        <w:rPr>
          <w:rFonts w:ascii="Times New Roman" w:hAnsi="Times New Roman"/>
          <w:sz w:val="28"/>
          <w:szCs w:val="28"/>
          <w:lang w:val="uk-UA"/>
        </w:rPr>
        <w:t xml:space="preserve"> </w:t>
      </w:r>
      <w:r w:rsidRPr="003E2E90">
        <w:rPr>
          <w:rFonts w:ascii="Times New Roman" w:hAnsi="Times New Roman"/>
          <w:sz w:val="28"/>
          <w:szCs w:val="28"/>
        </w:rPr>
        <w:t xml:space="preserve"> з</w:t>
      </w:r>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загально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біологічних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особливостей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вона </w:t>
      </w:r>
      <w:proofErr w:type="spellStart"/>
      <w:r w:rsidRPr="003E2E90">
        <w:rPr>
          <w:rFonts w:ascii="Times New Roman" w:hAnsi="Times New Roman"/>
          <w:sz w:val="28"/>
          <w:szCs w:val="28"/>
        </w:rPr>
        <w:t>покращує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важливу</w:t>
      </w:r>
      <w:proofErr w:type="spellEnd"/>
      <w:r w:rsidRPr="003E2E90">
        <w:rPr>
          <w:rFonts w:ascii="Times New Roman" w:hAnsi="Times New Roman"/>
          <w:sz w:val="28"/>
          <w:szCs w:val="28"/>
        </w:rPr>
        <w:t xml:space="preserve"> роль в </w:t>
      </w:r>
      <w:proofErr w:type="spellStart"/>
      <w:r w:rsidRPr="003E2E90">
        <w:rPr>
          <w:rFonts w:ascii="Times New Roman" w:hAnsi="Times New Roman"/>
          <w:sz w:val="28"/>
          <w:szCs w:val="28"/>
        </w:rPr>
        <w:t>його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життєдіяльності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Формування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всіх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етапах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еволюційного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процесу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відбувалося</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нерозривному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зв'язку</w:t>
      </w:r>
      <w:proofErr w:type="spellEnd"/>
      <w:r w:rsidRPr="003E2E90">
        <w:rPr>
          <w:rFonts w:ascii="Times New Roman" w:hAnsi="Times New Roman"/>
          <w:sz w:val="28"/>
          <w:szCs w:val="28"/>
        </w:rPr>
        <w:t xml:space="preserve"> з активною </w:t>
      </w:r>
      <w:proofErr w:type="spellStart"/>
      <w:r w:rsidRPr="003E2E90">
        <w:rPr>
          <w:rFonts w:ascii="Times New Roman" w:hAnsi="Times New Roman"/>
          <w:sz w:val="28"/>
          <w:szCs w:val="28"/>
        </w:rPr>
        <w:t>м'язовою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діяльністю</w:t>
      </w:r>
      <w:proofErr w:type="spellEnd"/>
      <w:r w:rsidRPr="003E2E90">
        <w:rPr>
          <w:rFonts w:ascii="Times New Roman" w:hAnsi="Times New Roman"/>
          <w:sz w:val="28"/>
          <w:szCs w:val="28"/>
        </w:rPr>
        <w:t xml:space="preserve">, яка стала одним з </w:t>
      </w:r>
      <w:proofErr w:type="spellStart"/>
      <w:r w:rsidRPr="003E2E90">
        <w:rPr>
          <w:rFonts w:ascii="Times New Roman" w:hAnsi="Times New Roman"/>
          <w:sz w:val="28"/>
          <w:szCs w:val="28"/>
        </w:rPr>
        <w:t>основних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чинників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забезпечують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постійність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внутрішнього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середовища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його</w:t>
      </w:r>
      <w:proofErr w:type="spellEnd"/>
      <w:r w:rsidRPr="003E2E90">
        <w:rPr>
          <w:rFonts w:ascii="Times New Roman" w:hAnsi="Times New Roman"/>
          <w:sz w:val="28"/>
          <w:szCs w:val="28"/>
        </w:rPr>
        <w:t xml:space="preserve"> </w:t>
      </w:r>
      <w:r w:rsidRPr="003E2E90">
        <w:rPr>
          <w:rFonts w:ascii="Times New Roman" w:hAnsi="Times New Roman"/>
          <w:sz w:val="28"/>
          <w:szCs w:val="28"/>
        </w:rPr>
        <w:lastRenderedPageBreak/>
        <w:t xml:space="preserve">гомеостаз. </w:t>
      </w:r>
      <w:proofErr w:type="spellStart"/>
      <w:r w:rsidRPr="003E2E90">
        <w:rPr>
          <w:rFonts w:ascii="Times New Roman" w:hAnsi="Times New Roman"/>
          <w:sz w:val="28"/>
          <w:szCs w:val="28"/>
        </w:rPr>
        <w:t>Зв'язок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зі</w:t>
      </w:r>
      <w:proofErr w:type="spellEnd"/>
      <w:r w:rsidRPr="003E2E90">
        <w:rPr>
          <w:rFonts w:ascii="Times New Roman" w:hAnsi="Times New Roman"/>
          <w:sz w:val="28"/>
          <w:szCs w:val="28"/>
        </w:rPr>
        <w:t xml:space="preserve"> станом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незаперечна</w:t>
      </w:r>
      <w:proofErr w:type="spellEnd"/>
      <w:r w:rsidRPr="003E2E90">
        <w:rPr>
          <w:rFonts w:ascii="Times New Roman" w:hAnsi="Times New Roman"/>
          <w:sz w:val="28"/>
          <w:szCs w:val="28"/>
        </w:rPr>
        <w:t xml:space="preserve">. За словами В. В. </w:t>
      </w:r>
      <w:proofErr w:type="spellStart"/>
      <w:r w:rsidRPr="003E2E90">
        <w:rPr>
          <w:rFonts w:ascii="Times New Roman" w:hAnsi="Times New Roman"/>
          <w:sz w:val="28"/>
          <w:szCs w:val="28"/>
        </w:rPr>
        <w:t>Ларіна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рухова</w:t>
      </w:r>
      <w:proofErr w:type="spellEnd"/>
      <w:r w:rsidRPr="003E2E90">
        <w:rPr>
          <w:rFonts w:ascii="Times New Roman" w:hAnsi="Times New Roman"/>
          <w:sz w:val="28"/>
          <w:szCs w:val="28"/>
        </w:rPr>
        <w:t xml:space="preserve"> </w:t>
      </w:r>
      <w:proofErr w:type="spellStart"/>
      <w:proofErr w:type="gram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w:t>
      </w:r>
      <w:r>
        <w:rPr>
          <w:rFonts w:ascii="Times New Roman" w:hAnsi="Times New Roman"/>
          <w:sz w:val="28"/>
          <w:szCs w:val="28"/>
          <w:lang w:val="uk-UA"/>
        </w:rPr>
        <w:t xml:space="preserve"> «</w:t>
      </w:r>
      <w:proofErr w:type="spellStart"/>
      <w:proofErr w:type="gramEnd"/>
      <w:r w:rsidRPr="003E2E90">
        <w:rPr>
          <w:rFonts w:ascii="Times New Roman" w:hAnsi="Times New Roman"/>
          <w:sz w:val="28"/>
          <w:szCs w:val="28"/>
        </w:rPr>
        <w:t>надходить</w:t>
      </w:r>
      <w:proofErr w:type="spellEnd"/>
      <w:r w:rsidRPr="003E2E90">
        <w:rPr>
          <w:rFonts w:ascii="Times New Roman" w:hAnsi="Times New Roman"/>
          <w:sz w:val="28"/>
          <w:szCs w:val="28"/>
        </w:rPr>
        <w:t xml:space="preserve"> до числа </w:t>
      </w:r>
      <w:proofErr w:type="spellStart"/>
      <w:r w:rsidRPr="003E2E90">
        <w:rPr>
          <w:rFonts w:ascii="Times New Roman" w:hAnsi="Times New Roman"/>
          <w:sz w:val="28"/>
          <w:szCs w:val="28"/>
        </w:rPr>
        <w:t>основних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факторів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визначають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рівень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обмінних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процесів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і стан </w:t>
      </w:r>
      <w:proofErr w:type="spellStart"/>
      <w:r w:rsidRPr="003E2E90">
        <w:rPr>
          <w:rFonts w:ascii="Times New Roman" w:hAnsi="Times New Roman"/>
          <w:sz w:val="28"/>
          <w:szCs w:val="28"/>
        </w:rPr>
        <w:t>його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кісткової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м'язової</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серцево-судинної</w:t>
      </w:r>
      <w:proofErr w:type="spellEnd"/>
      <w:r w:rsidRPr="003E2E90">
        <w:rPr>
          <w:rFonts w:ascii="Times New Roman" w:hAnsi="Times New Roman"/>
          <w:sz w:val="28"/>
          <w:szCs w:val="28"/>
        </w:rPr>
        <w:t xml:space="preserve"> систем</w:t>
      </w:r>
      <w:r>
        <w:rPr>
          <w:rFonts w:ascii="Times New Roman" w:hAnsi="Times New Roman"/>
          <w:sz w:val="28"/>
          <w:szCs w:val="28"/>
          <w:lang w:val="uk-UA"/>
        </w:rPr>
        <w:t>»</w:t>
      </w:r>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Фізична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тісно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пов'язана</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трьома</w:t>
      </w:r>
      <w:proofErr w:type="spellEnd"/>
      <w:r w:rsidRPr="003E2E90">
        <w:rPr>
          <w:rFonts w:ascii="Times New Roman" w:hAnsi="Times New Roman"/>
          <w:sz w:val="28"/>
          <w:szCs w:val="28"/>
        </w:rPr>
        <w:t xml:space="preserve"> аспектами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психічним</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соціальним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Протягом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відіграє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різну</w:t>
      </w:r>
      <w:proofErr w:type="spellEnd"/>
      <w:r w:rsidRPr="003E2E90">
        <w:rPr>
          <w:rFonts w:ascii="Times New Roman" w:hAnsi="Times New Roman"/>
          <w:sz w:val="28"/>
          <w:szCs w:val="28"/>
        </w:rPr>
        <w:t xml:space="preserve"> роль. У </w:t>
      </w:r>
      <w:proofErr w:type="spellStart"/>
      <w:r w:rsidRPr="003E2E90">
        <w:rPr>
          <w:rFonts w:ascii="Times New Roman" w:hAnsi="Times New Roman"/>
          <w:sz w:val="28"/>
          <w:szCs w:val="28"/>
        </w:rPr>
        <w:t>студентському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віці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підтримує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нормальний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функціональний</w:t>
      </w:r>
      <w:proofErr w:type="spellEnd"/>
      <w:r w:rsidRPr="003E2E90">
        <w:rPr>
          <w:rFonts w:ascii="Times New Roman" w:hAnsi="Times New Roman"/>
          <w:sz w:val="28"/>
          <w:szCs w:val="28"/>
        </w:rPr>
        <w:t xml:space="preserve"> стан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його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працездатність</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фізіологічні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резерви</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Обсяг</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студента і потреба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ній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індивідуальна</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залежать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багатьох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факторів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статі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конституції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рівня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підготовленості</w:t>
      </w:r>
      <w:proofErr w:type="spellEnd"/>
      <w:r w:rsidRPr="003E2E90">
        <w:rPr>
          <w:rFonts w:ascii="Times New Roman" w:hAnsi="Times New Roman"/>
          <w:sz w:val="28"/>
          <w:szCs w:val="28"/>
        </w:rPr>
        <w:t xml:space="preserve">, способу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умов </w:t>
      </w:r>
      <w:proofErr w:type="spellStart"/>
      <w:r w:rsidRPr="003E2E90">
        <w:rPr>
          <w:rFonts w:ascii="Times New Roman" w:hAnsi="Times New Roman"/>
          <w:sz w:val="28"/>
          <w:szCs w:val="28"/>
        </w:rPr>
        <w:t>праці</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побуту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географічних</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кліматичних</w:t>
      </w:r>
      <w:proofErr w:type="spellEnd"/>
      <w:r w:rsidRPr="003E2E90">
        <w:rPr>
          <w:rFonts w:ascii="Times New Roman" w:hAnsi="Times New Roman"/>
          <w:sz w:val="28"/>
          <w:szCs w:val="28"/>
        </w:rPr>
        <w:t xml:space="preserve"> умов. Для кожного </w:t>
      </w:r>
      <w:proofErr w:type="spellStart"/>
      <w:r w:rsidRPr="003E2E90">
        <w:rPr>
          <w:rFonts w:ascii="Times New Roman" w:hAnsi="Times New Roman"/>
          <w:sz w:val="28"/>
          <w:szCs w:val="28"/>
        </w:rPr>
        <w:t>індивідуума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можливий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певний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діапазон</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рівня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необхідної</w:t>
      </w:r>
      <w:proofErr w:type="spellEnd"/>
      <w:r w:rsidRPr="003E2E90">
        <w:rPr>
          <w:rFonts w:ascii="Times New Roman" w:hAnsi="Times New Roman"/>
          <w:sz w:val="28"/>
          <w:szCs w:val="28"/>
        </w:rPr>
        <w:t xml:space="preserve"> для нормального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функціонування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збереження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Цей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діапазон</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обмежує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мінімальний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максимальний</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оптимальний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рівні</w:t>
      </w:r>
      <w:proofErr w:type="spellEnd"/>
      <w:r w:rsidRPr="003E2E90">
        <w:rPr>
          <w:rFonts w:ascii="Times New Roman" w:hAnsi="Times New Roman"/>
          <w:sz w:val="28"/>
          <w:szCs w:val="28"/>
        </w:rPr>
        <w:t xml:space="preserve"> виду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Мінімальний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рівень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дозволяє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підтримувати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нормальний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функціональний</w:t>
      </w:r>
      <w:proofErr w:type="spellEnd"/>
      <w:r w:rsidRPr="003E2E90">
        <w:rPr>
          <w:rFonts w:ascii="Times New Roman" w:hAnsi="Times New Roman"/>
          <w:sz w:val="28"/>
          <w:szCs w:val="28"/>
        </w:rPr>
        <w:t xml:space="preserve"> стан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При оптимальному </w:t>
      </w:r>
      <w:proofErr w:type="spellStart"/>
      <w:r w:rsidRPr="003E2E90">
        <w:rPr>
          <w:rFonts w:ascii="Times New Roman" w:hAnsi="Times New Roman"/>
          <w:sz w:val="28"/>
          <w:szCs w:val="28"/>
        </w:rPr>
        <w:t>досягається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найбільш</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високий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рівень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функціональних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можливостей</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життєдіяльності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максимальні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межі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відокремлюють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надмірні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можуть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призвести</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перевтоми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перетренування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різкого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працездатності</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цивілізації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повільно</w:t>
      </w:r>
      <w:proofErr w:type="spellEnd"/>
      <w:r w:rsidRPr="003E2E90">
        <w:rPr>
          <w:rFonts w:ascii="Times New Roman" w:hAnsi="Times New Roman"/>
          <w:sz w:val="28"/>
          <w:szCs w:val="28"/>
        </w:rPr>
        <w:t xml:space="preserve">, але </w:t>
      </w:r>
      <w:proofErr w:type="spellStart"/>
      <w:r w:rsidRPr="003E2E90">
        <w:rPr>
          <w:rFonts w:ascii="Times New Roman" w:hAnsi="Times New Roman"/>
          <w:sz w:val="28"/>
          <w:szCs w:val="28"/>
        </w:rPr>
        <w:t>прискорюють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темпи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витісняючи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навантаження</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тій</w:t>
      </w:r>
      <w:proofErr w:type="spellEnd"/>
      <w:r w:rsidRPr="003E2E90">
        <w:rPr>
          <w:rFonts w:ascii="Times New Roman" w:hAnsi="Times New Roman"/>
          <w:sz w:val="28"/>
          <w:szCs w:val="28"/>
        </w:rPr>
        <w:t xml:space="preserve"> же </w:t>
      </w:r>
      <w:proofErr w:type="spellStart"/>
      <w:r w:rsidRPr="003E2E90">
        <w:rPr>
          <w:rFonts w:ascii="Times New Roman" w:hAnsi="Times New Roman"/>
          <w:sz w:val="28"/>
          <w:szCs w:val="28"/>
        </w:rPr>
        <w:t>мірі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підвищує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значення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діяльності</w:t>
      </w:r>
      <w:proofErr w:type="spellEnd"/>
      <w:r w:rsidRPr="003E2E90">
        <w:rPr>
          <w:rFonts w:ascii="Times New Roman" w:hAnsi="Times New Roman"/>
          <w:sz w:val="28"/>
          <w:szCs w:val="28"/>
        </w:rPr>
        <w:t xml:space="preserve"> для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Відомо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питома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м'язова</w:t>
      </w:r>
      <w:proofErr w:type="spellEnd"/>
      <w:r w:rsidRPr="003E2E90">
        <w:rPr>
          <w:rFonts w:ascii="Times New Roman" w:hAnsi="Times New Roman"/>
          <w:sz w:val="28"/>
          <w:szCs w:val="28"/>
        </w:rPr>
        <w:t xml:space="preserve"> робота, як генератор </w:t>
      </w:r>
      <w:proofErr w:type="spellStart"/>
      <w:r w:rsidRPr="003E2E90">
        <w:rPr>
          <w:rFonts w:ascii="Times New Roman" w:hAnsi="Times New Roman"/>
          <w:sz w:val="28"/>
          <w:szCs w:val="28"/>
        </w:rPr>
        <w:t>енергії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скоротилася</w:t>
      </w:r>
      <w:proofErr w:type="spellEnd"/>
      <w:r w:rsidRPr="003E2E90">
        <w:rPr>
          <w:rFonts w:ascii="Times New Roman" w:hAnsi="Times New Roman"/>
          <w:sz w:val="28"/>
          <w:szCs w:val="28"/>
        </w:rPr>
        <w:t xml:space="preserve"> за </w:t>
      </w:r>
      <w:proofErr w:type="spellStart"/>
      <w:r w:rsidRPr="003E2E90">
        <w:rPr>
          <w:rFonts w:ascii="Times New Roman" w:hAnsi="Times New Roman"/>
          <w:sz w:val="28"/>
          <w:szCs w:val="28"/>
        </w:rPr>
        <w:t>останні</w:t>
      </w:r>
      <w:proofErr w:type="spellEnd"/>
      <w:r w:rsidRPr="003E2E90">
        <w:rPr>
          <w:rFonts w:ascii="Times New Roman" w:hAnsi="Times New Roman"/>
          <w:sz w:val="28"/>
          <w:szCs w:val="28"/>
        </w:rPr>
        <w:t xml:space="preserve"> 100-120 </w:t>
      </w:r>
      <w:proofErr w:type="spellStart"/>
      <w:r w:rsidRPr="003E2E90">
        <w:rPr>
          <w:rFonts w:ascii="Times New Roman" w:hAnsi="Times New Roman"/>
          <w:sz w:val="28"/>
          <w:szCs w:val="28"/>
        </w:rPr>
        <w:t>років</w:t>
      </w:r>
      <w:proofErr w:type="spellEnd"/>
      <w:r w:rsidRPr="003E2E90">
        <w:rPr>
          <w:rFonts w:ascii="Times New Roman" w:hAnsi="Times New Roman"/>
          <w:sz w:val="28"/>
          <w:szCs w:val="28"/>
        </w:rPr>
        <w:t xml:space="preserve"> в 188 </w:t>
      </w:r>
      <w:proofErr w:type="spellStart"/>
      <w:r w:rsidRPr="003E2E90">
        <w:rPr>
          <w:rFonts w:ascii="Times New Roman" w:hAnsi="Times New Roman"/>
          <w:sz w:val="28"/>
          <w:szCs w:val="28"/>
        </w:rPr>
        <w:t>разів</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сучасних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умовах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втрачають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найважливіший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елемент</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стимулювання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своєї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життєдіяльності</w:t>
      </w:r>
      <w:proofErr w:type="spellEnd"/>
      <w:r w:rsidRPr="003E2E90">
        <w:rPr>
          <w:rFonts w:ascii="Times New Roman" w:hAnsi="Times New Roman"/>
          <w:sz w:val="28"/>
          <w:szCs w:val="28"/>
        </w:rPr>
        <w:t xml:space="preserve"> - </w:t>
      </w:r>
      <w:proofErr w:type="spellStart"/>
      <w:r w:rsidRPr="003E2E90">
        <w:rPr>
          <w:rFonts w:ascii="Times New Roman" w:hAnsi="Times New Roman"/>
          <w:sz w:val="28"/>
          <w:szCs w:val="28"/>
        </w:rPr>
        <w:t>фізичне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навантаження</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набувають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нервово-емоційного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навантаження</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Недостатність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викликає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цілий</w:t>
      </w:r>
      <w:proofErr w:type="spellEnd"/>
      <w:r w:rsidRPr="003E2E90">
        <w:rPr>
          <w:rFonts w:ascii="Times New Roman" w:hAnsi="Times New Roman"/>
          <w:sz w:val="28"/>
          <w:szCs w:val="28"/>
        </w:rPr>
        <w:t xml:space="preserve"> комплекс </w:t>
      </w:r>
      <w:proofErr w:type="spellStart"/>
      <w:r w:rsidRPr="003E2E90">
        <w:rPr>
          <w:rFonts w:ascii="Times New Roman" w:hAnsi="Times New Roman"/>
          <w:sz w:val="28"/>
          <w:szCs w:val="28"/>
        </w:rPr>
        <w:t>функціональних</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органічних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змін</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хворобливих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симптомів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відзначаються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майже</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всіх</w:t>
      </w:r>
      <w:proofErr w:type="spellEnd"/>
      <w:r w:rsidRPr="003E2E90">
        <w:rPr>
          <w:rFonts w:ascii="Times New Roman" w:hAnsi="Times New Roman"/>
          <w:sz w:val="28"/>
          <w:szCs w:val="28"/>
        </w:rPr>
        <w:t xml:space="preserve"> органах і системах, </w:t>
      </w:r>
      <w:proofErr w:type="spellStart"/>
      <w:r w:rsidRPr="003E2E90">
        <w:rPr>
          <w:rFonts w:ascii="Times New Roman" w:hAnsi="Times New Roman"/>
          <w:sz w:val="28"/>
          <w:szCs w:val="28"/>
        </w:rPr>
        <w:t>які</w:t>
      </w:r>
      <w:proofErr w:type="spellEnd"/>
      <w:r w:rsidRPr="003E2E90">
        <w:rPr>
          <w:rFonts w:ascii="Times New Roman" w:hAnsi="Times New Roman"/>
          <w:sz w:val="28"/>
          <w:szCs w:val="28"/>
        </w:rPr>
        <w:t xml:space="preserve"> W. </w:t>
      </w:r>
      <w:proofErr w:type="spellStart"/>
      <w:r w:rsidRPr="003E2E90">
        <w:rPr>
          <w:rFonts w:ascii="Times New Roman" w:hAnsi="Times New Roman"/>
          <w:sz w:val="28"/>
          <w:szCs w:val="28"/>
        </w:rPr>
        <w:t>Raab</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запропонував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об'єднати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терміном</w:t>
      </w:r>
      <w:proofErr w:type="spellEnd"/>
      <w:r w:rsidRPr="003E2E90">
        <w:rPr>
          <w:rFonts w:ascii="Times New Roman" w:hAnsi="Times New Roman"/>
          <w:sz w:val="28"/>
          <w:szCs w:val="28"/>
        </w:rPr>
        <w:t xml:space="preserve"> </w:t>
      </w:r>
      <w:r>
        <w:rPr>
          <w:rFonts w:ascii="Times New Roman" w:hAnsi="Times New Roman"/>
          <w:sz w:val="28"/>
          <w:szCs w:val="28"/>
          <w:lang w:val="uk-UA"/>
        </w:rPr>
        <w:lastRenderedPageBreak/>
        <w:t>«</w:t>
      </w:r>
      <w:proofErr w:type="spellStart"/>
      <w:r w:rsidRPr="003E2E90">
        <w:rPr>
          <w:rFonts w:ascii="Times New Roman" w:hAnsi="Times New Roman"/>
          <w:sz w:val="28"/>
          <w:szCs w:val="28"/>
        </w:rPr>
        <w:t>гіпокінетична</w:t>
      </w:r>
      <w:proofErr w:type="spellEnd"/>
      <w:r w:rsidRPr="003E2E90">
        <w:rPr>
          <w:rFonts w:ascii="Times New Roman" w:hAnsi="Times New Roman"/>
          <w:sz w:val="28"/>
          <w:szCs w:val="28"/>
        </w:rPr>
        <w:t xml:space="preserve"> хвороба</w:t>
      </w:r>
      <w:r>
        <w:rPr>
          <w:rFonts w:ascii="Times New Roman" w:hAnsi="Times New Roman"/>
          <w:sz w:val="28"/>
          <w:szCs w:val="28"/>
          <w:lang w:val="uk-UA"/>
        </w:rPr>
        <w:t>»</w:t>
      </w:r>
      <w:r w:rsidRPr="003E2E90">
        <w:rPr>
          <w:rFonts w:ascii="Times New Roman" w:hAnsi="Times New Roman"/>
          <w:sz w:val="28"/>
          <w:szCs w:val="28"/>
        </w:rPr>
        <w:t xml:space="preserve">. При </w:t>
      </w:r>
      <w:proofErr w:type="spellStart"/>
      <w:r w:rsidRPr="003E2E90">
        <w:rPr>
          <w:rFonts w:ascii="Times New Roman" w:hAnsi="Times New Roman"/>
          <w:sz w:val="28"/>
          <w:szCs w:val="28"/>
        </w:rPr>
        <w:t>цьому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відбувається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неузгодженість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взаємодії</w:t>
      </w:r>
      <w:proofErr w:type="spellEnd"/>
      <w:r w:rsidRPr="003E2E90">
        <w:rPr>
          <w:rFonts w:ascii="Times New Roman" w:hAnsi="Times New Roman"/>
          <w:sz w:val="28"/>
          <w:szCs w:val="28"/>
        </w:rPr>
        <w:t xml:space="preserve"> як </w:t>
      </w:r>
      <w:proofErr w:type="spellStart"/>
      <w:r w:rsidRPr="003E2E90">
        <w:rPr>
          <w:rFonts w:ascii="Times New Roman" w:hAnsi="Times New Roman"/>
          <w:sz w:val="28"/>
          <w:szCs w:val="28"/>
        </w:rPr>
        <w:t>окремих</w:t>
      </w:r>
      <w:proofErr w:type="spellEnd"/>
      <w:r w:rsidRPr="003E2E90">
        <w:rPr>
          <w:rFonts w:ascii="Times New Roman" w:hAnsi="Times New Roman"/>
          <w:sz w:val="28"/>
          <w:szCs w:val="28"/>
        </w:rPr>
        <w:t xml:space="preserve"> систем </w:t>
      </w:r>
      <w:proofErr w:type="spellStart"/>
      <w:r w:rsidRPr="003E2E90">
        <w:rPr>
          <w:rFonts w:ascii="Times New Roman" w:hAnsi="Times New Roman"/>
          <w:sz w:val="28"/>
          <w:szCs w:val="28"/>
        </w:rPr>
        <w:t>між</w:t>
      </w:r>
      <w:proofErr w:type="spellEnd"/>
      <w:r w:rsidRPr="003E2E90">
        <w:rPr>
          <w:rFonts w:ascii="Times New Roman" w:hAnsi="Times New Roman"/>
          <w:sz w:val="28"/>
          <w:szCs w:val="28"/>
        </w:rPr>
        <w:t xml:space="preserve"> собою, так і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цілому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із</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зовнішнім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середовищем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Провідними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патогенетичними</w:t>
      </w:r>
      <w:proofErr w:type="spellEnd"/>
      <w:r w:rsidRPr="003E2E90">
        <w:rPr>
          <w:rFonts w:ascii="Times New Roman" w:hAnsi="Times New Roman"/>
          <w:sz w:val="28"/>
          <w:szCs w:val="28"/>
        </w:rPr>
        <w:t xml:space="preserve"> ланками є </w:t>
      </w:r>
      <w:proofErr w:type="spellStart"/>
      <w:r w:rsidRPr="003E2E90">
        <w:rPr>
          <w:rFonts w:ascii="Times New Roman" w:hAnsi="Times New Roman"/>
          <w:sz w:val="28"/>
          <w:szCs w:val="28"/>
        </w:rPr>
        <w:t>порушення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енергетичного</w:t>
      </w:r>
      <w:proofErr w:type="spellEnd"/>
      <w:r w:rsidRPr="003E2E90">
        <w:rPr>
          <w:rFonts w:ascii="Times New Roman" w:hAnsi="Times New Roman"/>
          <w:sz w:val="28"/>
          <w:szCs w:val="28"/>
        </w:rPr>
        <w:t xml:space="preserve"> і пластичного </w:t>
      </w:r>
      <w:proofErr w:type="spellStart"/>
      <w:r w:rsidRPr="003E2E90">
        <w:rPr>
          <w:rFonts w:ascii="Times New Roman" w:hAnsi="Times New Roman"/>
          <w:sz w:val="28"/>
          <w:szCs w:val="28"/>
        </w:rPr>
        <w:t>обміну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зачіпають</w:t>
      </w:r>
      <w:proofErr w:type="spellEnd"/>
      <w:r w:rsidRPr="003E2E90">
        <w:rPr>
          <w:rFonts w:ascii="Times New Roman" w:hAnsi="Times New Roman"/>
          <w:sz w:val="28"/>
          <w:szCs w:val="28"/>
        </w:rPr>
        <w:t xml:space="preserve">, </w:t>
      </w:r>
      <w:proofErr w:type="gramStart"/>
      <w:r w:rsidRPr="003E2E90">
        <w:rPr>
          <w:rFonts w:ascii="Times New Roman" w:hAnsi="Times New Roman"/>
          <w:sz w:val="28"/>
          <w:szCs w:val="28"/>
        </w:rPr>
        <w:t>в першу</w:t>
      </w:r>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чергу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м'язову</w:t>
      </w:r>
      <w:proofErr w:type="spellEnd"/>
      <w:r w:rsidRPr="003E2E90">
        <w:rPr>
          <w:rFonts w:ascii="Times New Roman" w:hAnsi="Times New Roman"/>
          <w:sz w:val="28"/>
          <w:szCs w:val="28"/>
        </w:rPr>
        <w:t xml:space="preserve"> систему.</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При </w:t>
      </w:r>
      <w:proofErr w:type="spellStart"/>
      <w:r w:rsidRPr="003E2E90">
        <w:rPr>
          <w:rFonts w:ascii="Times New Roman" w:hAnsi="Times New Roman"/>
          <w:sz w:val="28"/>
          <w:szCs w:val="28"/>
        </w:rPr>
        <w:t>зменшенні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функціонального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навантаження</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м'язах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відзначається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атрофія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із</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структурними</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функціональними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змінами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призводить</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прогресуючої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слабкості</w:t>
      </w:r>
      <w:proofErr w:type="spellEnd"/>
      <w:r w:rsidRPr="003E2E90">
        <w:rPr>
          <w:rFonts w:ascii="Times New Roman" w:hAnsi="Times New Roman"/>
          <w:sz w:val="28"/>
          <w:szCs w:val="28"/>
        </w:rPr>
        <w:t xml:space="preserve">. Через </w:t>
      </w:r>
      <w:proofErr w:type="spellStart"/>
      <w:r w:rsidRPr="003E2E90">
        <w:rPr>
          <w:rFonts w:ascii="Times New Roman" w:hAnsi="Times New Roman"/>
          <w:sz w:val="28"/>
          <w:szCs w:val="28"/>
        </w:rPr>
        <w:t>ослаблення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зв'язкового</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кісткового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апарату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тулуба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нижніх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кінцівок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які</w:t>
      </w:r>
      <w:proofErr w:type="spellEnd"/>
      <w:r w:rsidRPr="003E2E90">
        <w:rPr>
          <w:rFonts w:ascii="Times New Roman" w:hAnsi="Times New Roman"/>
          <w:sz w:val="28"/>
          <w:szCs w:val="28"/>
        </w:rPr>
        <w:t xml:space="preserve"> не </w:t>
      </w:r>
      <w:proofErr w:type="spellStart"/>
      <w:r w:rsidRPr="003E2E90">
        <w:rPr>
          <w:rFonts w:ascii="Times New Roman" w:hAnsi="Times New Roman"/>
          <w:sz w:val="28"/>
          <w:szCs w:val="28"/>
        </w:rPr>
        <w:t>можуть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повноцінно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виконувати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функції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розвиваються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різні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порушення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постаті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деформація</w:t>
      </w:r>
      <w:proofErr w:type="spellEnd"/>
      <w:r w:rsidRPr="003E2E90">
        <w:rPr>
          <w:rFonts w:ascii="Times New Roman" w:hAnsi="Times New Roman"/>
          <w:sz w:val="28"/>
          <w:szCs w:val="28"/>
        </w:rPr>
        <w:t xml:space="preserve"> хребетного </w:t>
      </w:r>
      <w:proofErr w:type="spellStart"/>
      <w:r w:rsidRPr="003E2E90">
        <w:rPr>
          <w:rFonts w:ascii="Times New Roman" w:hAnsi="Times New Roman"/>
          <w:sz w:val="28"/>
          <w:szCs w:val="28"/>
        </w:rPr>
        <w:t>стовпа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грудної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клітки</w:t>
      </w:r>
      <w:proofErr w:type="spellEnd"/>
      <w:r w:rsidRPr="003E2E90">
        <w:rPr>
          <w:rFonts w:ascii="Times New Roman" w:hAnsi="Times New Roman"/>
          <w:sz w:val="28"/>
          <w:szCs w:val="28"/>
        </w:rPr>
        <w:t xml:space="preserve">, таза, </w:t>
      </w:r>
      <w:proofErr w:type="spellStart"/>
      <w:r w:rsidRPr="003E2E90">
        <w:rPr>
          <w:rFonts w:ascii="Times New Roman" w:hAnsi="Times New Roman"/>
          <w:sz w:val="28"/>
          <w:szCs w:val="28"/>
        </w:rPr>
        <w:t>зміна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зводу</w:t>
      </w:r>
      <w:proofErr w:type="spellEnd"/>
      <w:r w:rsidRPr="003E2E90">
        <w:rPr>
          <w:rFonts w:ascii="Times New Roman" w:hAnsi="Times New Roman"/>
          <w:sz w:val="28"/>
          <w:szCs w:val="28"/>
        </w:rPr>
        <w:t xml:space="preserve"> стопи і т. д., </w:t>
      </w:r>
      <w:proofErr w:type="spellStart"/>
      <w:r w:rsidRPr="003E2E90">
        <w:rPr>
          <w:rFonts w:ascii="Times New Roman" w:hAnsi="Times New Roman"/>
          <w:sz w:val="28"/>
          <w:szCs w:val="28"/>
        </w:rPr>
        <w:t>які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тягнуть</w:t>
      </w:r>
      <w:proofErr w:type="spellEnd"/>
      <w:r w:rsidRPr="003E2E90">
        <w:rPr>
          <w:rFonts w:ascii="Times New Roman" w:hAnsi="Times New Roman"/>
          <w:sz w:val="28"/>
          <w:szCs w:val="28"/>
        </w:rPr>
        <w:t xml:space="preserve"> за собою </w:t>
      </w:r>
      <w:proofErr w:type="spellStart"/>
      <w:r w:rsidRPr="003E2E90">
        <w:rPr>
          <w:rFonts w:ascii="Times New Roman" w:hAnsi="Times New Roman"/>
          <w:sz w:val="28"/>
          <w:szCs w:val="28"/>
        </w:rPr>
        <w:t>цілий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ланцюг</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подальших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порушень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працездатності</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Обмеження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включаючи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життєво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важливі</w:t>
      </w:r>
      <w:proofErr w:type="spellEnd"/>
      <w:r w:rsidRPr="003E2E90">
        <w:rPr>
          <w:rFonts w:ascii="Times New Roman" w:hAnsi="Times New Roman"/>
          <w:sz w:val="28"/>
          <w:szCs w:val="28"/>
        </w:rPr>
        <w:t xml:space="preserve"> моторно-</w:t>
      </w:r>
      <w:proofErr w:type="spellStart"/>
      <w:r w:rsidRPr="003E2E90">
        <w:rPr>
          <w:rFonts w:ascii="Times New Roman" w:hAnsi="Times New Roman"/>
          <w:sz w:val="28"/>
          <w:szCs w:val="28"/>
        </w:rPr>
        <w:t>вісцеральні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рефлекси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детренируючи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призводить</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значних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змін</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функцій</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резервів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внутрішніх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органів</w:t>
      </w:r>
      <w:proofErr w:type="spellEnd"/>
      <w:r w:rsidRPr="003E2E90">
        <w:rPr>
          <w:rFonts w:ascii="Times New Roman" w:hAnsi="Times New Roman"/>
          <w:sz w:val="28"/>
          <w:szCs w:val="28"/>
        </w:rPr>
        <w:t xml:space="preserve">. При </w:t>
      </w:r>
      <w:proofErr w:type="spellStart"/>
      <w:r w:rsidRPr="003E2E90">
        <w:rPr>
          <w:rFonts w:ascii="Times New Roman" w:hAnsi="Times New Roman"/>
          <w:sz w:val="28"/>
          <w:szCs w:val="28"/>
        </w:rPr>
        <w:t>цьому</w:t>
      </w:r>
      <w:proofErr w:type="spellEnd"/>
      <w:r w:rsidRPr="003E2E90">
        <w:rPr>
          <w:rFonts w:ascii="Times New Roman" w:hAnsi="Times New Roman"/>
          <w:sz w:val="28"/>
          <w:szCs w:val="28"/>
        </w:rPr>
        <w:t xml:space="preserve"> особливо ​​</w:t>
      </w:r>
      <w:proofErr w:type="spellStart"/>
      <w:r w:rsidRPr="003E2E90">
        <w:rPr>
          <w:rFonts w:ascii="Times New Roman" w:hAnsi="Times New Roman"/>
          <w:sz w:val="28"/>
          <w:szCs w:val="28"/>
        </w:rPr>
        <w:t>вразливою</w:t>
      </w:r>
      <w:proofErr w:type="spellEnd"/>
      <w:r w:rsidRPr="003E2E90">
        <w:rPr>
          <w:rFonts w:ascii="Times New Roman" w:hAnsi="Times New Roman"/>
          <w:sz w:val="28"/>
          <w:szCs w:val="28"/>
        </w:rPr>
        <w:t xml:space="preserve"> є </w:t>
      </w:r>
      <w:proofErr w:type="spellStart"/>
      <w:r w:rsidRPr="003E2E90">
        <w:rPr>
          <w:rFonts w:ascii="Times New Roman" w:hAnsi="Times New Roman"/>
          <w:sz w:val="28"/>
          <w:szCs w:val="28"/>
        </w:rPr>
        <w:t>серцево-судинна</w:t>
      </w:r>
      <w:proofErr w:type="spellEnd"/>
      <w:r w:rsidRPr="003E2E90">
        <w:rPr>
          <w:rFonts w:ascii="Times New Roman" w:hAnsi="Times New Roman"/>
          <w:sz w:val="28"/>
          <w:szCs w:val="28"/>
        </w:rPr>
        <w:t xml:space="preserve"> система.</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розглядається</w:t>
      </w:r>
      <w:proofErr w:type="spellEnd"/>
      <w:r w:rsidRPr="003E2E90">
        <w:rPr>
          <w:rFonts w:ascii="Times New Roman" w:hAnsi="Times New Roman"/>
          <w:sz w:val="28"/>
          <w:szCs w:val="28"/>
        </w:rPr>
        <w:t xml:space="preserve"> як один з </w:t>
      </w:r>
      <w:proofErr w:type="spellStart"/>
      <w:r w:rsidRPr="003E2E90">
        <w:rPr>
          <w:rFonts w:ascii="Times New Roman" w:hAnsi="Times New Roman"/>
          <w:sz w:val="28"/>
          <w:szCs w:val="28"/>
        </w:rPr>
        <w:t>факторів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сприяють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цілого</w:t>
      </w:r>
      <w:proofErr w:type="spellEnd"/>
      <w:r w:rsidRPr="003E2E90">
        <w:rPr>
          <w:rFonts w:ascii="Times New Roman" w:hAnsi="Times New Roman"/>
          <w:sz w:val="28"/>
          <w:szCs w:val="28"/>
        </w:rPr>
        <w:t xml:space="preserve"> ряду так </w:t>
      </w:r>
      <w:proofErr w:type="spellStart"/>
      <w:r w:rsidRPr="003E2E90">
        <w:rPr>
          <w:rFonts w:ascii="Times New Roman" w:hAnsi="Times New Roman"/>
          <w:sz w:val="28"/>
          <w:szCs w:val="28"/>
        </w:rPr>
        <w:t>званих</w:t>
      </w:r>
      <w:proofErr w:type="spellEnd"/>
      <w:r w:rsidRPr="003E2E90">
        <w:rPr>
          <w:rFonts w:ascii="Times New Roman" w:hAnsi="Times New Roman"/>
          <w:sz w:val="28"/>
          <w:szCs w:val="28"/>
        </w:rPr>
        <w:t xml:space="preserve"> хвороб </w:t>
      </w:r>
      <w:proofErr w:type="spellStart"/>
      <w:r w:rsidRPr="003E2E90">
        <w:rPr>
          <w:rFonts w:ascii="Times New Roman" w:hAnsi="Times New Roman"/>
          <w:sz w:val="28"/>
          <w:szCs w:val="28"/>
        </w:rPr>
        <w:t>цивілізації</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їх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числі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гіпертонічна</w:t>
      </w:r>
      <w:proofErr w:type="spellEnd"/>
      <w:r w:rsidRPr="003E2E90">
        <w:rPr>
          <w:rFonts w:ascii="Times New Roman" w:hAnsi="Times New Roman"/>
          <w:sz w:val="28"/>
          <w:szCs w:val="28"/>
        </w:rPr>
        <w:t xml:space="preserve"> хвороба; атеросклероз; </w:t>
      </w:r>
      <w:proofErr w:type="spellStart"/>
      <w:r w:rsidRPr="003E2E90">
        <w:rPr>
          <w:rFonts w:ascii="Times New Roman" w:hAnsi="Times New Roman"/>
          <w:sz w:val="28"/>
          <w:szCs w:val="28"/>
        </w:rPr>
        <w:t>ішемічна</w:t>
      </w:r>
      <w:proofErr w:type="spellEnd"/>
      <w:r w:rsidRPr="003E2E90">
        <w:rPr>
          <w:rFonts w:ascii="Times New Roman" w:hAnsi="Times New Roman"/>
          <w:sz w:val="28"/>
          <w:szCs w:val="28"/>
        </w:rPr>
        <w:t xml:space="preserve"> хвороба </w:t>
      </w:r>
      <w:proofErr w:type="spellStart"/>
      <w:r w:rsidRPr="003E2E90">
        <w:rPr>
          <w:rFonts w:ascii="Times New Roman" w:hAnsi="Times New Roman"/>
          <w:sz w:val="28"/>
          <w:szCs w:val="28"/>
        </w:rPr>
        <w:t>серця</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інфаркт</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міокарда</w:t>
      </w:r>
      <w:proofErr w:type="spellEnd"/>
      <w:r w:rsidRPr="003E2E90">
        <w:rPr>
          <w:rFonts w:ascii="Times New Roman" w:hAnsi="Times New Roman"/>
          <w:sz w:val="28"/>
          <w:szCs w:val="28"/>
        </w:rPr>
        <w:t>; вегетативно-</w:t>
      </w:r>
      <w:proofErr w:type="spellStart"/>
      <w:r w:rsidRPr="003E2E90">
        <w:rPr>
          <w:rFonts w:ascii="Times New Roman" w:hAnsi="Times New Roman"/>
          <w:sz w:val="28"/>
          <w:szCs w:val="28"/>
        </w:rPr>
        <w:t>судинна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дистонія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ожиріння</w:t>
      </w:r>
      <w:proofErr w:type="spellEnd"/>
      <w:r w:rsidRPr="003E2E90">
        <w:rPr>
          <w:rFonts w:ascii="Times New Roman" w:hAnsi="Times New Roman"/>
          <w:sz w:val="28"/>
          <w:szCs w:val="28"/>
        </w:rPr>
        <w:t xml:space="preserve">: часто </w:t>
      </w:r>
      <w:proofErr w:type="spellStart"/>
      <w:r w:rsidRPr="003E2E90">
        <w:rPr>
          <w:rFonts w:ascii="Times New Roman" w:hAnsi="Times New Roman"/>
          <w:sz w:val="28"/>
          <w:szCs w:val="28"/>
        </w:rPr>
        <w:t>зустрічаються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порушення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постави</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пошкодженням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кісткового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зв'язкового</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м'язового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апарату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облітеруючий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ендартеріїт</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деякі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гермартрічні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захворювання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характеризуються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функціональною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слабкістю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внутрішніх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органів</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ін</w:t>
      </w:r>
      <w:proofErr w:type="spellEnd"/>
      <w:r w:rsidRPr="003E2E90">
        <w:rPr>
          <w:rFonts w:ascii="Times New Roman" w:hAnsi="Times New Roman"/>
          <w:sz w:val="28"/>
          <w:szCs w:val="28"/>
        </w:rPr>
        <w:t xml:space="preserve">. Статистика </w:t>
      </w:r>
      <w:proofErr w:type="spellStart"/>
      <w:r w:rsidRPr="003E2E90">
        <w:rPr>
          <w:rFonts w:ascii="Times New Roman" w:hAnsi="Times New Roman"/>
          <w:sz w:val="28"/>
          <w:szCs w:val="28"/>
        </w:rPr>
        <w:t>показує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захворювання</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ранні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симптоми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спостерігаються</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великій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кількості</w:t>
      </w:r>
      <w:proofErr w:type="spellEnd"/>
      <w:r w:rsidRPr="003E2E90">
        <w:rPr>
          <w:rFonts w:ascii="Times New Roman" w:hAnsi="Times New Roman"/>
          <w:sz w:val="28"/>
          <w:szCs w:val="28"/>
        </w:rPr>
        <w:t xml:space="preserve"> людей, </w:t>
      </w:r>
      <w:proofErr w:type="spellStart"/>
      <w:r w:rsidRPr="003E2E90">
        <w:rPr>
          <w:rFonts w:ascii="Times New Roman" w:hAnsi="Times New Roman"/>
          <w:sz w:val="28"/>
          <w:szCs w:val="28"/>
        </w:rPr>
        <w:t>причому</w:t>
      </w:r>
      <w:proofErr w:type="spellEnd"/>
      <w:r w:rsidRPr="003E2E90">
        <w:rPr>
          <w:rFonts w:ascii="Times New Roman" w:hAnsi="Times New Roman"/>
          <w:sz w:val="28"/>
          <w:szCs w:val="28"/>
        </w:rPr>
        <w:t xml:space="preserve"> вони </w:t>
      </w:r>
      <w:proofErr w:type="spellStart"/>
      <w:r w:rsidRPr="003E2E90">
        <w:rPr>
          <w:rFonts w:ascii="Times New Roman" w:hAnsi="Times New Roman"/>
          <w:sz w:val="28"/>
          <w:szCs w:val="28"/>
        </w:rPr>
        <w:t>виявляються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першорядними</w:t>
      </w:r>
      <w:proofErr w:type="spellEnd"/>
      <w:r w:rsidRPr="003E2E90">
        <w:rPr>
          <w:rFonts w:ascii="Times New Roman" w:hAnsi="Times New Roman"/>
          <w:sz w:val="28"/>
          <w:szCs w:val="28"/>
        </w:rPr>
        <w:t xml:space="preserve"> причинами </w:t>
      </w:r>
      <w:proofErr w:type="spellStart"/>
      <w:r w:rsidRPr="003E2E90">
        <w:rPr>
          <w:rFonts w:ascii="Times New Roman" w:hAnsi="Times New Roman"/>
          <w:sz w:val="28"/>
          <w:szCs w:val="28"/>
        </w:rPr>
        <w:t>непрацездатності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захворюваності</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смертності</w:t>
      </w:r>
      <w:proofErr w:type="spellEnd"/>
      <w:r w:rsidRPr="003E2E90">
        <w:rPr>
          <w:rFonts w:ascii="Times New Roman" w:hAnsi="Times New Roman"/>
          <w:sz w:val="28"/>
          <w:szCs w:val="28"/>
        </w:rPr>
        <w:t xml:space="preserve"> [22, с. 16].</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Значення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як </w:t>
      </w:r>
      <w:proofErr w:type="spellStart"/>
      <w:r w:rsidRPr="003E2E90">
        <w:rPr>
          <w:rFonts w:ascii="Times New Roman" w:hAnsi="Times New Roman"/>
          <w:sz w:val="28"/>
          <w:szCs w:val="28"/>
        </w:rPr>
        <w:t>визначального</w:t>
      </w:r>
      <w:proofErr w:type="spellEnd"/>
      <w:r w:rsidRPr="003E2E90">
        <w:rPr>
          <w:rFonts w:ascii="Times New Roman" w:hAnsi="Times New Roman"/>
          <w:sz w:val="28"/>
          <w:szCs w:val="28"/>
        </w:rPr>
        <w:t xml:space="preserve"> фактору </w:t>
      </w:r>
      <w:proofErr w:type="spellStart"/>
      <w:r w:rsidRPr="003E2E90">
        <w:rPr>
          <w:rFonts w:ascii="Times New Roman" w:hAnsi="Times New Roman"/>
          <w:sz w:val="28"/>
          <w:szCs w:val="28"/>
        </w:rPr>
        <w:t>підтримки</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зміцнення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відомо</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давнини</w:t>
      </w:r>
      <w:proofErr w:type="spellEnd"/>
      <w:r w:rsidRPr="003E2E90">
        <w:rPr>
          <w:rFonts w:ascii="Times New Roman" w:hAnsi="Times New Roman"/>
          <w:sz w:val="28"/>
          <w:szCs w:val="28"/>
        </w:rPr>
        <w:t xml:space="preserve">. Аристотель створив школу, в </w:t>
      </w:r>
      <w:proofErr w:type="spellStart"/>
      <w:r w:rsidRPr="003E2E90">
        <w:rPr>
          <w:rFonts w:ascii="Times New Roman" w:hAnsi="Times New Roman"/>
          <w:sz w:val="28"/>
          <w:szCs w:val="28"/>
        </w:rPr>
        <w:t>якій</w:t>
      </w:r>
      <w:proofErr w:type="spellEnd"/>
      <w:r w:rsidRPr="003E2E90">
        <w:rPr>
          <w:rFonts w:ascii="Times New Roman" w:hAnsi="Times New Roman"/>
          <w:sz w:val="28"/>
          <w:szCs w:val="28"/>
        </w:rPr>
        <w:t xml:space="preserve"> проводив уроки, </w:t>
      </w:r>
      <w:proofErr w:type="spellStart"/>
      <w:r w:rsidRPr="003E2E90">
        <w:rPr>
          <w:rFonts w:ascii="Times New Roman" w:hAnsi="Times New Roman"/>
          <w:sz w:val="28"/>
          <w:szCs w:val="28"/>
        </w:rPr>
        <w:t>прогулюючись</w:t>
      </w:r>
      <w:proofErr w:type="spellEnd"/>
      <w:r w:rsidRPr="003E2E90">
        <w:rPr>
          <w:rFonts w:ascii="Times New Roman" w:hAnsi="Times New Roman"/>
          <w:sz w:val="28"/>
          <w:szCs w:val="28"/>
        </w:rPr>
        <w:t xml:space="preserve"> разом </w:t>
      </w:r>
      <w:proofErr w:type="spellStart"/>
      <w:r w:rsidRPr="003E2E90">
        <w:rPr>
          <w:rFonts w:ascii="Times New Roman" w:hAnsi="Times New Roman"/>
          <w:sz w:val="28"/>
          <w:szCs w:val="28"/>
        </w:rPr>
        <w:t>із</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учнями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Фізична</w:t>
      </w:r>
      <w:proofErr w:type="spellEnd"/>
      <w:r w:rsidRPr="003E2E90">
        <w:rPr>
          <w:rFonts w:ascii="Times New Roman" w:hAnsi="Times New Roman"/>
          <w:sz w:val="28"/>
          <w:szCs w:val="28"/>
        </w:rPr>
        <w:t xml:space="preserve"> культура </w:t>
      </w:r>
      <w:proofErr w:type="spellStart"/>
      <w:r w:rsidRPr="003E2E90">
        <w:rPr>
          <w:rFonts w:ascii="Times New Roman" w:hAnsi="Times New Roman"/>
          <w:sz w:val="28"/>
          <w:szCs w:val="28"/>
        </w:rPr>
        <w:t>була</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великій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пошані</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стародавніх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греків</w:t>
      </w:r>
      <w:proofErr w:type="spellEnd"/>
      <w:r w:rsidRPr="003E2E90">
        <w:rPr>
          <w:rFonts w:ascii="Times New Roman" w:hAnsi="Times New Roman"/>
          <w:sz w:val="28"/>
          <w:szCs w:val="28"/>
        </w:rPr>
        <w:t xml:space="preserve"> і римлян, і </w:t>
      </w:r>
      <w:proofErr w:type="spellStart"/>
      <w:r w:rsidRPr="003E2E90">
        <w:rPr>
          <w:rFonts w:ascii="Times New Roman" w:hAnsi="Times New Roman"/>
          <w:sz w:val="28"/>
          <w:szCs w:val="28"/>
        </w:rPr>
        <w:t>такі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видатні</w:t>
      </w:r>
      <w:proofErr w:type="spellEnd"/>
      <w:r w:rsidRPr="003E2E90">
        <w:rPr>
          <w:rFonts w:ascii="Times New Roman" w:hAnsi="Times New Roman"/>
          <w:sz w:val="28"/>
          <w:szCs w:val="28"/>
        </w:rPr>
        <w:t xml:space="preserve"> люди </w:t>
      </w:r>
      <w:proofErr w:type="spellStart"/>
      <w:r w:rsidRPr="003E2E90">
        <w:rPr>
          <w:rFonts w:ascii="Times New Roman" w:hAnsi="Times New Roman"/>
          <w:sz w:val="28"/>
          <w:szCs w:val="28"/>
        </w:rPr>
        <w:t>тієї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епохи</w:t>
      </w:r>
      <w:proofErr w:type="spellEnd"/>
      <w:r w:rsidRPr="003E2E90">
        <w:rPr>
          <w:rFonts w:ascii="Times New Roman" w:hAnsi="Times New Roman"/>
          <w:sz w:val="28"/>
          <w:szCs w:val="28"/>
        </w:rPr>
        <w:t xml:space="preserve">, </w:t>
      </w:r>
      <w:r w:rsidRPr="003E2E90">
        <w:rPr>
          <w:rFonts w:ascii="Times New Roman" w:hAnsi="Times New Roman"/>
          <w:sz w:val="28"/>
          <w:szCs w:val="28"/>
        </w:rPr>
        <w:lastRenderedPageBreak/>
        <w:t xml:space="preserve">як Сократ, Аристотель, Платон, Демосфен, </w:t>
      </w:r>
      <w:proofErr w:type="spellStart"/>
      <w:r w:rsidRPr="003E2E90">
        <w:rPr>
          <w:rFonts w:ascii="Times New Roman" w:hAnsi="Times New Roman"/>
          <w:sz w:val="28"/>
          <w:szCs w:val="28"/>
        </w:rPr>
        <w:t>Цезар</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Піфагор</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глибокої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старості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відвідували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гімнастичні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зали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Знаменитий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лікар</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стародавності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Гіппократ</w:t>
      </w:r>
      <w:proofErr w:type="spellEnd"/>
      <w:r w:rsidRPr="003E2E90">
        <w:rPr>
          <w:rFonts w:ascii="Times New Roman" w:hAnsi="Times New Roman"/>
          <w:sz w:val="28"/>
          <w:szCs w:val="28"/>
        </w:rPr>
        <w:t xml:space="preserve">, сам </w:t>
      </w:r>
      <w:proofErr w:type="spellStart"/>
      <w:r w:rsidRPr="003E2E90">
        <w:rPr>
          <w:rFonts w:ascii="Times New Roman" w:hAnsi="Times New Roman"/>
          <w:sz w:val="28"/>
          <w:szCs w:val="28"/>
        </w:rPr>
        <w:t>відомий</w:t>
      </w:r>
      <w:proofErr w:type="spellEnd"/>
      <w:r w:rsidRPr="003E2E90">
        <w:rPr>
          <w:rFonts w:ascii="Times New Roman" w:hAnsi="Times New Roman"/>
          <w:sz w:val="28"/>
          <w:szCs w:val="28"/>
        </w:rPr>
        <w:t xml:space="preserve"> спортсмен, </w:t>
      </w:r>
      <w:proofErr w:type="spellStart"/>
      <w:r w:rsidRPr="003E2E90">
        <w:rPr>
          <w:rFonts w:ascii="Times New Roman" w:hAnsi="Times New Roman"/>
          <w:sz w:val="28"/>
          <w:szCs w:val="28"/>
        </w:rPr>
        <w:t>високо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цінував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тілесну</w:t>
      </w:r>
      <w:proofErr w:type="spellEnd"/>
      <w:r w:rsidRPr="003E2E90">
        <w:rPr>
          <w:rFonts w:ascii="Times New Roman" w:hAnsi="Times New Roman"/>
          <w:sz w:val="28"/>
          <w:szCs w:val="28"/>
        </w:rPr>
        <w:t xml:space="preserve"> культуру і </w:t>
      </w:r>
      <w:proofErr w:type="spellStart"/>
      <w:r w:rsidRPr="003E2E90">
        <w:rPr>
          <w:rFonts w:ascii="Times New Roman" w:hAnsi="Times New Roman"/>
          <w:sz w:val="28"/>
          <w:szCs w:val="28"/>
        </w:rPr>
        <w:t>використовував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її</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своїй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лікувальній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практиці</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Прославлений </w:t>
      </w:r>
      <w:proofErr w:type="spellStart"/>
      <w:r w:rsidRPr="003E2E90">
        <w:rPr>
          <w:rFonts w:ascii="Times New Roman" w:hAnsi="Times New Roman"/>
          <w:sz w:val="28"/>
          <w:szCs w:val="28"/>
        </w:rPr>
        <w:t>таджицький</w:t>
      </w:r>
      <w:proofErr w:type="spellEnd"/>
      <w:r w:rsidRPr="003E2E90">
        <w:rPr>
          <w:rFonts w:ascii="Times New Roman" w:hAnsi="Times New Roman"/>
          <w:sz w:val="28"/>
          <w:szCs w:val="28"/>
        </w:rPr>
        <w:t xml:space="preserve"> учений </w:t>
      </w:r>
      <w:proofErr w:type="spellStart"/>
      <w:r w:rsidRPr="003E2E90">
        <w:rPr>
          <w:rFonts w:ascii="Times New Roman" w:hAnsi="Times New Roman"/>
          <w:sz w:val="28"/>
          <w:szCs w:val="28"/>
        </w:rPr>
        <w:t>Авіценна</w:t>
      </w:r>
      <w:proofErr w:type="spellEnd"/>
      <w:r w:rsidRPr="003E2E90">
        <w:rPr>
          <w:rFonts w:ascii="Times New Roman" w:hAnsi="Times New Roman"/>
          <w:sz w:val="28"/>
          <w:szCs w:val="28"/>
        </w:rPr>
        <w:t xml:space="preserve"> писав,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займатися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вправами</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дотримуватися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гігієнічного</w:t>
      </w:r>
      <w:proofErr w:type="spellEnd"/>
      <w:r w:rsidRPr="003E2E90">
        <w:rPr>
          <w:rFonts w:ascii="Times New Roman" w:hAnsi="Times New Roman"/>
          <w:sz w:val="28"/>
          <w:szCs w:val="28"/>
        </w:rPr>
        <w:t xml:space="preserve"> режиму - не буде потреби у </w:t>
      </w:r>
      <w:proofErr w:type="spellStart"/>
      <w:r w:rsidRPr="003E2E90">
        <w:rPr>
          <w:rFonts w:ascii="Times New Roman" w:hAnsi="Times New Roman"/>
          <w:sz w:val="28"/>
          <w:szCs w:val="28"/>
        </w:rPr>
        <w:t>вживанні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ліків</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Особливої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актуальності</w:t>
      </w:r>
      <w:proofErr w:type="spellEnd"/>
      <w:r w:rsidRPr="003E2E90">
        <w:rPr>
          <w:rFonts w:ascii="Times New Roman" w:hAnsi="Times New Roman"/>
          <w:sz w:val="28"/>
          <w:szCs w:val="28"/>
        </w:rPr>
        <w:t xml:space="preserve"> проблема </w:t>
      </w:r>
      <w:proofErr w:type="spellStart"/>
      <w:r w:rsidRPr="003E2E90">
        <w:rPr>
          <w:rFonts w:ascii="Times New Roman" w:hAnsi="Times New Roman"/>
          <w:sz w:val="28"/>
          <w:szCs w:val="28"/>
        </w:rPr>
        <w:t>оптимізації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людей </w:t>
      </w:r>
      <w:proofErr w:type="spellStart"/>
      <w:r w:rsidRPr="003E2E90">
        <w:rPr>
          <w:rFonts w:ascii="Times New Roman" w:hAnsi="Times New Roman"/>
          <w:sz w:val="28"/>
          <w:szCs w:val="28"/>
        </w:rPr>
        <w:t>отримала</w:t>
      </w:r>
      <w:proofErr w:type="spellEnd"/>
      <w:r w:rsidRPr="003E2E90">
        <w:rPr>
          <w:rFonts w:ascii="Times New Roman" w:hAnsi="Times New Roman"/>
          <w:sz w:val="28"/>
          <w:szCs w:val="28"/>
        </w:rPr>
        <w:t xml:space="preserve"> за </w:t>
      </w:r>
      <w:proofErr w:type="spellStart"/>
      <w:r w:rsidRPr="003E2E90">
        <w:rPr>
          <w:rFonts w:ascii="Times New Roman" w:hAnsi="Times New Roman"/>
          <w:sz w:val="28"/>
          <w:szCs w:val="28"/>
        </w:rPr>
        <w:t>останню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чверть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століття</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зв'язку</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автоматизацією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виробництва</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очевидністю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несприятливого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впливу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соціально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обумовленої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гіпокінезії</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Гіпокінезія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розглядається</w:t>
      </w:r>
      <w:proofErr w:type="spellEnd"/>
      <w:r w:rsidRPr="003E2E90">
        <w:rPr>
          <w:rFonts w:ascii="Times New Roman" w:hAnsi="Times New Roman"/>
          <w:sz w:val="28"/>
          <w:szCs w:val="28"/>
        </w:rPr>
        <w:t xml:space="preserve"> в даний час як </w:t>
      </w:r>
      <w:proofErr w:type="spellStart"/>
      <w:r w:rsidRPr="003E2E90">
        <w:rPr>
          <w:rFonts w:ascii="Times New Roman" w:hAnsi="Times New Roman"/>
          <w:sz w:val="28"/>
          <w:szCs w:val="28"/>
        </w:rPr>
        <w:t>найважливіший</w:t>
      </w:r>
      <w:proofErr w:type="spellEnd"/>
      <w:r w:rsidRPr="003E2E90">
        <w:rPr>
          <w:rFonts w:ascii="Times New Roman" w:hAnsi="Times New Roman"/>
          <w:sz w:val="28"/>
          <w:szCs w:val="28"/>
        </w:rPr>
        <w:t xml:space="preserve"> фактор </w:t>
      </w:r>
      <w:proofErr w:type="spellStart"/>
      <w:r w:rsidRPr="003E2E90">
        <w:rPr>
          <w:rFonts w:ascii="Times New Roman" w:hAnsi="Times New Roman"/>
          <w:sz w:val="28"/>
          <w:szCs w:val="28"/>
        </w:rPr>
        <w:t>ризику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багатьох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захворювань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Експериментальними</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клінічними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дослідженнями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встановлено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обмеження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рухливості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викликає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несприятливі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зміни</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всіх</w:t>
      </w:r>
      <w:proofErr w:type="spellEnd"/>
      <w:r w:rsidRPr="003E2E90">
        <w:rPr>
          <w:rFonts w:ascii="Times New Roman" w:hAnsi="Times New Roman"/>
          <w:sz w:val="28"/>
          <w:szCs w:val="28"/>
        </w:rPr>
        <w:t xml:space="preserve"> органах і системах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Все </w:t>
      </w:r>
      <w:proofErr w:type="spellStart"/>
      <w:r w:rsidRPr="003E2E90">
        <w:rPr>
          <w:rFonts w:ascii="Times New Roman" w:hAnsi="Times New Roman"/>
          <w:sz w:val="28"/>
          <w:szCs w:val="28"/>
        </w:rPr>
        <w:t>це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обумовлює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необхідність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розробки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практичних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заходів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щодо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профілактики</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подолання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гіпокінезії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Найважливішою</w:t>
      </w:r>
      <w:proofErr w:type="spellEnd"/>
      <w:r w:rsidRPr="003E2E90">
        <w:rPr>
          <w:rFonts w:ascii="Times New Roman" w:hAnsi="Times New Roman"/>
          <w:sz w:val="28"/>
          <w:szCs w:val="28"/>
        </w:rPr>
        <w:t xml:space="preserve"> з них є </w:t>
      </w:r>
      <w:proofErr w:type="spellStart"/>
      <w:r w:rsidRPr="003E2E90">
        <w:rPr>
          <w:rFonts w:ascii="Times New Roman" w:hAnsi="Times New Roman"/>
          <w:sz w:val="28"/>
          <w:szCs w:val="28"/>
        </w:rPr>
        <w:t>стимулювання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Резервні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можливості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змінюються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протягом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Їх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збільшення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чи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зменшення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пов'язано</w:t>
      </w:r>
      <w:proofErr w:type="spellEnd"/>
      <w:r w:rsidRPr="003E2E90">
        <w:rPr>
          <w:rFonts w:ascii="Times New Roman" w:hAnsi="Times New Roman"/>
          <w:sz w:val="28"/>
          <w:szCs w:val="28"/>
        </w:rPr>
        <w:t xml:space="preserve"> не </w:t>
      </w:r>
      <w:proofErr w:type="spellStart"/>
      <w:r w:rsidRPr="003E2E90">
        <w:rPr>
          <w:rFonts w:ascii="Times New Roman" w:hAnsi="Times New Roman"/>
          <w:sz w:val="28"/>
          <w:szCs w:val="28"/>
        </w:rPr>
        <w:t>тільки</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віковими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особливостями</w:t>
      </w:r>
      <w:proofErr w:type="spellEnd"/>
      <w:r w:rsidRPr="003E2E90">
        <w:rPr>
          <w:rFonts w:ascii="Times New Roman" w:hAnsi="Times New Roman"/>
          <w:sz w:val="28"/>
          <w:szCs w:val="28"/>
        </w:rPr>
        <w:t xml:space="preserve">, але </w:t>
      </w:r>
      <w:proofErr w:type="spellStart"/>
      <w:r w:rsidRPr="003E2E90">
        <w:rPr>
          <w:rFonts w:ascii="Times New Roman" w:hAnsi="Times New Roman"/>
          <w:sz w:val="28"/>
          <w:szCs w:val="28"/>
        </w:rPr>
        <w:t>багато</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чому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визначаються</w:t>
      </w:r>
      <w:proofErr w:type="spellEnd"/>
      <w:r w:rsidRPr="003E2E90">
        <w:rPr>
          <w:rFonts w:ascii="Times New Roman" w:hAnsi="Times New Roman"/>
          <w:sz w:val="28"/>
          <w:szCs w:val="28"/>
        </w:rPr>
        <w:t xml:space="preserve"> способом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Постійне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тренування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створює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умови</w:t>
      </w:r>
      <w:proofErr w:type="spellEnd"/>
      <w:r w:rsidRPr="003E2E90">
        <w:rPr>
          <w:rFonts w:ascii="Times New Roman" w:hAnsi="Times New Roman"/>
          <w:sz w:val="28"/>
          <w:szCs w:val="28"/>
        </w:rPr>
        <w:t xml:space="preserve"> для </w:t>
      </w:r>
      <w:proofErr w:type="spellStart"/>
      <w:r w:rsidRPr="003E2E90">
        <w:rPr>
          <w:rFonts w:ascii="Times New Roman" w:hAnsi="Times New Roman"/>
          <w:sz w:val="28"/>
          <w:szCs w:val="28"/>
        </w:rPr>
        <w:t>зміцнення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навпаки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її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відсутність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неодмінно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веде</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резервних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потужностей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тобто</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кількісного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Всім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вже</w:t>
      </w:r>
      <w:proofErr w:type="spellEnd"/>
      <w:r w:rsidRPr="003E2E90">
        <w:rPr>
          <w:rFonts w:ascii="Times New Roman" w:hAnsi="Times New Roman"/>
          <w:sz w:val="28"/>
          <w:szCs w:val="28"/>
        </w:rPr>
        <w:t xml:space="preserve"> давно </w:t>
      </w:r>
      <w:proofErr w:type="spellStart"/>
      <w:r w:rsidRPr="003E2E90">
        <w:rPr>
          <w:rFonts w:ascii="Times New Roman" w:hAnsi="Times New Roman"/>
          <w:sz w:val="28"/>
          <w:szCs w:val="28"/>
        </w:rPr>
        <w:t>відомо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заняття</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викликають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прискорений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подих</w:t>
      </w:r>
      <w:proofErr w:type="spellEnd"/>
      <w:r w:rsidRPr="003E2E90">
        <w:rPr>
          <w:rFonts w:ascii="Times New Roman" w:hAnsi="Times New Roman"/>
          <w:sz w:val="28"/>
          <w:szCs w:val="28"/>
        </w:rPr>
        <w:t xml:space="preserve"> </w:t>
      </w:r>
      <w:r>
        <w:rPr>
          <w:rFonts w:ascii="Times New Roman" w:hAnsi="Times New Roman"/>
          <w:sz w:val="28"/>
          <w:szCs w:val="28"/>
        </w:rPr>
        <w:t>–</w:t>
      </w:r>
      <w:r w:rsidRPr="003E2E90">
        <w:rPr>
          <w:rFonts w:ascii="Times New Roman" w:hAnsi="Times New Roman"/>
          <w:sz w:val="28"/>
          <w:szCs w:val="28"/>
        </w:rPr>
        <w:t xml:space="preserve"> ходьба, </w:t>
      </w:r>
      <w:proofErr w:type="spellStart"/>
      <w:r w:rsidRPr="003E2E90">
        <w:rPr>
          <w:rFonts w:ascii="Times New Roman" w:hAnsi="Times New Roman"/>
          <w:sz w:val="28"/>
          <w:szCs w:val="28"/>
        </w:rPr>
        <w:t>біг</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танці</w:t>
      </w:r>
      <w:proofErr w:type="spellEnd"/>
      <w:r w:rsidRPr="003E2E90">
        <w:rPr>
          <w:rFonts w:ascii="Times New Roman" w:hAnsi="Times New Roman"/>
          <w:sz w:val="28"/>
          <w:szCs w:val="28"/>
        </w:rPr>
        <w:t xml:space="preserve"> і т.п.), позитивно </w:t>
      </w:r>
      <w:proofErr w:type="spellStart"/>
      <w:r w:rsidRPr="003E2E90">
        <w:rPr>
          <w:rFonts w:ascii="Times New Roman" w:hAnsi="Times New Roman"/>
          <w:sz w:val="28"/>
          <w:szCs w:val="28"/>
        </w:rPr>
        <w:t>впливають</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працездатність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цілому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діяльність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серця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зокрема</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Зазначимо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деякі</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засобів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їх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вплив</w:t>
      </w:r>
      <w:proofErr w:type="spellEnd"/>
      <w:r w:rsidRPr="003E2E90">
        <w:rPr>
          <w:rFonts w:ascii="Times New Roman" w:hAnsi="Times New Roman"/>
          <w:sz w:val="28"/>
          <w:szCs w:val="28"/>
        </w:rPr>
        <w:t xml:space="preserve"> на стан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студентiв</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Регулярні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заняття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вправами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здатні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зменшити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ризик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ракових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пухлин</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Згідно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інформації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Американського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Товариства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Онкологів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фізкультура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несе</w:t>
      </w:r>
      <w:proofErr w:type="spellEnd"/>
      <w:r w:rsidRPr="003E2E90">
        <w:rPr>
          <w:rFonts w:ascii="Times New Roman" w:hAnsi="Times New Roman"/>
          <w:sz w:val="28"/>
          <w:szCs w:val="28"/>
        </w:rPr>
        <w:t xml:space="preserve"> як </w:t>
      </w:r>
      <w:proofErr w:type="spellStart"/>
      <w:r w:rsidRPr="003E2E90">
        <w:rPr>
          <w:rFonts w:ascii="Times New Roman" w:hAnsi="Times New Roman"/>
          <w:sz w:val="28"/>
          <w:szCs w:val="28"/>
        </w:rPr>
        <w:t>прямий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позитивний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вплив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фізкультури</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якості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lastRenderedPageBreak/>
        <w:t>профілактики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онкологічних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захворювань</w:t>
      </w:r>
      <w:proofErr w:type="spellEnd"/>
      <w:r w:rsidRPr="003E2E90">
        <w:rPr>
          <w:rFonts w:ascii="Times New Roman" w:hAnsi="Times New Roman"/>
          <w:sz w:val="28"/>
          <w:szCs w:val="28"/>
        </w:rPr>
        <w:t xml:space="preserve">, так і </w:t>
      </w:r>
      <w:proofErr w:type="spellStart"/>
      <w:r w:rsidRPr="003E2E90">
        <w:rPr>
          <w:rFonts w:ascii="Times New Roman" w:hAnsi="Times New Roman"/>
          <w:sz w:val="28"/>
          <w:szCs w:val="28"/>
        </w:rPr>
        <w:t>непрямий</w:t>
      </w:r>
      <w:proofErr w:type="spellEnd"/>
      <w:r w:rsidRPr="003E2E90">
        <w:rPr>
          <w:rFonts w:ascii="Times New Roman" w:hAnsi="Times New Roman"/>
          <w:sz w:val="28"/>
          <w:szCs w:val="28"/>
        </w:rPr>
        <w:t xml:space="preserve">, - шляхом </w:t>
      </w:r>
      <w:proofErr w:type="spellStart"/>
      <w:r w:rsidRPr="003E2E90">
        <w:rPr>
          <w:rFonts w:ascii="Times New Roman" w:hAnsi="Times New Roman"/>
          <w:sz w:val="28"/>
          <w:szCs w:val="28"/>
        </w:rPr>
        <w:t>підтримки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маси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тіла</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Численні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дослідження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вказують</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прямий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зв'язок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ризику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пухлини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товстого</w:t>
      </w:r>
      <w:proofErr w:type="spellEnd"/>
      <w:r w:rsidRPr="003E2E90">
        <w:rPr>
          <w:rFonts w:ascii="Times New Roman" w:hAnsi="Times New Roman"/>
          <w:sz w:val="28"/>
          <w:szCs w:val="28"/>
        </w:rPr>
        <w:t xml:space="preserve"> кишки і </w:t>
      </w:r>
      <w:proofErr w:type="spellStart"/>
      <w:r w:rsidRPr="003E2E90">
        <w:rPr>
          <w:rFonts w:ascii="Times New Roman" w:hAnsi="Times New Roman"/>
          <w:sz w:val="28"/>
          <w:szCs w:val="28"/>
        </w:rPr>
        <w:t>прямої</w:t>
      </w:r>
      <w:proofErr w:type="spellEnd"/>
      <w:r w:rsidRPr="003E2E90">
        <w:rPr>
          <w:rFonts w:ascii="Times New Roman" w:hAnsi="Times New Roman"/>
          <w:sz w:val="28"/>
          <w:szCs w:val="28"/>
        </w:rPr>
        <w:t xml:space="preserve"> кишки. </w:t>
      </w:r>
      <w:proofErr w:type="spellStart"/>
      <w:r w:rsidRPr="003E2E90">
        <w:rPr>
          <w:rFonts w:ascii="Times New Roman" w:hAnsi="Times New Roman"/>
          <w:sz w:val="28"/>
          <w:szCs w:val="28"/>
        </w:rPr>
        <w:t>Навіть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легкі</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помірно-інтенсивні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заняття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проводяться</w:t>
      </w:r>
      <w:proofErr w:type="spellEnd"/>
      <w:r w:rsidRPr="003E2E90">
        <w:rPr>
          <w:rFonts w:ascii="Times New Roman" w:hAnsi="Times New Roman"/>
          <w:sz w:val="28"/>
          <w:szCs w:val="28"/>
        </w:rPr>
        <w:t xml:space="preserve"> регулярно, </w:t>
      </w:r>
      <w:proofErr w:type="spellStart"/>
      <w:r w:rsidRPr="003E2E90">
        <w:rPr>
          <w:rFonts w:ascii="Times New Roman" w:hAnsi="Times New Roman"/>
          <w:sz w:val="28"/>
          <w:szCs w:val="28"/>
        </w:rPr>
        <w:t>зменшують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ризик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виникнення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ракової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пухлини</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порівнянні</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малорухливим</w:t>
      </w:r>
      <w:proofErr w:type="spellEnd"/>
      <w:r w:rsidRPr="003E2E90">
        <w:rPr>
          <w:rFonts w:ascii="Times New Roman" w:hAnsi="Times New Roman"/>
          <w:sz w:val="28"/>
          <w:szCs w:val="28"/>
        </w:rPr>
        <w:t xml:space="preserve"> способом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Вчені</w:t>
      </w:r>
      <w:proofErr w:type="spellEnd"/>
      <w:r w:rsidRPr="003E2E90">
        <w:rPr>
          <w:rFonts w:ascii="Times New Roman" w:hAnsi="Times New Roman"/>
          <w:sz w:val="28"/>
          <w:szCs w:val="28"/>
        </w:rPr>
        <w:t xml:space="preserve">-медики з </w:t>
      </w:r>
      <w:proofErr w:type="spellStart"/>
      <w:r w:rsidRPr="003E2E90">
        <w:rPr>
          <w:rFonts w:ascii="Times New Roman" w:hAnsi="Times New Roman"/>
          <w:sz w:val="28"/>
          <w:szCs w:val="28"/>
        </w:rPr>
        <w:t>університету</w:t>
      </w:r>
      <w:proofErr w:type="spellEnd"/>
      <w:r w:rsidRPr="003E2E90">
        <w:rPr>
          <w:rFonts w:ascii="Times New Roman" w:hAnsi="Times New Roman"/>
          <w:sz w:val="28"/>
          <w:szCs w:val="28"/>
        </w:rPr>
        <w:t xml:space="preserve"> Вашингтона з Сент-</w:t>
      </w:r>
      <w:proofErr w:type="spellStart"/>
      <w:r w:rsidRPr="003E2E90">
        <w:rPr>
          <w:rFonts w:ascii="Times New Roman" w:hAnsi="Times New Roman"/>
          <w:sz w:val="28"/>
          <w:szCs w:val="28"/>
        </w:rPr>
        <w:t>Луїса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проаналізувавши</w:t>
      </w:r>
      <w:proofErr w:type="spellEnd"/>
      <w:r w:rsidRPr="003E2E90">
        <w:rPr>
          <w:rFonts w:ascii="Times New Roman" w:hAnsi="Times New Roman"/>
          <w:sz w:val="28"/>
          <w:szCs w:val="28"/>
        </w:rPr>
        <w:t xml:space="preserve"> 52 </w:t>
      </w:r>
      <w:proofErr w:type="spellStart"/>
      <w:r w:rsidRPr="003E2E90">
        <w:rPr>
          <w:rFonts w:ascii="Times New Roman" w:hAnsi="Times New Roman"/>
          <w:sz w:val="28"/>
          <w:szCs w:val="28"/>
        </w:rPr>
        <w:t>проведених</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світі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дослідження</w:t>
      </w:r>
      <w:proofErr w:type="spellEnd"/>
      <w:r w:rsidRPr="003E2E90">
        <w:rPr>
          <w:rFonts w:ascii="Times New Roman" w:hAnsi="Times New Roman"/>
          <w:sz w:val="28"/>
          <w:szCs w:val="28"/>
        </w:rPr>
        <w:t xml:space="preserve"> про роль </w:t>
      </w:r>
      <w:proofErr w:type="spellStart"/>
      <w:r w:rsidRPr="003E2E90">
        <w:rPr>
          <w:rFonts w:ascii="Times New Roman" w:hAnsi="Times New Roman"/>
          <w:sz w:val="28"/>
          <w:szCs w:val="28"/>
        </w:rPr>
        <w:t>фізичних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навантажень</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раку </w:t>
      </w:r>
      <w:proofErr w:type="spellStart"/>
      <w:r w:rsidRPr="003E2E90">
        <w:rPr>
          <w:rFonts w:ascii="Times New Roman" w:hAnsi="Times New Roman"/>
          <w:sz w:val="28"/>
          <w:szCs w:val="28"/>
        </w:rPr>
        <w:t>прямої</w:t>
      </w:r>
      <w:proofErr w:type="spellEnd"/>
      <w:r w:rsidRPr="003E2E90">
        <w:rPr>
          <w:rFonts w:ascii="Times New Roman" w:hAnsi="Times New Roman"/>
          <w:sz w:val="28"/>
          <w:szCs w:val="28"/>
        </w:rPr>
        <w:t xml:space="preserve"> кишки, </w:t>
      </w:r>
      <w:proofErr w:type="spellStart"/>
      <w:r w:rsidRPr="003E2E90">
        <w:rPr>
          <w:rFonts w:ascii="Times New Roman" w:hAnsi="Times New Roman"/>
          <w:sz w:val="28"/>
          <w:szCs w:val="28"/>
        </w:rPr>
        <w:t>встановили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більш</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w:t>
      </w:r>
      <w:proofErr w:type="spellEnd"/>
      <w:r w:rsidRPr="003E2E90">
        <w:rPr>
          <w:rFonts w:ascii="Times New Roman" w:hAnsi="Times New Roman"/>
          <w:sz w:val="28"/>
          <w:szCs w:val="28"/>
        </w:rPr>
        <w:t xml:space="preserve"> особи </w:t>
      </w:r>
      <w:proofErr w:type="spellStart"/>
      <w:r w:rsidRPr="003E2E90">
        <w:rPr>
          <w:rFonts w:ascii="Times New Roman" w:hAnsi="Times New Roman"/>
          <w:sz w:val="28"/>
          <w:szCs w:val="28"/>
        </w:rPr>
        <w:t>приблизно</w:t>
      </w:r>
      <w:proofErr w:type="spellEnd"/>
      <w:r w:rsidRPr="003E2E90">
        <w:rPr>
          <w:rFonts w:ascii="Times New Roman" w:hAnsi="Times New Roman"/>
          <w:sz w:val="28"/>
          <w:szCs w:val="28"/>
        </w:rPr>
        <w:t xml:space="preserve"> на 21% </w:t>
      </w:r>
      <w:proofErr w:type="spellStart"/>
      <w:r w:rsidRPr="003E2E90">
        <w:rPr>
          <w:rFonts w:ascii="Times New Roman" w:hAnsi="Times New Roman"/>
          <w:sz w:val="28"/>
          <w:szCs w:val="28"/>
        </w:rPr>
        <w:t>менше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схильні</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цього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діагнозу</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Однак</w:t>
      </w:r>
      <w:proofErr w:type="spellEnd"/>
      <w:r w:rsidRPr="003E2E90">
        <w:rPr>
          <w:rFonts w:ascii="Times New Roman" w:hAnsi="Times New Roman"/>
          <w:sz w:val="28"/>
          <w:szCs w:val="28"/>
        </w:rPr>
        <w:t xml:space="preserve"> для </w:t>
      </w:r>
      <w:proofErr w:type="spellStart"/>
      <w:r w:rsidRPr="003E2E90">
        <w:rPr>
          <w:rFonts w:ascii="Times New Roman" w:hAnsi="Times New Roman"/>
          <w:sz w:val="28"/>
          <w:szCs w:val="28"/>
        </w:rPr>
        <w:t>профілактики</w:t>
      </w:r>
      <w:proofErr w:type="spellEnd"/>
      <w:r w:rsidRPr="003E2E90">
        <w:rPr>
          <w:rFonts w:ascii="Times New Roman" w:hAnsi="Times New Roman"/>
          <w:sz w:val="28"/>
          <w:szCs w:val="28"/>
        </w:rPr>
        <w:t xml:space="preserve"> раку </w:t>
      </w:r>
      <w:proofErr w:type="spellStart"/>
      <w:r w:rsidRPr="003E2E90">
        <w:rPr>
          <w:rFonts w:ascii="Times New Roman" w:hAnsi="Times New Roman"/>
          <w:sz w:val="28"/>
          <w:szCs w:val="28"/>
        </w:rPr>
        <w:t>молочної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залози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потрібно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більше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ніж</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всього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лише</w:t>
      </w:r>
      <w:proofErr w:type="spellEnd"/>
      <w:r w:rsidRPr="003E2E90">
        <w:rPr>
          <w:rFonts w:ascii="Times New Roman" w:hAnsi="Times New Roman"/>
          <w:sz w:val="28"/>
          <w:szCs w:val="28"/>
        </w:rPr>
        <w:t xml:space="preserve"> регулярна ходьба </w:t>
      </w:r>
      <w:proofErr w:type="spellStart"/>
      <w:r w:rsidRPr="003E2E90">
        <w:rPr>
          <w:rFonts w:ascii="Times New Roman" w:hAnsi="Times New Roman"/>
          <w:sz w:val="28"/>
          <w:szCs w:val="28"/>
        </w:rPr>
        <w:t>швидким</w:t>
      </w:r>
      <w:proofErr w:type="spellEnd"/>
      <w:r w:rsidRPr="003E2E90">
        <w:rPr>
          <w:rFonts w:ascii="Times New Roman" w:hAnsi="Times New Roman"/>
          <w:sz w:val="28"/>
          <w:szCs w:val="28"/>
        </w:rPr>
        <w:t xml:space="preserve"> кроком. </w:t>
      </w:r>
      <w:proofErr w:type="spellStart"/>
      <w:r w:rsidRPr="003E2E90">
        <w:rPr>
          <w:rFonts w:ascii="Times New Roman" w:hAnsi="Times New Roman"/>
          <w:sz w:val="28"/>
          <w:szCs w:val="28"/>
        </w:rPr>
        <w:t>Помітне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зниження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ризику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спостерігається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тільки</w:t>
      </w:r>
      <w:proofErr w:type="spellEnd"/>
      <w:r w:rsidRPr="003E2E90">
        <w:rPr>
          <w:rFonts w:ascii="Times New Roman" w:hAnsi="Times New Roman"/>
          <w:sz w:val="28"/>
          <w:szCs w:val="28"/>
        </w:rPr>
        <w:t xml:space="preserve"> при </w:t>
      </w:r>
      <w:proofErr w:type="spellStart"/>
      <w:r w:rsidRPr="003E2E90">
        <w:rPr>
          <w:rFonts w:ascii="Times New Roman" w:hAnsi="Times New Roman"/>
          <w:sz w:val="28"/>
          <w:szCs w:val="28"/>
        </w:rPr>
        <w:t>більш</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посилених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навантаженнях</w:t>
      </w:r>
      <w:proofErr w:type="spellEnd"/>
      <w:r w:rsidRPr="003E2E90">
        <w:rPr>
          <w:rFonts w:ascii="Times New Roman" w:hAnsi="Times New Roman"/>
          <w:sz w:val="28"/>
          <w:szCs w:val="28"/>
        </w:rPr>
        <w:t xml:space="preserve">. </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Про роль </w:t>
      </w:r>
      <w:proofErr w:type="spellStart"/>
      <w:r w:rsidRPr="003E2E90">
        <w:rPr>
          <w:rFonts w:ascii="Times New Roman" w:hAnsi="Times New Roman"/>
          <w:sz w:val="28"/>
          <w:szCs w:val="28"/>
        </w:rPr>
        <w:t>фізичних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навантажень</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успішній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підтримці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здорової</w:t>
      </w:r>
      <w:proofErr w:type="spellEnd"/>
      <w:r w:rsidRPr="003E2E90">
        <w:rPr>
          <w:rFonts w:ascii="Times New Roman" w:hAnsi="Times New Roman"/>
          <w:sz w:val="28"/>
          <w:szCs w:val="28"/>
        </w:rPr>
        <w:t xml:space="preserve"> ваги </w:t>
      </w:r>
      <w:proofErr w:type="spellStart"/>
      <w:r w:rsidRPr="003E2E90">
        <w:rPr>
          <w:rFonts w:ascii="Times New Roman" w:hAnsi="Times New Roman"/>
          <w:sz w:val="28"/>
          <w:szCs w:val="28"/>
        </w:rPr>
        <w:t>знає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кожен</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цьому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полягає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непрямий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позитивний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вплив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фізкультури</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профілактику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онкологічних</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інших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захворювань</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Заняття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фізкультурою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створюють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нові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клітини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мозку</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На </w:t>
      </w:r>
      <w:proofErr w:type="spellStart"/>
      <w:r w:rsidRPr="003E2E90">
        <w:rPr>
          <w:rFonts w:ascii="Times New Roman" w:hAnsi="Times New Roman"/>
          <w:sz w:val="28"/>
          <w:szCs w:val="28"/>
        </w:rPr>
        <w:t>дослідах</w:t>
      </w:r>
      <w:proofErr w:type="spellEnd"/>
      <w:r w:rsidRPr="003E2E90">
        <w:rPr>
          <w:rFonts w:ascii="Times New Roman" w:hAnsi="Times New Roman"/>
          <w:sz w:val="28"/>
          <w:szCs w:val="28"/>
        </w:rPr>
        <w:t xml:space="preserve"> з </w:t>
      </w:r>
      <w:proofErr w:type="spellStart"/>
      <w:r w:rsidRPr="003E2E90">
        <w:rPr>
          <w:rFonts w:ascii="Times New Roman" w:hAnsi="Times New Roman"/>
          <w:sz w:val="28"/>
          <w:szCs w:val="28"/>
        </w:rPr>
        <w:t>лабораторними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тваринами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було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встановлено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значно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покращують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кровопостачання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клітин</w:t>
      </w:r>
      <w:proofErr w:type="spellEnd"/>
      <w:r w:rsidRPr="003E2E90">
        <w:rPr>
          <w:rFonts w:ascii="Times New Roman" w:hAnsi="Times New Roman"/>
          <w:sz w:val="28"/>
          <w:szCs w:val="28"/>
        </w:rPr>
        <w:t xml:space="preserve"> головного </w:t>
      </w:r>
      <w:proofErr w:type="spellStart"/>
      <w:r w:rsidRPr="003E2E90">
        <w:rPr>
          <w:rFonts w:ascii="Times New Roman" w:hAnsi="Times New Roman"/>
          <w:sz w:val="28"/>
          <w:szCs w:val="28"/>
        </w:rPr>
        <w:t>мозку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стимулюють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зростання</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взаємодію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нових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клітин</w:t>
      </w:r>
      <w:proofErr w:type="spellEnd"/>
      <w:r w:rsidRPr="003E2E90">
        <w:rPr>
          <w:rFonts w:ascii="Times New Roman" w:hAnsi="Times New Roman"/>
          <w:sz w:val="28"/>
          <w:szCs w:val="28"/>
        </w:rPr>
        <w:t xml:space="preserve">. </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Визнано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аеробні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збільшують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постачання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протеїном</w:t>
      </w:r>
      <w:proofErr w:type="spellEnd"/>
      <w:r w:rsidRPr="003E2E90">
        <w:rPr>
          <w:rFonts w:ascii="Times New Roman" w:hAnsi="Times New Roman"/>
          <w:sz w:val="28"/>
          <w:szCs w:val="28"/>
        </w:rPr>
        <w:t xml:space="preserve"> (так </w:t>
      </w:r>
      <w:proofErr w:type="spellStart"/>
      <w:r w:rsidRPr="003E2E90">
        <w:rPr>
          <w:rFonts w:ascii="Times New Roman" w:hAnsi="Times New Roman"/>
          <w:sz w:val="28"/>
          <w:szCs w:val="28"/>
        </w:rPr>
        <w:t>званим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нейротропний</w:t>
      </w:r>
      <w:proofErr w:type="spellEnd"/>
      <w:r w:rsidRPr="003E2E90">
        <w:rPr>
          <w:rFonts w:ascii="Times New Roman" w:hAnsi="Times New Roman"/>
          <w:sz w:val="28"/>
          <w:szCs w:val="28"/>
        </w:rPr>
        <w:t xml:space="preserve"> фактор), </w:t>
      </w:r>
      <w:proofErr w:type="spellStart"/>
      <w:r w:rsidRPr="003E2E90">
        <w:rPr>
          <w:rFonts w:ascii="Times New Roman" w:hAnsi="Times New Roman"/>
          <w:sz w:val="28"/>
          <w:szCs w:val="28"/>
        </w:rPr>
        <w:t>відповідальним</w:t>
      </w:r>
      <w:proofErr w:type="spellEnd"/>
      <w:r w:rsidRPr="003E2E90">
        <w:rPr>
          <w:rFonts w:ascii="Times New Roman" w:hAnsi="Times New Roman"/>
          <w:sz w:val="28"/>
          <w:szCs w:val="28"/>
        </w:rPr>
        <w:t xml:space="preserve"> за </w:t>
      </w:r>
      <w:proofErr w:type="spellStart"/>
      <w:r w:rsidRPr="003E2E90">
        <w:rPr>
          <w:rFonts w:ascii="Times New Roman" w:hAnsi="Times New Roman"/>
          <w:sz w:val="28"/>
          <w:szCs w:val="28"/>
        </w:rPr>
        <w:t>розумові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здібності</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пам'ять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Нагадаємо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аеробних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відносяться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навантаження</w:t>
      </w:r>
      <w:proofErr w:type="spellEnd"/>
      <w:r w:rsidRPr="003E2E90">
        <w:rPr>
          <w:rFonts w:ascii="Times New Roman" w:hAnsi="Times New Roman"/>
          <w:sz w:val="28"/>
          <w:szCs w:val="28"/>
        </w:rPr>
        <w:t xml:space="preserve">, при </w:t>
      </w:r>
      <w:proofErr w:type="spellStart"/>
      <w:r w:rsidRPr="003E2E90">
        <w:rPr>
          <w:rFonts w:ascii="Times New Roman" w:hAnsi="Times New Roman"/>
          <w:sz w:val="28"/>
          <w:szCs w:val="28"/>
        </w:rPr>
        <w:t>яких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частішає</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дихання</w:t>
      </w:r>
      <w:proofErr w:type="spellEnd"/>
      <w:r w:rsidRPr="003E2E90">
        <w:rPr>
          <w:rFonts w:ascii="Times New Roman" w:hAnsi="Times New Roman"/>
          <w:sz w:val="28"/>
          <w:szCs w:val="28"/>
        </w:rPr>
        <w:t xml:space="preserve">, і при </w:t>
      </w:r>
      <w:proofErr w:type="spellStart"/>
      <w:r w:rsidRPr="003E2E90">
        <w:rPr>
          <w:rFonts w:ascii="Times New Roman" w:hAnsi="Times New Roman"/>
          <w:sz w:val="28"/>
          <w:szCs w:val="28"/>
        </w:rPr>
        <w:t>цьому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відбувається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кисневий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обмін</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клітинах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Прикладами </w:t>
      </w:r>
      <w:proofErr w:type="spellStart"/>
      <w:r w:rsidRPr="003E2E90">
        <w:rPr>
          <w:rFonts w:ascii="Times New Roman" w:hAnsi="Times New Roman"/>
          <w:sz w:val="28"/>
          <w:szCs w:val="28"/>
        </w:rPr>
        <w:t>азробной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можуть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служити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помірно-швидка</w:t>
      </w:r>
      <w:proofErr w:type="spellEnd"/>
      <w:r w:rsidRPr="003E2E90">
        <w:rPr>
          <w:rFonts w:ascii="Times New Roman" w:hAnsi="Times New Roman"/>
          <w:sz w:val="28"/>
          <w:szCs w:val="28"/>
        </w:rPr>
        <w:t xml:space="preserve"> ходьба, </w:t>
      </w:r>
      <w:proofErr w:type="spellStart"/>
      <w:r w:rsidRPr="003E2E90">
        <w:rPr>
          <w:rFonts w:ascii="Times New Roman" w:hAnsi="Times New Roman"/>
          <w:sz w:val="28"/>
          <w:szCs w:val="28"/>
        </w:rPr>
        <w:t>біг</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танці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лижі</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Порушення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пам'яті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приводить до </w:t>
      </w:r>
      <w:proofErr w:type="spellStart"/>
      <w:r w:rsidRPr="003E2E90">
        <w:rPr>
          <w:rFonts w:ascii="Times New Roman" w:hAnsi="Times New Roman"/>
          <w:sz w:val="28"/>
          <w:szCs w:val="28"/>
        </w:rPr>
        <w:t>труднощів</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орієнтації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Проведені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дослідження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вказують</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суттєвий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зв'язок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між</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фізичною</w:t>
      </w:r>
      <w:proofErr w:type="spellEnd"/>
      <w:r w:rsidRPr="003E2E90">
        <w:rPr>
          <w:rFonts w:ascii="Times New Roman" w:hAnsi="Times New Roman"/>
          <w:sz w:val="28"/>
          <w:szCs w:val="28"/>
        </w:rPr>
        <w:t xml:space="preserve"> формою </w:t>
      </w:r>
      <w:proofErr w:type="spellStart"/>
      <w:r w:rsidRPr="003E2E90">
        <w:rPr>
          <w:rFonts w:ascii="Times New Roman" w:hAnsi="Times New Roman"/>
          <w:sz w:val="28"/>
          <w:szCs w:val="28"/>
        </w:rPr>
        <w:t>людини</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функціональним</w:t>
      </w:r>
      <w:proofErr w:type="spellEnd"/>
      <w:r w:rsidRPr="003E2E90">
        <w:rPr>
          <w:rFonts w:ascii="Times New Roman" w:hAnsi="Times New Roman"/>
          <w:sz w:val="28"/>
          <w:szCs w:val="28"/>
        </w:rPr>
        <w:t xml:space="preserve"> аспектом </w:t>
      </w:r>
      <w:proofErr w:type="spellStart"/>
      <w:r w:rsidRPr="003E2E90">
        <w:rPr>
          <w:rFonts w:ascii="Times New Roman" w:hAnsi="Times New Roman"/>
          <w:sz w:val="28"/>
          <w:szCs w:val="28"/>
        </w:rPr>
        <w:t>його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пам'яті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Аеробні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вправи</w:t>
      </w:r>
      <w:proofErr w:type="spellEnd"/>
      <w:r w:rsidRPr="003E2E90">
        <w:rPr>
          <w:rFonts w:ascii="Times New Roman" w:hAnsi="Times New Roman"/>
          <w:sz w:val="28"/>
          <w:szCs w:val="28"/>
        </w:rPr>
        <w:t xml:space="preserve">, як </w:t>
      </w:r>
      <w:proofErr w:type="spellStart"/>
      <w:r w:rsidRPr="003E2E90">
        <w:rPr>
          <w:rFonts w:ascii="Times New Roman" w:hAnsi="Times New Roman"/>
          <w:sz w:val="28"/>
          <w:szCs w:val="28"/>
        </w:rPr>
        <w:t>з'ясувалося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також</w:t>
      </w:r>
      <w:proofErr w:type="spellEnd"/>
      <w:r w:rsidRPr="003E2E90">
        <w:rPr>
          <w:rFonts w:ascii="Times New Roman" w:hAnsi="Times New Roman"/>
          <w:sz w:val="28"/>
          <w:szCs w:val="28"/>
        </w:rPr>
        <w:t xml:space="preserve"> </w:t>
      </w:r>
      <w:r w:rsidRPr="003E2E90">
        <w:rPr>
          <w:rFonts w:ascii="Times New Roman" w:hAnsi="Times New Roman"/>
          <w:sz w:val="28"/>
          <w:szCs w:val="28"/>
        </w:rPr>
        <w:lastRenderedPageBreak/>
        <w:t xml:space="preserve">позитивно </w:t>
      </w:r>
      <w:proofErr w:type="spellStart"/>
      <w:r w:rsidRPr="003E2E90">
        <w:rPr>
          <w:rFonts w:ascii="Times New Roman" w:hAnsi="Times New Roman"/>
          <w:sz w:val="28"/>
          <w:szCs w:val="28"/>
        </w:rPr>
        <w:t>впливають</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здатність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приймати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виправляти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помилки</w:t>
      </w:r>
      <w:proofErr w:type="spellEnd"/>
      <w:r w:rsidRPr="003E2E90">
        <w:rPr>
          <w:rFonts w:ascii="Times New Roman" w:hAnsi="Times New Roman"/>
          <w:sz w:val="28"/>
          <w:szCs w:val="28"/>
        </w:rPr>
        <w:t xml:space="preserve"> і адекватно </w:t>
      </w:r>
      <w:proofErr w:type="spellStart"/>
      <w:r w:rsidRPr="003E2E90">
        <w:rPr>
          <w:rFonts w:ascii="Times New Roman" w:hAnsi="Times New Roman"/>
          <w:sz w:val="28"/>
          <w:szCs w:val="28"/>
        </w:rPr>
        <w:t>реагувати</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зміну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ситуації</w:t>
      </w:r>
      <w:proofErr w:type="spellEnd"/>
      <w:r w:rsidRPr="003E2E90">
        <w:rPr>
          <w:rFonts w:ascii="Times New Roman" w:hAnsi="Times New Roman"/>
          <w:sz w:val="28"/>
          <w:szCs w:val="28"/>
        </w:rPr>
        <w:t xml:space="preserve">. </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Силовий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тренінг</w:t>
      </w:r>
      <w:proofErr w:type="spellEnd"/>
      <w:r w:rsidRPr="003E2E90">
        <w:rPr>
          <w:rFonts w:ascii="Times New Roman" w:hAnsi="Times New Roman"/>
          <w:sz w:val="28"/>
          <w:szCs w:val="28"/>
        </w:rPr>
        <w:t xml:space="preserve"> тут </w:t>
      </w:r>
      <w:proofErr w:type="spellStart"/>
      <w:r w:rsidRPr="003E2E90">
        <w:rPr>
          <w:rFonts w:ascii="Times New Roman" w:hAnsi="Times New Roman"/>
          <w:sz w:val="28"/>
          <w:szCs w:val="28"/>
        </w:rPr>
        <w:t>теж</w:t>
      </w:r>
      <w:proofErr w:type="spellEnd"/>
      <w:r w:rsidRPr="003E2E90">
        <w:rPr>
          <w:rFonts w:ascii="Times New Roman" w:hAnsi="Times New Roman"/>
          <w:sz w:val="28"/>
          <w:szCs w:val="28"/>
        </w:rPr>
        <w:t xml:space="preserve"> вельми </w:t>
      </w:r>
      <w:proofErr w:type="spellStart"/>
      <w:r w:rsidRPr="003E2E90">
        <w:rPr>
          <w:rFonts w:ascii="Times New Roman" w:hAnsi="Times New Roman"/>
          <w:sz w:val="28"/>
          <w:szCs w:val="28"/>
        </w:rPr>
        <w:t>ефективний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Всього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лише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кілька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місяців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регулярних</w:t>
      </w:r>
      <w:proofErr w:type="spellEnd"/>
      <w:r w:rsidRPr="003E2E90">
        <w:rPr>
          <w:rFonts w:ascii="Times New Roman" w:hAnsi="Times New Roman"/>
          <w:sz w:val="28"/>
          <w:szCs w:val="28"/>
        </w:rPr>
        <w:t xml:space="preserve"> занять на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маси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здатні</w:t>
      </w:r>
      <w:proofErr w:type="spellEnd"/>
      <w:r w:rsidRPr="003E2E90">
        <w:rPr>
          <w:rFonts w:ascii="Times New Roman" w:hAnsi="Times New Roman"/>
          <w:sz w:val="28"/>
          <w:szCs w:val="28"/>
        </w:rPr>
        <w:t xml:space="preserve"> на 20% </w:t>
      </w:r>
      <w:proofErr w:type="spellStart"/>
      <w:r w:rsidRPr="003E2E90">
        <w:rPr>
          <w:rFonts w:ascii="Times New Roman" w:hAnsi="Times New Roman"/>
          <w:sz w:val="28"/>
          <w:szCs w:val="28"/>
        </w:rPr>
        <w:t>поліпшити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чутливість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організму</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інсуліну</w:t>
      </w:r>
      <w:proofErr w:type="spellEnd"/>
      <w:r w:rsidRPr="003E2E90">
        <w:rPr>
          <w:rFonts w:ascii="Times New Roman" w:hAnsi="Times New Roman"/>
          <w:sz w:val="28"/>
          <w:szCs w:val="28"/>
        </w:rPr>
        <w:t xml:space="preserve"> [26, с. 16].</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У </w:t>
      </w:r>
      <w:proofErr w:type="spellStart"/>
      <w:r w:rsidRPr="003E2E90">
        <w:rPr>
          <w:rFonts w:ascii="Times New Roman" w:hAnsi="Times New Roman"/>
          <w:sz w:val="28"/>
          <w:szCs w:val="28"/>
        </w:rPr>
        <w:t>поєднанні</w:t>
      </w:r>
      <w:proofErr w:type="spellEnd"/>
      <w:r w:rsidRPr="003E2E90">
        <w:rPr>
          <w:rFonts w:ascii="Times New Roman" w:hAnsi="Times New Roman"/>
          <w:sz w:val="28"/>
          <w:szCs w:val="28"/>
        </w:rPr>
        <w:t xml:space="preserve"> з правильно </w:t>
      </w:r>
      <w:proofErr w:type="spellStart"/>
      <w:r w:rsidRPr="003E2E90">
        <w:rPr>
          <w:rFonts w:ascii="Times New Roman" w:hAnsi="Times New Roman"/>
          <w:sz w:val="28"/>
          <w:szCs w:val="28"/>
        </w:rPr>
        <w:t>підібраною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програмою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харчування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регулярні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заняття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фізкультурою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здатні</w:t>
      </w:r>
      <w:proofErr w:type="spellEnd"/>
      <w:r w:rsidRPr="003E2E90">
        <w:rPr>
          <w:rFonts w:ascii="Times New Roman" w:hAnsi="Times New Roman"/>
          <w:sz w:val="28"/>
          <w:szCs w:val="28"/>
        </w:rPr>
        <w:t xml:space="preserve"> не </w:t>
      </w:r>
      <w:proofErr w:type="spellStart"/>
      <w:r w:rsidRPr="003E2E90">
        <w:rPr>
          <w:rFonts w:ascii="Times New Roman" w:hAnsi="Times New Roman"/>
          <w:sz w:val="28"/>
          <w:szCs w:val="28"/>
        </w:rPr>
        <w:t>тільки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запобігти</w:t>
      </w:r>
      <w:proofErr w:type="spellEnd"/>
      <w:r w:rsidRPr="003E2E90">
        <w:rPr>
          <w:rFonts w:ascii="Times New Roman" w:hAnsi="Times New Roman"/>
          <w:sz w:val="28"/>
          <w:szCs w:val="28"/>
        </w:rPr>
        <w:t xml:space="preserve">, але й </w:t>
      </w:r>
      <w:proofErr w:type="spellStart"/>
      <w:r w:rsidRPr="003E2E90">
        <w:rPr>
          <w:rFonts w:ascii="Times New Roman" w:hAnsi="Times New Roman"/>
          <w:sz w:val="28"/>
          <w:szCs w:val="28"/>
        </w:rPr>
        <w:t>перемогти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діагноз</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Сидячий </w:t>
      </w:r>
      <w:proofErr w:type="spellStart"/>
      <w:r w:rsidRPr="003E2E90">
        <w:rPr>
          <w:rFonts w:ascii="Times New Roman" w:hAnsi="Times New Roman"/>
          <w:sz w:val="28"/>
          <w:szCs w:val="28"/>
        </w:rPr>
        <w:t>спосіб</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здатний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погубити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людину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Вже</w:t>
      </w:r>
      <w:proofErr w:type="spellEnd"/>
      <w:r w:rsidRPr="003E2E90">
        <w:rPr>
          <w:rFonts w:ascii="Times New Roman" w:hAnsi="Times New Roman"/>
          <w:sz w:val="28"/>
          <w:szCs w:val="28"/>
        </w:rPr>
        <w:t xml:space="preserve"> давно </w:t>
      </w:r>
      <w:proofErr w:type="spellStart"/>
      <w:r w:rsidRPr="003E2E90">
        <w:rPr>
          <w:rFonts w:ascii="Times New Roman" w:hAnsi="Times New Roman"/>
          <w:sz w:val="28"/>
          <w:szCs w:val="28"/>
        </w:rPr>
        <w:t>відомий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зв'язок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між</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кількістю</w:t>
      </w:r>
      <w:proofErr w:type="spellEnd"/>
      <w:r w:rsidRPr="003E2E90">
        <w:rPr>
          <w:rFonts w:ascii="Times New Roman" w:hAnsi="Times New Roman"/>
          <w:sz w:val="28"/>
          <w:szCs w:val="28"/>
        </w:rPr>
        <w:t xml:space="preserve"> часу, </w:t>
      </w:r>
      <w:proofErr w:type="spellStart"/>
      <w:r w:rsidRPr="003E2E90">
        <w:rPr>
          <w:rFonts w:ascii="Times New Roman" w:hAnsi="Times New Roman"/>
          <w:sz w:val="28"/>
          <w:szCs w:val="28"/>
        </w:rPr>
        <w:t>проведеному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біля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екранів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телевізорів</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схильністю</w:t>
      </w:r>
      <w:proofErr w:type="spellEnd"/>
      <w:r w:rsidRPr="003E2E90">
        <w:rPr>
          <w:rFonts w:ascii="Times New Roman" w:hAnsi="Times New Roman"/>
          <w:sz w:val="28"/>
          <w:szCs w:val="28"/>
        </w:rPr>
        <w:t xml:space="preserve"> до </w:t>
      </w:r>
      <w:proofErr w:type="spellStart"/>
      <w:r w:rsidRPr="003E2E90">
        <w:rPr>
          <w:rFonts w:ascii="Times New Roman" w:hAnsi="Times New Roman"/>
          <w:sz w:val="28"/>
          <w:szCs w:val="28"/>
        </w:rPr>
        <w:t>ожиріння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метаболічного</w:t>
      </w:r>
      <w:proofErr w:type="spellEnd"/>
      <w:r w:rsidRPr="003E2E90">
        <w:rPr>
          <w:rFonts w:ascii="Times New Roman" w:hAnsi="Times New Roman"/>
          <w:sz w:val="28"/>
          <w:szCs w:val="28"/>
        </w:rPr>
        <w:t xml:space="preserve"> синдрому, стану, при </w:t>
      </w:r>
      <w:proofErr w:type="spellStart"/>
      <w:r w:rsidRPr="003E2E90">
        <w:rPr>
          <w:rFonts w:ascii="Times New Roman" w:hAnsi="Times New Roman"/>
          <w:sz w:val="28"/>
          <w:szCs w:val="28"/>
        </w:rPr>
        <w:t>якому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збільшується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ризик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діабету</w:t>
      </w:r>
      <w:proofErr w:type="spellEnd"/>
      <w:r w:rsidRPr="003E2E90">
        <w:rPr>
          <w:rFonts w:ascii="Times New Roman" w:hAnsi="Times New Roman"/>
          <w:sz w:val="28"/>
          <w:szCs w:val="28"/>
        </w:rPr>
        <w:t xml:space="preserve"> і хвороб </w:t>
      </w:r>
      <w:proofErr w:type="spellStart"/>
      <w:r w:rsidRPr="003E2E90">
        <w:rPr>
          <w:rFonts w:ascii="Times New Roman" w:hAnsi="Times New Roman"/>
          <w:sz w:val="28"/>
          <w:szCs w:val="28"/>
        </w:rPr>
        <w:t>серця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Метаболічний</w:t>
      </w:r>
      <w:proofErr w:type="spellEnd"/>
      <w:r w:rsidRPr="003E2E90">
        <w:rPr>
          <w:rFonts w:ascii="Times New Roman" w:hAnsi="Times New Roman"/>
          <w:sz w:val="28"/>
          <w:szCs w:val="28"/>
        </w:rPr>
        <w:t xml:space="preserve"> синдром </w:t>
      </w:r>
      <w:proofErr w:type="spellStart"/>
      <w:r w:rsidRPr="003E2E90">
        <w:rPr>
          <w:rFonts w:ascii="Times New Roman" w:hAnsi="Times New Roman"/>
          <w:sz w:val="28"/>
          <w:szCs w:val="28"/>
        </w:rPr>
        <w:t>характеризується</w:t>
      </w:r>
      <w:proofErr w:type="spellEnd"/>
      <w:r w:rsidRPr="003E2E90">
        <w:rPr>
          <w:rFonts w:ascii="Times New Roman" w:hAnsi="Times New Roman"/>
          <w:sz w:val="28"/>
          <w:szCs w:val="28"/>
        </w:rPr>
        <w:t xml:space="preserve"> набором </w:t>
      </w:r>
      <w:proofErr w:type="spellStart"/>
      <w:r w:rsidRPr="003E2E90">
        <w:rPr>
          <w:rFonts w:ascii="Times New Roman" w:hAnsi="Times New Roman"/>
          <w:sz w:val="28"/>
          <w:szCs w:val="28"/>
        </w:rPr>
        <w:t>наступних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ознак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збільшений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розмір</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талії</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обхваті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підвищений</w:t>
      </w:r>
      <w:proofErr w:type="spellEnd"/>
      <w:r w:rsidRPr="003E2E90">
        <w:rPr>
          <w:rFonts w:ascii="Times New Roman" w:hAnsi="Times New Roman"/>
          <w:sz w:val="28"/>
          <w:szCs w:val="28"/>
        </w:rPr>
        <w:t xml:space="preserve"> (але не </w:t>
      </w:r>
      <w:proofErr w:type="spellStart"/>
      <w:r w:rsidRPr="003E2E90">
        <w:rPr>
          <w:rFonts w:ascii="Times New Roman" w:hAnsi="Times New Roman"/>
          <w:sz w:val="28"/>
          <w:szCs w:val="28"/>
        </w:rPr>
        <w:t>високий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кров'яний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тиск</w:t>
      </w:r>
      <w:proofErr w:type="spellEnd"/>
      <w:r w:rsidRPr="003E2E90">
        <w:rPr>
          <w:rFonts w:ascii="Times New Roman" w:hAnsi="Times New Roman"/>
          <w:sz w:val="28"/>
          <w:szCs w:val="28"/>
        </w:rPr>
        <w:t xml:space="preserve">, а </w:t>
      </w:r>
      <w:proofErr w:type="spellStart"/>
      <w:r w:rsidRPr="003E2E90">
        <w:rPr>
          <w:rFonts w:ascii="Times New Roman" w:hAnsi="Times New Roman"/>
          <w:sz w:val="28"/>
          <w:szCs w:val="28"/>
        </w:rPr>
        <w:t>також</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підвищений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рівень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цукру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триглі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церидів</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крові</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На думку </w:t>
      </w:r>
      <w:proofErr w:type="spellStart"/>
      <w:r w:rsidRPr="003E2E90">
        <w:rPr>
          <w:rFonts w:ascii="Times New Roman" w:hAnsi="Times New Roman"/>
          <w:sz w:val="28"/>
          <w:szCs w:val="28"/>
        </w:rPr>
        <w:t>вчених</w:t>
      </w:r>
      <w:proofErr w:type="spellEnd"/>
      <w:r w:rsidRPr="003E2E90">
        <w:rPr>
          <w:rFonts w:ascii="Times New Roman" w:hAnsi="Times New Roman"/>
          <w:sz w:val="28"/>
          <w:szCs w:val="28"/>
        </w:rPr>
        <w:t xml:space="preserve">, коли ми </w:t>
      </w:r>
      <w:proofErr w:type="spellStart"/>
      <w:r w:rsidRPr="003E2E90">
        <w:rPr>
          <w:rFonts w:ascii="Times New Roman" w:hAnsi="Times New Roman"/>
          <w:sz w:val="28"/>
          <w:szCs w:val="28"/>
        </w:rPr>
        <w:t>довго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сидимо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наші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м'язи</w:t>
      </w:r>
      <w:proofErr w:type="spellEnd"/>
      <w:r w:rsidRPr="003E2E90">
        <w:rPr>
          <w:rFonts w:ascii="Times New Roman" w:hAnsi="Times New Roman"/>
          <w:sz w:val="28"/>
          <w:szCs w:val="28"/>
        </w:rPr>
        <w:t xml:space="preserve"> абсолютно </w:t>
      </w:r>
      <w:proofErr w:type="spellStart"/>
      <w:r w:rsidRPr="003E2E90">
        <w:rPr>
          <w:rFonts w:ascii="Times New Roman" w:hAnsi="Times New Roman"/>
          <w:sz w:val="28"/>
          <w:szCs w:val="28"/>
        </w:rPr>
        <w:t>неактивні</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цей</w:t>
      </w:r>
      <w:proofErr w:type="spellEnd"/>
      <w:r w:rsidRPr="003E2E90">
        <w:rPr>
          <w:rFonts w:ascii="Times New Roman" w:hAnsi="Times New Roman"/>
          <w:sz w:val="28"/>
          <w:szCs w:val="28"/>
        </w:rPr>
        <w:t xml:space="preserve"> стан </w:t>
      </w:r>
      <w:proofErr w:type="spellStart"/>
      <w:r w:rsidRPr="003E2E90">
        <w:rPr>
          <w:rFonts w:ascii="Times New Roman" w:hAnsi="Times New Roman"/>
          <w:sz w:val="28"/>
          <w:szCs w:val="28"/>
        </w:rPr>
        <w:t>м'язової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тканини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може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впливати</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біо-хімічні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процеси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регулювання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інсуліну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глюкози</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організмі</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Фізичні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заняття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запобігають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накопиченню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внутрішніх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вісцеральних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жирових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відкладень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Вісцеральний</w:t>
      </w:r>
      <w:proofErr w:type="spellEnd"/>
      <w:r w:rsidRPr="003E2E90">
        <w:rPr>
          <w:rFonts w:ascii="Times New Roman" w:hAnsi="Times New Roman"/>
          <w:sz w:val="28"/>
          <w:szCs w:val="28"/>
        </w:rPr>
        <w:t xml:space="preserve"> жир, на </w:t>
      </w:r>
      <w:proofErr w:type="spellStart"/>
      <w:r w:rsidRPr="003E2E90">
        <w:rPr>
          <w:rFonts w:ascii="Times New Roman" w:hAnsi="Times New Roman"/>
          <w:sz w:val="28"/>
          <w:szCs w:val="28"/>
        </w:rPr>
        <w:t>відміну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підшкірного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розташовується</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самій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глибинній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області</w:t>
      </w:r>
      <w:proofErr w:type="spellEnd"/>
      <w:r w:rsidRPr="003E2E90">
        <w:rPr>
          <w:rFonts w:ascii="Times New Roman" w:hAnsi="Times New Roman"/>
          <w:sz w:val="28"/>
          <w:szCs w:val="28"/>
        </w:rPr>
        <w:t xml:space="preserve"> живота (</w:t>
      </w:r>
      <w:proofErr w:type="spellStart"/>
      <w:r w:rsidRPr="003E2E90">
        <w:rPr>
          <w:rFonts w:ascii="Times New Roman" w:hAnsi="Times New Roman"/>
          <w:sz w:val="28"/>
          <w:szCs w:val="28"/>
        </w:rPr>
        <w:t>abdomen</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навколо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життєво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важливих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внутрішніх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органів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Цей</w:t>
      </w:r>
      <w:proofErr w:type="spellEnd"/>
      <w:r w:rsidRPr="003E2E90">
        <w:rPr>
          <w:rFonts w:ascii="Times New Roman" w:hAnsi="Times New Roman"/>
          <w:sz w:val="28"/>
          <w:szCs w:val="28"/>
        </w:rPr>
        <w:t xml:space="preserve"> тип </w:t>
      </w:r>
      <w:proofErr w:type="spellStart"/>
      <w:r w:rsidRPr="003E2E90">
        <w:rPr>
          <w:rFonts w:ascii="Times New Roman" w:hAnsi="Times New Roman"/>
          <w:sz w:val="28"/>
          <w:szCs w:val="28"/>
        </w:rPr>
        <w:t>жирових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відкладень</w:t>
      </w:r>
      <w:proofErr w:type="spellEnd"/>
      <w:r w:rsidRPr="003E2E90">
        <w:rPr>
          <w:rFonts w:ascii="Times New Roman" w:hAnsi="Times New Roman"/>
          <w:sz w:val="28"/>
          <w:szCs w:val="28"/>
        </w:rPr>
        <w:t xml:space="preserve"> є </w:t>
      </w:r>
      <w:proofErr w:type="spellStart"/>
      <w:r w:rsidRPr="003E2E90">
        <w:rPr>
          <w:rFonts w:ascii="Times New Roman" w:hAnsi="Times New Roman"/>
          <w:sz w:val="28"/>
          <w:szCs w:val="28"/>
        </w:rPr>
        <w:t>найбільш</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небезпечним</w:t>
      </w:r>
      <w:proofErr w:type="spellEnd"/>
      <w:r w:rsidRPr="003E2E90">
        <w:rPr>
          <w:rFonts w:ascii="Times New Roman" w:hAnsi="Times New Roman"/>
          <w:sz w:val="28"/>
          <w:szCs w:val="28"/>
        </w:rPr>
        <w:t xml:space="preserve"> для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Саме</w:t>
      </w:r>
      <w:proofErr w:type="spellEnd"/>
      <w:r w:rsidRPr="003E2E90">
        <w:rPr>
          <w:rFonts w:ascii="Times New Roman" w:hAnsi="Times New Roman"/>
          <w:sz w:val="28"/>
          <w:szCs w:val="28"/>
        </w:rPr>
        <w:t xml:space="preserve"> з ним </w:t>
      </w:r>
      <w:proofErr w:type="spellStart"/>
      <w:r w:rsidRPr="003E2E90">
        <w:rPr>
          <w:rFonts w:ascii="Times New Roman" w:hAnsi="Times New Roman"/>
          <w:sz w:val="28"/>
          <w:szCs w:val="28"/>
        </w:rPr>
        <w:t>асоціюють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нестабільне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дію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інсуліну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збільшення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ризику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виникнення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високого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артеріального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тиску</w:t>
      </w:r>
      <w:proofErr w:type="spellEnd"/>
      <w:r w:rsidRPr="003E2E90">
        <w:rPr>
          <w:rFonts w:ascii="Times New Roman" w:hAnsi="Times New Roman"/>
          <w:sz w:val="28"/>
          <w:szCs w:val="28"/>
        </w:rPr>
        <w:t xml:space="preserve">, хвороб </w:t>
      </w:r>
      <w:proofErr w:type="spellStart"/>
      <w:r w:rsidRPr="003E2E90">
        <w:rPr>
          <w:rFonts w:ascii="Times New Roman" w:hAnsi="Times New Roman"/>
          <w:sz w:val="28"/>
          <w:szCs w:val="28"/>
        </w:rPr>
        <w:t>серця</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діабету</w:t>
      </w:r>
      <w:proofErr w:type="spellEnd"/>
      <w:r w:rsidRPr="003E2E90">
        <w:rPr>
          <w:rFonts w:ascii="Times New Roman" w:hAnsi="Times New Roman"/>
          <w:sz w:val="28"/>
          <w:szCs w:val="28"/>
        </w:rPr>
        <w:t xml:space="preserve"> 2-го типу. </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Розглянемо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різницю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між</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посиленими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навантаженнями</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середньо-інтенсивними</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При </w:t>
      </w:r>
      <w:proofErr w:type="spellStart"/>
      <w:r w:rsidRPr="003E2E90">
        <w:rPr>
          <w:rFonts w:ascii="Times New Roman" w:hAnsi="Times New Roman"/>
          <w:sz w:val="28"/>
          <w:szCs w:val="28"/>
        </w:rPr>
        <w:t>середньо-інтенсивних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навантаженнях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помітно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підвищується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серцевий</w:t>
      </w:r>
      <w:proofErr w:type="spellEnd"/>
      <w:r w:rsidRPr="003E2E90">
        <w:rPr>
          <w:rFonts w:ascii="Times New Roman" w:hAnsi="Times New Roman"/>
          <w:sz w:val="28"/>
          <w:szCs w:val="28"/>
        </w:rPr>
        <w:t xml:space="preserve"> ритм і </w:t>
      </w:r>
      <w:proofErr w:type="spellStart"/>
      <w:r w:rsidRPr="003E2E90">
        <w:rPr>
          <w:rFonts w:ascii="Times New Roman" w:hAnsi="Times New Roman"/>
          <w:sz w:val="28"/>
          <w:szCs w:val="28"/>
        </w:rPr>
        <w:t>прискорюється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дихання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Приклади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середньо-інтенсивних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бальні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танці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катання</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велосипеді</w:t>
      </w:r>
      <w:proofErr w:type="spellEnd"/>
      <w:r w:rsidRPr="003E2E90">
        <w:rPr>
          <w:rFonts w:ascii="Times New Roman" w:hAnsi="Times New Roman"/>
          <w:sz w:val="28"/>
          <w:szCs w:val="28"/>
        </w:rPr>
        <w:t xml:space="preserve"> по </w:t>
      </w:r>
      <w:proofErr w:type="spellStart"/>
      <w:r w:rsidRPr="003E2E90">
        <w:rPr>
          <w:rFonts w:ascii="Times New Roman" w:hAnsi="Times New Roman"/>
          <w:sz w:val="28"/>
          <w:szCs w:val="28"/>
        </w:rPr>
        <w:t>відносній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рівній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поверхні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веслування</w:t>
      </w:r>
      <w:proofErr w:type="spellEnd"/>
      <w:r w:rsidRPr="003E2E90">
        <w:rPr>
          <w:rFonts w:ascii="Times New Roman" w:hAnsi="Times New Roman"/>
          <w:sz w:val="28"/>
          <w:szCs w:val="28"/>
        </w:rPr>
        <w:t xml:space="preserve">, волейбол, </w:t>
      </w:r>
      <w:proofErr w:type="spellStart"/>
      <w:r w:rsidRPr="003E2E90">
        <w:rPr>
          <w:rFonts w:ascii="Times New Roman" w:hAnsi="Times New Roman"/>
          <w:sz w:val="28"/>
          <w:szCs w:val="28"/>
        </w:rPr>
        <w:t>водна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аеробіка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прогулянки</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швидкому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темпі</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lastRenderedPageBreak/>
        <w:t xml:space="preserve">При </w:t>
      </w:r>
      <w:proofErr w:type="spellStart"/>
      <w:r w:rsidRPr="003E2E90">
        <w:rPr>
          <w:rFonts w:ascii="Times New Roman" w:hAnsi="Times New Roman"/>
          <w:sz w:val="28"/>
          <w:szCs w:val="28"/>
        </w:rPr>
        <w:t>посилених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навантаженнях</w:t>
      </w:r>
      <w:proofErr w:type="spellEnd"/>
      <w:r w:rsidRPr="003E2E90">
        <w:rPr>
          <w:rFonts w:ascii="Times New Roman" w:hAnsi="Times New Roman"/>
          <w:sz w:val="28"/>
          <w:szCs w:val="28"/>
        </w:rPr>
        <w:t xml:space="preserve"> </w:t>
      </w:r>
      <w:proofErr w:type="spellStart"/>
      <w:proofErr w:type="gramStart"/>
      <w:r w:rsidRPr="003E2E90">
        <w:rPr>
          <w:rFonts w:ascii="Times New Roman" w:hAnsi="Times New Roman"/>
          <w:sz w:val="28"/>
          <w:szCs w:val="28"/>
        </w:rPr>
        <w:t>навантаження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помітно</w:t>
      </w:r>
      <w:proofErr w:type="spellEnd"/>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прискорюється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серцевий</w:t>
      </w:r>
      <w:proofErr w:type="spellEnd"/>
      <w:r w:rsidRPr="003E2E90">
        <w:rPr>
          <w:rFonts w:ascii="Times New Roman" w:hAnsi="Times New Roman"/>
          <w:sz w:val="28"/>
          <w:szCs w:val="28"/>
        </w:rPr>
        <w:t xml:space="preserve"> ритм і </w:t>
      </w:r>
      <w:proofErr w:type="spellStart"/>
      <w:r w:rsidRPr="003E2E90">
        <w:rPr>
          <w:rFonts w:ascii="Times New Roman" w:hAnsi="Times New Roman"/>
          <w:sz w:val="28"/>
          <w:szCs w:val="28"/>
        </w:rPr>
        <w:t>посилюється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потовиділення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Приклади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посилених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аеробіка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або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інтенсивний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танець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їзда</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велосипеді</w:t>
      </w:r>
      <w:proofErr w:type="spellEnd"/>
      <w:r w:rsidRPr="003E2E90">
        <w:rPr>
          <w:rFonts w:ascii="Times New Roman" w:hAnsi="Times New Roman"/>
          <w:sz w:val="28"/>
          <w:szCs w:val="28"/>
        </w:rPr>
        <w:t xml:space="preserve"> при </w:t>
      </w:r>
      <w:proofErr w:type="spellStart"/>
      <w:r w:rsidRPr="003E2E90">
        <w:rPr>
          <w:rFonts w:ascii="Times New Roman" w:hAnsi="Times New Roman"/>
          <w:sz w:val="28"/>
          <w:szCs w:val="28"/>
        </w:rPr>
        <w:t>швидкості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понад</w:t>
      </w:r>
      <w:proofErr w:type="spellEnd"/>
      <w:r w:rsidRPr="003E2E90">
        <w:rPr>
          <w:rFonts w:ascii="Times New Roman" w:hAnsi="Times New Roman"/>
          <w:sz w:val="28"/>
          <w:szCs w:val="28"/>
        </w:rPr>
        <w:t xml:space="preserve"> 15 миль в годину (</w:t>
      </w:r>
      <w:proofErr w:type="spellStart"/>
      <w:r w:rsidRPr="003E2E90">
        <w:rPr>
          <w:rFonts w:ascii="Times New Roman" w:hAnsi="Times New Roman"/>
          <w:sz w:val="28"/>
          <w:szCs w:val="28"/>
        </w:rPr>
        <w:t>приблизно</w:t>
      </w:r>
      <w:proofErr w:type="spellEnd"/>
      <w:r w:rsidRPr="003E2E90">
        <w:rPr>
          <w:rFonts w:ascii="Times New Roman" w:hAnsi="Times New Roman"/>
          <w:sz w:val="28"/>
          <w:szCs w:val="28"/>
        </w:rPr>
        <w:t xml:space="preserve"> 23 км / год), </w:t>
      </w:r>
      <w:proofErr w:type="spellStart"/>
      <w:r w:rsidRPr="003E2E90">
        <w:rPr>
          <w:rFonts w:ascii="Times New Roman" w:hAnsi="Times New Roman"/>
          <w:sz w:val="28"/>
          <w:szCs w:val="28"/>
        </w:rPr>
        <w:t>похід</w:t>
      </w:r>
      <w:proofErr w:type="spellEnd"/>
      <w:r w:rsidRPr="003E2E90">
        <w:rPr>
          <w:rFonts w:ascii="Times New Roman" w:hAnsi="Times New Roman"/>
          <w:sz w:val="28"/>
          <w:szCs w:val="28"/>
        </w:rPr>
        <w:t xml:space="preserve"> в гору, </w:t>
      </w:r>
      <w:proofErr w:type="spellStart"/>
      <w:r w:rsidRPr="003E2E90">
        <w:rPr>
          <w:rFonts w:ascii="Times New Roman" w:hAnsi="Times New Roman"/>
          <w:sz w:val="28"/>
          <w:szCs w:val="28"/>
        </w:rPr>
        <w:t>біг</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теніс</w:t>
      </w:r>
      <w:proofErr w:type="spellEnd"/>
      <w:r w:rsidRPr="003E2E90">
        <w:rPr>
          <w:rFonts w:ascii="Times New Roman" w:hAnsi="Times New Roman"/>
          <w:sz w:val="28"/>
          <w:szCs w:val="28"/>
        </w:rPr>
        <w:t xml:space="preserve">, баскетбол, </w:t>
      </w:r>
      <w:proofErr w:type="spellStart"/>
      <w:r w:rsidRPr="003E2E90">
        <w:rPr>
          <w:rFonts w:ascii="Times New Roman" w:hAnsi="Times New Roman"/>
          <w:sz w:val="28"/>
          <w:szCs w:val="28"/>
        </w:rPr>
        <w:t>хокей</w:t>
      </w:r>
      <w:proofErr w:type="spellEnd"/>
      <w:r w:rsidRPr="003E2E90">
        <w:rPr>
          <w:rFonts w:ascii="Times New Roman" w:hAnsi="Times New Roman"/>
          <w:sz w:val="28"/>
          <w:szCs w:val="28"/>
        </w:rPr>
        <w:t xml:space="preserve">, футбол, </w:t>
      </w:r>
      <w:proofErr w:type="spellStart"/>
      <w:r w:rsidRPr="003E2E90">
        <w:rPr>
          <w:rFonts w:ascii="Times New Roman" w:hAnsi="Times New Roman"/>
          <w:sz w:val="28"/>
          <w:szCs w:val="28"/>
        </w:rPr>
        <w:t>швидкісне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плавання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стрибки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скакалкою</w:t>
      </w:r>
      <w:proofErr w:type="spellEnd"/>
      <w:r w:rsidRPr="003E2E90">
        <w:rPr>
          <w:rFonts w:ascii="Times New Roman" w:hAnsi="Times New Roman"/>
          <w:sz w:val="28"/>
          <w:szCs w:val="28"/>
        </w:rPr>
        <w:t xml:space="preserve">. </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Сьогодні</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століття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технічного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прогресу</w:t>
      </w:r>
      <w:proofErr w:type="spellEnd"/>
      <w:r w:rsidRPr="003E2E90">
        <w:rPr>
          <w:rFonts w:ascii="Times New Roman" w:hAnsi="Times New Roman"/>
          <w:sz w:val="28"/>
          <w:szCs w:val="28"/>
        </w:rPr>
        <w:t xml:space="preserve">, коли </w:t>
      </w:r>
      <w:proofErr w:type="spellStart"/>
      <w:r w:rsidRPr="003E2E90">
        <w:rPr>
          <w:rFonts w:ascii="Times New Roman" w:hAnsi="Times New Roman"/>
          <w:sz w:val="28"/>
          <w:szCs w:val="28"/>
        </w:rPr>
        <w:t>знижується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рівень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населення</w:t>
      </w:r>
      <w:proofErr w:type="spellEnd"/>
      <w:r w:rsidRPr="003E2E90">
        <w:rPr>
          <w:rFonts w:ascii="Times New Roman" w:hAnsi="Times New Roman"/>
          <w:sz w:val="28"/>
          <w:szCs w:val="28"/>
        </w:rPr>
        <w:t xml:space="preserve"> при </w:t>
      </w:r>
      <w:proofErr w:type="spellStart"/>
      <w:r w:rsidRPr="003E2E90">
        <w:rPr>
          <w:rFonts w:ascii="Times New Roman" w:hAnsi="Times New Roman"/>
          <w:sz w:val="28"/>
          <w:szCs w:val="28"/>
        </w:rPr>
        <w:t>великій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технічній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навантаженні</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недостатньою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зростає</w:t>
      </w:r>
      <w:proofErr w:type="spellEnd"/>
      <w:r w:rsidRPr="003E2E90">
        <w:rPr>
          <w:rFonts w:ascii="Times New Roman" w:hAnsi="Times New Roman"/>
          <w:sz w:val="28"/>
          <w:szCs w:val="28"/>
        </w:rPr>
        <w:t xml:space="preserve"> роль </w:t>
      </w:r>
      <w:proofErr w:type="spellStart"/>
      <w:r w:rsidRPr="003E2E90">
        <w:rPr>
          <w:rFonts w:ascii="Times New Roman" w:hAnsi="Times New Roman"/>
          <w:sz w:val="28"/>
          <w:szCs w:val="28"/>
        </w:rPr>
        <w:t>фізичної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культури</w:t>
      </w:r>
      <w:proofErr w:type="spellEnd"/>
      <w:r w:rsidRPr="003E2E90">
        <w:rPr>
          <w:rFonts w:ascii="Times New Roman" w:hAnsi="Times New Roman"/>
          <w:sz w:val="28"/>
          <w:szCs w:val="28"/>
        </w:rPr>
        <w:t xml:space="preserve"> і спорту. </w:t>
      </w:r>
      <w:proofErr w:type="spellStart"/>
      <w:r w:rsidRPr="003E2E90">
        <w:rPr>
          <w:rFonts w:ascii="Times New Roman" w:hAnsi="Times New Roman"/>
          <w:sz w:val="28"/>
          <w:szCs w:val="28"/>
        </w:rPr>
        <w:t>Можна</w:t>
      </w:r>
      <w:proofErr w:type="spellEnd"/>
      <w:r w:rsidRPr="003E2E90">
        <w:rPr>
          <w:rFonts w:ascii="Times New Roman" w:hAnsi="Times New Roman"/>
          <w:sz w:val="28"/>
          <w:szCs w:val="28"/>
        </w:rPr>
        <w:t xml:space="preserve"> не </w:t>
      </w:r>
      <w:proofErr w:type="spellStart"/>
      <w:r w:rsidRPr="003E2E90">
        <w:rPr>
          <w:rFonts w:ascii="Times New Roman" w:hAnsi="Times New Roman"/>
          <w:sz w:val="28"/>
          <w:szCs w:val="28"/>
        </w:rPr>
        <w:t>сумніватися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насичений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емоційний</w:t>
      </w:r>
      <w:proofErr w:type="spellEnd"/>
      <w:r w:rsidRPr="003E2E90">
        <w:rPr>
          <w:rFonts w:ascii="Times New Roman" w:hAnsi="Times New Roman"/>
          <w:sz w:val="28"/>
          <w:szCs w:val="28"/>
        </w:rPr>
        <w:t xml:space="preserve"> фон в </w:t>
      </w:r>
      <w:proofErr w:type="spellStart"/>
      <w:r w:rsidRPr="003E2E90">
        <w:rPr>
          <w:rFonts w:ascii="Times New Roman" w:hAnsi="Times New Roman"/>
          <w:sz w:val="28"/>
          <w:szCs w:val="28"/>
        </w:rPr>
        <w:t>достатній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мірі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впливає</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рівень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самопочуття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психіку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студентів</w:t>
      </w:r>
      <w:proofErr w:type="spellEnd"/>
      <w:r w:rsidRPr="003E2E90">
        <w:rPr>
          <w:rFonts w:ascii="Times New Roman" w:hAnsi="Times New Roman"/>
          <w:sz w:val="28"/>
          <w:szCs w:val="28"/>
        </w:rPr>
        <w:t xml:space="preserve">. Все </w:t>
      </w:r>
      <w:proofErr w:type="spellStart"/>
      <w:proofErr w:type="gramStart"/>
      <w:r w:rsidRPr="003E2E90">
        <w:rPr>
          <w:rFonts w:ascii="Times New Roman" w:hAnsi="Times New Roman"/>
          <w:sz w:val="28"/>
          <w:szCs w:val="28"/>
        </w:rPr>
        <w:t>це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обумовлює</w:t>
      </w:r>
      <w:proofErr w:type="spellEnd"/>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актуальність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пошуків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найбільш</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адекватних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методів</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шляхів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зміцнення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психофізичного</w:t>
      </w:r>
      <w:proofErr w:type="spellEnd"/>
      <w:r w:rsidRPr="003E2E90">
        <w:rPr>
          <w:rFonts w:ascii="Times New Roman" w:hAnsi="Times New Roman"/>
          <w:sz w:val="28"/>
          <w:szCs w:val="28"/>
        </w:rPr>
        <w:t xml:space="preserve"> стану студента, </w:t>
      </w:r>
      <w:proofErr w:type="spellStart"/>
      <w:r w:rsidRPr="003E2E90">
        <w:rPr>
          <w:rFonts w:ascii="Times New Roman" w:hAnsi="Times New Roman"/>
          <w:sz w:val="28"/>
          <w:szCs w:val="28"/>
        </w:rPr>
        <w:t>виявлення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педагогічних</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психологічних</w:t>
      </w:r>
      <w:proofErr w:type="spellEnd"/>
      <w:r w:rsidRPr="003E2E90">
        <w:rPr>
          <w:rFonts w:ascii="Times New Roman" w:hAnsi="Times New Roman"/>
          <w:sz w:val="28"/>
          <w:szCs w:val="28"/>
        </w:rPr>
        <w:t xml:space="preserve"> умов </w:t>
      </w:r>
      <w:proofErr w:type="spellStart"/>
      <w:r w:rsidRPr="003E2E90">
        <w:rPr>
          <w:rFonts w:ascii="Times New Roman" w:hAnsi="Times New Roman"/>
          <w:sz w:val="28"/>
          <w:szCs w:val="28"/>
        </w:rPr>
        <w:t>оптимізації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цього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процесу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розробки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оздоровчих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технологій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здатних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знизити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фізіологічну</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психологічну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адаптації</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вплинути</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формування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стійких</w:t>
      </w:r>
      <w:proofErr w:type="spellEnd"/>
      <w:r w:rsidRPr="003E2E90">
        <w:rPr>
          <w:rFonts w:ascii="Times New Roman" w:hAnsi="Times New Roman"/>
          <w:sz w:val="28"/>
          <w:szCs w:val="28"/>
        </w:rPr>
        <w:t xml:space="preserve"> установок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до здорового способу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[5, с. 5].</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Рухова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житті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суспільства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зокрема</w:t>
      </w:r>
      <w:proofErr w:type="spellEnd"/>
      <w:r w:rsidRPr="003E2E90">
        <w:rPr>
          <w:rFonts w:ascii="Times New Roman" w:hAnsi="Times New Roman"/>
          <w:sz w:val="28"/>
          <w:szCs w:val="28"/>
        </w:rPr>
        <w:t xml:space="preserve"> і в </w:t>
      </w:r>
      <w:proofErr w:type="spellStart"/>
      <w:r w:rsidRPr="003E2E90">
        <w:rPr>
          <w:rFonts w:ascii="Times New Roman" w:hAnsi="Times New Roman"/>
          <w:sz w:val="28"/>
          <w:szCs w:val="28"/>
        </w:rPr>
        <w:t>житті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студентів</w:t>
      </w:r>
      <w:proofErr w:type="spellEnd"/>
      <w:r w:rsidRPr="003E2E90">
        <w:rPr>
          <w:rFonts w:ascii="Times New Roman" w:hAnsi="Times New Roman"/>
          <w:sz w:val="28"/>
          <w:szCs w:val="28"/>
        </w:rPr>
        <w:t xml:space="preserve"> ЗВО, </w:t>
      </w:r>
      <w:proofErr w:type="spellStart"/>
      <w:r w:rsidRPr="003E2E90">
        <w:rPr>
          <w:rFonts w:ascii="Times New Roman" w:hAnsi="Times New Roman"/>
          <w:sz w:val="28"/>
          <w:szCs w:val="28"/>
        </w:rPr>
        <w:t>виступає</w:t>
      </w:r>
      <w:proofErr w:type="spellEnd"/>
      <w:r w:rsidRPr="003E2E90">
        <w:rPr>
          <w:rFonts w:ascii="Times New Roman" w:hAnsi="Times New Roman"/>
          <w:sz w:val="28"/>
          <w:szCs w:val="28"/>
        </w:rPr>
        <w:t xml:space="preserve"> як фактор </w:t>
      </w:r>
      <w:proofErr w:type="spellStart"/>
      <w:r w:rsidRPr="003E2E90">
        <w:rPr>
          <w:rFonts w:ascii="Times New Roman" w:hAnsi="Times New Roman"/>
          <w:sz w:val="28"/>
          <w:szCs w:val="28"/>
        </w:rPr>
        <w:t>виховного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значення</w:t>
      </w:r>
      <w:proofErr w:type="spellEnd"/>
      <w:r w:rsidRPr="003E2E90">
        <w:rPr>
          <w:rFonts w:ascii="Times New Roman" w:hAnsi="Times New Roman"/>
          <w:sz w:val="28"/>
          <w:szCs w:val="28"/>
        </w:rPr>
        <w:t xml:space="preserve">. </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Встановлено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які</w:t>
      </w:r>
      <w:proofErr w:type="spellEnd"/>
      <w:r w:rsidRPr="003E2E90">
        <w:rPr>
          <w:rFonts w:ascii="Times New Roman" w:hAnsi="Times New Roman"/>
          <w:sz w:val="28"/>
          <w:szCs w:val="28"/>
        </w:rPr>
        <w:t xml:space="preserve"> систематично </w:t>
      </w:r>
      <w:proofErr w:type="spellStart"/>
      <w:r w:rsidRPr="003E2E90">
        <w:rPr>
          <w:rFonts w:ascii="Times New Roman" w:hAnsi="Times New Roman"/>
          <w:sz w:val="28"/>
          <w:szCs w:val="28"/>
        </w:rPr>
        <w:t>займаються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вправами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відрізняються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досить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високою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впевненістю</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собі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комунікабельністю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оптимізмом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енергійністю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наполегливістю</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рішучістю</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лідерськими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якостями</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Все </w:t>
      </w:r>
      <w:proofErr w:type="spellStart"/>
      <w:r w:rsidRPr="003E2E90">
        <w:rPr>
          <w:rFonts w:ascii="Times New Roman" w:hAnsi="Times New Roman"/>
          <w:sz w:val="28"/>
          <w:szCs w:val="28"/>
        </w:rPr>
        <w:t>це</w:t>
      </w:r>
      <w:proofErr w:type="spellEnd"/>
      <w:r w:rsidRPr="003E2E90">
        <w:rPr>
          <w:rFonts w:ascii="Times New Roman" w:hAnsi="Times New Roman"/>
          <w:sz w:val="28"/>
          <w:szCs w:val="28"/>
        </w:rPr>
        <w:t xml:space="preserve"> говорить про </w:t>
      </w:r>
      <w:proofErr w:type="spellStart"/>
      <w:r w:rsidRPr="003E2E90">
        <w:rPr>
          <w:rFonts w:ascii="Times New Roman" w:hAnsi="Times New Roman"/>
          <w:sz w:val="28"/>
          <w:szCs w:val="28"/>
        </w:rPr>
        <w:t>позитивний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вплив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систематичних</w:t>
      </w:r>
      <w:proofErr w:type="spellEnd"/>
      <w:r w:rsidRPr="003E2E90">
        <w:rPr>
          <w:rFonts w:ascii="Times New Roman" w:hAnsi="Times New Roman"/>
          <w:sz w:val="28"/>
          <w:szCs w:val="28"/>
        </w:rPr>
        <w:t xml:space="preserve"> занять </w:t>
      </w:r>
      <w:proofErr w:type="spellStart"/>
      <w:r w:rsidRPr="003E2E90">
        <w:rPr>
          <w:rFonts w:ascii="Times New Roman" w:hAnsi="Times New Roman"/>
          <w:sz w:val="28"/>
          <w:szCs w:val="28"/>
        </w:rPr>
        <w:t>фізичною</w:t>
      </w:r>
      <w:proofErr w:type="spellEnd"/>
      <w:r w:rsidRPr="003E2E90">
        <w:rPr>
          <w:rFonts w:ascii="Times New Roman" w:hAnsi="Times New Roman"/>
          <w:sz w:val="28"/>
          <w:szCs w:val="28"/>
        </w:rPr>
        <w:t xml:space="preserve"> культурою та спортом </w:t>
      </w:r>
      <w:proofErr w:type="spellStart"/>
      <w:r w:rsidRPr="003E2E90">
        <w:rPr>
          <w:rFonts w:ascii="Times New Roman" w:hAnsi="Times New Roman"/>
          <w:sz w:val="28"/>
          <w:szCs w:val="28"/>
        </w:rPr>
        <w:t>стосовно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характерологічних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особливостей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особистості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студентів</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Планування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обсягу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залежить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біологічних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соціальних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трудових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факторів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Розумовий</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малорухлива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тягне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біохімічні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фізіологічні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зміни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відновлення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відбувається</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кілька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разів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повільніше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ніж</w:t>
      </w:r>
      <w:proofErr w:type="spellEnd"/>
      <w:r w:rsidRPr="003E2E90">
        <w:rPr>
          <w:rFonts w:ascii="Times New Roman" w:hAnsi="Times New Roman"/>
          <w:sz w:val="28"/>
          <w:szCs w:val="28"/>
        </w:rPr>
        <w:t xml:space="preserve"> при </w:t>
      </w:r>
      <w:proofErr w:type="spellStart"/>
      <w:r w:rsidRPr="003E2E90">
        <w:rPr>
          <w:rFonts w:ascii="Times New Roman" w:hAnsi="Times New Roman"/>
          <w:sz w:val="28"/>
          <w:szCs w:val="28"/>
        </w:rPr>
        <w:t>трудових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процесах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вимагають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Японські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вчені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вважають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10 тис. </w:t>
      </w:r>
      <w:proofErr w:type="spellStart"/>
      <w:r w:rsidRPr="003E2E90">
        <w:rPr>
          <w:rFonts w:ascii="Times New Roman" w:hAnsi="Times New Roman"/>
          <w:sz w:val="28"/>
          <w:szCs w:val="28"/>
        </w:rPr>
        <w:t>кроків</w:t>
      </w:r>
      <w:proofErr w:type="spellEnd"/>
      <w:r w:rsidRPr="003E2E90">
        <w:rPr>
          <w:rFonts w:ascii="Times New Roman" w:hAnsi="Times New Roman"/>
          <w:sz w:val="28"/>
          <w:szCs w:val="28"/>
        </w:rPr>
        <w:t xml:space="preserve"> на добу є </w:t>
      </w:r>
      <w:proofErr w:type="spellStart"/>
      <w:r w:rsidRPr="003E2E90">
        <w:rPr>
          <w:rFonts w:ascii="Times New Roman" w:hAnsi="Times New Roman"/>
          <w:sz w:val="28"/>
          <w:szCs w:val="28"/>
        </w:rPr>
        <w:t>достатнім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мінімумом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lastRenderedPageBreak/>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[4, с. 8]. </w:t>
      </w:r>
      <w:proofErr w:type="spellStart"/>
      <w:r w:rsidRPr="003E2E90">
        <w:rPr>
          <w:rFonts w:ascii="Times New Roman" w:hAnsi="Times New Roman"/>
          <w:sz w:val="28"/>
          <w:szCs w:val="28"/>
        </w:rPr>
        <w:t>Вчені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науково-дослідного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інституту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культури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визначили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тижневий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обсяг</w:t>
      </w:r>
      <w:proofErr w:type="spellEnd"/>
      <w:r w:rsidRPr="003E2E90">
        <w:rPr>
          <w:rFonts w:ascii="Times New Roman" w:hAnsi="Times New Roman"/>
          <w:sz w:val="28"/>
          <w:szCs w:val="28"/>
        </w:rPr>
        <w:t xml:space="preserve"> повинен бути для </w:t>
      </w:r>
      <w:proofErr w:type="spellStart"/>
      <w:r w:rsidRPr="003E2E90">
        <w:rPr>
          <w:rFonts w:ascii="Times New Roman" w:hAnsi="Times New Roman"/>
          <w:sz w:val="28"/>
          <w:szCs w:val="28"/>
        </w:rPr>
        <w:t>студентів</w:t>
      </w:r>
      <w:proofErr w:type="spellEnd"/>
      <w:r w:rsidRPr="003E2E90">
        <w:rPr>
          <w:rFonts w:ascii="Times New Roman" w:hAnsi="Times New Roman"/>
          <w:sz w:val="28"/>
          <w:szCs w:val="28"/>
        </w:rPr>
        <w:t xml:space="preserve"> 10-14 годин.</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Енерговитрати</w:t>
      </w:r>
      <w:proofErr w:type="spellEnd"/>
      <w:r w:rsidRPr="003E2E90">
        <w:rPr>
          <w:rFonts w:ascii="Times New Roman" w:hAnsi="Times New Roman"/>
          <w:sz w:val="28"/>
          <w:szCs w:val="28"/>
        </w:rPr>
        <w:t xml:space="preserve"> (1700-2000 ккал в </w:t>
      </w:r>
      <w:proofErr w:type="spellStart"/>
      <w:r w:rsidRPr="003E2E90">
        <w:rPr>
          <w:rFonts w:ascii="Times New Roman" w:hAnsi="Times New Roman"/>
          <w:sz w:val="28"/>
          <w:szCs w:val="28"/>
        </w:rPr>
        <w:t>тиждень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повинні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реалізовуватися</w:t>
      </w:r>
      <w:proofErr w:type="spellEnd"/>
      <w:r w:rsidRPr="003E2E90">
        <w:rPr>
          <w:rFonts w:ascii="Times New Roman" w:hAnsi="Times New Roman"/>
          <w:sz w:val="28"/>
          <w:szCs w:val="28"/>
        </w:rPr>
        <w:t xml:space="preserve"> у </w:t>
      </w:r>
      <w:proofErr w:type="spellStart"/>
      <w:r w:rsidRPr="003E2E90">
        <w:rPr>
          <w:rFonts w:ascii="Times New Roman" w:hAnsi="Times New Roman"/>
          <w:sz w:val="28"/>
          <w:szCs w:val="28"/>
        </w:rPr>
        <w:t>вигляді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м'язових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вправами</w:t>
      </w:r>
      <w:proofErr w:type="spellEnd"/>
      <w:r w:rsidRPr="003E2E90">
        <w:rPr>
          <w:rFonts w:ascii="Times New Roman" w:hAnsi="Times New Roman"/>
          <w:sz w:val="28"/>
          <w:szCs w:val="28"/>
        </w:rPr>
        <w:t xml:space="preserve"> з акцентом на </w:t>
      </w:r>
      <w:proofErr w:type="spellStart"/>
      <w:r w:rsidRPr="003E2E90">
        <w:rPr>
          <w:rFonts w:ascii="Times New Roman" w:hAnsi="Times New Roman"/>
          <w:sz w:val="28"/>
          <w:szCs w:val="28"/>
        </w:rPr>
        <w:t>зміцнення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м'язів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ніг</w:t>
      </w:r>
      <w:proofErr w:type="spellEnd"/>
      <w:r w:rsidRPr="003E2E90">
        <w:rPr>
          <w:rFonts w:ascii="Times New Roman" w:hAnsi="Times New Roman"/>
          <w:sz w:val="28"/>
          <w:szCs w:val="28"/>
        </w:rPr>
        <w:t xml:space="preserve">, живота, </w:t>
      </w:r>
      <w:proofErr w:type="spellStart"/>
      <w:r w:rsidRPr="003E2E90">
        <w:rPr>
          <w:rFonts w:ascii="Times New Roman" w:hAnsi="Times New Roman"/>
          <w:sz w:val="28"/>
          <w:szCs w:val="28"/>
        </w:rPr>
        <w:t>спини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якостей</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Важливим</w:t>
      </w:r>
      <w:proofErr w:type="spellEnd"/>
      <w:r w:rsidRPr="003E2E90">
        <w:rPr>
          <w:rFonts w:ascii="Times New Roman" w:hAnsi="Times New Roman"/>
          <w:sz w:val="28"/>
          <w:szCs w:val="28"/>
        </w:rPr>
        <w:t xml:space="preserve"> фактором </w:t>
      </w:r>
      <w:proofErr w:type="spellStart"/>
      <w:r w:rsidRPr="003E2E90">
        <w:rPr>
          <w:rFonts w:ascii="Times New Roman" w:hAnsi="Times New Roman"/>
          <w:sz w:val="28"/>
          <w:szCs w:val="28"/>
        </w:rPr>
        <w:t>оптимізації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є </w:t>
      </w:r>
      <w:proofErr w:type="spellStart"/>
      <w:r w:rsidRPr="003E2E90">
        <w:rPr>
          <w:rFonts w:ascii="Times New Roman" w:hAnsi="Times New Roman"/>
          <w:sz w:val="28"/>
          <w:szCs w:val="28"/>
        </w:rPr>
        <w:t>самостійні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заняття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вправами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ранкова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гімнастика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мікро</w:t>
      </w:r>
      <w:proofErr w:type="spellEnd"/>
      <w:r w:rsidRPr="003E2E90">
        <w:rPr>
          <w:rFonts w:ascii="Times New Roman" w:hAnsi="Times New Roman"/>
          <w:sz w:val="28"/>
          <w:szCs w:val="28"/>
        </w:rPr>
        <w:t xml:space="preserve"> паузи з </w:t>
      </w:r>
      <w:proofErr w:type="spellStart"/>
      <w:r w:rsidRPr="003E2E90">
        <w:rPr>
          <w:rFonts w:ascii="Times New Roman" w:hAnsi="Times New Roman"/>
          <w:sz w:val="28"/>
          <w:szCs w:val="28"/>
        </w:rPr>
        <w:t>використанням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спеціальної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спрямованості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прогулянки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дихальна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аутогенне</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гімнастика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самомасаж</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При </w:t>
      </w:r>
      <w:proofErr w:type="spellStart"/>
      <w:r w:rsidRPr="003E2E90">
        <w:rPr>
          <w:rFonts w:ascii="Times New Roman" w:hAnsi="Times New Roman"/>
          <w:sz w:val="28"/>
          <w:szCs w:val="28"/>
        </w:rPr>
        <w:t>цьому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необхідними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умовами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самостійних</w:t>
      </w:r>
      <w:proofErr w:type="spellEnd"/>
      <w:r w:rsidRPr="003E2E90">
        <w:rPr>
          <w:rFonts w:ascii="Times New Roman" w:hAnsi="Times New Roman"/>
          <w:sz w:val="28"/>
          <w:szCs w:val="28"/>
        </w:rPr>
        <w:t xml:space="preserve"> занять є </w:t>
      </w:r>
      <w:proofErr w:type="spellStart"/>
      <w:r w:rsidRPr="003E2E90">
        <w:rPr>
          <w:rFonts w:ascii="Times New Roman" w:hAnsi="Times New Roman"/>
          <w:sz w:val="28"/>
          <w:szCs w:val="28"/>
        </w:rPr>
        <w:t>вільний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вибір</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засобів</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методів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їх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використання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висока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мотивація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позитивний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емоційний</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функціональний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ефект</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від</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виконаного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навантаження</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Найбільш</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оптимальний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варіант</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оздоровчих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заходів</w:t>
      </w:r>
      <w:proofErr w:type="spellEnd"/>
      <w:r w:rsidRPr="003E2E90">
        <w:rPr>
          <w:rFonts w:ascii="Times New Roman" w:hAnsi="Times New Roman"/>
          <w:sz w:val="28"/>
          <w:szCs w:val="28"/>
        </w:rPr>
        <w:t xml:space="preserve"> для </w:t>
      </w:r>
      <w:proofErr w:type="spellStart"/>
      <w:r w:rsidRPr="003E2E90">
        <w:rPr>
          <w:rFonts w:ascii="Times New Roman" w:hAnsi="Times New Roman"/>
          <w:sz w:val="28"/>
          <w:szCs w:val="28"/>
        </w:rPr>
        <w:t>студентів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наступний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щоденна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ранкова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гімнастика</w:t>
      </w:r>
      <w:proofErr w:type="spellEnd"/>
      <w:r w:rsidRPr="003E2E90">
        <w:rPr>
          <w:rFonts w:ascii="Times New Roman" w:hAnsi="Times New Roman"/>
          <w:sz w:val="28"/>
          <w:szCs w:val="28"/>
        </w:rPr>
        <w:t xml:space="preserve"> - 15-30 </w:t>
      </w:r>
      <w:proofErr w:type="spellStart"/>
      <w:r w:rsidRPr="003E2E90">
        <w:rPr>
          <w:rFonts w:ascii="Times New Roman" w:hAnsi="Times New Roman"/>
          <w:sz w:val="28"/>
          <w:szCs w:val="28"/>
        </w:rPr>
        <w:t>хвилин</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щоденні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фізкультпаузи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фізкультхвилинки</w:t>
      </w:r>
      <w:proofErr w:type="spellEnd"/>
      <w:r w:rsidRPr="003E2E90">
        <w:rPr>
          <w:rFonts w:ascii="Times New Roman" w:hAnsi="Times New Roman"/>
          <w:sz w:val="28"/>
          <w:szCs w:val="28"/>
        </w:rPr>
        <w:t xml:space="preserve"> - 5-10 </w:t>
      </w:r>
      <w:proofErr w:type="spellStart"/>
      <w:r w:rsidRPr="003E2E90">
        <w:rPr>
          <w:rFonts w:ascii="Times New Roman" w:hAnsi="Times New Roman"/>
          <w:sz w:val="28"/>
          <w:szCs w:val="28"/>
        </w:rPr>
        <w:t>хвилин</w:t>
      </w:r>
      <w:proofErr w:type="spellEnd"/>
      <w:r w:rsidRPr="003E2E90">
        <w:rPr>
          <w:rFonts w:ascii="Times New Roman" w:hAnsi="Times New Roman"/>
          <w:sz w:val="28"/>
          <w:szCs w:val="28"/>
        </w:rPr>
        <w:t xml:space="preserve"> через 3-4 </w:t>
      </w:r>
      <w:proofErr w:type="spellStart"/>
      <w:r w:rsidRPr="003E2E90">
        <w:rPr>
          <w:rFonts w:ascii="Times New Roman" w:hAnsi="Times New Roman"/>
          <w:sz w:val="28"/>
          <w:szCs w:val="28"/>
        </w:rPr>
        <w:t>години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малорухливого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праці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спортивні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ігри</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свіжому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повітрі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або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оздоровчий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біг</w:t>
      </w:r>
      <w:proofErr w:type="spellEnd"/>
      <w:r w:rsidRPr="003E2E90">
        <w:rPr>
          <w:rFonts w:ascii="Times New Roman" w:hAnsi="Times New Roman"/>
          <w:sz w:val="28"/>
          <w:szCs w:val="28"/>
        </w:rPr>
        <w:t xml:space="preserve"> три-</w:t>
      </w:r>
      <w:proofErr w:type="spellStart"/>
      <w:r w:rsidRPr="003E2E90">
        <w:rPr>
          <w:rFonts w:ascii="Times New Roman" w:hAnsi="Times New Roman"/>
          <w:sz w:val="28"/>
          <w:szCs w:val="28"/>
        </w:rPr>
        <w:t>чотири</w:t>
      </w:r>
      <w:proofErr w:type="spellEnd"/>
      <w:r w:rsidRPr="003E2E90">
        <w:rPr>
          <w:rFonts w:ascii="Times New Roman" w:hAnsi="Times New Roman"/>
          <w:sz w:val="28"/>
          <w:szCs w:val="28"/>
        </w:rPr>
        <w:t xml:space="preserve"> рази на </w:t>
      </w:r>
      <w:proofErr w:type="spellStart"/>
      <w:r w:rsidRPr="003E2E90">
        <w:rPr>
          <w:rFonts w:ascii="Times New Roman" w:hAnsi="Times New Roman"/>
          <w:sz w:val="28"/>
          <w:szCs w:val="28"/>
        </w:rPr>
        <w:t>тиждень</w:t>
      </w:r>
      <w:proofErr w:type="spellEnd"/>
      <w:r w:rsidRPr="003E2E90">
        <w:rPr>
          <w:rFonts w:ascii="Times New Roman" w:hAnsi="Times New Roman"/>
          <w:sz w:val="28"/>
          <w:szCs w:val="28"/>
        </w:rPr>
        <w:t xml:space="preserve"> по 45-90 </w:t>
      </w:r>
      <w:proofErr w:type="spellStart"/>
      <w:r w:rsidRPr="003E2E90">
        <w:rPr>
          <w:rFonts w:ascii="Times New Roman" w:hAnsi="Times New Roman"/>
          <w:sz w:val="28"/>
          <w:szCs w:val="28"/>
        </w:rPr>
        <w:t>хвилин</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комплекси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спеціальних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Одним </w:t>
      </w:r>
      <w:proofErr w:type="spellStart"/>
      <w:r w:rsidRPr="003E2E90">
        <w:rPr>
          <w:rFonts w:ascii="Times New Roman" w:hAnsi="Times New Roman"/>
          <w:sz w:val="28"/>
          <w:szCs w:val="28"/>
        </w:rPr>
        <w:t>із</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завдань</w:t>
      </w:r>
      <w:proofErr w:type="spellEnd"/>
      <w:r w:rsidRPr="003E2E90">
        <w:rPr>
          <w:rFonts w:ascii="Times New Roman" w:hAnsi="Times New Roman"/>
          <w:sz w:val="28"/>
          <w:szCs w:val="28"/>
        </w:rPr>
        <w:t xml:space="preserve"> в даний час є </w:t>
      </w:r>
      <w:proofErr w:type="spellStart"/>
      <w:r w:rsidRPr="003E2E90">
        <w:rPr>
          <w:rFonts w:ascii="Times New Roman" w:hAnsi="Times New Roman"/>
          <w:sz w:val="28"/>
          <w:szCs w:val="28"/>
        </w:rPr>
        <w:t>створення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моди</w:t>
      </w:r>
      <w:proofErr w:type="spellEnd"/>
      <w:r w:rsidRPr="003E2E90">
        <w:rPr>
          <w:rFonts w:ascii="Times New Roman" w:hAnsi="Times New Roman"/>
          <w:sz w:val="28"/>
          <w:szCs w:val="28"/>
        </w:rPr>
        <w:t xml:space="preserve"> </w:t>
      </w:r>
      <w:proofErr w:type="gramStart"/>
      <w:r w:rsidRPr="003E2E90">
        <w:rPr>
          <w:rFonts w:ascii="Times New Roman" w:hAnsi="Times New Roman"/>
          <w:sz w:val="28"/>
          <w:szCs w:val="28"/>
        </w:rPr>
        <w:t>на здоровий</w:t>
      </w:r>
      <w:proofErr w:type="gramEnd"/>
      <w:r w:rsidRPr="003E2E90">
        <w:rPr>
          <w:rFonts w:ascii="Times New Roman" w:hAnsi="Times New Roman"/>
          <w:sz w:val="28"/>
          <w:szCs w:val="28"/>
        </w:rPr>
        <w:t xml:space="preserve"> </w:t>
      </w:r>
      <w:proofErr w:type="spellStart"/>
      <w:r w:rsidRPr="003E2E90">
        <w:rPr>
          <w:rFonts w:ascii="Times New Roman" w:hAnsi="Times New Roman"/>
          <w:sz w:val="28"/>
          <w:szCs w:val="28"/>
        </w:rPr>
        <w:t>спосіб</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фізичну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студентів</w:t>
      </w:r>
      <w:proofErr w:type="spellEnd"/>
      <w:r w:rsidRPr="003E2E90">
        <w:rPr>
          <w:rFonts w:ascii="Times New Roman" w:hAnsi="Times New Roman"/>
          <w:sz w:val="28"/>
          <w:szCs w:val="28"/>
        </w:rPr>
        <w:t xml:space="preserve">. Для </w:t>
      </w:r>
      <w:proofErr w:type="spellStart"/>
      <w:r w:rsidRPr="003E2E90">
        <w:rPr>
          <w:rFonts w:ascii="Times New Roman" w:hAnsi="Times New Roman"/>
          <w:sz w:val="28"/>
          <w:szCs w:val="28"/>
        </w:rPr>
        <w:t>мотивації</w:t>
      </w:r>
      <w:proofErr w:type="spellEnd"/>
      <w:r w:rsidRPr="003E2E90">
        <w:rPr>
          <w:rFonts w:ascii="Times New Roman" w:hAnsi="Times New Roman"/>
          <w:sz w:val="28"/>
          <w:szCs w:val="28"/>
        </w:rPr>
        <w:t xml:space="preserve"> та </w:t>
      </w:r>
      <w:proofErr w:type="spellStart"/>
      <w:r w:rsidRPr="003E2E90">
        <w:rPr>
          <w:rFonts w:ascii="Times New Roman" w:hAnsi="Times New Roman"/>
          <w:sz w:val="28"/>
          <w:szCs w:val="28"/>
        </w:rPr>
        <w:t>залучення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молоді</w:t>
      </w:r>
      <w:proofErr w:type="spellEnd"/>
      <w:r w:rsidRPr="003E2E90">
        <w:rPr>
          <w:rFonts w:ascii="Times New Roman" w:hAnsi="Times New Roman"/>
          <w:sz w:val="28"/>
          <w:szCs w:val="28"/>
        </w:rPr>
        <w:t xml:space="preserve"> до здорового способу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необхідно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впровадження</w:t>
      </w:r>
      <w:proofErr w:type="spellEnd"/>
      <w:r w:rsidRPr="003E2E90">
        <w:rPr>
          <w:rFonts w:ascii="Times New Roman" w:hAnsi="Times New Roman"/>
          <w:sz w:val="28"/>
          <w:szCs w:val="28"/>
        </w:rPr>
        <w:t xml:space="preserve"> в </w:t>
      </w:r>
      <w:proofErr w:type="spellStart"/>
      <w:r w:rsidRPr="003E2E90">
        <w:rPr>
          <w:rFonts w:ascii="Times New Roman" w:hAnsi="Times New Roman"/>
          <w:sz w:val="28"/>
          <w:szCs w:val="28"/>
        </w:rPr>
        <w:t>навчальний</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процес</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нових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нетрадиційних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оздоровчих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видів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таких як стретчинг, </w:t>
      </w:r>
      <w:proofErr w:type="spellStart"/>
      <w:r w:rsidRPr="003E2E90">
        <w:rPr>
          <w:rFonts w:ascii="Times New Roman" w:hAnsi="Times New Roman"/>
          <w:sz w:val="28"/>
          <w:szCs w:val="28"/>
        </w:rPr>
        <w:t>калланетика</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шейпінг</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пілатес</w:t>
      </w:r>
      <w:proofErr w:type="spellEnd"/>
      <w:r w:rsidRPr="003E2E90">
        <w:rPr>
          <w:rFonts w:ascii="Times New Roman" w:hAnsi="Times New Roman"/>
          <w:sz w:val="28"/>
          <w:szCs w:val="28"/>
        </w:rPr>
        <w:t xml:space="preserve">, йога та </w:t>
      </w:r>
      <w:proofErr w:type="spellStart"/>
      <w:r w:rsidRPr="003E2E90">
        <w:rPr>
          <w:rFonts w:ascii="Times New Roman" w:hAnsi="Times New Roman"/>
          <w:sz w:val="28"/>
          <w:szCs w:val="28"/>
        </w:rPr>
        <w:t>ін</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proofErr w:type="spellStart"/>
      <w:r w:rsidRPr="003E2E90">
        <w:rPr>
          <w:rFonts w:ascii="Times New Roman" w:hAnsi="Times New Roman"/>
          <w:sz w:val="28"/>
          <w:szCs w:val="28"/>
        </w:rPr>
        <w:t>Розвиток</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ідей</w:t>
      </w:r>
      <w:proofErr w:type="spellEnd"/>
      <w:r w:rsidRPr="003E2E90">
        <w:rPr>
          <w:rFonts w:ascii="Times New Roman" w:hAnsi="Times New Roman"/>
          <w:sz w:val="28"/>
          <w:szCs w:val="28"/>
        </w:rPr>
        <w:t xml:space="preserve"> здорового способу </w:t>
      </w:r>
      <w:proofErr w:type="spellStart"/>
      <w:r w:rsidRPr="003E2E90">
        <w:rPr>
          <w:rFonts w:ascii="Times New Roman" w:hAnsi="Times New Roman"/>
          <w:sz w:val="28"/>
          <w:szCs w:val="28"/>
        </w:rPr>
        <w:t>життя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вичленення</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позитивних</w:t>
      </w:r>
      <w:proofErr w:type="spellEnd"/>
      <w:r w:rsidRPr="003E2E90">
        <w:rPr>
          <w:rFonts w:ascii="Times New Roman" w:hAnsi="Times New Roman"/>
          <w:sz w:val="28"/>
          <w:szCs w:val="28"/>
        </w:rPr>
        <w:t xml:space="preserve"> і </w:t>
      </w:r>
      <w:proofErr w:type="spellStart"/>
      <w:r w:rsidRPr="003E2E90">
        <w:rPr>
          <w:rFonts w:ascii="Times New Roman" w:hAnsi="Times New Roman"/>
          <w:sz w:val="28"/>
          <w:szCs w:val="28"/>
        </w:rPr>
        <w:t>негативних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впливів</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зовнішніх</w:t>
      </w:r>
      <w:proofErr w:type="spellEnd"/>
      <w:r w:rsidRPr="003E2E90">
        <w:rPr>
          <w:rFonts w:ascii="Times New Roman" w:hAnsi="Times New Roman"/>
          <w:sz w:val="28"/>
          <w:szCs w:val="28"/>
        </w:rPr>
        <w:t xml:space="preserve"> умов на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 xml:space="preserve">, потреба </w:t>
      </w:r>
      <w:proofErr w:type="spellStart"/>
      <w:r w:rsidRPr="003E2E90">
        <w:rPr>
          <w:rFonts w:ascii="Times New Roman" w:hAnsi="Times New Roman"/>
          <w:sz w:val="28"/>
          <w:szCs w:val="28"/>
        </w:rPr>
        <w:t>усвідомленого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вибору</w:t>
      </w:r>
      <w:proofErr w:type="spellEnd"/>
      <w:r w:rsidRPr="003E2E90">
        <w:rPr>
          <w:rFonts w:ascii="Times New Roman" w:hAnsi="Times New Roman"/>
          <w:sz w:val="28"/>
          <w:szCs w:val="28"/>
        </w:rPr>
        <w:t xml:space="preserve"> тих </w:t>
      </w:r>
      <w:proofErr w:type="spellStart"/>
      <w:r w:rsidRPr="003E2E90">
        <w:rPr>
          <w:rFonts w:ascii="Times New Roman" w:hAnsi="Times New Roman"/>
          <w:sz w:val="28"/>
          <w:szCs w:val="28"/>
        </w:rPr>
        <w:t>чи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інших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засобів</w:t>
      </w:r>
      <w:proofErr w:type="spellEnd"/>
      <w:r w:rsidRPr="003E2E90">
        <w:rPr>
          <w:rFonts w:ascii="Times New Roman" w:hAnsi="Times New Roman"/>
          <w:sz w:val="28"/>
          <w:szCs w:val="28"/>
        </w:rPr>
        <w:t xml:space="preserve"> і форм </w:t>
      </w:r>
      <w:proofErr w:type="spellStart"/>
      <w:r w:rsidRPr="003E2E90">
        <w:rPr>
          <w:rFonts w:ascii="Times New Roman" w:hAnsi="Times New Roman"/>
          <w:sz w:val="28"/>
          <w:szCs w:val="28"/>
        </w:rPr>
        <w:t>фізичної</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активності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настійно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висувають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значимість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впливу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фізичних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вправ</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механізм</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w:t>
      </w:r>
    </w:p>
    <w:p w:rsidR="003E2E90" w:rsidRPr="003E2E90" w:rsidRDefault="003E2E90" w:rsidP="003E2E90">
      <w:pPr>
        <w:autoSpaceDE w:val="0"/>
        <w:autoSpaceDN w:val="0"/>
        <w:adjustRightInd w:val="0"/>
        <w:spacing w:after="0" w:line="360" w:lineRule="auto"/>
        <w:ind w:firstLine="709"/>
        <w:jc w:val="both"/>
        <w:rPr>
          <w:rFonts w:ascii="Times New Roman" w:hAnsi="Times New Roman"/>
          <w:sz w:val="28"/>
          <w:szCs w:val="28"/>
        </w:rPr>
      </w:pPr>
      <w:r w:rsidRPr="003E2E90">
        <w:rPr>
          <w:rFonts w:ascii="Times New Roman" w:hAnsi="Times New Roman"/>
          <w:sz w:val="28"/>
          <w:szCs w:val="28"/>
        </w:rPr>
        <w:t xml:space="preserve">Таким чином, </w:t>
      </w:r>
      <w:proofErr w:type="spellStart"/>
      <w:r w:rsidRPr="003E2E90">
        <w:rPr>
          <w:rFonts w:ascii="Times New Roman" w:hAnsi="Times New Roman"/>
          <w:sz w:val="28"/>
          <w:szCs w:val="28"/>
        </w:rPr>
        <w:t>забезпечення</w:t>
      </w:r>
      <w:proofErr w:type="spellEnd"/>
      <w:r w:rsidRPr="003E2E90">
        <w:rPr>
          <w:rFonts w:ascii="Times New Roman" w:hAnsi="Times New Roman"/>
          <w:sz w:val="28"/>
          <w:szCs w:val="28"/>
        </w:rPr>
        <w:t xml:space="preserve"> систематичного оптимального </w:t>
      </w:r>
      <w:proofErr w:type="spellStart"/>
      <w:r w:rsidRPr="003E2E90">
        <w:rPr>
          <w:rFonts w:ascii="Times New Roman" w:hAnsi="Times New Roman"/>
          <w:sz w:val="28"/>
          <w:szCs w:val="28"/>
        </w:rPr>
        <w:t>рухового</w:t>
      </w:r>
      <w:proofErr w:type="spellEnd"/>
      <w:r w:rsidRPr="003E2E90">
        <w:rPr>
          <w:rFonts w:ascii="Times New Roman" w:hAnsi="Times New Roman"/>
          <w:sz w:val="28"/>
          <w:szCs w:val="28"/>
        </w:rPr>
        <w:t xml:space="preserve"> режиму </w:t>
      </w:r>
      <w:proofErr w:type="spellStart"/>
      <w:r w:rsidRPr="003E2E90">
        <w:rPr>
          <w:rFonts w:ascii="Times New Roman" w:hAnsi="Times New Roman"/>
          <w:sz w:val="28"/>
          <w:szCs w:val="28"/>
        </w:rPr>
        <w:t>студентів</w:t>
      </w:r>
      <w:proofErr w:type="spellEnd"/>
      <w:r w:rsidRPr="003E2E90">
        <w:rPr>
          <w:rFonts w:ascii="Times New Roman" w:hAnsi="Times New Roman"/>
          <w:sz w:val="28"/>
          <w:szCs w:val="28"/>
        </w:rPr>
        <w:t xml:space="preserve"> дозволить </w:t>
      </w:r>
      <w:proofErr w:type="spellStart"/>
      <w:r w:rsidRPr="003E2E90">
        <w:rPr>
          <w:rFonts w:ascii="Times New Roman" w:hAnsi="Times New Roman"/>
          <w:sz w:val="28"/>
          <w:szCs w:val="28"/>
        </w:rPr>
        <w:t>підвищити</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їх</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рухову</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активність</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що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сприятливо</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позначиться</w:t>
      </w:r>
      <w:proofErr w:type="spellEnd"/>
      <w:r w:rsidRPr="003E2E90">
        <w:rPr>
          <w:rFonts w:ascii="Times New Roman" w:hAnsi="Times New Roman"/>
          <w:sz w:val="28"/>
          <w:szCs w:val="28"/>
        </w:rPr>
        <w:t xml:space="preserve"> на </w:t>
      </w:r>
      <w:proofErr w:type="spellStart"/>
      <w:r w:rsidRPr="003E2E90">
        <w:rPr>
          <w:rFonts w:ascii="Times New Roman" w:hAnsi="Times New Roman"/>
          <w:sz w:val="28"/>
          <w:szCs w:val="28"/>
        </w:rPr>
        <w:t>стані</w:t>
      </w:r>
      <w:proofErr w:type="spellEnd"/>
      <w:r w:rsidRPr="003E2E90">
        <w:rPr>
          <w:rFonts w:ascii="Times New Roman" w:hAnsi="Times New Roman"/>
          <w:sz w:val="28"/>
          <w:szCs w:val="28"/>
        </w:rPr>
        <w:t xml:space="preserve"> </w:t>
      </w:r>
      <w:proofErr w:type="spellStart"/>
      <w:r w:rsidRPr="003E2E90">
        <w:rPr>
          <w:rFonts w:ascii="Times New Roman" w:hAnsi="Times New Roman"/>
          <w:sz w:val="28"/>
          <w:szCs w:val="28"/>
        </w:rPr>
        <w:t>здоров'я</w:t>
      </w:r>
      <w:proofErr w:type="spellEnd"/>
      <w:r w:rsidRPr="003E2E90">
        <w:rPr>
          <w:rFonts w:ascii="Times New Roman" w:hAnsi="Times New Roman"/>
          <w:sz w:val="28"/>
          <w:szCs w:val="28"/>
        </w:rPr>
        <w:t>.</w:t>
      </w:r>
    </w:p>
    <w:p w:rsidR="00666256" w:rsidRPr="003E2E90" w:rsidRDefault="00666256" w:rsidP="003E2E90">
      <w:pPr>
        <w:widowControl w:val="0"/>
        <w:suppressAutoHyphens/>
        <w:spacing w:after="0" w:line="360" w:lineRule="auto"/>
        <w:ind w:firstLine="709"/>
        <w:jc w:val="both"/>
        <w:rPr>
          <w:rFonts w:ascii="Times New Roman" w:hAnsi="Times New Roman"/>
          <w:bCs/>
          <w:sz w:val="28"/>
          <w:szCs w:val="28"/>
          <w:lang w:val="uk-UA" w:eastAsia="uk-UA"/>
        </w:rPr>
      </w:pPr>
      <w:r w:rsidRPr="003E2E90">
        <w:rPr>
          <w:rFonts w:ascii="Times New Roman" w:hAnsi="Times New Roman"/>
          <w:bCs/>
          <w:sz w:val="28"/>
          <w:szCs w:val="28"/>
          <w:lang w:val="uk-UA" w:eastAsia="uk-UA"/>
        </w:rPr>
        <w:lastRenderedPageBreak/>
        <w:t xml:space="preserve">1.3 </w:t>
      </w:r>
      <w:proofErr w:type="spellStart"/>
      <w:r w:rsidRPr="003E2E90">
        <w:rPr>
          <w:rFonts w:ascii="Times New Roman" w:hAnsi="Times New Roman"/>
          <w:bCs/>
          <w:sz w:val="28"/>
          <w:szCs w:val="28"/>
          <w:lang w:val="uk-UA" w:eastAsia="uk-UA"/>
        </w:rPr>
        <w:t>Футзал</w:t>
      </w:r>
      <w:proofErr w:type="spellEnd"/>
      <w:r w:rsidRPr="003E2E90">
        <w:rPr>
          <w:rFonts w:ascii="Times New Roman" w:hAnsi="Times New Roman"/>
          <w:bCs/>
          <w:sz w:val="28"/>
          <w:szCs w:val="28"/>
          <w:lang w:val="uk-UA" w:eastAsia="uk-UA"/>
        </w:rPr>
        <w:t xml:space="preserve"> як ефективний засіб підвищення рухової активності студентів </w:t>
      </w:r>
      <w:r w:rsidR="0094341F">
        <w:rPr>
          <w:rFonts w:ascii="Times New Roman" w:hAnsi="Times New Roman"/>
          <w:bCs/>
          <w:sz w:val="28"/>
          <w:szCs w:val="28"/>
          <w:lang w:val="uk-UA" w:eastAsia="uk-UA"/>
        </w:rPr>
        <w:t>закладу вищої освіти</w:t>
      </w:r>
    </w:p>
    <w:p w:rsidR="00666256" w:rsidRPr="003E2E90" w:rsidRDefault="00666256" w:rsidP="003E2E90">
      <w:pPr>
        <w:widowControl w:val="0"/>
        <w:tabs>
          <w:tab w:val="left" w:pos="5812"/>
        </w:tabs>
        <w:suppressAutoHyphens/>
        <w:autoSpaceDE w:val="0"/>
        <w:autoSpaceDN w:val="0"/>
        <w:adjustRightInd w:val="0"/>
        <w:spacing w:after="0" w:line="360" w:lineRule="auto"/>
        <w:ind w:firstLine="709"/>
        <w:jc w:val="both"/>
        <w:rPr>
          <w:rFonts w:ascii="Times New Roman" w:hAnsi="Times New Roman"/>
          <w:bCs/>
          <w:sz w:val="28"/>
          <w:szCs w:val="28"/>
          <w:lang w:val="uk-UA" w:eastAsia="uk-UA"/>
        </w:rPr>
      </w:pPr>
    </w:p>
    <w:p w:rsidR="00666256" w:rsidRPr="003E2E90" w:rsidRDefault="00666256" w:rsidP="003E2E90">
      <w:pPr>
        <w:widowControl w:val="0"/>
        <w:tabs>
          <w:tab w:val="left" w:pos="5812"/>
        </w:tabs>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3E2E90">
        <w:rPr>
          <w:rFonts w:ascii="Times New Roman" w:hAnsi="Times New Roman"/>
          <w:sz w:val="28"/>
          <w:szCs w:val="28"/>
          <w:lang w:val="uk-UA" w:eastAsia="uk-UA"/>
        </w:rPr>
        <w:t xml:space="preserve">Для повноцінного використання цінностей фізичної культури, з метою </w:t>
      </w:r>
      <w:r w:rsidRPr="003E2E90">
        <w:rPr>
          <w:rFonts w:ascii="Times New Roman" w:hAnsi="Times New Roman"/>
          <w:iCs/>
          <w:sz w:val="28"/>
          <w:szCs w:val="28"/>
          <w:lang w:val="uk-UA" w:eastAsia="uk-UA"/>
        </w:rPr>
        <w:t>форму</w:t>
      </w:r>
      <w:r w:rsidRPr="003E2E90">
        <w:rPr>
          <w:rFonts w:ascii="Times New Roman" w:hAnsi="Times New Roman"/>
          <w:sz w:val="28"/>
          <w:szCs w:val="28"/>
          <w:lang w:val="uk-UA" w:eastAsia="uk-UA"/>
        </w:rPr>
        <w:t xml:space="preserve">вання основ здорового способу життя, підвищення рівня фізичної підготовленості студентів вищої школи необхідним є використання різноманітних форм та варіативності змісту фізичного виховання у ЗВО, які дозволяють, в свою чергу, організувати фізичну активність згідно його ціннісних </w:t>
      </w:r>
      <w:proofErr w:type="spellStart"/>
      <w:r w:rsidRPr="003E2E90">
        <w:rPr>
          <w:rFonts w:ascii="Times New Roman" w:hAnsi="Times New Roman"/>
          <w:sz w:val="28"/>
          <w:szCs w:val="28"/>
          <w:lang w:val="uk-UA" w:eastAsia="uk-UA"/>
        </w:rPr>
        <w:t>орієнтацій,інтересів</w:t>
      </w:r>
      <w:proofErr w:type="spellEnd"/>
      <w:r w:rsidRPr="003E2E90">
        <w:rPr>
          <w:rFonts w:ascii="Times New Roman" w:hAnsi="Times New Roman"/>
          <w:sz w:val="28"/>
          <w:szCs w:val="28"/>
          <w:lang w:val="uk-UA" w:eastAsia="uk-UA"/>
        </w:rPr>
        <w:t>, потреб [2; 9</w:t>
      </w:r>
      <w:r w:rsidRPr="003E2E90">
        <w:rPr>
          <w:rFonts w:ascii="Times New Roman" w:hAnsi="Times New Roman"/>
          <w:sz w:val="28"/>
          <w:szCs w:val="28"/>
          <w:lang w:val="uk-UA" w:eastAsia="ru-RU"/>
        </w:rPr>
        <w:t>].</w:t>
      </w:r>
    </w:p>
    <w:p w:rsidR="00666256" w:rsidRPr="003E2E90" w:rsidRDefault="00666256" w:rsidP="003E2E90">
      <w:pPr>
        <w:widowControl w:val="0"/>
        <w:tabs>
          <w:tab w:val="left" w:pos="5812"/>
        </w:tabs>
        <w:suppressAutoHyphens/>
        <w:spacing w:after="0" w:line="360" w:lineRule="auto"/>
        <w:ind w:firstLine="709"/>
        <w:jc w:val="both"/>
        <w:rPr>
          <w:rFonts w:ascii="Times New Roman" w:hAnsi="Times New Roman"/>
          <w:sz w:val="28"/>
          <w:szCs w:val="28"/>
          <w:lang w:val="uk-UA" w:eastAsia="uk-UA"/>
        </w:rPr>
      </w:pPr>
      <w:r w:rsidRPr="003E2E90">
        <w:rPr>
          <w:rFonts w:ascii="Times New Roman" w:hAnsi="Times New Roman"/>
          <w:sz w:val="28"/>
          <w:szCs w:val="28"/>
          <w:lang w:val="uk-UA" w:eastAsia="uk-UA"/>
        </w:rPr>
        <w:t xml:space="preserve">Пріоритетними в педагогічних конструкціях виявляються такі методи і форми навчання і виховання, використання яких з найбільшою ефективністю формує відношення людини до засобів фізичної культури. Це створює передумови до її фізичного самовиховання, саморозвитку і самореалізації. Самовизначення, як відомо, базується на задатках і здібностях людини до певного виду діяльності. З цього слідує, що єдина для всіх навчальна програма з фізичного </w:t>
      </w:r>
      <w:r w:rsidRPr="003E2E90">
        <w:rPr>
          <w:rFonts w:ascii="Times New Roman" w:hAnsi="Times New Roman"/>
          <w:sz w:val="28"/>
          <w:szCs w:val="28"/>
          <w:lang w:val="uk-UA" w:eastAsia="ru-RU"/>
        </w:rPr>
        <w:t>виховання буде завідомо неефективною для кожного з тих, хто займається, разом з тим, арсенал засобів і методів фізичного виховання настільки широкий і різноманітній, що дозволяє знайти адекватні рішення для використання засобів і методів фізичного виховання в узгодженні з індивідуальними особливостями кожної людини [29]. Таким чином, формування фізичної культури людини вимагає відмови від надлишкової уніфікації і стандартизації змісту виховання, створення як найбільшої кількості варіативних програм [22], які враховують інтереси тих, хто займається, матеріально-технічну забезпеченість конкретних закладів освіти [19].</w:t>
      </w:r>
    </w:p>
    <w:p w:rsidR="00A92D0F" w:rsidRDefault="00A92D0F" w:rsidP="00A92D0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З </w:t>
      </w:r>
      <w:proofErr w:type="spellStart"/>
      <w:r>
        <w:rPr>
          <w:rFonts w:ascii="Times New Roman" w:hAnsi="Times New Roman"/>
          <w:sz w:val="28"/>
          <w:szCs w:val="28"/>
        </w:rPr>
        <w:t>давніх</w:t>
      </w:r>
      <w:proofErr w:type="spellEnd"/>
      <w:r>
        <w:rPr>
          <w:rFonts w:ascii="Times New Roman" w:hAnsi="Times New Roman"/>
          <w:sz w:val="28"/>
          <w:szCs w:val="28"/>
        </w:rPr>
        <w:t xml:space="preserve"> </w:t>
      </w:r>
      <w:proofErr w:type="spellStart"/>
      <w:r>
        <w:rPr>
          <w:rFonts w:ascii="Times New Roman" w:hAnsi="Times New Roman"/>
          <w:sz w:val="28"/>
          <w:szCs w:val="28"/>
        </w:rPr>
        <w:t>часів</w:t>
      </w:r>
      <w:proofErr w:type="spellEnd"/>
      <w:r>
        <w:rPr>
          <w:rFonts w:ascii="Times New Roman" w:hAnsi="Times New Roman"/>
          <w:sz w:val="28"/>
          <w:szCs w:val="28"/>
        </w:rPr>
        <w:t xml:space="preserve">, люди надавали великого </w:t>
      </w:r>
      <w:proofErr w:type="spellStart"/>
      <w:r>
        <w:rPr>
          <w:rFonts w:ascii="Times New Roman" w:hAnsi="Times New Roman"/>
          <w:sz w:val="28"/>
          <w:szCs w:val="28"/>
        </w:rPr>
        <w:t>значення</w:t>
      </w:r>
      <w:proofErr w:type="spellEnd"/>
      <w:r>
        <w:rPr>
          <w:rFonts w:ascii="Times New Roman" w:hAnsi="Times New Roman"/>
          <w:sz w:val="28"/>
          <w:szCs w:val="28"/>
        </w:rPr>
        <w:t xml:space="preserve"> </w:t>
      </w:r>
      <w:proofErr w:type="spellStart"/>
      <w:r>
        <w:rPr>
          <w:rFonts w:ascii="Times New Roman" w:hAnsi="Times New Roman"/>
          <w:sz w:val="28"/>
          <w:szCs w:val="28"/>
        </w:rPr>
        <w:t>фізичній</w:t>
      </w:r>
      <w:proofErr w:type="spellEnd"/>
      <w:r>
        <w:rPr>
          <w:rFonts w:ascii="Times New Roman" w:hAnsi="Times New Roman"/>
          <w:sz w:val="28"/>
          <w:szCs w:val="28"/>
        </w:rPr>
        <w:t xml:space="preserve"> </w:t>
      </w:r>
      <w:proofErr w:type="spellStart"/>
      <w:r>
        <w:rPr>
          <w:rFonts w:ascii="Times New Roman" w:hAnsi="Times New Roman"/>
          <w:sz w:val="28"/>
          <w:szCs w:val="28"/>
        </w:rPr>
        <w:t>культурі</w:t>
      </w:r>
      <w:proofErr w:type="spellEnd"/>
      <w:r>
        <w:rPr>
          <w:rFonts w:ascii="Times New Roman" w:hAnsi="Times New Roman"/>
          <w:sz w:val="28"/>
          <w:szCs w:val="28"/>
        </w:rPr>
        <w:t xml:space="preserve"> та спорту, як </w:t>
      </w:r>
      <w:proofErr w:type="spellStart"/>
      <w:r>
        <w:rPr>
          <w:rFonts w:ascii="Times New Roman" w:hAnsi="Times New Roman"/>
          <w:sz w:val="28"/>
          <w:szCs w:val="28"/>
        </w:rPr>
        <w:t>основним</w:t>
      </w:r>
      <w:proofErr w:type="spellEnd"/>
      <w:r>
        <w:rPr>
          <w:rFonts w:ascii="Times New Roman" w:hAnsi="Times New Roman"/>
          <w:sz w:val="28"/>
          <w:szCs w:val="28"/>
        </w:rPr>
        <w:t xml:space="preserve"> </w:t>
      </w:r>
      <w:proofErr w:type="spellStart"/>
      <w:r>
        <w:rPr>
          <w:rFonts w:ascii="Times New Roman" w:hAnsi="Times New Roman"/>
          <w:sz w:val="28"/>
          <w:szCs w:val="28"/>
        </w:rPr>
        <w:t>складовим</w:t>
      </w:r>
      <w:proofErr w:type="spellEnd"/>
      <w:r>
        <w:rPr>
          <w:rFonts w:ascii="Times New Roman" w:hAnsi="Times New Roman"/>
          <w:sz w:val="28"/>
          <w:szCs w:val="28"/>
        </w:rPr>
        <w:t xml:space="preserve"> </w:t>
      </w:r>
      <w:proofErr w:type="spellStart"/>
      <w:r>
        <w:rPr>
          <w:rFonts w:ascii="Times New Roman" w:hAnsi="Times New Roman"/>
          <w:sz w:val="28"/>
          <w:szCs w:val="28"/>
        </w:rPr>
        <w:t>рухової</w:t>
      </w:r>
      <w:proofErr w:type="spellEnd"/>
      <w:r>
        <w:rPr>
          <w:rFonts w:ascii="Times New Roman" w:hAnsi="Times New Roman"/>
          <w:sz w:val="28"/>
          <w:szCs w:val="28"/>
        </w:rPr>
        <w:t xml:space="preserve"> </w:t>
      </w:r>
      <w:proofErr w:type="spellStart"/>
      <w:r>
        <w:rPr>
          <w:rFonts w:ascii="Times New Roman" w:hAnsi="Times New Roman"/>
          <w:sz w:val="28"/>
          <w:szCs w:val="28"/>
        </w:rPr>
        <w:t>активності</w:t>
      </w:r>
      <w:proofErr w:type="spellEnd"/>
      <w:r>
        <w:rPr>
          <w:rFonts w:ascii="Times New Roman" w:hAnsi="Times New Roman"/>
          <w:sz w:val="28"/>
          <w:szCs w:val="28"/>
        </w:rPr>
        <w:t xml:space="preserve"> з метою </w:t>
      </w:r>
      <w:proofErr w:type="spellStart"/>
      <w:r>
        <w:rPr>
          <w:rFonts w:ascii="Times New Roman" w:hAnsi="Times New Roman"/>
          <w:sz w:val="28"/>
          <w:szCs w:val="28"/>
        </w:rPr>
        <w:t>зміцнення</w:t>
      </w:r>
      <w:proofErr w:type="spellEnd"/>
      <w:r>
        <w:rPr>
          <w:rFonts w:ascii="Times New Roman" w:hAnsi="Times New Roman"/>
          <w:sz w:val="28"/>
          <w:szCs w:val="28"/>
        </w:rPr>
        <w:t xml:space="preserve"> </w:t>
      </w:r>
      <w:proofErr w:type="spellStart"/>
      <w:r>
        <w:rPr>
          <w:rFonts w:ascii="Times New Roman" w:hAnsi="Times New Roman"/>
          <w:sz w:val="28"/>
          <w:szCs w:val="28"/>
        </w:rPr>
        <w:t>здоров'я</w:t>
      </w:r>
      <w:proofErr w:type="spellEnd"/>
      <w:r>
        <w:rPr>
          <w:rFonts w:ascii="Times New Roman" w:hAnsi="Times New Roman"/>
          <w:sz w:val="28"/>
          <w:szCs w:val="28"/>
        </w:rPr>
        <w:t xml:space="preserve"> і </w:t>
      </w:r>
      <w:proofErr w:type="spellStart"/>
      <w:r>
        <w:rPr>
          <w:rFonts w:ascii="Times New Roman" w:hAnsi="Times New Roman"/>
          <w:sz w:val="28"/>
          <w:szCs w:val="28"/>
        </w:rPr>
        <w:t>всебічного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особистості</w:t>
      </w:r>
      <w:proofErr w:type="spellEnd"/>
      <w:r>
        <w:rPr>
          <w:rFonts w:ascii="Times New Roman" w:hAnsi="Times New Roman"/>
          <w:sz w:val="28"/>
          <w:szCs w:val="28"/>
        </w:rPr>
        <w:t>.</w:t>
      </w:r>
    </w:p>
    <w:p w:rsidR="00A92D0F" w:rsidRDefault="00A92D0F" w:rsidP="00A92D0F">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Діюча</w:t>
      </w:r>
      <w:proofErr w:type="spellEnd"/>
      <w:r>
        <w:rPr>
          <w:rFonts w:ascii="Times New Roman" w:hAnsi="Times New Roman"/>
          <w:sz w:val="28"/>
          <w:szCs w:val="28"/>
        </w:rPr>
        <w:t xml:space="preserve"> система </w:t>
      </w:r>
      <w:proofErr w:type="spellStart"/>
      <w:r>
        <w:rPr>
          <w:rFonts w:ascii="Times New Roman" w:hAnsi="Times New Roman"/>
          <w:sz w:val="28"/>
          <w:szCs w:val="28"/>
        </w:rPr>
        <w:t>фізичного</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в </w:t>
      </w:r>
      <w:proofErr w:type="spellStart"/>
      <w:r>
        <w:rPr>
          <w:rFonts w:ascii="Times New Roman" w:hAnsi="Times New Roman"/>
          <w:sz w:val="28"/>
          <w:szCs w:val="28"/>
        </w:rPr>
        <w:t>нашій</w:t>
      </w:r>
      <w:proofErr w:type="spellEnd"/>
      <w:r>
        <w:rPr>
          <w:rFonts w:ascii="Times New Roman" w:hAnsi="Times New Roman"/>
          <w:sz w:val="28"/>
          <w:szCs w:val="28"/>
        </w:rPr>
        <w:t xml:space="preserve"> </w:t>
      </w:r>
      <w:proofErr w:type="spellStart"/>
      <w:r>
        <w:rPr>
          <w:rFonts w:ascii="Times New Roman" w:hAnsi="Times New Roman"/>
          <w:sz w:val="28"/>
          <w:szCs w:val="28"/>
        </w:rPr>
        <w:t>країні</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найважливіше</w:t>
      </w:r>
      <w:proofErr w:type="spellEnd"/>
      <w:r>
        <w:rPr>
          <w:rFonts w:ascii="Times New Roman" w:hAnsi="Times New Roman"/>
          <w:sz w:val="28"/>
          <w:szCs w:val="28"/>
        </w:rPr>
        <w:t xml:space="preserve"> </w:t>
      </w:r>
      <w:proofErr w:type="spellStart"/>
      <w:r>
        <w:rPr>
          <w:rFonts w:ascii="Times New Roman" w:hAnsi="Times New Roman"/>
          <w:sz w:val="28"/>
          <w:szCs w:val="28"/>
        </w:rPr>
        <w:t>значення</w:t>
      </w:r>
      <w:proofErr w:type="spellEnd"/>
      <w:r>
        <w:rPr>
          <w:rFonts w:ascii="Times New Roman" w:hAnsi="Times New Roman"/>
          <w:sz w:val="28"/>
          <w:szCs w:val="28"/>
        </w:rPr>
        <w:t xml:space="preserve"> для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і </w:t>
      </w:r>
      <w:proofErr w:type="spellStart"/>
      <w:r>
        <w:rPr>
          <w:rFonts w:ascii="Times New Roman" w:hAnsi="Times New Roman"/>
          <w:sz w:val="28"/>
          <w:szCs w:val="28"/>
        </w:rPr>
        <w:t>зміцнення</w:t>
      </w:r>
      <w:proofErr w:type="spellEnd"/>
      <w:r>
        <w:rPr>
          <w:rFonts w:ascii="Times New Roman" w:hAnsi="Times New Roman"/>
          <w:sz w:val="28"/>
          <w:szCs w:val="28"/>
        </w:rPr>
        <w:t xml:space="preserve"> </w:t>
      </w:r>
      <w:proofErr w:type="spellStart"/>
      <w:r>
        <w:rPr>
          <w:rFonts w:ascii="Times New Roman" w:hAnsi="Times New Roman"/>
          <w:sz w:val="28"/>
          <w:szCs w:val="28"/>
        </w:rPr>
        <w:t>здоров'я</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Реалізація</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безперервного</w:t>
      </w:r>
      <w:proofErr w:type="spellEnd"/>
      <w:r>
        <w:rPr>
          <w:rFonts w:ascii="Times New Roman" w:hAnsi="Times New Roman"/>
          <w:sz w:val="28"/>
          <w:szCs w:val="28"/>
        </w:rPr>
        <w:t xml:space="preserve"> </w:t>
      </w:r>
      <w:proofErr w:type="spellStart"/>
      <w:r>
        <w:rPr>
          <w:rFonts w:ascii="Times New Roman" w:hAnsi="Times New Roman"/>
          <w:sz w:val="28"/>
          <w:szCs w:val="28"/>
        </w:rPr>
        <w:t>фізичного</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здійснюється</w:t>
      </w:r>
      <w:proofErr w:type="spellEnd"/>
      <w:r>
        <w:rPr>
          <w:rFonts w:ascii="Times New Roman" w:hAnsi="Times New Roman"/>
          <w:sz w:val="28"/>
          <w:szCs w:val="28"/>
        </w:rPr>
        <w:t xml:space="preserve"> за такими </w:t>
      </w:r>
      <w:proofErr w:type="spellStart"/>
      <w:r>
        <w:rPr>
          <w:rFonts w:ascii="Times New Roman" w:hAnsi="Times New Roman"/>
          <w:sz w:val="28"/>
          <w:szCs w:val="28"/>
        </w:rPr>
        <w:t>напрямами</w:t>
      </w:r>
      <w:proofErr w:type="spellEnd"/>
      <w:r>
        <w:rPr>
          <w:rFonts w:ascii="Times New Roman" w:hAnsi="Times New Roman"/>
          <w:sz w:val="28"/>
          <w:szCs w:val="28"/>
        </w:rPr>
        <w:t xml:space="preserve">: </w:t>
      </w:r>
      <w:proofErr w:type="spellStart"/>
      <w:r>
        <w:rPr>
          <w:rFonts w:ascii="Times New Roman" w:hAnsi="Times New Roman"/>
          <w:sz w:val="28"/>
          <w:szCs w:val="28"/>
        </w:rPr>
        <w:t>формування</w:t>
      </w:r>
      <w:proofErr w:type="spellEnd"/>
      <w:r>
        <w:rPr>
          <w:rFonts w:ascii="Times New Roman" w:hAnsi="Times New Roman"/>
          <w:sz w:val="28"/>
          <w:szCs w:val="28"/>
        </w:rPr>
        <w:t xml:space="preserve"> </w:t>
      </w:r>
      <w:proofErr w:type="spellStart"/>
      <w:r>
        <w:rPr>
          <w:rFonts w:ascii="Times New Roman" w:hAnsi="Times New Roman"/>
          <w:sz w:val="28"/>
          <w:szCs w:val="28"/>
        </w:rPr>
        <w:t>ціннісного</w:t>
      </w:r>
      <w:proofErr w:type="spellEnd"/>
      <w:r>
        <w:rPr>
          <w:rFonts w:ascii="Times New Roman" w:hAnsi="Times New Roman"/>
          <w:sz w:val="28"/>
          <w:szCs w:val="28"/>
        </w:rPr>
        <w:t xml:space="preserve"> </w:t>
      </w:r>
      <w:proofErr w:type="spellStart"/>
      <w:r>
        <w:rPr>
          <w:rFonts w:ascii="Times New Roman" w:hAnsi="Times New Roman"/>
          <w:sz w:val="28"/>
          <w:szCs w:val="28"/>
        </w:rPr>
        <w:t>ставлення</w:t>
      </w:r>
      <w:proofErr w:type="spellEnd"/>
      <w:r>
        <w:rPr>
          <w:rFonts w:ascii="Times New Roman" w:hAnsi="Times New Roman"/>
          <w:sz w:val="28"/>
          <w:szCs w:val="28"/>
        </w:rPr>
        <w:t xml:space="preserve"> до </w:t>
      </w:r>
      <w:proofErr w:type="spellStart"/>
      <w:r>
        <w:rPr>
          <w:rFonts w:ascii="Times New Roman" w:hAnsi="Times New Roman"/>
          <w:sz w:val="28"/>
          <w:szCs w:val="28"/>
        </w:rPr>
        <w:t>фізичної</w:t>
      </w:r>
      <w:proofErr w:type="spellEnd"/>
      <w:r>
        <w:rPr>
          <w:rFonts w:ascii="Times New Roman" w:hAnsi="Times New Roman"/>
          <w:sz w:val="28"/>
          <w:szCs w:val="28"/>
        </w:rPr>
        <w:t xml:space="preserve"> </w:t>
      </w:r>
      <w:proofErr w:type="spellStart"/>
      <w:r>
        <w:rPr>
          <w:rFonts w:ascii="Times New Roman" w:hAnsi="Times New Roman"/>
          <w:sz w:val="28"/>
          <w:szCs w:val="28"/>
        </w:rPr>
        <w:t>культури</w:t>
      </w:r>
      <w:proofErr w:type="spellEnd"/>
      <w:r>
        <w:rPr>
          <w:rFonts w:ascii="Times New Roman" w:hAnsi="Times New Roman"/>
          <w:sz w:val="28"/>
          <w:szCs w:val="28"/>
        </w:rPr>
        <w:t xml:space="preserve">, </w:t>
      </w:r>
      <w:proofErr w:type="spellStart"/>
      <w:r>
        <w:rPr>
          <w:rFonts w:ascii="Times New Roman" w:hAnsi="Times New Roman"/>
          <w:sz w:val="28"/>
          <w:szCs w:val="28"/>
        </w:rPr>
        <w:t>здоров'я</w:t>
      </w:r>
      <w:proofErr w:type="spellEnd"/>
      <w:r>
        <w:rPr>
          <w:rFonts w:ascii="Times New Roman" w:hAnsi="Times New Roman"/>
          <w:sz w:val="28"/>
          <w:szCs w:val="28"/>
        </w:rPr>
        <w:t xml:space="preserve"> та здорового способу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впровадження</w:t>
      </w:r>
      <w:proofErr w:type="spellEnd"/>
      <w:r>
        <w:rPr>
          <w:rFonts w:ascii="Times New Roman" w:hAnsi="Times New Roman"/>
          <w:sz w:val="28"/>
          <w:szCs w:val="28"/>
        </w:rPr>
        <w:t xml:space="preserve"> </w:t>
      </w:r>
      <w:proofErr w:type="spellStart"/>
      <w:r>
        <w:rPr>
          <w:rFonts w:ascii="Times New Roman" w:hAnsi="Times New Roman"/>
          <w:sz w:val="28"/>
          <w:szCs w:val="28"/>
        </w:rPr>
        <w:t>сучасних</w:t>
      </w:r>
      <w:proofErr w:type="spellEnd"/>
      <w:r>
        <w:rPr>
          <w:rFonts w:ascii="Times New Roman" w:hAnsi="Times New Roman"/>
          <w:sz w:val="28"/>
          <w:szCs w:val="28"/>
        </w:rPr>
        <w:t xml:space="preserve"> </w:t>
      </w:r>
      <w:proofErr w:type="spellStart"/>
      <w:r>
        <w:rPr>
          <w:rFonts w:ascii="Times New Roman" w:hAnsi="Times New Roman"/>
          <w:sz w:val="28"/>
          <w:szCs w:val="28"/>
        </w:rPr>
        <w:t>здоров'язберігаючих</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технологій</w:t>
      </w:r>
      <w:proofErr w:type="spellEnd"/>
      <w:r>
        <w:rPr>
          <w:rFonts w:ascii="Times New Roman" w:hAnsi="Times New Roman"/>
          <w:sz w:val="28"/>
          <w:szCs w:val="28"/>
        </w:rPr>
        <w:t xml:space="preserve"> в </w:t>
      </w:r>
      <w:proofErr w:type="spellStart"/>
      <w:r>
        <w:rPr>
          <w:rFonts w:ascii="Times New Roman" w:hAnsi="Times New Roman"/>
          <w:sz w:val="28"/>
          <w:szCs w:val="28"/>
        </w:rPr>
        <w:t>освітньо-оздоровчий</w:t>
      </w:r>
      <w:proofErr w:type="spellEnd"/>
      <w:r>
        <w:rPr>
          <w:rFonts w:ascii="Times New Roman" w:hAnsi="Times New Roman"/>
          <w:sz w:val="28"/>
          <w:szCs w:val="28"/>
        </w:rPr>
        <w:t xml:space="preserve"> </w:t>
      </w:r>
      <w:proofErr w:type="spellStart"/>
      <w:r>
        <w:rPr>
          <w:rFonts w:ascii="Times New Roman" w:hAnsi="Times New Roman"/>
          <w:sz w:val="28"/>
          <w:szCs w:val="28"/>
        </w:rPr>
        <w:t>процес</w:t>
      </w:r>
      <w:proofErr w:type="spellEnd"/>
      <w:r>
        <w:rPr>
          <w:rFonts w:ascii="Times New Roman" w:hAnsi="Times New Roman"/>
          <w:sz w:val="28"/>
          <w:szCs w:val="28"/>
        </w:rPr>
        <w:t xml:space="preserve">;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важливих</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соціально-психологічних</w:t>
      </w:r>
      <w:proofErr w:type="spellEnd"/>
      <w:r>
        <w:rPr>
          <w:rFonts w:ascii="Times New Roman" w:hAnsi="Times New Roman"/>
          <w:sz w:val="28"/>
          <w:szCs w:val="28"/>
        </w:rPr>
        <w:t xml:space="preserve"> і </w:t>
      </w:r>
      <w:proofErr w:type="spellStart"/>
      <w:r>
        <w:rPr>
          <w:rFonts w:ascii="Times New Roman" w:hAnsi="Times New Roman"/>
          <w:sz w:val="28"/>
          <w:szCs w:val="28"/>
        </w:rPr>
        <w:t>педагогічних</w:t>
      </w:r>
      <w:proofErr w:type="spellEnd"/>
      <w:r>
        <w:rPr>
          <w:rFonts w:ascii="Times New Roman" w:hAnsi="Times New Roman"/>
          <w:sz w:val="28"/>
          <w:szCs w:val="28"/>
        </w:rPr>
        <w:t xml:space="preserve"> </w:t>
      </w:r>
      <w:proofErr w:type="spellStart"/>
      <w:r>
        <w:rPr>
          <w:rFonts w:ascii="Times New Roman" w:hAnsi="Times New Roman"/>
          <w:sz w:val="28"/>
          <w:szCs w:val="28"/>
        </w:rPr>
        <w:t>умінь</w:t>
      </w:r>
      <w:proofErr w:type="spellEnd"/>
      <w:r>
        <w:rPr>
          <w:rFonts w:ascii="Times New Roman" w:hAnsi="Times New Roman"/>
          <w:sz w:val="28"/>
          <w:szCs w:val="28"/>
        </w:rPr>
        <w:t xml:space="preserve"> з </w:t>
      </w:r>
      <w:proofErr w:type="spellStart"/>
      <w:r>
        <w:rPr>
          <w:rFonts w:ascii="Times New Roman" w:hAnsi="Times New Roman"/>
          <w:sz w:val="28"/>
          <w:szCs w:val="28"/>
        </w:rPr>
        <w:t>саморозвитку</w:t>
      </w:r>
      <w:proofErr w:type="spellEnd"/>
      <w:r>
        <w:rPr>
          <w:rFonts w:ascii="Times New Roman" w:hAnsi="Times New Roman"/>
          <w:sz w:val="28"/>
          <w:szCs w:val="28"/>
        </w:rPr>
        <w:t xml:space="preserve"> і </w:t>
      </w:r>
      <w:proofErr w:type="spellStart"/>
      <w:r>
        <w:rPr>
          <w:rFonts w:ascii="Times New Roman" w:hAnsi="Times New Roman"/>
          <w:sz w:val="28"/>
          <w:szCs w:val="28"/>
        </w:rPr>
        <w:t>створення</w:t>
      </w:r>
      <w:proofErr w:type="spellEnd"/>
      <w:r>
        <w:rPr>
          <w:rFonts w:ascii="Times New Roman" w:hAnsi="Times New Roman"/>
          <w:sz w:val="28"/>
          <w:szCs w:val="28"/>
        </w:rPr>
        <w:t xml:space="preserve"> </w:t>
      </w:r>
      <w:proofErr w:type="spellStart"/>
      <w:r>
        <w:rPr>
          <w:rFonts w:ascii="Times New Roman" w:hAnsi="Times New Roman"/>
          <w:sz w:val="28"/>
          <w:szCs w:val="28"/>
        </w:rPr>
        <w:t>свого</w:t>
      </w:r>
      <w:proofErr w:type="spellEnd"/>
      <w:r>
        <w:rPr>
          <w:rFonts w:ascii="Times New Roman" w:hAnsi="Times New Roman"/>
          <w:sz w:val="28"/>
          <w:szCs w:val="28"/>
        </w:rPr>
        <w:t xml:space="preserve"> </w:t>
      </w:r>
      <w:proofErr w:type="spellStart"/>
      <w:r>
        <w:rPr>
          <w:rFonts w:ascii="Times New Roman" w:hAnsi="Times New Roman"/>
          <w:sz w:val="28"/>
          <w:szCs w:val="28"/>
        </w:rPr>
        <w:t>здоров'я</w:t>
      </w:r>
      <w:proofErr w:type="spellEnd"/>
      <w:r>
        <w:rPr>
          <w:rFonts w:ascii="Times New Roman" w:hAnsi="Times New Roman"/>
          <w:sz w:val="28"/>
          <w:szCs w:val="28"/>
        </w:rPr>
        <w:t xml:space="preserve">; </w:t>
      </w:r>
      <w:proofErr w:type="spellStart"/>
      <w:r>
        <w:rPr>
          <w:rFonts w:ascii="Times New Roman" w:hAnsi="Times New Roman"/>
          <w:sz w:val="28"/>
          <w:szCs w:val="28"/>
        </w:rPr>
        <w:t>здоров'язберігаюча</w:t>
      </w:r>
      <w:proofErr w:type="spellEnd"/>
      <w:r>
        <w:rPr>
          <w:rFonts w:ascii="Times New Roman" w:hAnsi="Times New Roman"/>
          <w:sz w:val="28"/>
          <w:szCs w:val="28"/>
        </w:rPr>
        <w:t xml:space="preserve"> система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фізичним</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вихованням</w:t>
      </w:r>
      <w:proofErr w:type="spellEnd"/>
      <w:r>
        <w:rPr>
          <w:rFonts w:ascii="Times New Roman" w:hAnsi="Times New Roman"/>
          <w:sz w:val="28"/>
          <w:szCs w:val="28"/>
        </w:rPr>
        <w:t xml:space="preserve"> в </w:t>
      </w:r>
      <w:proofErr w:type="spellStart"/>
      <w:r>
        <w:rPr>
          <w:rFonts w:ascii="Times New Roman" w:hAnsi="Times New Roman"/>
          <w:sz w:val="28"/>
          <w:szCs w:val="28"/>
        </w:rPr>
        <w:t>освітніх</w:t>
      </w:r>
      <w:proofErr w:type="spellEnd"/>
      <w:r>
        <w:rPr>
          <w:rFonts w:ascii="Times New Roman" w:hAnsi="Times New Roman"/>
          <w:sz w:val="28"/>
          <w:szCs w:val="28"/>
        </w:rPr>
        <w:t xml:space="preserve"> </w:t>
      </w:r>
      <w:proofErr w:type="spellStart"/>
      <w:r>
        <w:rPr>
          <w:rFonts w:ascii="Times New Roman" w:hAnsi="Times New Roman"/>
          <w:sz w:val="28"/>
          <w:szCs w:val="28"/>
        </w:rPr>
        <w:t>установах</w:t>
      </w:r>
      <w:proofErr w:type="spellEnd"/>
      <w:r>
        <w:rPr>
          <w:rFonts w:ascii="Times New Roman" w:hAnsi="Times New Roman"/>
          <w:sz w:val="28"/>
          <w:szCs w:val="28"/>
        </w:rPr>
        <w:t xml:space="preserve"> [40, с. 27].</w:t>
      </w:r>
    </w:p>
    <w:p w:rsidR="00A92D0F" w:rsidRDefault="00A92D0F" w:rsidP="00A92D0F">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Слід</w:t>
      </w:r>
      <w:proofErr w:type="spellEnd"/>
      <w:r>
        <w:rPr>
          <w:rFonts w:ascii="Times New Roman" w:hAnsi="Times New Roman"/>
          <w:sz w:val="28"/>
          <w:szCs w:val="28"/>
        </w:rPr>
        <w:t xml:space="preserve"> </w:t>
      </w:r>
      <w:proofErr w:type="spellStart"/>
      <w:r>
        <w:rPr>
          <w:rFonts w:ascii="Times New Roman" w:hAnsi="Times New Roman"/>
          <w:sz w:val="28"/>
          <w:szCs w:val="28"/>
        </w:rPr>
        <w:t>зазначити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при </w:t>
      </w:r>
      <w:proofErr w:type="spellStart"/>
      <w:r>
        <w:rPr>
          <w:rFonts w:ascii="Times New Roman" w:hAnsi="Times New Roman"/>
          <w:sz w:val="28"/>
          <w:szCs w:val="28"/>
        </w:rPr>
        <w:t>безпосередньому</w:t>
      </w:r>
      <w:proofErr w:type="spellEnd"/>
      <w:r>
        <w:rPr>
          <w:rFonts w:ascii="Times New Roman" w:hAnsi="Times New Roman"/>
          <w:sz w:val="28"/>
          <w:szCs w:val="28"/>
        </w:rPr>
        <w:t xml:space="preserve"> </w:t>
      </w:r>
      <w:proofErr w:type="spellStart"/>
      <w:r>
        <w:rPr>
          <w:rFonts w:ascii="Times New Roman" w:hAnsi="Times New Roman"/>
          <w:sz w:val="28"/>
          <w:szCs w:val="28"/>
        </w:rPr>
        <w:t>вирішенні</w:t>
      </w:r>
      <w:proofErr w:type="spellEnd"/>
      <w:r>
        <w:rPr>
          <w:rFonts w:ascii="Times New Roman" w:hAnsi="Times New Roman"/>
          <w:sz w:val="28"/>
          <w:szCs w:val="28"/>
        </w:rPr>
        <w:t xml:space="preserve"> </w:t>
      </w:r>
      <w:proofErr w:type="spellStart"/>
      <w:r>
        <w:rPr>
          <w:rFonts w:ascii="Times New Roman" w:hAnsi="Times New Roman"/>
          <w:sz w:val="28"/>
          <w:szCs w:val="28"/>
        </w:rPr>
        <w:t>цілого</w:t>
      </w:r>
      <w:proofErr w:type="spellEnd"/>
      <w:r>
        <w:rPr>
          <w:rFonts w:ascii="Times New Roman" w:hAnsi="Times New Roman"/>
          <w:sz w:val="28"/>
          <w:szCs w:val="28"/>
        </w:rPr>
        <w:t xml:space="preserve"> ряду </w:t>
      </w:r>
      <w:proofErr w:type="spellStart"/>
      <w:r>
        <w:rPr>
          <w:rFonts w:ascii="Times New Roman" w:hAnsi="Times New Roman"/>
          <w:sz w:val="28"/>
          <w:szCs w:val="28"/>
        </w:rPr>
        <w:t>прикладних</w:t>
      </w:r>
      <w:proofErr w:type="spellEnd"/>
      <w:r>
        <w:rPr>
          <w:rFonts w:ascii="Times New Roman" w:hAnsi="Times New Roman"/>
          <w:sz w:val="28"/>
          <w:szCs w:val="28"/>
        </w:rPr>
        <w:t xml:space="preserve"> задач, </w:t>
      </w:r>
      <w:proofErr w:type="spellStart"/>
      <w:r>
        <w:rPr>
          <w:rFonts w:ascii="Times New Roman" w:hAnsi="Times New Roman"/>
          <w:sz w:val="28"/>
          <w:szCs w:val="28"/>
        </w:rPr>
        <w:t>фізичне</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набуває</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спеціалізований</w:t>
      </w:r>
      <w:proofErr w:type="spellEnd"/>
      <w:r>
        <w:rPr>
          <w:rFonts w:ascii="Times New Roman" w:hAnsi="Times New Roman"/>
          <w:sz w:val="28"/>
          <w:szCs w:val="28"/>
        </w:rPr>
        <w:t xml:space="preserve"> характер. У таких </w:t>
      </w:r>
      <w:proofErr w:type="spellStart"/>
      <w:r>
        <w:rPr>
          <w:rFonts w:ascii="Times New Roman" w:hAnsi="Times New Roman"/>
          <w:sz w:val="28"/>
          <w:szCs w:val="28"/>
        </w:rPr>
        <w:t>випадках</w:t>
      </w:r>
      <w:proofErr w:type="spellEnd"/>
      <w:r>
        <w:rPr>
          <w:rFonts w:ascii="Times New Roman" w:hAnsi="Times New Roman"/>
          <w:sz w:val="28"/>
          <w:szCs w:val="28"/>
        </w:rPr>
        <w:t xml:space="preserve"> </w:t>
      </w:r>
      <w:proofErr w:type="spellStart"/>
      <w:r>
        <w:rPr>
          <w:rFonts w:ascii="Times New Roman" w:hAnsi="Times New Roman"/>
          <w:sz w:val="28"/>
          <w:szCs w:val="28"/>
        </w:rPr>
        <w:t>вживають</w:t>
      </w:r>
      <w:proofErr w:type="spellEnd"/>
      <w:r>
        <w:rPr>
          <w:rFonts w:ascii="Times New Roman" w:hAnsi="Times New Roman"/>
          <w:sz w:val="28"/>
          <w:szCs w:val="28"/>
        </w:rPr>
        <w:t xml:space="preserve"> </w:t>
      </w:r>
      <w:proofErr w:type="spellStart"/>
      <w:r>
        <w:rPr>
          <w:rFonts w:ascii="Times New Roman" w:hAnsi="Times New Roman"/>
          <w:sz w:val="28"/>
          <w:szCs w:val="28"/>
        </w:rPr>
        <w:t>термін</w:t>
      </w:r>
      <w:proofErr w:type="spellEnd"/>
      <w:r>
        <w:rPr>
          <w:rFonts w:ascii="Times New Roman" w:hAnsi="Times New Roman"/>
          <w:sz w:val="28"/>
          <w:szCs w:val="28"/>
        </w:rPr>
        <w:t xml:space="preserve"> </w:t>
      </w:r>
      <w:proofErr w:type="spellStart"/>
      <w:r>
        <w:rPr>
          <w:rFonts w:ascii="Times New Roman" w:hAnsi="Times New Roman"/>
          <w:sz w:val="28"/>
          <w:szCs w:val="28"/>
        </w:rPr>
        <w:t>фізична</w:t>
      </w:r>
      <w:proofErr w:type="spellEnd"/>
      <w:r>
        <w:rPr>
          <w:rFonts w:ascii="Times New Roman" w:hAnsi="Times New Roman"/>
          <w:sz w:val="28"/>
          <w:szCs w:val="28"/>
        </w:rPr>
        <w:t xml:space="preserve"> </w:t>
      </w:r>
      <w:proofErr w:type="spellStart"/>
      <w:r>
        <w:rPr>
          <w:rFonts w:ascii="Times New Roman" w:hAnsi="Times New Roman"/>
          <w:sz w:val="28"/>
          <w:szCs w:val="28"/>
        </w:rPr>
        <w:t>підготовка</w:t>
      </w:r>
      <w:proofErr w:type="spellEnd"/>
      <w:r>
        <w:rPr>
          <w:rFonts w:ascii="Times New Roman" w:hAnsi="Times New Roman"/>
          <w:sz w:val="28"/>
          <w:szCs w:val="28"/>
        </w:rPr>
        <w:t xml:space="preserve">, </w:t>
      </w:r>
      <w:proofErr w:type="spellStart"/>
      <w:r>
        <w:rPr>
          <w:rFonts w:ascii="Times New Roman" w:hAnsi="Times New Roman"/>
          <w:sz w:val="28"/>
          <w:szCs w:val="28"/>
        </w:rPr>
        <w:t>стосовно</w:t>
      </w:r>
      <w:proofErr w:type="spellEnd"/>
      <w:r>
        <w:rPr>
          <w:rFonts w:ascii="Times New Roman" w:hAnsi="Times New Roman"/>
          <w:sz w:val="28"/>
          <w:szCs w:val="28"/>
        </w:rPr>
        <w:t xml:space="preserve"> </w:t>
      </w:r>
      <w:proofErr w:type="spellStart"/>
      <w:r>
        <w:rPr>
          <w:rFonts w:ascii="Times New Roman" w:hAnsi="Times New Roman"/>
          <w:sz w:val="28"/>
          <w:szCs w:val="28"/>
        </w:rPr>
        <w:t>конкретної</w:t>
      </w:r>
      <w:proofErr w:type="spellEnd"/>
      <w:r>
        <w:rPr>
          <w:rFonts w:ascii="Times New Roman" w:hAnsi="Times New Roman"/>
          <w:sz w:val="28"/>
          <w:szCs w:val="28"/>
        </w:rPr>
        <w:t xml:space="preserve"> </w:t>
      </w:r>
      <w:proofErr w:type="spellStart"/>
      <w:r>
        <w:rPr>
          <w:rFonts w:ascii="Times New Roman" w:hAnsi="Times New Roman"/>
          <w:sz w:val="28"/>
          <w:szCs w:val="28"/>
        </w:rPr>
        <w:t>трудової</w:t>
      </w:r>
      <w:proofErr w:type="spellEnd"/>
      <w:r>
        <w:rPr>
          <w:rFonts w:ascii="Times New Roman" w:hAnsi="Times New Roman"/>
          <w:sz w:val="28"/>
          <w:szCs w:val="28"/>
        </w:rPr>
        <w:t xml:space="preserve">, </w:t>
      </w:r>
      <w:proofErr w:type="spellStart"/>
      <w:r>
        <w:rPr>
          <w:rFonts w:ascii="Times New Roman" w:hAnsi="Times New Roman"/>
          <w:sz w:val="28"/>
          <w:szCs w:val="28"/>
        </w:rPr>
        <w:t>спортивної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Фізичне</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стосовно</w:t>
      </w:r>
      <w:proofErr w:type="spellEnd"/>
      <w:r>
        <w:rPr>
          <w:rFonts w:ascii="Times New Roman" w:hAnsi="Times New Roman"/>
          <w:sz w:val="28"/>
          <w:szCs w:val="28"/>
        </w:rPr>
        <w:t xml:space="preserve"> </w:t>
      </w:r>
      <w:proofErr w:type="spellStart"/>
      <w:r>
        <w:rPr>
          <w:rFonts w:ascii="Times New Roman" w:hAnsi="Times New Roman"/>
          <w:sz w:val="28"/>
          <w:szCs w:val="28"/>
        </w:rPr>
        <w:t>трудової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термін</w:t>
      </w:r>
      <w:proofErr w:type="spellEnd"/>
      <w:r>
        <w:rPr>
          <w:rFonts w:ascii="Times New Roman" w:hAnsi="Times New Roman"/>
          <w:sz w:val="28"/>
          <w:szCs w:val="28"/>
        </w:rPr>
        <w:t xml:space="preserve"> - </w:t>
      </w:r>
      <w:proofErr w:type="spellStart"/>
      <w:r>
        <w:rPr>
          <w:rFonts w:ascii="Times New Roman" w:hAnsi="Times New Roman"/>
          <w:sz w:val="28"/>
          <w:szCs w:val="28"/>
        </w:rPr>
        <w:t>професійно-прикладна</w:t>
      </w:r>
      <w:proofErr w:type="spellEnd"/>
      <w:r>
        <w:rPr>
          <w:rFonts w:ascii="Times New Roman" w:hAnsi="Times New Roman"/>
          <w:sz w:val="28"/>
          <w:szCs w:val="28"/>
        </w:rPr>
        <w:t xml:space="preserve"> </w:t>
      </w:r>
      <w:proofErr w:type="spellStart"/>
      <w:r>
        <w:rPr>
          <w:rFonts w:ascii="Times New Roman" w:hAnsi="Times New Roman"/>
          <w:sz w:val="28"/>
          <w:szCs w:val="28"/>
        </w:rPr>
        <w:t>фізична</w:t>
      </w:r>
      <w:proofErr w:type="spellEnd"/>
      <w:r>
        <w:rPr>
          <w:rFonts w:ascii="Times New Roman" w:hAnsi="Times New Roman"/>
          <w:sz w:val="28"/>
          <w:szCs w:val="28"/>
        </w:rPr>
        <w:t xml:space="preserve"> </w:t>
      </w:r>
      <w:proofErr w:type="spellStart"/>
      <w:r>
        <w:rPr>
          <w:rFonts w:ascii="Times New Roman" w:hAnsi="Times New Roman"/>
          <w:sz w:val="28"/>
          <w:szCs w:val="28"/>
        </w:rPr>
        <w:t>підготовка</w:t>
      </w:r>
      <w:proofErr w:type="spellEnd"/>
      <w:r>
        <w:rPr>
          <w:rFonts w:ascii="Times New Roman" w:hAnsi="Times New Roman"/>
          <w:sz w:val="28"/>
          <w:szCs w:val="28"/>
        </w:rPr>
        <w:t xml:space="preserve">, а </w:t>
      </w:r>
      <w:proofErr w:type="spellStart"/>
      <w:r>
        <w:rPr>
          <w:rFonts w:ascii="Times New Roman" w:hAnsi="Times New Roman"/>
          <w:sz w:val="28"/>
          <w:szCs w:val="28"/>
        </w:rPr>
        <w:t>безпосередньо</w:t>
      </w:r>
      <w:proofErr w:type="spellEnd"/>
      <w:r>
        <w:rPr>
          <w:rFonts w:ascii="Times New Roman" w:hAnsi="Times New Roman"/>
          <w:sz w:val="28"/>
          <w:szCs w:val="28"/>
        </w:rPr>
        <w:t xml:space="preserve"> до </w:t>
      </w:r>
      <w:proofErr w:type="spellStart"/>
      <w:r>
        <w:rPr>
          <w:rFonts w:ascii="Times New Roman" w:hAnsi="Times New Roman"/>
          <w:sz w:val="28"/>
          <w:szCs w:val="28"/>
        </w:rPr>
        <w:t>спортивної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 спортивна </w:t>
      </w:r>
      <w:proofErr w:type="spellStart"/>
      <w:r>
        <w:rPr>
          <w:rFonts w:ascii="Times New Roman" w:hAnsi="Times New Roman"/>
          <w:sz w:val="28"/>
          <w:szCs w:val="28"/>
        </w:rPr>
        <w:t>підготовка</w:t>
      </w:r>
      <w:proofErr w:type="spellEnd"/>
      <w:r>
        <w:rPr>
          <w:rFonts w:ascii="Times New Roman" w:hAnsi="Times New Roman"/>
          <w:sz w:val="28"/>
          <w:szCs w:val="28"/>
        </w:rPr>
        <w:t xml:space="preserve">. </w:t>
      </w:r>
      <w:proofErr w:type="spellStart"/>
      <w:r>
        <w:rPr>
          <w:rFonts w:ascii="Times New Roman" w:hAnsi="Times New Roman"/>
          <w:sz w:val="28"/>
          <w:szCs w:val="28"/>
        </w:rPr>
        <w:t>Вирішення</w:t>
      </w:r>
      <w:proofErr w:type="spellEnd"/>
      <w:r>
        <w:rPr>
          <w:rFonts w:ascii="Times New Roman" w:hAnsi="Times New Roman"/>
          <w:sz w:val="28"/>
          <w:szCs w:val="28"/>
        </w:rPr>
        <w:t xml:space="preserve"> </w:t>
      </w:r>
      <w:proofErr w:type="spellStart"/>
      <w:r>
        <w:rPr>
          <w:rFonts w:ascii="Times New Roman" w:hAnsi="Times New Roman"/>
          <w:sz w:val="28"/>
          <w:szCs w:val="28"/>
        </w:rPr>
        <w:t>цих</w:t>
      </w:r>
      <w:proofErr w:type="spellEnd"/>
      <w:r>
        <w:rPr>
          <w:rFonts w:ascii="Times New Roman" w:hAnsi="Times New Roman"/>
          <w:sz w:val="28"/>
          <w:szCs w:val="28"/>
        </w:rPr>
        <w:t xml:space="preserve"> </w:t>
      </w:r>
      <w:proofErr w:type="spellStart"/>
      <w:r>
        <w:rPr>
          <w:rFonts w:ascii="Times New Roman" w:hAnsi="Times New Roman"/>
          <w:sz w:val="28"/>
          <w:szCs w:val="28"/>
        </w:rPr>
        <w:t>важливих</w:t>
      </w:r>
      <w:proofErr w:type="spellEnd"/>
      <w:r>
        <w:rPr>
          <w:rFonts w:ascii="Times New Roman" w:hAnsi="Times New Roman"/>
          <w:sz w:val="28"/>
          <w:szCs w:val="28"/>
        </w:rPr>
        <w:t xml:space="preserve"> </w:t>
      </w:r>
      <w:proofErr w:type="spellStart"/>
      <w:r>
        <w:rPr>
          <w:rFonts w:ascii="Times New Roman" w:hAnsi="Times New Roman"/>
          <w:sz w:val="28"/>
          <w:szCs w:val="28"/>
        </w:rPr>
        <w:t>завдань</w:t>
      </w:r>
      <w:proofErr w:type="spellEnd"/>
      <w:r>
        <w:rPr>
          <w:rFonts w:ascii="Times New Roman" w:hAnsi="Times New Roman"/>
          <w:sz w:val="28"/>
          <w:szCs w:val="28"/>
        </w:rPr>
        <w:t xml:space="preserve"> </w:t>
      </w:r>
      <w:proofErr w:type="spellStart"/>
      <w:r>
        <w:rPr>
          <w:rFonts w:ascii="Times New Roman" w:hAnsi="Times New Roman"/>
          <w:sz w:val="28"/>
          <w:szCs w:val="28"/>
        </w:rPr>
        <w:t>передбачає</w:t>
      </w:r>
      <w:proofErr w:type="spellEnd"/>
      <w:r>
        <w:rPr>
          <w:rFonts w:ascii="Times New Roman" w:hAnsi="Times New Roman"/>
          <w:sz w:val="28"/>
          <w:szCs w:val="28"/>
        </w:rPr>
        <w:t xml:space="preserve"> </w:t>
      </w:r>
      <w:proofErr w:type="spellStart"/>
      <w:r>
        <w:rPr>
          <w:rFonts w:ascii="Times New Roman" w:hAnsi="Times New Roman"/>
          <w:sz w:val="28"/>
          <w:szCs w:val="28"/>
        </w:rPr>
        <w:t>залучення</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 xml:space="preserve"> до </w:t>
      </w:r>
      <w:proofErr w:type="spellStart"/>
      <w:r>
        <w:rPr>
          <w:rFonts w:ascii="Times New Roman" w:hAnsi="Times New Roman"/>
          <w:sz w:val="28"/>
          <w:szCs w:val="28"/>
        </w:rPr>
        <w:t>регулярних</w:t>
      </w:r>
      <w:proofErr w:type="spellEnd"/>
      <w:r>
        <w:rPr>
          <w:rFonts w:ascii="Times New Roman" w:hAnsi="Times New Roman"/>
          <w:sz w:val="28"/>
          <w:szCs w:val="28"/>
        </w:rPr>
        <w:t xml:space="preserve"> занять </w:t>
      </w:r>
      <w:proofErr w:type="spellStart"/>
      <w:r>
        <w:rPr>
          <w:rFonts w:ascii="Times New Roman" w:hAnsi="Times New Roman"/>
          <w:sz w:val="28"/>
          <w:szCs w:val="28"/>
        </w:rPr>
        <w:t>фізичними</w:t>
      </w:r>
      <w:proofErr w:type="spellEnd"/>
      <w:r>
        <w:rPr>
          <w:rFonts w:ascii="Times New Roman" w:hAnsi="Times New Roman"/>
          <w:sz w:val="28"/>
          <w:szCs w:val="28"/>
        </w:rPr>
        <w:t xml:space="preserve"> </w:t>
      </w:r>
      <w:proofErr w:type="spellStart"/>
      <w:r>
        <w:rPr>
          <w:rFonts w:ascii="Times New Roman" w:hAnsi="Times New Roman"/>
          <w:sz w:val="28"/>
          <w:szCs w:val="28"/>
        </w:rPr>
        <w:t>вправами</w:t>
      </w:r>
      <w:proofErr w:type="spellEnd"/>
      <w:r>
        <w:rPr>
          <w:rFonts w:ascii="Times New Roman" w:hAnsi="Times New Roman"/>
          <w:sz w:val="28"/>
          <w:szCs w:val="28"/>
        </w:rPr>
        <w:t xml:space="preserve"> і спортом,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призводить</w:t>
      </w:r>
      <w:proofErr w:type="spellEnd"/>
      <w:r>
        <w:rPr>
          <w:rFonts w:ascii="Times New Roman" w:hAnsi="Times New Roman"/>
          <w:sz w:val="28"/>
          <w:szCs w:val="28"/>
        </w:rPr>
        <w:t xml:space="preserve"> до </w:t>
      </w:r>
      <w:proofErr w:type="spellStart"/>
      <w:r>
        <w:rPr>
          <w:rFonts w:ascii="Times New Roman" w:hAnsi="Times New Roman"/>
          <w:sz w:val="28"/>
          <w:szCs w:val="28"/>
        </w:rPr>
        <w:t>збільшення</w:t>
      </w:r>
      <w:proofErr w:type="spellEnd"/>
      <w:r>
        <w:rPr>
          <w:rFonts w:ascii="Times New Roman" w:hAnsi="Times New Roman"/>
          <w:sz w:val="28"/>
          <w:szCs w:val="28"/>
        </w:rPr>
        <w:t xml:space="preserve"> </w:t>
      </w:r>
      <w:proofErr w:type="spellStart"/>
      <w:r>
        <w:rPr>
          <w:rFonts w:ascii="Times New Roman" w:hAnsi="Times New Roman"/>
          <w:sz w:val="28"/>
          <w:szCs w:val="28"/>
        </w:rPr>
        <w:t>кількості</w:t>
      </w:r>
      <w:proofErr w:type="spellEnd"/>
      <w:r>
        <w:rPr>
          <w:rFonts w:ascii="Times New Roman" w:hAnsi="Times New Roman"/>
          <w:sz w:val="28"/>
          <w:szCs w:val="28"/>
        </w:rPr>
        <w:t xml:space="preserve"> </w:t>
      </w:r>
      <w:proofErr w:type="spellStart"/>
      <w:r>
        <w:rPr>
          <w:rFonts w:ascii="Times New Roman" w:hAnsi="Times New Roman"/>
          <w:sz w:val="28"/>
          <w:szCs w:val="28"/>
        </w:rPr>
        <w:t>студентів</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ведуть</w:t>
      </w:r>
      <w:proofErr w:type="spellEnd"/>
      <w:r>
        <w:rPr>
          <w:rFonts w:ascii="Times New Roman" w:hAnsi="Times New Roman"/>
          <w:sz w:val="28"/>
          <w:szCs w:val="28"/>
        </w:rPr>
        <w:t xml:space="preserve"> здоровий </w:t>
      </w:r>
      <w:proofErr w:type="spellStart"/>
      <w:r>
        <w:rPr>
          <w:rFonts w:ascii="Times New Roman" w:hAnsi="Times New Roman"/>
          <w:sz w:val="28"/>
          <w:szCs w:val="28"/>
        </w:rPr>
        <w:t>спосіб</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та </w:t>
      </w:r>
      <w:proofErr w:type="spellStart"/>
      <w:r>
        <w:rPr>
          <w:rFonts w:ascii="Times New Roman" w:hAnsi="Times New Roman"/>
          <w:sz w:val="28"/>
          <w:szCs w:val="28"/>
        </w:rPr>
        <w:t>займаються</w:t>
      </w:r>
      <w:proofErr w:type="spellEnd"/>
      <w:r>
        <w:rPr>
          <w:rFonts w:ascii="Times New Roman" w:hAnsi="Times New Roman"/>
          <w:sz w:val="28"/>
          <w:szCs w:val="28"/>
        </w:rPr>
        <w:t xml:space="preserve"> спортом. Таким чином, </w:t>
      </w:r>
      <w:proofErr w:type="spellStart"/>
      <w:r>
        <w:rPr>
          <w:rFonts w:ascii="Times New Roman" w:hAnsi="Times New Roman"/>
          <w:sz w:val="28"/>
          <w:szCs w:val="28"/>
        </w:rPr>
        <w:t>найголовнішим</w:t>
      </w:r>
      <w:proofErr w:type="spellEnd"/>
      <w:r>
        <w:rPr>
          <w:rFonts w:ascii="Times New Roman" w:hAnsi="Times New Roman"/>
          <w:sz w:val="28"/>
          <w:szCs w:val="28"/>
        </w:rPr>
        <w:t xml:space="preserve"> </w:t>
      </w:r>
      <w:proofErr w:type="spellStart"/>
      <w:r>
        <w:rPr>
          <w:rFonts w:ascii="Times New Roman" w:hAnsi="Times New Roman"/>
          <w:sz w:val="28"/>
          <w:szCs w:val="28"/>
        </w:rPr>
        <w:t>завданням</w:t>
      </w:r>
      <w:proofErr w:type="spellEnd"/>
      <w:r>
        <w:rPr>
          <w:rFonts w:ascii="Times New Roman" w:hAnsi="Times New Roman"/>
          <w:sz w:val="28"/>
          <w:szCs w:val="28"/>
        </w:rPr>
        <w:t xml:space="preserve"> </w:t>
      </w:r>
      <w:proofErr w:type="spellStart"/>
      <w:r>
        <w:rPr>
          <w:rFonts w:ascii="Times New Roman" w:hAnsi="Times New Roman"/>
          <w:sz w:val="28"/>
          <w:szCs w:val="28"/>
        </w:rPr>
        <w:t>фізичного</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в </w:t>
      </w:r>
      <w:proofErr w:type="spellStart"/>
      <w:r>
        <w:rPr>
          <w:rFonts w:ascii="Times New Roman" w:hAnsi="Times New Roman"/>
          <w:sz w:val="28"/>
          <w:szCs w:val="28"/>
        </w:rPr>
        <w:t>країні</w:t>
      </w:r>
      <w:proofErr w:type="spellEnd"/>
      <w:r>
        <w:rPr>
          <w:rFonts w:ascii="Times New Roman" w:hAnsi="Times New Roman"/>
          <w:sz w:val="28"/>
          <w:szCs w:val="28"/>
        </w:rPr>
        <w:t xml:space="preserve"> є </w:t>
      </w:r>
      <w:proofErr w:type="spellStart"/>
      <w:r>
        <w:rPr>
          <w:rFonts w:ascii="Times New Roman" w:hAnsi="Times New Roman"/>
          <w:sz w:val="28"/>
          <w:szCs w:val="28"/>
        </w:rPr>
        <w:t>подальший</w:t>
      </w:r>
      <w:proofErr w:type="spellEnd"/>
      <w:r>
        <w:rPr>
          <w:rFonts w:ascii="Times New Roman" w:hAnsi="Times New Roman"/>
          <w:sz w:val="28"/>
          <w:szCs w:val="28"/>
        </w:rPr>
        <w:t xml:space="preserve">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масового</w:t>
      </w:r>
      <w:proofErr w:type="spellEnd"/>
      <w:r>
        <w:rPr>
          <w:rFonts w:ascii="Times New Roman" w:hAnsi="Times New Roman"/>
          <w:sz w:val="28"/>
          <w:szCs w:val="28"/>
        </w:rPr>
        <w:t xml:space="preserve"> спорту, як одного з </w:t>
      </w:r>
      <w:proofErr w:type="spellStart"/>
      <w:r>
        <w:rPr>
          <w:rFonts w:ascii="Times New Roman" w:hAnsi="Times New Roman"/>
          <w:sz w:val="28"/>
          <w:szCs w:val="28"/>
        </w:rPr>
        <w:t>найважливіших</w:t>
      </w:r>
      <w:proofErr w:type="spellEnd"/>
      <w:r>
        <w:rPr>
          <w:rFonts w:ascii="Times New Roman" w:hAnsi="Times New Roman"/>
          <w:sz w:val="28"/>
          <w:szCs w:val="28"/>
        </w:rPr>
        <w:t xml:space="preserve"> </w:t>
      </w:r>
      <w:proofErr w:type="spellStart"/>
      <w:r>
        <w:rPr>
          <w:rFonts w:ascii="Times New Roman" w:hAnsi="Times New Roman"/>
          <w:sz w:val="28"/>
          <w:szCs w:val="28"/>
        </w:rPr>
        <w:t>засобів</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w:t>
      </w:r>
    </w:p>
    <w:p w:rsidR="00A92D0F" w:rsidRDefault="00A92D0F" w:rsidP="00A92D0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Одним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засобів</w:t>
      </w:r>
      <w:proofErr w:type="spellEnd"/>
      <w:r>
        <w:rPr>
          <w:rFonts w:ascii="Times New Roman" w:hAnsi="Times New Roman"/>
          <w:sz w:val="28"/>
          <w:szCs w:val="28"/>
        </w:rPr>
        <w:t xml:space="preserve"> </w:t>
      </w:r>
      <w:proofErr w:type="spellStart"/>
      <w:r>
        <w:rPr>
          <w:rFonts w:ascii="Times New Roman" w:hAnsi="Times New Roman"/>
          <w:sz w:val="28"/>
          <w:szCs w:val="28"/>
        </w:rPr>
        <w:t>масового</w:t>
      </w:r>
      <w:proofErr w:type="spellEnd"/>
      <w:r>
        <w:rPr>
          <w:rFonts w:ascii="Times New Roman" w:hAnsi="Times New Roman"/>
          <w:sz w:val="28"/>
          <w:szCs w:val="28"/>
        </w:rPr>
        <w:t xml:space="preserve"> спорту є </w:t>
      </w:r>
      <w:proofErr w:type="spellStart"/>
      <w:r>
        <w:rPr>
          <w:rFonts w:ascii="Times New Roman" w:hAnsi="Times New Roman"/>
          <w:sz w:val="28"/>
          <w:szCs w:val="28"/>
        </w:rPr>
        <w:t>спортивні</w:t>
      </w:r>
      <w:proofErr w:type="spellEnd"/>
      <w:r>
        <w:rPr>
          <w:rFonts w:ascii="Times New Roman" w:hAnsi="Times New Roman"/>
          <w:sz w:val="28"/>
          <w:szCs w:val="28"/>
        </w:rPr>
        <w:t xml:space="preserve"> </w:t>
      </w:r>
      <w:proofErr w:type="spellStart"/>
      <w:r>
        <w:rPr>
          <w:rFonts w:ascii="Times New Roman" w:hAnsi="Times New Roman"/>
          <w:sz w:val="28"/>
          <w:szCs w:val="28"/>
        </w:rPr>
        <w:t>ігри</w:t>
      </w:r>
      <w:proofErr w:type="spellEnd"/>
      <w:r>
        <w:rPr>
          <w:rFonts w:ascii="Times New Roman" w:hAnsi="Times New Roman"/>
          <w:sz w:val="28"/>
          <w:szCs w:val="28"/>
        </w:rPr>
        <w:t xml:space="preserve">. </w:t>
      </w:r>
      <w:proofErr w:type="spellStart"/>
      <w:r>
        <w:rPr>
          <w:rFonts w:ascii="Times New Roman" w:hAnsi="Times New Roman"/>
          <w:sz w:val="28"/>
          <w:szCs w:val="28"/>
        </w:rPr>
        <w:t>Спортивні</w:t>
      </w:r>
      <w:proofErr w:type="spellEnd"/>
      <w:r>
        <w:rPr>
          <w:rFonts w:ascii="Times New Roman" w:hAnsi="Times New Roman"/>
          <w:sz w:val="28"/>
          <w:szCs w:val="28"/>
        </w:rPr>
        <w:t xml:space="preserve"> </w:t>
      </w:r>
      <w:proofErr w:type="spellStart"/>
      <w:r>
        <w:rPr>
          <w:rFonts w:ascii="Times New Roman" w:hAnsi="Times New Roman"/>
          <w:sz w:val="28"/>
          <w:szCs w:val="28"/>
        </w:rPr>
        <w:t>ігри</w:t>
      </w:r>
      <w:proofErr w:type="spellEnd"/>
      <w:r>
        <w:rPr>
          <w:rFonts w:ascii="Times New Roman" w:hAnsi="Times New Roman"/>
          <w:sz w:val="28"/>
          <w:szCs w:val="28"/>
        </w:rPr>
        <w:t xml:space="preserve"> – </w:t>
      </w:r>
      <w:proofErr w:type="spellStart"/>
      <w:proofErr w:type="gramStart"/>
      <w:r>
        <w:rPr>
          <w:rFonts w:ascii="Times New Roman" w:hAnsi="Times New Roman"/>
          <w:sz w:val="28"/>
          <w:szCs w:val="28"/>
        </w:rPr>
        <w:t>це</w:t>
      </w:r>
      <w:proofErr w:type="spellEnd"/>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вищий</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ступінь</w:t>
      </w:r>
      <w:proofErr w:type="spellEnd"/>
      <w:r>
        <w:rPr>
          <w:rFonts w:ascii="Times New Roman" w:hAnsi="Times New Roman"/>
          <w:sz w:val="28"/>
          <w:szCs w:val="28"/>
        </w:rPr>
        <w:t xml:space="preserve"> </w:t>
      </w:r>
      <w:proofErr w:type="spellStart"/>
      <w:r>
        <w:rPr>
          <w:rFonts w:ascii="Times New Roman" w:hAnsi="Times New Roman"/>
          <w:sz w:val="28"/>
          <w:szCs w:val="28"/>
        </w:rPr>
        <w:t>рухливих</w:t>
      </w:r>
      <w:proofErr w:type="spellEnd"/>
      <w:r>
        <w:rPr>
          <w:rFonts w:ascii="Times New Roman" w:hAnsi="Times New Roman"/>
          <w:sz w:val="28"/>
          <w:szCs w:val="28"/>
        </w:rPr>
        <w:t xml:space="preserve"> </w:t>
      </w:r>
      <w:proofErr w:type="spellStart"/>
      <w:r>
        <w:rPr>
          <w:rFonts w:ascii="Times New Roman" w:hAnsi="Times New Roman"/>
          <w:sz w:val="28"/>
          <w:szCs w:val="28"/>
        </w:rPr>
        <w:t>ігор</w:t>
      </w:r>
      <w:proofErr w:type="spellEnd"/>
      <w:r>
        <w:rPr>
          <w:rFonts w:ascii="Times New Roman" w:hAnsi="Times New Roman"/>
          <w:sz w:val="28"/>
          <w:szCs w:val="28"/>
        </w:rPr>
        <w:t xml:space="preserve">. У </w:t>
      </w:r>
      <w:proofErr w:type="spellStart"/>
      <w:r>
        <w:rPr>
          <w:rFonts w:ascii="Times New Roman" w:hAnsi="Times New Roman"/>
          <w:sz w:val="28"/>
          <w:szCs w:val="28"/>
        </w:rPr>
        <w:t>процесі</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змінювалася</w:t>
      </w:r>
      <w:proofErr w:type="spellEnd"/>
      <w:r>
        <w:rPr>
          <w:rFonts w:ascii="Times New Roman" w:hAnsi="Times New Roman"/>
          <w:sz w:val="28"/>
          <w:szCs w:val="28"/>
        </w:rPr>
        <w:t xml:space="preserve"> структура </w:t>
      </w:r>
      <w:proofErr w:type="spellStart"/>
      <w:r>
        <w:rPr>
          <w:rFonts w:ascii="Times New Roman" w:hAnsi="Times New Roman"/>
          <w:sz w:val="28"/>
          <w:szCs w:val="28"/>
        </w:rPr>
        <w:t>спортивних</w:t>
      </w:r>
      <w:proofErr w:type="spellEnd"/>
      <w:r>
        <w:rPr>
          <w:rFonts w:ascii="Times New Roman" w:hAnsi="Times New Roman"/>
          <w:sz w:val="28"/>
          <w:szCs w:val="28"/>
        </w:rPr>
        <w:t xml:space="preserve"> </w:t>
      </w:r>
      <w:proofErr w:type="spellStart"/>
      <w:r>
        <w:rPr>
          <w:rFonts w:ascii="Times New Roman" w:hAnsi="Times New Roman"/>
          <w:sz w:val="28"/>
          <w:szCs w:val="28"/>
        </w:rPr>
        <w:t>ігор</w:t>
      </w:r>
      <w:proofErr w:type="spellEnd"/>
      <w:r>
        <w:rPr>
          <w:rFonts w:ascii="Times New Roman" w:hAnsi="Times New Roman"/>
          <w:sz w:val="28"/>
          <w:szCs w:val="28"/>
        </w:rPr>
        <w:t xml:space="preserve"> через </w:t>
      </w:r>
      <w:proofErr w:type="spellStart"/>
      <w:r>
        <w:rPr>
          <w:rFonts w:ascii="Times New Roman" w:hAnsi="Times New Roman"/>
          <w:sz w:val="28"/>
          <w:szCs w:val="28"/>
        </w:rPr>
        <w:t>корінні</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w:t>
      </w:r>
      <w:proofErr w:type="spellStart"/>
      <w:r>
        <w:rPr>
          <w:rFonts w:ascii="Times New Roman" w:hAnsi="Times New Roman"/>
          <w:sz w:val="28"/>
          <w:szCs w:val="28"/>
        </w:rPr>
        <w:t>свідомості</w:t>
      </w:r>
      <w:proofErr w:type="spellEnd"/>
      <w:r>
        <w:rPr>
          <w:rFonts w:ascii="Times New Roman" w:hAnsi="Times New Roman"/>
          <w:sz w:val="28"/>
          <w:szCs w:val="28"/>
        </w:rPr>
        <w:t xml:space="preserve"> і </w:t>
      </w:r>
      <w:proofErr w:type="spellStart"/>
      <w:r>
        <w:rPr>
          <w:rFonts w:ascii="Times New Roman" w:hAnsi="Times New Roman"/>
          <w:sz w:val="28"/>
          <w:szCs w:val="28"/>
        </w:rPr>
        <w:t>духовних</w:t>
      </w:r>
      <w:proofErr w:type="spellEnd"/>
      <w:r>
        <w:rPr>
          <w:rFonts w:ascii="Times New Roman" w:hAnsi="Times New Roman"/>
          <w:sz w:val="28"/>
          <w:szCs w:val="28"/>
        </w:rPr>
        <w:t xml:space="preserve"> потреб людей. </w:t>
      </w:r>
      <w:proofErr w:type="spellStart"/>
      <w:r>
        <w:rPr>
          <w:rFonts w:ascii="Times New Roman" w:hAnsi="Times New Roman"/>
          <w:sz w:val="28"/>
          <w:szCs w:val="28"/>
        </w:rPr>
        <w:t>Важливим</w:t>
      </w:r>
      <w:proofErr w:type="spellEnd"/>
      <w:r>
        <w:rPr>
          <w:rFonts w:ascii="Times New Roman" w:hAnsi="Times New Roman"/>
          <w:sz w:val="28"/>
          <w:szCs w:val="28"/>
        </w:rPr>
        <w:t xml:space="preserve"> фактором </w:t>
      </w:r>
      <w:proofErr w:type="spellStart"/>
      <w:r>
        <w:rPr>
          <w:rFonts w:ascii="Times New Roman" w:hAnsi="Times New Roman"/>
          <w:sz w:val="28"/>
          <w:szCs w:val="28"/>
        </w:rPr>
        <w:t>зміни</w:t>
      </w:r>
      <w:proofErr w:type="spellEnd"/>
      <w:r>
        <w:rPr>
          <w:rFonts w:ascii="Times New Roman" w:hAnsi="Times New Roman"/>
          <w:sz w:val="28"/>
          <w:szCs w:val="28"/>
        </w:rPr>
        <w:t xml:space="preserve"> у </w:t>
      </w:r>
      <w:proofErr w:type="spellStart"/>
      <w:r>
        <w:rPr>
          <w:rFonts w:ascii="Times New Roman" w:hAnsi="Times New Roman"/>
          <w:sz w:val="28"/>
          <w:szCs w:val="28"/>
        </w:rPr>
        <w:t>внутрішній</w:t>
      </w:r>
      <w:proofErr w:type="spellEnd"/>
      <w:r>
        <w:rPr>
          <w:rFonts w:ascii="Times New Roman" w:hAnsi="Times New Roman"/>
          <w:sz w:val="28"/>
          <w:szCs w:val="28"/>
        </w:rPr>
        <w:t xml:space="preserve"> </w:t>
      </w:r>
      <w:proofErr w:type="spellStart"/>
      <w:r>
        <w:rPr>
          <w:rFonts w:ascii="Times New Roman" w:hAnsi="Times New Roman"/>
          <w:sz w:val="28"/>
          <w:szCs w:val="28"/>
        </w:rPr>
        <w:t>структурі</w:t>
      </w:r>
      <w:proofErr w:type="spellEnd"/>
      <w:r>
        <w:rPr>
          <w:rFonts w:ascii="Times New Roman" w:hAnsi="Times New Roman"/>
          <w:sz w:val="28"/>
          <w:szCs w:val="28"/>
        </w:rPr>
        <w:t xml:space="preserve"> будь-</w:t>
      </w:r>
      <w:proofErr w:type="spellStart"/>
      <w:r>
        <w:rPr>
          <w:rFonts w:ascii="Times New Roman" w:hAnsi="Times New Roman"/>
          <w:sz w:val="28"/>
          <w:szCs w:val="28"/>
        </w:rPr>
        <w:t>якого</w:t>
      </w:r>
      <w:proofErr w:type="spellEnd"/>
      <w:r>
        <w:rPr>
          <w:rFonts w:ascii="Times New Roman" w:hAnsi="Times New Roman"/>
          <w:sz w:val="28"/>
          <w:szCs w:val="28"/>
        </w:rPr>
        <w:t xml:space="preserve"> виду спорту </w:t>
      </w:r>
      <w:proofErr w:type="spellStart"/>
      <w:r>
        <w:rPr>
          <w:rFonts w:ascii="Times New Roman" w:hAnsi="Times New Roman"/>
          <w:sz w:val="28"/>
          <w:szCs w:val="28"/>
        </w:rPr>
        <w:t>був</w:t>
      </w:r>
      <w:proofErr w:type="spellEnd"/>
      <w:r>
        <w:rPr>
          <w:rFonts w:ascii="Times New Roman" w:hAnsi="Times New Roman"/>
          <w:sz w:val="28"/>
          <w:szCs w:val="28"/>
        </w:rPr>
        <w:t xml:space="preserve"> </w:t>
      </w:r>
      <w:proofErr w:type="spellStart"/>
      <w:r>
        <w:rPr>
          <w:rFonts w:ascii="Times New Roman" w:hAnsi="Times New Roman"/>
          <w:sz w:val="28"/>
          <w:szCs w:val="28"/>
        </w:rPr>
        <w:t>також</w:t>
      </w:r>
      <w:proofErr w:type="spellEnd"/>
      <w:r>
        <w:rPr>
          <w:rFonts w:ascii="Times New Roman" w:hAnsi="Times New Roman"/>
          <w:sz w:val="28"/>
          <w:szCs w:val="28"/>
        </w:rPr>
        <w:t xml:space="preserve"> </w:t>
      </w:r>
      <w:proofErr w:type="spellStart"/>
      <w:r>
        <w:rPr>
          <w:rFonts w:ascii="Times New Roman" w:hAnsi="Times New Roman"/>
          <w:sz w:val="28"/>
          <w:szCs w:val="28"/>
        </w:rPr>
        <w:t>природний</w:t>
      </w:r>
      <w:proofErr w:type="spellEnd"/>
      <w:r>
        <w:rPr>
          <w:rFonts w:ascii="Times New Roman" w:hAnsi="Times New Roman"/>
          <w:sz w:val="28"/>
          <w:szCs w:val="28"/>
        </w:rPr>
        <w:t xml:space="preserve"> </w:t>
      </w:r>
      <w:proofErr w:type="spellStart"/>
      <w:r>
        <w:rPr>
          <w:rFonts w:ascii="Times New Roman" w:hAnsi="Times New Roman"/>
          <w:sz w:val="28"/>
          <w:szCs w:val="28"/>
        </w:rPr>
        <w:t>процес</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науки і </w:t>
      </w:r>
      <w:proofErr w:type="spellStart"/>
      <w:r>
        <w:rPr>
          <w:rFonts w:ascii="Times New Roman" w:hAnsi="Times New Roman"/>
          <w:sz w:val="28"/>
          <w:szCs w:val="28"/>
        </w:rPr>
        <w:t>техніки</w:t>
      </w:r>
      <w:proofErr w:type="spellEnd"/>
      <w:r>
        <w:rPr>
          <w:rFonts w:ascii="Times New Roman" w:hAnsi="Times New Roman"/>
          <w:sz w:val="28"/>
          <w:szCs w:val="28"/>
        </w:rPr>
        <w:t xml:space="preserve">. З </w:t>
      </w:r>
      <w:proofErr w:type="spellStart"/>
      <w:r>
        <w:rPr>
          <w:rFonts w:ascii="Times New Roman" w:hAnsi="Times New Roman"/>
          <w:sz w:val="28"/>
          <w:szCs w:val="28"/>
        </w:rPr>
        <w:t>впровадженням</w:t>
      </w:r>
      <w:proofErr w:type="spellEnd"/>
      <w:r>
        <w:rPr>
          <w:rFonts w:ascii="Times New Roman" w:hAnsi="Times New Roman"/>
          <w:sz w:val="28"/>
          <w:szCs w:val="28"/>
        </w:rPr>
        <w:t xml:space="preserve"> </w:t>
      </w:r>
      <w:proofErr w:type="spellStart"/>
      <w:r>
        <w:rPr>
          <w:rFonts w:ascii="Times New Roman" w:hAnsi="Times New Roman"/>
          <w:sz w:val="28"/>
          <w:szCs w:val="28"/>
        </w:rPr>
        <w:t>результатів</w:t>
      </w:r>
      <w:proofErr w:type="spellEnd"/>
      <w:r>
        <w:rPr>
          <w:rFonts w:ascii="Times New Roman" w:hAnsi="Times New Roman"/>
          <w:sz w:val="28"/>
          <w:szCs w:val="28"/>
        </w:rPr>
        <w:t xml:space="preserve"> </w:t>
      </w:r>
      <w:proofErr w:type="spellStart"/>
      <w:r>
        <w:rPr>
          <w:rFonts w:ascii="Times New Roman" w:hAnsi="Times New Roman"/>
          <w:sz w:val="28"/>
          <w:szCs w:val="28"/>
        </w:rPr>
        <w:t>різних</w:t>
      </w:r>
      <w:proofErr w:type="spellEnd"/>
      <w:r>
        <w:rPr>
          <w:rFonts w:ascii="Times New Roman" w:hAnsi="Times New Roman"/>
          <w:sz w:val="28"/>
          <w:szCs w:val="28"/>
        </w:rPr>
        <w:t xml:space="preserve"> </w:t>
      </w:r>
      <w:proofErr w:type="spellStart"/>
      <w:r>
        <w:rPr>
          <w:rFonts w:ascii="Times New Roman" w:hAnsi="Times New Roman"/>
          <w:sz w:val="28"/>
          <w:szCs w:val="28"/>
        </w:rPr>
        <w:t>наукових</w:t>
      </w:r>
      <w:proofErr w:type="spellEnd"/>
      <w:r>
        <w:rPr>
          <w:rFonts w:ascii="Times New Roman" w:hAnsi="Times New Roman"/>
          <w:sz w:val="28"/>
          <w:szCs w:val="28"/>
        </w:rPr>
        <w:t xml:space="preserve"> </w:t>
      </w:r>
      <w:proofErr w:type="spellStart"/>
      <w:r>
        <w:rPr>
          <w:rFonts w:ascii="Times New Roman" w:hAnsi="Times New Roman"/>
          <w:sz w:val="28"/>
          <w:szCs w:val="28"/>
        </w:rPr>
        <w:t>відкриттів</w:t>
      </w:r>
      <w:proofErr w:type="spellEnd"/>
      <w:r>
        <w:rPr>
          <w:rFonts w:ascii="Times New Roman" w:hAnsi="Times New Roman"/>
          <w:sz w:val="28"/>
          <w:szCs w:val="28"/>
        </w:rPr>
        <w:t xml:space="preserve"> у </w:t>
      </w:r>
      <w:proofErr w:type="spellStart"/>
      <w:r>
        <w:rPr>
          <w:rFonts w:ascii="Times New Roman" w:hAnsi="Times New Roman"/>
          <w:sz w:val="28"/>
          <w:szCs w:val="28"/>
        </w:rPr>
        <w:t>багатьох</w:t>
      </w:r>
      <w:proofErr w:type="spellEnd"/>
      <w:r>
        <w:rPr>
          <w:rFonts w:ascii="Times New Roman" w:hAnsi="Times New Roman"/>
          <w:sz w:val="28"/>
          <w:szCs w:val="28"/>
        </w:rPr>
        <w:t xml:space="preserve"> видах спорту </w:t>
      </w:r>
      <w:proofErr w:type="spellStart"/>
      <w:r>
        <w:rPr>
          <w:rFonts w:ascii="Times New Roman" w:hAnsi="Times New Roman"/>
          <w:sz w:val="28"/>
          <w:szCs w:val="28"/>
        </w:rPr>
        <w:t>удосконалювалися</w:t>
      </w:r>
      <w:proofErr w:type="spellEnd"/>
      <w:r>
        <w:rPr>
          <w:rFonts w:ascii="Times New Roman" w:hAnsi="Times New Roman"/>
          <w:sz w:val="28"/>
          <w:szCs w:val="28"/>
        </w:rPr>
        <w:t xml:space="preserve"> </w:t>
      </w:r>
      <w:proofErr w:type="spellStart"/>
      <w:r>
        <w:rPr>
          <w:rFonts w:ascii="Times New Roman" w:hAnsi="Times New Roman"/>
          <w:sz w:val="28"/>
          <w:szCs w:val="28"/>
        </w:rPr>
        <w:t>конструкція</w:t>
      </w:r>
      <w:proofErr w:type="spellEnd"/>
      <w:r>
        <w:rPr>
          <w:rFonts w:ascii="Times New Roman" w:hAnsi="Times New Roman"/>
          <w:sz w:val="28"/>
          <w:szCs w:val="28"/>
        </w:rPr>
        <w:t xml:space="preserve"> і </w:t>
      </w:r>
      <w:proofErr w:type="spellStart"/>
      <w:r>
        <w:rPr>
          <w:rFonts w:ascii="Times New Roman" w:hAnsi="Times New Roman"/>
          <w:sz w:val="28"/>
          <w:szCs w:val="28"/>
        </w:rPr>
        <w:t>якість</w:t>
      </w:r>
      <w:proofErr w:type="spellEnd"/>
      <w:r>
        <w:rPr>
          <w:rFonts w:ascii="Times New Roman" w:hAnsi="Times New Roman"/>
          <w:sz w:val="28"/>
          <w:szCs w:val="28"/>
        </w:rPr>
        <w:t xml:space="preserve"> спортивного </w:t>
      </w:r>
      <w:proofErr w:type="spellStart"/>
      <w:r>
        <w:rPr>
          <w:rFonts w:ascii="Times New Roman" w:hAnsi="Times New Roman"/>
          <w:sz w:val="28"/>
          <w:szCs w:val="28"/>
        </w:rPr>
        <w:t>інвертарю</w:t>
      </w:r>
      <w:proofErr w:type="spellEnd"/>
      <w:r>
        <w:rPr>
          <w:rFonts w:ascii="Times New Roman" w:hAnsi="Times New Roman"/>
          <w:sz w:val="28"/>
          <w:szCs w:val="28"/>
        </w:rPr>
        <w:t xml:space="preserve"> й </w:t>
      </w:r>
      <w:proofErr w:type="spellStart"/>
      <w:r>
        <w:rPr>
          <w:rFonts w:ascii="Times New Roman" w:hAnsi="Times New Roman"/>
          <w:sz w:val="28"/>
          <w:szCs w:val="28"/>
        </w:rPr>
        <w:t>обладнання</w:t>
      </w:r>
      <w:proofErr w:type="spellEnd"/>
      <w:r>
        <w:rPr>
          <w:rFonts w:ascii="Times New Roman" w:hAnsi="Times New Roman"/>
          <w:sz w:val="28"/>
          <w:szCs w:val="28"/>
        </w:rPr>
        <w:t xml:space="preserve">, </w:t>
      </w:r>
      <w:proofErr w:type="spellStart"/>
      <w:r>
        <w:rPr>
          <w:rFonts w:ascii="Times New Roman" w:hAnsi="Times New Roman"/>
          <w:sz w:val="28"/>
          <w:szCs w:val="28"/>
        </w:rPr>
        <w:t>змінювалися</w:t>
      </w:r>
      <w:proofErr w:type="spellEnd"/>
      <w:r>
        <w:rPr>
          <w:rFonts w:ascii="Times New Roman" w:hAnsi="Times New Roman"/>
          <w:sz w:val="28"/>
          <w:szCs w:val="28"/>
        </w:rPr>
        <w:t xml:space="preserve"> і </w:t>
      </w:r>
      <w:proofErr w:type="spellStart"/>
      <w:r>
        <w:rPr>
          <w:rFonts w:ascii="Times New Roman" w:hAnsi="Times New Roman"/>
          <w:sz w:val="28"/>
          <w:szCs w:val="28"/>
        </w:rPr>
        <w:t>самі</w:t>
      </w:r>
      <w:proofErr w:type="spellEnd"/>
      <w:r>
        <w:rPr>
          <w:rFonts w:ascii="Times New Roman" w:hAnsi="Times New Roman"/>
          <w:sz w:val="28"/>
          <w:szCs w:val="28"/>
        </w:rPr>
        <w:t xml:space="preserve"> правила </w:t>
      </w:r>
      <w:proofErr w:type="spellStart"/>
      <w:r>
        <w:rPr>
          <w:rFonts w:ascii="Times New Roman" w:hAnsi="Times New Roman"/>
          <w:sz w:val="28"/>
          <w:szCs w:val="28"/>
        </w:rPr>
        <w:t>змагань</w:t>
      </w:r>
      <w:proofErr w:type="spellEnd"/>
      <w:r>
        <w:rPr>
          <w:rFonts w:ascii="Times New Roman" w:hAnsi="Times New Roman"/>
          <w:sz w:val="28"/>
          <w:szCs w:val="28"/>
        </w:rPr>
        <w:t xml:space="preserve">. </w:t>
      </w:r>
      <w:proofErr w:type="spellStart"/>
      <w:r>
        <w:rPr>
          <w:rFonts w:ascii="Times New Roman" w:hAnsi="Times New Roman"/>
          <w:sz w:val="28"/>
          <w:szCs w:val="28"/>
        </w:rPr>
        <w:t>Прогрес</w:t>
      </w:r>
      <w:proofErr w:type="spellEnd"/>
      <w:r>
        <w:rPr>
          <w:rFonts w:ascii="Times New Roman" w:hAnsi="Times New Roman"/>
          <w:sz w:val="28"/>
          <w:szCs w:val="28"/>
        </w:rPr>
        <w:t xml:space="preserve"> в </w:t>
      </w:r>
      <w:proofErr w:type="spellStart"/>
      <w:r>
        <w:rPr>
          <w:rFonts w:ascii="Times New Roman" w:hAnsi="Times New Roman"/>
          <w:sz w:val="28"/>
          <w:szCs w:val="28"/>
        </w:rPr>
        <w:t>науці</w:t>
      </w:r>
      <w:proofErr w:type="spellEnd"/>
      <w:r>
        <w:rPr>
          <w:rFonts w:ascii="Times New Roman" w:hAnsi="Times New Roman"/>
          <w:sz w:val="28"/>
          <w:szCs w:val="28"/>
        </w:rPr>
        <w:t xml:space="preserve"> і </w:t>
      </w:r>
      <w:proofErr w:type="spellStart"/>
      <w:r>
        <w:rPr>
          <w:rFonts w:ascii="Times New Roman" w:hAnsi="Times New Roman"/>
          <w:sz w:val="28"/>
          <w:szCs w:val="28"/>
        </w:rPr>
        <w:t>техніці</w:t>
      </w:r>
      <w:proofErr w:type="spellEnd"/>
      <w:r>
        <w:rPr>
          <w:rFonts w:ascii="Times New Roman" w:hAnsi="Times New Roman"/>
          <w:sz w:val="28"/>
          <w:szCs w:val="28"/>
        </w:rPr>
        <w:t xml:space="preserve"> </w:t>
      </w:r>
      <w:proofErr w:type="spellStart"/>
      <w:r>
        <w:rPr>
          <w:rFonts w:ascii="Times New Roman" w:hAnsi="Times New Roman"/>
          <w:sz w:val="28"/>
          <w:szCs w:val="28"/>
        </w:rPr>
        <w:t>сприяв</w:t>
      </w:r>
      <w:proofErr w:type="spellEnd"/>
      <w:r>
        <w:rPr>
          <w:rFonts w:ascii="Times New Roman" w:hAnsi="Times New Roman"/>
          <w:sz w:val="28"/>
          <w:szCs w:val="28"/>
        </w:rPr>
        <w:t xml:space="preserve"> </w:t>
      </w:r>
      <w:proofErr w:type="spellStart"/>
      <w:r>
        <w:rPr>
          <w:rFonts w:ascii="Times New Roman" w:hAnsi="Times New Roman"/>
          <w:sz w:val="28"/>
          <w:szCs w:val="28"/>
        </w:rPr>
        <w:t>постійному</w:t>
      </w:r>
      <w:proofErr w:type="spellEnd"/>
      <w:r>
        <w:rPr>
          <w:rFonts w:ascii="Times New Roman" w:hAnsi="Times New Roman"/>
          <w:sz w:val="28"/>
          <w:szCs w:val="28"/>
        </w:rPr>
        <w:t xml:space="preserve"> </w:t>
      </w:r>
      <w:proofErr w:type="spellStart"/>
      <w:r>
        <w:rPr>
          <w:rFonts w:ascii="Times New Roman" w:hAnsi="Times New Roman"/>
          <w:sz w:val="28"/>
          <w:szCs w:val="28"/>
        </w:rPr>
        <w:t>вдосконаленню</w:t>
      </w:r>
      <w:proofErr w:type="spellEnd"/>
      <w:r>
        <w:rPr>
          <w:rFonts w:ascii="Times New Roman" w:hAnsi="Times New Roman"/>
          <w:sz w:val="28"/>
          <w:szCs w:val="28"/>
        </w:rPr>
        <w:t xml:space="preserve"> </w:t>
      </w:r>
      <w:proofErr w:type="spellStart"/>
      <w:r>
        <w:rPr>
          <w:rFonts w:ascii="Times New Roman" w:hAnsi="Times New Roman"/>
          <w:sz w:val="28"/>
          <w:szCs w:val="28"/>
        </w:rPr>
        <w:t>теорії</w:t>
      </w:r>
      <w:proofErr w:type="spellEnd"/>
      <w:r>
        <w:rPr>
          <w:rFonts w:ascii="Times New Roman" w:hAnsi="Times New Roman"/>
          <w:sz w:val="28"/>
          <w:szCs w:val="28"/>
        </w:rPr>
        <w:t>, методико-</w:t>
      </w:r>
      <w:proofErr w:type="spellStart"/>
      <w:r>
        <w:rPr>
          <w:rFonts w:ascii="Times New Roman" w:hAnsi="Times New Roman"/>
          <w:sz w:val="28"/>
          <w:szCs w:val="28"/>
        </w:rPr>
        <w:t>біологічного</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тренувального</w:t>
      </w:r>
      <w:proofErr w:type="spellEnd"/>
      <w:r>
        <w:rPr>
          <w:rFonts w:ascii="Times New Roman" w:hAnsi="Times New Roman"/>
          <w:sz w:val="28"/>
          <w:szCs w:val="28"/>
        </w:rPr>
        <w:t xml:space="preserve"> </w:t>
      </w:r>
      <w:proofErr w:type="spellStart"/>
      <w:r>
        <w:rPr>
          <w:rFonts w:ascii="Times New Roman" w:hAnsi="Times New Roman"/>
          <w:sz w:val="28"/>
          <w:szCs w:val="28"/>
        </w:rPr>
        <w:t>процесу</w:t>
      </w:r>
      <w:proofErr w:type="spellEnd"/>
      <w:r>
        <w:rPr>
          <w:rFonts w:ascii="Times New Roman" w:hAnsi="Times New Roman"/>
          <w:sz w:val="28"/>
          <w:szCs w:val="28"/>
        </w:rPr>
        <w:t xml:space="preserve">, </w:t>
      </w:r>
      <w:proofErr w:type="spellStart"/>
      <w:r>
        <w:rPr>
          <w:rFonts w:ascii="Times New Roman" w:hAnsi="Times New Roman"/>
          <w:sz w:val="28"/>
          <w:szCs w:val="28"/>
        </w:rPr>
        <w:t>методів</w:t>
      </w:r>
      <w:proofErr w:type="spellEnd"/>
      <w:r>
        <w:rPr>
          <w:rFonts w:ascii="Times New Roman" w:hAnsi="Times New Roman"/>
          <w:sz w:val="28"/>
          <w:szCs w:val="28"/>
        </w:rPr>
        <w:t xml:space="preserve"> і </w:t>
      </w:r>
      <w:proofErr w:type="spellStart"/>
      <w:r>
        <w:rPr>
          <w:rFonts w:ascii="Times New Roman" w:hAnsi="Times New Roman"/>
          <w:sz w:val="28"/>
          <w:szCs w:val="28"/>
        </w:rPr>
        <w:t>засобів</w:t>
      </w:r>
      <w:proofErr w:type="spellEnd"/>
      <w:r>
        <w:rPr>
          <w:rFonts w:ascii="Times New Roman" w:hAnsi="Times New Roman"/>
          <w:sz w:val="28"/>
          <w:szCs w:val="28"/>
        </w:rPr>
        <w:t xml:space="preserve"> </w:t>
      </w:r>
      <w:proofErr w:type="spellStart"/>
      <w:r>
        <w:rPr>
          <w:rFonts w:ascii="Times New Roman" w:hAnsi="Times New Roman"/>
          <w:sz w:val="28"/>
          <w:szCs w:val="28"/>
        </w:rPr>
        <w:t>відновлення</w:t>
      </w:r>
      <w:proofErr w:type="spellEnd"/>
      <w:r>
        <w:rPr>
          <w:rFonts w:ascii="Times New Roman" w:hAnsi="Times New Roman"/>
          <w:sz w:val="28"/>
          <w:szCs w:val="28"/>
        </w:rPr>
        <w:t xml:space="preserve"> </w:t>
      </w:r>
      <w:proofErr w:type="spellStart"/>
      <w:r>
        <w:rPr>
          <w:rFonts w:ascii="Times New Roman" w:hAnsi="Times New Roman"/>
          <w:sz w:val="28"/>
          <w:szCs w:val="28"/>
        </w:rPr>
        <w:t>працездатності</w:t>
      </w:r>
      <w:proofErr w:type="spellEnd"/>
      <w:r>
        <w:rPr>
          <w:rFonts w:ascii="Times New Roman" w:hAnsi="Times New Roman"/>
          <w:sz w:val="28"/>
          <w:szCs w:val="28"/>
        </w:rPr>
        <w:t xml:space="preserve"> в </w:t>
      </w:r>
      <w:proofErr w:type="gramStart"/>
      <w:r>
        <w:rPr>
          <w:rFonts w:ascii="Times New Roman" w:hAnsi="Times New Roman"/>
          <w:sz w:val="28"/>
          <w:szCs w:val="28"/>
        </w:rPr>
        <w:t>макро і</w:t>
      </w:r>
      <w:proofErr w:type="gramEnd"/>
      <w:r>
        <w:rPr>
          <w:rFonts w:ascii="Times New Roman" w:hAnsi="Times New Roman"/>
          <w:sz w:val="28"/>
          <w:szCs w:val="28"/>
        </w:rPr>
        <w:t xml:space="preserve"> </w:t>
      </w:r>
      <w:proofErr w:type="spellStart"/>
      <w:r>
        <w:rPr>
          <w:rFonts w:ascii="Times New Roman" w:hAnsi="Times New Roman"/>
          <w:sz w:val="28"/>
          <w:szCs w:val="28"/>
        </w:rPr>
        <w:t>мікро</w:t>
      </w:r>
      <w:proofErr w:type="spellEnd"/>
      <w:r>
        <w:rPr>
          <w:rFonts w:ascii="Times New Roman" w:hAnsi="Times New Roman"/>
          <w:sz w:val="28"/>
          <w:szCs w:val="28"/>
        </w:rPr>
        <w:t xml:space="preserve"> циклах </w:t>
      </w:r>
      <w:proofErr w:type="spellStart"/>
      <w:r>
        <w:rPr>
          <w:rFonts w:ascii="Times New Roman" w:hAnsi="Times New Roman"/>
          <w:sz w:val="28"/>
          <w:szCs w:val="28"/>
        </w:rPr>
        <w:t>спортивної</w:t>
      </w:r>
      <w:proofErr w:type="spellEnd"/>
      <w:r>
        <w:rPr>
          <w:rFonts w:ascii="Times New Roman" w:hAnsi="Times New Roman"/>
          <w:sz w:val="28"/>
          <w:szCs w:val="28"/>
        </w:rPr>
        <w:t xml:space="preserve"> </w:t>
      </w:r>
      <w:proofErr w:type="spellStart"/>
      <w:r>
        <w:rPr>
          <w:rFonts w:ascii="Times New Roman" w:hAnsi="Times New Roman"/>
          <w:sz w:val="28"/>
          <w:szCs w:val="28"/>
        </w:rPr>
        <w:t>підготовки</w:t>
      </w:r>
      <w:proofErr w:type="spellEnd"/>
      <w:r>
        <w:rPr>
          <w:rFonts w:ascii="Times New Roman" w:hAnsi="Times New Roman"/>
          <w:sz w:val="28"/>
          <w:szCs w:val="28"/>
        </w:rPr>
        <w:t xml:space="preserve"> і т.д.</w:t>
      </w:r>
    </w:p>
    <w:p w:rsidR="00A92D0F" w:rsidRDefault="00A92D0F" w:rsidP="00A92D0F">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Основою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масового</w:t>
      </w:r>
      <w:proofErr w:type="spellEnd"/>
      <w:r>
        <w:rPr>
          <w:rFonts w:ascii="Times New Roman" w:hAnsi="Times New Roman"/>
          <w:sz w:val="28"/>
          <w:szCs w:val="28"/>
        </w:rPr>
        <w:t xml:space="preserve"> </w:t>
      </w:r>
      <w:proofErr w:type="spellStart"/>
      <w:r>
        <w:rPr>
          <w:rFonts w:ascii="Times New Roman" w:hAnsi="Times New Roman"/>
          <w:sz w:val="28"/>
          <w:szCs w:val="28"/>
        </w:rPr>
        <w:t>фізкультурного</w:t>
      </w:r>
      <w:proofErr w:type="spellEnd"/>
      <w:r>
        <w:rPr>
          <w:rFonts w:ascii="Times New Roman" w:hAnsi="Times New Roman"/>
          <w:sz w:val="28"/>
          <w:szCs w:val="28"/>
        </w:rPr>
        <w:t xml:space="preserve"> і спортивного руху в </w:t>
      </w:r>
      <w:proofErr w:type="spellStart"/>
      <w:r>
        <w:rPr>
          <w:rFonts w:ascii="Times New Roman" w:hAnsi="Times New Roman"/>
          <w:sz w:val="28"/>
          <w:szCs w:val="28"/>
        </w:rPr>
        <w:t>нашій</w:t>
      </w:r>
      <w:proofErr w:type="spellEnd"/>
      <w:r>
        <w:rPr>
          <w:rFonts w:ascii="Times New Roman" w:hAnsi="Times New Roman"/>
          <w:sz w:val="28"/>
          <w:szCs w:val="28"/>
        </w:rPr>
        <w:t xml:space="preserve"> </w:t>
      </w:r>
      <w:proofErr w:type="spellStart"/>
      <w:r>
        <w:rPr>
          <w:rFonts w:ascii="Times New Roman" w:hAnsi="Times New Roman"/>
          <w:sz w:val="28"/>
          <w:szCs w:val="28"/>
        </w:rPr>
        <w:t>країні</w:t>
      </w:r>
      <w:proofErr w:type="spellEnd"/>
      <w:r>
        <w:rPr>
          <w:rFonts w:ascii="Times New Roman" w:hAnsi="Times New Roman"/>
          <w:sz w:val="28"/>
          <w:szCs w:val="28"/>
        </w:rPr>
        <w:t xml:space="preserve"> є </w:t>
      </w:r>
      <w:proofErr w:type="spellStart"/>
      <w:r>
        <w:rPr>
          <w:rFonts w:ascii="Times New Roman" w:hAnsi="Times New Roman"/>
          <w:sz w:val="28"/>
          <w:szCs w:val="28"/>
        </w:rPr>
        <w:t>підвищення</w:t>
      </w:r>
      <w:proofErr w:type="spellEnd"/>
      <w:r>
        <w:rPr>
          <w:rFonts w:ascii="Times New Roman" w:hAnsi="Times New Roman"/>
          <w:sz w:val="28"/>
          <w:szCs w:val="28"/>
        </w:rPr>
        <w:t xml:space="preserve"> </w:t>
      </w:r>
      <w:proofErr w:type="spellStart"/>
      <w:r>
        <w:rPr>
          <w:rFonts w:ascii="Times New Roman" w:hAnsi="Times New Roman"/>
          <w:sz w:val="28"/>
          <w:szCs w:val="28"/>
        </w:rPr>
        <w:t>рівня</w:t>
      </w:r>
      <w:proofErr w:type="spellEnd"/>
      <w:r>
        <w:rPr>
          <w:rFonts w:ascii="Times New Roman" w:hAnsi="Times New Roman"/>
          <w:sz w:val="28"/>
          <w:szCs w:val="28"/>
        </w:rPr>
        <w:t xml:space="preserve"> </w:t>
      </w:r>
      <w:proofErr w:type="spellStart"/>
      <w:r>
        <w:rPr>
          <w:rFonts w:ascii="Times New Roman" w:hAnsi="Times New Roman"/>
          <w:sz w:val="28"/>
          <w:szCs w:val="28"/>
        </w:rPr>
        <w:t>спортивної</w:t>
      </w:r>
      <w:proofErr w:type="spellEnd"/>
      <w:r>
        <w:rPr>
          <w:rFonts w:ascii="Times New Roman" w:hAnsi="Times New Roman"/>
          <w:sz w:val="28"/>
          <w:szCs w:val="28"/>
        </w:rPr>
        <w:t xml:space="preserve"> </w:t>
      </w:r>
      <w:proofErr w:type="spellStart"/>
      <w:r>
        <w:rPr>
          <w:rFonts w:ascii="Times New Roman" w:hAnsi="Times New Roman"/>
          <w:sz w:val="28"/>
          <w:szCs w:val="28"/>
        </w:rPr>
        <w:t>майстерності</w:t>
      </w:r>
      <w:proofErr w:type="spellEnd"/>
      <w:r>
        <w:rPr>
          <w:rFonts w:ascii="Times New Roman" w:hAnsi="Times New Roman"/>
          <w:sz w:val="28"/>
          <w:szCs w:val="28"/>
        </w:rPr>
        <w:t xml:space="preserve">. </w:t>
      </w:r>
      <w:proofErr w:type="spellStart"/>
      <w:r>
        <w:rPr>
          <w:rFonts w:ascii="Times New Roman" w:hAnsi="Times New Roman"/>
          <w:sz w:val="28"/>
          <w:szCs w:val="28"/>
        </w:rPr>
        <w:t>Величезне</w:t>
      </w:r>
      <w:proofErr w:type="spellEnd"/>
      <w:r>
        <w:rPr>
          <w:rFonts w:ascii="Times New Roman" w:hAnsi="Times New Roman"/>
          <w:sz w:val="28"/>
          <w:szCs w:val="28"/>
        </w:rPr>
        <w:t xml:space="preserve"> </w:t>
      </w:r>
      <w:proofErr w:type="spellStart"/>
      <w:r>
        <w:rPr>
          <w:rFonts w:ascii="Times New Roman" w:hAnsi="Times New Roman"/>
          <w:sz w:val="28"/>
          <w:szCs w:val="28"/>
        </w:rPr>
        <w:t>значення</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фізичне</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w:t>
      </w:r>
      <w:proofErr w:type="spellStart"/>
      <w:r>
        <w:rPr>
          <w:rFonts w:ascii="Times New Roman" w:hAnsi="Times New Roman"/>
          <w:sz w:val="28"/>
          <w:szCs w:val="28"/>
        </w:rPr>
        <w:t>студентської</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 xml:space="preserve"> в ЗВО. Таким чином,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рухливих</w:t>
      </w:r>
      <w:proofErr w:type="spellEnd"/>
      <w:r>
        <w:rPr>
          <w:rFonts w:ascii="Times New Roman" w:hAnsi="Times New Roman"/>
          <w:sz w:val="28"/>
          <w:szCs w:val="28"/>
        </w:rPr>
        <w:t xml:space="preserve"> </w:t>
      </w:r>
      <w:proofErr w:type="spellStart"/>
      <w:r>
        <w:rPr>
          <w:rFonts w:ascii="Times New Roman" w:hAnsi="Times New Roman"/>
          <w:sz w:val="28"/>
          <w:szCs w:val="28"/>
        </w:rPr>
        <w:t>ігор</w:t>
      </w:r>
      <w:proofErr w:type="spellEnd"/>
      <w:r>
        <w:rPr>
          <w:rFonts w:ascii="Times New Roman" w:hAnsi="Times New Roman"/>
          <w:sz w:val="28"/>
          <w:szCs w:val="28"/>
        </w:rPr>
        <w:t xml:space="preserve"> – </w:t>
      </w:r>
      <w:proofErr w:type="spellStart"/>
      <w:proofErr w:type="gramStart"/>
      <w:r>
        <w:rPr>
          <w:rFonts w:ascii="Times New Roman" w:hAnsi="Times New Roman"/>
          <w:sz w:val="28"/>
          <w:szCs w:val="28"/>
        </w:rPr>
        <w:t>це</w:t>
      </w:r>
      <w:proofErr w:type="spellEnd"/>
      <w:r>
        <w:rPr>
          <w:rFonts w:ascii="Times New Roman" w:hAnsi="Times New Roman"/>
          <w:sz w:val="28"/>
          <w:szCs w:val="28"/>
          <w:lang w:val="uk-UA"/>
        </w:rPr>
        <w:t xml:space="preserve"> </w:t>
      </w:r>
      <w:r>
        <w:rPr>
          <w:rFonts w:ascii="Times New Roman" w:hAnsi="Times New Roman"/>
          <w:sz w:val="28"/>
          <w:szCs w:val="28"/>
        </w:rPr>
        <w:t xml:space="preserve"> шлях</w:t>
      </w:r>
      <w:proofErr w:type="gramEnd"/>
      <w:r>
        <w:rPr>
          <w:rFonts w:ascii="Times New Roman" w:hAnsi="Times New Roman"/>
          <w:sz w:val="28"/>
          <w:szCs w:val="28"/>
        </w:rPr>
        <w:t xml:space="preserve"> до </w:t>
      </w:r>
      <w:proofErr w:type="spellStart"/>
      <w:r>
        <w:rPr>
          <w:rFonts w:ascii="Times New Roman" w:hAnsi="Times New Roman"/>
          <w:sz w:val="28"/>
          <w:szCs w:val="28"/>
        </w:rPr>
        <w:t>здоров'я</w:t>
      </w:r>
      <w:proofErr w:type="spellEnd"/>
      <w:r>
        <w:rPr>
          <w:rFonts w:ascii="Times New Roman" w:hAnsi="Times New Roman"/>
          <w:sz w:val="28"/>
          <w:szCs w:val="28"/>
        </w:rPr>
        <w:t xml:space="preserve">, перемог в </w:t>
      </w:r>
      <w:proofErr w:type="spellStart"/>
      <w:r>
        <w:rPr>
          <w:rFonts w:ascii="Times New Roman" w:hAnsi="Times New Roman"/>
          <w:sz w:val="28"/>
          <w:szCs w:val="28"/>
        </w:rPr>
        <w:t>спорті</w:t>
      </w:r>
      <w:proofErr w:type="spellEnd"/>
      <w:r>
        <w:rPr>
          <w:rFonts w:ascii="Times New Roman" w:hAnsi="Times New Roman"/>
          <w:sz w:val="28"/>
          <w:szCs w:val="28"/>
        </w:rPr>
        <w:t xml:space="preserve">, </w:t>
      </w:r>
      <w:proofErr w:type="spellStart"/>
      <w:r>
        <w:rPr>
          <w:rFonts w:ascii="Times New Roman" w:hAnsi="Times New Roman"/>
          <w:sz w:val="28"/>
          <w:szCs w:val="28"/>
        </w:rPr>
        <w:t>успіху</w:t>
      </w:r>
      <w:proofErr w:type="spellEnd"/>
      <w:r>
        <w:rPr>
          <w:rFonts w:ascii="Times New Roman" w:hAnsi="Times New Roman"/>
          <w:sz w:val="28"/>
          <w:szCs w:val="28"/>
        </w:rPr>
        <w:t xml:space="preserve"> в </w:t>
      </w:r>
      <w:proofErr w:type="spellStart"/>
      <w:r>
        <w:rPr>
          <w:rFonts w:ascii="Times New Roman" w:hAnsi="Times New Roman"/>
          <w:sz w:val="28"/>
          <w:szCs w:val="28"/>
        </w:rPr>
        <w:t>житті</w:t>
      </w:r>
      <w:proofErr w:type="spellEnd"/>
      <w:r>
        <w:rPr>
          <w:rFonts w:ascii="Times New Roman" w:hAnsi="Times New Roman"/>
          <w:sz w:val="28"/>
          <w:szCs w:val="28"/>
        </w:rPr>
        <w:t>.</w:t>
      </w:r>
    </w:p>
    <w:p w:rsidR="00A92D0F" w:rsidRDefault="00A92D0F" w:rsidP="00A92D0F">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Сучасна</w:t>
      </w:r>
      <w:proofErr w:type="spellEnd"/>
      <w:r>
        <w:rPr>
          <w:rFonts w:ascii="Times New Roman" w:hAnsi="Times New Roman"/>
          <w:sz w:val="28"/>
          <w:szCs w:val="28"/>
        </w:rPr>
        <w:t xml:space="preserve"> спортивна </w:t>
      </w:r>
      <w:proofErr w:type="spellStart"/>
      <w:r>
        <w:rPr>
          <w:rFonts w:ascii="Times New Roman" w:hAnsi="Times New Roman"/>
          <w:sz w:val="28"/>
          <w:szCs w:val="28"/>
        </w:rPr>
        <w:t>гра</w:t>
      </w:r>
      <w:proofErr w:type="spellEnd"/>
      <w:r>
        <w:rPr>
          <w:rFonts w:ascii="Times New Roman" w:hAnsi="Times New Roman"/>
          <w:sz w:val="28"/>
          <w:szCs w:val="28"/>
        </w:rPr>
        <w:t xml:space="preserve"> – </w:t>
      </w:r>
      <w:proofErr w:type="spellStart"/>
      <w:proofErr w:type="gramStart"/>
      <w:r>
        <w:rPr>
          <w:rFonts w:ascii="Times New Roman" w:hAnsi="Times New Roman"/>
          <w:sz w:val="28"/>
          <w:szCs w:val="28"/>
        </w:rPr>
        <w:t>багатопланова</w:t>
      </w:r>
      <w:proofErr w:type="spellEnd"/>
      <w:r>
        <w:rPr>
          <w:rFonts w:ascii="Times New Roman" w:hAnsi="Times New Roman"/>
          <w:sz w:val="28"/>
          <w:szCs w:val="28"/>
          <w:lang w:val="uk-UA"/>
        </w:rPr>
        <w:t xml:space="preserve">  </w:t>
      </w:r>
      <w:proofErr w:type="spellStart"/>
      <w:r>
        <w:rPr>
          <w:rFonts w:ascii="Times New Roman" w:hAnsi="Times New Roman"/>
          <w:sz w:val="28"/>
          <w:szCs w:val="28"/>
        </w:rPr>
        <w:t>діяльність</w:t>
      </w:r>
      <w:proofErr w:type="spellEnd"/>
      <w:proofErr w:type="gramEnd"/>
      <w:r>
        <w:rPr>
          <w:rFonts w:ascii="Times New Roman" w:hAnsi="Times New Roman"/>
          <w:sz w:val="28"/>
          <w:szCs w:val="28"/>
        </w:rPr>
        <w:t xml:space="preserve">, в </w:t>
      </w:r>
      <w:proofErr w:type="spellStart"/>
      <w:r>
        <w:rPr>
          <w:rFonts w:ascii="Times New Roman" w:hAnsi="Times New Roman"/>
          <w:sz w:val="28"/>
          <w:szCs w:val="28"/>
        </w:rPr>
        <w:t>якій</w:t>
      </w:r>
      <w:proofErr w:type="spellEnd"/>
      <w:r>
        <w:rPr>
          <w:rFonts w:ascii="Times New Roman" w:hAnsi="Times New Roman"/>
          <w:sz w:val="28"/>
          <w:szCs w:val="28"/>
        </w:rPr>
        <w:t xml:space="preserve"> </w:t>
      </w:r>
      <w:proofErr w:type="spellStart"/>
      <w:r>
        <w:rPr>
          <w:rFonts w:ascii="Times New Roman" w:hAnsi="Times New Roman"/>
          <w:sz w:val="28"/>
          <w:szCs w:val="28"/>
        </w:rPr>
        <w:t>поряд</w:t>
      </w:r>
      <w:proofErr w:type="spellEnd"/>
      <w:r>
        <w:rPr>
          <w:rFonts w:ascii="Times New Roman" w:hAnsi="Times New Roman"/>
          <w:sz w:val="28"/>
          <w:szCs w:val="28"/>
        </w:rPr>
        <w:t xml:space="preserve"> з </w:t>
      </w:r>
      <w:proofErr w:type="spellStart"/>
      <w:r>
        <w:rPr>
          <w:rFonts w:ascii="Times New Roman" w:hAnsi="Times New Roman"/>
          <w:sz w:val="28"/>
          <w:szCs w:val="28"/>
        </w:rPr>
        <w:t>високою</w:t>
      </w:r>
      <w:proofErr w:type="spellEnd"/>
      <w:r>
        <w:rPr>
          <w:rFonts w:ascii="Times New Roman" w:hAnsi="Times New Roman"/>
          <w:sz w:val="28"/>
          <w:szCs w:val="28"/>
        </w:rPr>
        <w:t xml:space="preserve"> </w:t>
      </w:r>
      <w:proofErr w:type="spellStart"/>
      <w:r>
        <w:rPr>
          <w:rFonts w:ascii="Times New Roman" w:hAnsi="Times New Roman"/>
          <w:sz w:val="28"/>
          <w:szCs w:val="28"/>
        </w:rPr>
        <w:t>технікою</w:t>
      </w:r>
      <w:proofErr w:type="spellEnd"/>
      <w:r>
        <w:rPr>
          <w:rFonts w:ascii="Times New Roman" w:hAnsi="Times New Roman"/>
          <w:sz w:val="28"/>
          <w:szCs w:val="28"/>
        </w:rPr>
        <w:t xml:space="preserve"> </w:t>
      </w:r>
      <w:proofErr w:type="spellStart"/>
      <w:r>
        <w:rPr>
          <w:rFonts w:ascii="Times New Roman" w:hAnsi="Times New Roman"/>
          <w:sz w:val="28"/>
          <w:szCs w:val="28"/>
        </w:rPr>
        <w:t>володіння</w:t>
      </w:r>
      <w:proofErr w:type="spellEnd"/>
      <w:r>
        <w:rPr>
          <w:rFonts w:ascii="Times New Roman" w:hAnsi="Times New Roman"/>
          <w:sz w:val="28"/>
          <w:szCs w:val="28"/>
        </w:rPr>
        <w:t xml:space="preserve"> </w:t>
      </w:r>
      <w:proofErr w:type="spellStart"/>
      <w:r>
        <w:rPr>
          <w:rFonts w:ascii="Times New Roman" w:hAnsi="Times New Roman"/>
          <w:sz w:val="28"/>
          <w:szCs w:val="28"/>
        </w:rPr>
        <w:t>м’ячом</w:t>
      </w:r>
      <w:proofErr w:type="spellEnd"/>
      <w:r>
        <w:rPr>
          <w:rFonts w:ascii="Times New Roman" w:hAnsi="Times New Roman"/>
          <w:sz w:val="28"/>
          <w:szCs w:val="28"/>
        </w:rPr>
        <w:t xml:space="preserve"> </w:t>
      </w:r>
      <w:proofErr w:type="spellStart"/>
      <w:r>
        <w:rPr>
          <w:rFonts w:ascii="Times New Roman" w:hAnsi="Times New Roman"/>
          <w:sz w:val="28"/>
          <w:szCs w:val="28"/>
        </w:rPr>
        <w:t>потрібна</w:t>
      </w:r>
      <w:proofErr w:type="spellEnd"/>
      <w:r>
        <w:rPr>
          <w:rFonts w:ascii="Times New Roman" w:hAnsi="Times New Roman"/>
          <w:sz w:val="28"/>
          <w:szCs w:val="28"/>
        </w:rPr>
        <w:t xml:space="preserve"> </w:t>
      </w:r>
      <w:proofErr w:type="spellStart"/>
      <w:r>
        <w:rPr>
          <w:rFonts w:ascii="Times New Roman" w:hAnsi="Times New Roman"/>
          <w:sz w:val="28"/>
          <w:szCs w:val="28"/>
        </w:rPr>
        <w:t>витривалість</w:t>
      </w:r>
      <w:proofErr w:type="spellEnd"/>
      <w:r>
        <w:rPr>
          <w:rFonts w:ascii="Times New Roman" w:hAnsi="Times New Roman"/>
          <w:sz w:val="28"/>
          <w:szCs w:val="28"/>
        </w:rPr>
        <w:t xml:space="preserve">, </w:t>
      </w:r>
      <w:proofErr w:type="spellStart"/>
      <w:r>
        <w:rPr>
          <w:rFonts w:ascii="Times New Roman" w:hAnsi="Times New Roman"/>
          <w:sz w:val="28"/>
          <w:szCs w:val="28"/>
        </w:rPr>
        <w:t>вольова</w:t>
      </w:r>
      <w:proofErr w:type="spellEnd"/>
      <w:r>
        <w:rPr>
          <w:rFonts w:ascii="Times New Roman" w:hAnsi="Times New Roman"/>
          <w:sz w:val="28"/>
          <w:szCs w:val="28"/>
        </w:rPr>
        <w:t xml:space="preserve"> </w:t>
      </w:r>
      <w:proofErr w:type="spellStart"/>
      <w:r>
        <w:rPr>
          <w:rFonts w:ascii="Times New Roman" w:hAnsi="Times New Roman"/>
          <w:sz w:val="28"/>
          <w:szCs w:val="28"/>
        </w:rPr>
        <w:t>напруга</w:t>
      </w:r>
      <w:proofErr w:type="spellEnd"/>
      <w:r>
        <w:rPr>
          <w:rFonts w:ascii="Times New Roman" w:hAnsi="Times New Roman"/>
          <w:sz w:val="28"/>
          <w:szCs w:val="28"/>
        </w:rPr>
        <w:t xml:space="preserve"> і </w:t>
      </w:r>
      <w:proofErr w:type="spellStart"/>
      <w:r>
        <w:rPr>
          <w:rFonts w:ascii="Times New Roman" w:hAnsi="Times New Roman"/>
          <w:sz w:val="28"/>
          <w:szCs w:val="28"/>
        </w:rPr>
        <w:t>вміння</w:t>
      </w:r>
      <w:proofErr w:type="spellEnd"/>
      <w:r>
        <w:rPr>
          <w:rFonts w:ascii="Times New Roman" w:hAnsi="Times New Roman"/>
          <w:sz w:val="28"/>
          <w:szCs w:val="28"/>
        </w:rPr>
        <w:t xml:space="preserve"> </w:t>
      </w:r>
      <w:proofErr w:type="spellStart"/>
      <w:r>
        <w:rPr>
          <w:rFonts w:ascii="Times New Roman" w:hAnsi="Times New Roman"/>
          <w:sz w:val="28"/>
          <w:szCs w:val="28"/>
        </w:rPr>
        <w:t>мислити</w:t>
      </w:r>
      <w:proofErr w:type="spellEnd"/>
      <w:r>
        <w:rPr>
          <w:rFonts w:ascii="Times New Roman" w:hAnsi="Times New Roman"/>
          <w:sz w:val="28"/>
          <w:szCs w:val="28"/>
        </w:rPr>
        <w:t xml:space="preserve">. У </w:t>
      </w:r>
      <w:proofErr w:type="spellStart"/>
      <w:r>
        <w:rPr>
          <w:rFonts w:ascii="Times New Roman" w:hAnsi="Times New Roman"/>
          <w:sz w:val="28"/>
          <w:szCs w:val="28"/>
        </w:rPr>
        <w:t>навчально-тренувальній</w:t>
      </w:r>
      <w:proofErr w:type="spellEnd"/>
      <w:r>
        <w:rPr>
          <w:rFonts w:ascii="Times New Roman" w:hAnsi="Times New Roman"/>
          <w:sz w:val="28"/>
          <w:szCs w:val="28"/>
        </w:rPr>
        <w:t xml:space="preserve"> </w:t>
      </w:r>
      <w:proofErr w:type="spellStart"/>
      <w:r>
        <w:rPr>
          <w:rFonts w:ascii="Times New Roman" w:hAnsi="Times New Roman"/>
          <w:sz w:val="28"/>
          <w:szCs w:val="28"/>
        </w:rPr>
        <w:t>роботі</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w:t>
      </w:r>
      <w:proofErr w:type="spellStart"/>
      <w:r>
        <w:rPr>
          <w:rFonts w:ascii="Times New Roman" w:hAnsi="Times New Roman"/>
          <w:sz w:val="28"/>
          <w:szCs w:val="28"/>
        </w:rPr>
        <w:t>спортивних</w:t>
      </w:r>
      <w:proofErr w:type="spellEnd"/>
      <w:r>
        <w:rPr>
          <w:rFonts w:ascii="Times New Roman" w:hAnsi="Times New Roman"/>
          <w:sz w:val="28"/>
          <w:szCs w:val="28"/>
        </w:rPr>
        <w:t xml:space="preserve"> </w:t>
      </w:r>
      <w:proofErr w:type="spellStart"/>
      <w:r>
        <w:rPr>
          <w:rFonts w:ascii="Times New Roman" w:hAnsi="Times New Roman"/>
          <w:sz w:val="28"/>
          <w:szCs w:val="28"/>
        </w:rPr>
        <w:t>ігор</w:t>
      </w:r>
      <w:proofErr w:type="spellEnd"/>
      <w:r>
        <w:rPr>
          <w:rFonts w:ascii="Times New Roman" w:hAnsi="Times New Roman"/>
          <w:sz w:val="28"/>
          <w:szCs w:val="28"/>
        </w:rPr>
        <w:t xml:space="preserve"> </w:t>
      </w:r>
      <w:proofErr w:type="spellStart"/>
      <w:r>
        <w:rPr>
          <w:rFonts w:ascii="Times New Roman" w:hAnsi="Times New Roman"/>
          <w:sz w:val="28"/>
          <w:szCs w:val="28"/>
        </w:rPr>
        <w:t>поряд</w:t>
      </w:r>
      <w:proofErr w:type="spellEnd"/>
      <w:r>
        <w:rPr>
          <w:rFonts w:ascii="Times New Roman" w:hAnsi="Times New Roman"/>
          <w:sz w:val="28"/>
          <w:szCs w:val="28"/>
        </w:rPr>
        <w:t xml:space="preserve"> </w:t>
      </w:r>
      <w:proofErr w:type="spellStart"/>
      <w:r>
        <w:rPr>
          <w:rFonts w:ascii="Times New Roman" w:hAnsi="Times New Roman"/>
          <w:sz w:val="28"/>
          <w:szCs w:val="28"/>
        </w:rPr>
        <w:t>зі</w:t>
      </w:r>
      <w:proofErr w:type="spellEnd"/>
      <w:r>
        <w:rPr>
          <w:rFonts w:ascii="Times New Roman" w:hAnsi="Times New Roman"/>
          <w:sz w:val="28"/>
          <w:szCs w:val="28"/>
        </w:rPr>
        <w:t xml:space="preserve"> </w:t>
      </w:r>
      <w:proofErr w:type="spellStart"/>
      <w:r>
        <w:rPr>
          <w:rFonts w:ascii="Times New Roman" w:hAnsi="Times New Roman"/>
          <w:sz w:val="28"/>
          <w:szCs w:val="28"/>
        </w:rPr>
        <w:t>спеціальними</w:t>
      </w:r>
      <w:proofErr w:type="spellEnd"/>
      <w:r>
        <w:rPr>
          <w:rFonts w:ascii="Times New Roman" w:hAnsi="Times New Roman"/>
          <w:sz w:val="28"/>
          <w:szCs w:val="28"/>
        </w:rPr>
        <w:t xml:space="preserve"> </w:t>
      </w:r>
      <w:proofErr w:type="spellStart"/>
      <w:r>
        <w:rPr>
          <w:rFonts w:ascii="Times New Roman" w:hAnsi="Times New Roman"/>
          <w:sz w:val="28"/>
          <w:szCs w:val="28"/>
        </w:rPr>
        <w:t>вправами</w:t>
      </w:r>
      <w:proofErr w:type="spellEnd"/>
      <w:r>
        <w:rPr>
          <w:rFonts w:ascii="Times New Roman" w:hAnsi="Times New Roman"/>
          <w:sz w:val="28"/>
          <w:szCs w:val="28"/>
        </w:rPr>
        <w:t xml:space="preserve"> </w:t>
      </w:r>
      <w:proofErr w:type="spellStart"/>
      <w:r>
        <w:rPr>
          <w:rFonts w:ascii="Times New Roman" w:hAnsi="Times New Roman"/>
          <w:sz w:val="28"/>
          <w:szCs w:val="28"/>
        </w:rPr>
        <w:t>застосовуються</w:t>
      </w:r>
      <w:proofErr w:type="spellEnd"/>
      <w:r>
        <w:rPr>
          <w:rFonts w:ascii="Times New Roman" w:hAnsi="Times New Roman"/>
          <w:sz w:val="28"/>
          <w:szCs w:val="28"/>
        </w:rPr>
        <w:t xml:space="preserve"> і </w:t>
      </w:r>
      <w:proofErr w:type="spellStart"/>
      <w:r>
        <w:rPr>
          <w:rFonts w:ascii="Times New Roman" w:hAnsi="Times New Roman"/>
          <w:sz w:val="28"/>
          <w:szCs w:val="28"/>
        </w:rPr>
        <w:t>рухливі</w:t>
      </w:r>
      <w:proofErr w:type="spellEnd"/>
      <w:r>
        <w:rPr>
          <w:rFonts w:ascii="Times New Roman" w:hAnsi="Times New Roman"/>
          <w:sz w:val="28"/>
          <w:szCs w:val="28"/>
        </w:rPr>
        <w:t xml:space="preserve"> </w:t>
      </w:r>
      <w:proofErr w:type="spellStart"/>
      <w:r>
        <w:rPr>
          <w:rFonts w:ascii="Times New Roman" w:hAnsi="Times New Roman"/>
          <w:sz w:val="28"/>
          <w:szCs w:val="28"/>
        </w:rPr>
        <w:t>ігри</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сприяють</w:t>
      </w:r>
      <w:proofErr w:type="spellEnd"/>
      <w:r>
        <w:rPr>
          <w:rFonts w:ascii="Times New Roman" w:hAnsi="Times New Roman"/>
          <w:sz w:val="28"/>
          <w:szCs w:val="28"/>
        </w:rPr>
        <w:t xml:space="preserve"> </w:t>
      </w:r>
      <w:proofErr w:type="spellStart"/>
      <w:r>
        <w:rPr>
          <w:rFonts w:ascii="Times New Roman" w:hAnsi="Times New Roman"/>
          <w:sz w:val="28"/>
          <w:szCs w:val="28"/>
        </w:rPr>
        <w:t>вирішенню</w:t>
      </w:r>
      <w:proofErr w:type="spellEnd"/>
      <w:r>
        <w:rPr>
          <w:rFonts w:ascii="Times New Roman" w:hAnsi="Times New Roman"/>
          <w:sz w:val="28"/>
          <w:szCs w:val="28"/>
        </w:rPr>
        <w:t xml:space="preserve"> </w:t>
      </w:r>
      <w:proofErr w:type="spellStart"/>
      <w:r>
        <w:rPr>
          <w:rFonts w:ascii="Times New Roman" w:hAnsi="Times New Roman"/>
          <w:sz w:val="28"/>
          <w:szCs w:val="28"/>
        </w:rPr>
        <w:t>завдань</w:t>
      </w:r>
      <w:proofErr w:type="spellEnd"/>
      <w:r>
        <w:rPr>
          <w:rFonts w:ascii="Times New Roman" w:hAnsi="Times New Roman"/>
          <w:sz w:val="28"/>
          <w:szCs w:val="28"/>
        </w:rPr>
        <w:t xml:space="preserve"> </w:t>
      </w:r>
      <w:proofErr w:type="spellStart"/>
      <w:r>
        <w:rPr>
          <w:rFonts w:ascii="Times New Roman" w:hAnsi="Times New Roman"/>
          <w:sz w:val="28"/>
          <w:szCs w:val="28"/>
        </w:rPr>
        <w:t>фізичної</w:t>
      </w:r>
      <w:proofErr w:type="spellEnd"/>
      <w:r>
        <w:rPr>
          <w:rFonts w:ascii="Times New Roman" w:hAnsi="Times New Roman"/>
          <w:sz w:val="28"/>
          <w:szCs w:val="28"/>
        </w:rPr>
        <w:t xml:space="preserve">, </w:t>
      </w:r>
      <w:proofErr w:type="spellStart"/>
      <w:r>
        <w:rPr>
          <w:rFonts w:ascii="Times New Roman" w:hAnsi="Times New Roman"/>
          <w:sz w:val="28"/>
          <w:szCs w:val="28"/>
        </w:rPr>
        <w:t>технічної</w:t>
      </w:r>
      <w:proofErr w:type="spellEnd"/>
      <w:r>
        <w:rPr>
          <w:rFonts w:ascii="Times New Roman" w:hAnsi="Times New Roman"/>
          <w:sz w:val="28"/>
          <w:szCs w:val="28"/>
        </w:rPr>
        <w:t xml:space="preserve"> та </w:t>
      </w:r>
      <w:proofErr w:type="spellStart"/>
      <w:r>
        <w:rPr>
          <w:rFonts w:ascii="Times New Roman" w:hAnsi="Times New Roman"/>
          <w:sz w:val="28"/>
          <w:szCs w:val="28"/>
        </w:rPr>
        <w:t>тактичної</w:t>
      </w:r>
      <w:proofErr w:type="spellEnd"/>
      <w:r>
        <w:rPr>
          <w:rFonts w:ascii="Times New Roman" w:hAnsi="Times New Roman"/>
          <w:sz w:val="28"/>
          <w:szCs w:val="28"/>
        </w:rPr>
        <w:t xml:space="preserve"> </w:t>
      </w:r>
      <w:proofErr w:type="spellStart"/>
      <w:r>
        <w:rPr>
          <w:rFonts w:ascii="Times New Roman" w:hAnsi="Times New Roman"/>
          <w:sz w:val="28"/>
          <w:szCs w:val="28"/>
        </w:rPr>
        <w:t>підготовки</w:t>
      </w:r>
      <w:proofErr w:type="spellEnd"/>
      <w:r>
        <w:rPr>
          <w:rFonts w:ascii="Times New Roman" w:hAnsi="Times New Roman"/>
          <w:sz w:val="28"/>
          <w:szCs w:val="28"/>
        </w:rPr>
        <w:t xml:space="preserve"> студента. </w:t>
      </w:r>
      <w:proofErr w:type="spellStart"/>
      <w:r>
        <w:rPr>
          <w:rFonts w:ascii="Times New Roman" w:hAnsi="Times New Roman"/>
          <w:sz w:val="28"/>
          <w:szCs w:val="28"/>
        </w:rPr>
        <w:t>Багато</w:t>
      </w:r>
      <w:proofErr w:type="spellEnd"/>
      <w:r>
        <w:rPr>
          <w:rFonts w:ascii="Times New Roman" w:hAnsi="Times New Roman"/>
          <w:sz w:val="28"/>
          <w:szCs w:val="28"/>
        </w:rPr>
        <w:t xml:space="preserve"> </w:t>
      </w:r>
      <w:proofErr w:type="spellStart"/>
      <w:r>
        <w:rPr>
          <w:rFonts w:ascii="Times New Roman" w:hAnsi="Times New Roman"/>
          <w:sz w:val="28"/>
          <w:szCs w:val="28"/>
        </w:rPr>
        <w:t>викладачів</w:t>
      </w:r>
      <w:proofErr w:type="spellEnd"/>
      <w:r>
        <w:rPr>
          <w:rFonts w:ascii="Times New Roman" w:hAnsi="Times New Roman"/>
          <w:sz w:val="28"/>
          <w:szCs w:val="28"/>
        </w:rPr>
        <w:t xml:space="preserve">, </w:t>
      </w:r>
      <w:proofErr w:type="spellStart"/>
      <w:r>
        <w:rPr>
          <w:rFonts w:ascii="Times New Roman" w:hAnsi="Times New Roman"/>
          <w:sz w:val="28"/>
          <w:szCs w:val="28"/>
        </w:rPr>
        <w:t>тренерів</w:t>
      </w:r>
      <w:proofErr w:type="spellEnd"/>
      <w:r>
        <w:rPr>
          <w:rFonts w:ascii="Times New Roman" w:hAnsi="Times New Roman"/>
          <w:sz w:val="28"/>
          <w:szCs w:val="28"/>
        </w:rPr>
        <w:t xml:space="preserve"> – </w:t>
      </w:r>
      <w:proofErr w:type="spellStart"/>
      <w:r>
        <w:rPr>
          <w:rFonts w:ascii="Times New Roman" w:hAnsi="Times New Roman"/>
          <w:sz w:val="28"/>
          <w:szCs w:val="28"/>
        </w:rPr>
        <w:t>пропонують</w:t>
      </w:r>
      <w:proofErr w:type="spellEnd"/>
      <w:r>
        <w:rPr>
          <w:rFonts w:ascii="Times New Roman" w:hAnsi="Times New Roman"/>
          <w:sz w:val="28"/>
          <w:szCs w:val="28"/>
          <w:lang w:val="uk-UA"/>
        </w:rPr>
        <w:t xml:space="preserve"> </w:t>
      </w:r>
      <w:r>
        <w:rPr>
          <w:rFonts w:ascii="Times New Roman" w:hAnsi="Times New Roman"/>
          <w:sz w:val="28"/>
          <w:szCs w:val="28"/>
        </w:rPr>
        <w:t xml:space="preserve">в </w:t>
      </w:r>
      <w:proofErr w:type="spellStart"/>
      <w:r>
        <w:rPr>
          <w:rFonts w:ascii="Times New Roman" w:hAnsi="Times New Roman"/>
          <w:sz w:val="28"/>
          <w:szCs w:val="28"/>
        </w:rPr>
        <w:t>процесі</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w:t>
      </w:r>
      <w:proofErr w:type="spellStart"/>
      <w:r>
        <w:rPr>
          <w:rFonts w:ascii="Times New Roman" w:hAnsi="Times New Roman"/>
          <w:sz w:val="28"/>
          <w:szCs w:val="28"/>
        </w:rPr>
        <w:t>використовувати</w:t>
      </w:r>
      <w:proofErr w:type="spellEnd"/>
      <w:r>
        <w:rPr>
          <w:rFonts w:ascii="Times New Roman" w:hAnsi="Times New Roman"/>
          <w:sz w:val="28"/>
          <w:szCs w:val="28"/>
        </w:rPr>
        <w:t xml:space="preserve"> </w:t>
      </w:r>
      <w:proofErr w:type="spellStart"/>
      <w:r>
        <w:rPr>
          <w:rFonts w:ascii="Times New Roman" w:hAnsi="Times New Roman"/>
          <w:sz w:val="28"/>
          <w:szCs w:val="28"/>
        </w:rPr>
        <w:t>ігрову</w:t>
      </w:r>
      <w:proofErr w:type="spellEnd"/>
      <w:r>
        <w:rPr>
          <w:rFonts w:ascii="Times New Roman" w:hAnsi="Times New Roman"/>
          <w:sz w:val="28"/>
          <w:szCs w:val="28"/>
        </w:rPr>
        <w:t xml:space="preserve"> форму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вправ</w:t>
      </w:r>
      <w:proofErr w:type="spellEnd"/>
      <w:r>
        <w:rPr>
          <w:rFonts w:ascii="Times New Roman" w:hAnsi="Times New Roman"/>
          <w:sz w:val="28"/>
          <w:szCs w:val="28"/>
        </w:rPr>
        <w:t xml:space="preserve"> з </w:t>
      </w:r>
      <w:proofErr w:type="spellStart"/>
      <w:r>
        <w:rPr>
          <w:rFonts w:ascii="Times New Roman" w:hAnsi="Times New Roman"/>
          <w:sz w:val="28"/>
          <w:szCs w:val="28"/>
        </w:rPr>
        <w:t>м’ячом</w:t>
      </w:r>
      <w:proofErr w:type="spellEnd"/>
      <w:r>
        <w:rPr>
          <w:rFonts w:ascii="Times New Roman" w:hAnsi="Times New Roman"/>
          <w:sz w:val="28"/>
          <w:szCs w:val="28"/>
        </w:rPr>
        <w:t xml:space="preserve">. </w:t>
      </w:r>
      <w:proofErr w:type="spellStart"/>
      <w:r>
        <w:rPr>
          <w:rFonts w:ascii="Times New Roman" w:hAnsi="Times New Roman"/>
          <w:sz w:val="28"/>
          <w:szCs w:val="28"/>
        </w:rPr>
        <w:t>Поступово</w:t>
      </w:r>
      <w:proofErr w:type="spellEnd"/>
      <w:r>
        <w:rPr>
          <w:rFonts w:ascii="Times New Roman" w:hAnsi="Times New Roman"/>
          <w:sz w:val="28"/>
          <w:szCs w:val="28"/>
        </w:rPr>
        <w:t xml:space="preserve"> </w:t>
      </w:r>
      <w:proofErr w:type="spellStart"/>
      <w:r>
        <w:rPr>
          <w:rFonts w:ascii="Times New Roman" w:hAnsi="Times New Roman"/>
          <w:sz w:val="28"/>
          <w:szCs w:val="28"/>
        </w:rPr>
        <w:t>ускладнюючи</w:t>
      </w:r>
      <w:proofErr w:type="spellEnd"/>
      <w:r>
        <w:rPr>
          <w:rFonts w:ascii="Times New Roman" w:hAnsi="Times New Roman"/>
          <w:sz w:val="28"/>
          <w:szCs w:val="28"/>
        </w:rPr>
        <w:t xml:space="preserve"> </w:t>
      </w:r>
      <w:proofErr w:type="spellStart"/>
      <w:r>
        <w:rPr>
          <w:rFonts w:ascii="Times New Roman" w:hAnsi="Times New Roman"/>
          <w:sz w:val="28"/>
          <w:szCs w:val="28"/>
        </w:rPr>
        <w:t>рухливі</w:t>
      </w:r>
      <w:proofErr w:type="spellEnd"/>
      <w:r>
        <w:rPr>
          <w:rFonts w:ascii="Times New Roman" w:hAnsi="Times New Roman"/>
          <w:sz w:val="28"/>
          <w:szCs w:val="28"/>
        </w:rPr>
        <w:t xml:space="preserve"> </w:t>
      </w:r>
      <w:proofErr w:type="spellStart"/>
      <w:r>
        <w:rPr>
          <w:rFonts w:ascii="Times New Roman" w:hAnsi="Times New Roman"/>
          <w:sz w:val="28"/>
          <w:szCs w:val="28"/>
        </w:rPr>
        <w:t>ігри</w:t>
      </w:r>
      <w:proofErr w:type="spellEnd"/>
      <w:r>
        <w:rPr>
          <w:rFonts w:ascii="Times New Roman" w:hAnsi="Times New Roman"/>
          <w:sz w:val="28"/>
          <w:szCs w:val="28"/>
        </w:rPr>
        <w:t xml:space="preserve">, вони </w:t>
      </w:r>
      <w:proofErr w:type="spellStart"/>
      <w:r>
        <w:rPr>
          <w:rFonts w:ascii="Times New Roman" w:hAnsi="Times New Roman"/>
          <w:sz w:val="28"/>
          <w:szCs w:val="28"/>
        </w:rPr>
        <w:t>вводять</w:t>
      </w:r>
      <w:proofErr w:type="spellEnd"/>
      <w:r>
        <w:rPr>
          <w:rFonts w:ascii="Times New Roman" w:hAnsi="Times New Roman"/>
          <w:sz w:val="28"/>
          <w:szCs w:val="28"/>
        </w:rPr>
        <w:t xml:space="preserve"> в </w:t>
      </w:r>
      <w:proofErr w:type="spellStart"/>
      <w:r>
        <w:rPr>
          <w:rFonts w:ascii="Times New Roman" w:hAnsi="Times New Roman"/>
          <w:sz w:val="28"/>
          <w:szCs w:val="28"/>
        </w:rPr>
        <w:t>ігри</w:t>
      </w:r>
      <w:proofErr w:type="spellEnd"/>
      <w:r>
        <w:rPr>
          <w:rFonts w:ascii="Times New Roman" w:hAnsi="Times New Roman"/>
          <w:sz w:val="28"/>
          <w:szCs w:val="28"/>
        </w:rPr>
        <w:t xml:space="preserve"> </w:t>
      </w:r>
      <w:proofErr w:type="spellStart"/>
      <w:r>
        <w:rPr>
          <w:rFonts w:ascii="Times New Roman" w:hAnsi="Times New Roman"/>
          <w:sz w:val="28"/>
          <w:szCs w:val="28"/>
        </w:rPr>
        <w:t>елементи</w:t>
      </w:r>
      <w:proofErr w:type="spellEnd"/>
      <w:r>
        <w:rPr>
          <w:rFonts w:ascii="Times New Roman" w:hAnsi="Times New Roman"/>
          <w:sz w:val="28"/>
          <w:szCs w:val="28"/>
        </w:rPr>
        <w:t xml:space="preserve"> </w:t>
      </w:r>
      <w:proofErr w:type="spellStart"/>
      <w:r>
        <w:rPr>
          <w:rFonts w:ascii="Times New Roman" w:hAnsi="Times New Roman"/>
          <w:sz w:val="28"/>
          <w:szCs w:val="28"/>
        </w:rPr>
        <w:t>протиборства</w:t>
      </w:r>
      <w:proofErr w:type="spellEnd"/>
      <w:r>
        <w:rPr>
          <w:rFonts w:ascii="Times New Roman" w:hAnsi="Times New Roman"/>
          <w:sz w:val="28"/>
          <w:szCs w:val="28"/>
        </w:rPr>
        <w:t xml:space="preserve">, </w:t>
      </w:r>
      <w:proofErr w:type="spellStart"/>
      <w:r>
        <w:rPr>
          <w:rFonts w:ascii="Times New Roman" w:hAnsi="Times New Roman"/>
          <w:sz w:val="28"/>
          <w:szCs w:val="28"/>
        </w:rPr>
        <w:t>привчають</w:t>
      </w:r>
      <w:proofErr w:type="spellEnd"/>
      <w:r>
        <w:rPr>
          <w:rFonts w:ascii="Times New Roman" w:hAnsi="Times New Roman"/>
          <w:sz w:val="28"/>
          <w:szCs w:val="28"/>
        </w:rPr>
        <w:t xml:space="preserve"> </w:t>
      </w:r>
      <w:proofErr w:type="spellStart"/>
      <w:r>
        <w:rPr>
          <w:rFonts w:ascii="Times New Roman" w:hAnsi="Times New Roman"/>
          <w:sz w:val="28"/>
          <w:szCs w:val="28"/>
        </w:rPr>
        <w:t>студентів</w:t>
      </w:r>
      <w:proofErr w:type="spellEnd"/>
      <w:r>
        <w:rPr>
          <w:rFonts w:ascii="Times New Roman" w:hAnsi="Times New Roman"/>
          <w:sz w:val="28"/>
          <w:szCs w:val="28"/>
        </w:rPr>
        <w:t xml:space="preserve"> до </w:t>
      </w:r>
      <w:proofErr w:type="spellStart"/>
      <w:r>
        <w:rPr>
          <w:rFonts w:ascii="Times New Roman" w:hAnsi="Times New Roman"/>
          <w:sz w:val="28"/>
          <w:szCs w:val="28"/>
        </w:rPr>
        <w:t>самостійного</w:t>
      </w:r>
      <w:proofErr w:type="spellEnd"/>
      <w:r>
        <w:rPr>
          <w:rFonts w:ascii="Times New Roman" w:hAnsi="Times New Roman"/>
          <w:sz w:val="28"/>
          <w:szCs w:val="28"/>
        </w:rPr>
        <w:t xml:space="preserve"> </w:t>
      </w:r>
      <w:proofErr w:type="spellStart"/>
      <w:r>
        <w:rPr>
          <w:rFonts w:ascii="Times New Roman" w:hAnsi="Times New Roman"/>
          <w:sz w:val="28"/>
          <w:szCs w:val="28"/>
        </w:rPr>
        <w:t>вибору</w:t>
      </w:r>
      <w:proofErr w:type="spellEnd"/>
      <w:r>
        <w:rPr>
          <w:rFonts w:ascii="Times New Roman" w:hAnsi="Times New Roman"/>
          <w:sz w:val="28"/>
          <w:szCs w:val="28"/>
        </w:rPr>
        <w:t xml:space="preserve"> </w:t>
      </w:r>
      <w:proofErr w:type="spellStart"/>
      <w:r>
        <w:rPr>
          <w:rFonts w:ascii="Times New Roman" w:hAnsi="Times New Roman"/>
          <w:sz w:val="28"/>
          <w:szCs w:val="28"/>
        </w:rPr>
        <w:t>рішень</w:t>
      </w:r>
      <w:proofErr w:type="spellEnd"/>
      <w:r>
        <w:rPr>
          <w:rFonts w:ascii="Times New Roman" w:hAnsi="Times New Roman"/>
          <w:sz w:val="28"/>
          <w:szCs w:val="28"/>
        </w:rPr>
        <w:t xml:space="preserve">. </w:t>
      </w:r>
      <w:proofErr w:type="spellStart"/>
      <w:r>
        <w:rPr>
          <w:rFonts w:ascii="Times New Roman" w:hAnsi="Times New Roman"/>
          <w:sz w:val="28"/>
          <w:szCs w:val="28"/>
        </w:rPr>
        <w:t>Подібні</w:t>
      </w:r>
      <w:proofErr w:type="spellEnd"/>
      <w:r>
        <w:rPr>
          <w:rFonts w:ascii="Times New Roman" w:hAnsi="Times New Roman"/>
          <w:sz w:val="28"/>
          <w:szCs w:val="28"/>
        </w:rPr>
        <w:t xml:space="preserve"> </w:t>
      </w:r>
      <w:proofErr w:type="spellStart"/>
      <w:r>
        <w:rPr>
          <w:rFonts w:ascii="Times New Roman" w:hAnsi="Times New Roman"/>
          <w:sz w:val="28"/>
          <w:szCs w:val="28"/>
        </w:rPr>
        <w:t>дії</w:t>
      </w:r>
      <w:proofErr w:type="spellEnd"/>
      <w:r>
        <w:rPr>
          <w:rFonts w:ascii="Times New Roman" w:hAnsi="Times New Roman"/>
          <w:sz w:val="28"/>
          <w:szCs w:val="28"/>
        </w:rPr>
        <w:t xml:space="preserve"> </w:t>
      </w:r>
      <w:proofErr w:type="spellStart"/>
      <w:r>
        <w:rPr>
          <w:rFonts w:ascii="Times New Roman" w:hAnsi="Times New Roman"/>
          <w:sz w:val="28"/>
          <w:szCs w:val="28"/>
        </w:rPr>
        <w:t>дозволяють</w:t>
      </w:r>
      <w:proofErr w:type="spellEnd"/>
      <w:r>
        <w:rPr>
          <w:rFonts w:ascii="Times New Roman" w:hAnsi="Times New Roman"/>
          <w:sz w:val="28"/>
          <w:szCs w:val="28"/>
        </w:rPr>
        <w:t xml:space="preserve"> </w:t>
      </w:r>
      <w:proofErr w:type="spellStart"/>
      <w:r>
        <w:rPr>
          <w:rFonts w:ascii="Times New Roman" w:hAnsi="Times New Roman"/>
          <w:sz w:val="28"/>
          <w:szCs w:val="28"/>
        </w:rPr>
        <w:t>закріпити</w:t>
      </w:r>
      <w:proofErr w:type="spellEnd"/>
      <w:r>
        <w:rPr>
          <w:rFonts w:ascii="Times New Roman" w:hAnsi="Times New Roman"/>
          <w:sz w:val="28"/>
          <w:szCs w:val="28"/>
        </w:rPr>
        <w:t xml:space="preserve"> </w:t>
      </w:r>
      <w:proofErr w:type="spellStart"/>
      <w:r>
        <w:rPr>
          <w:rFonts w:ascii="Times New Roman" w:hAnsi="Times New Roman"/>
          <w:sz w:val="28"/>
          <w:szCs w:val="28"/>
        </w:rPr>
        <w:t>потрібний</w:t>
      </w:r>
      <w:proofErr w:type="spellEnd"/>
      <w:r>
        <w:rPr>
          <w:rFonts w:ascii="Times New Roman" w:hAnsi="Times New Roman"/>
          <w:sz w:val="28"/>
          <w:szCs w:val="28"/>
        </w:rPr>
        <w:t xml:space="preserve"> </w:t>
      </w:r>
      <w:proofErr w:type="spellStart"/>
      <w:r>
        <w:rPr>
          <w:rFonts w:ascii="Times New Roman" w:hAnsi="Times New Roman"/>
          <w:sz w:val="28"/>
          <w:szCs w:val="28"/>
        </w:rPr>
        <w:t>навик</w:t>
      </w:r>
      <w:proofErr w:type="spellEnd"/>
      <w:r>
        <w:rPr>
          <w:rFonts w:ascii="Times New Roman" w:hAnsi="Times New Roman"/>
          <w:sz w:val="28"/>
          <w:szCs w:val="28"/>
        </w:rPr>
        <w:t xml:space="preserve"> і </w:t>
      </w:r>
      <w:proofErr w:type="spellStart"/>
      <w:r>
        <w:rPr>
          <w:rFonts w:ascii="Times New Roman" w:hAnsi="Times New Roman"/>
          <w:sz w:val="28"/>
          <w:szCs w:val="28"/>
        </w:rPr>
        <w:t>вдосконалювати</w:t>
      </w:r>
      <w:proofErr w:type="spellEnd"/>
      <w:r>
        <w:rPr>
          <w:rFonts w:ascii="Times New Roman" w:hAnsi="Times New Roman"/>
          <w:sz w:val="28"/>
          <w:szCs w:val="28"/>
        </w:rPr>
        <w:t xml:space="preserve"> </w:t>
      </w:r>
      <w:proofErr w:type="spellStart"/>
      <w:r>
        <w:rPr>
          <w:rFonts w:ascii="Times New Roman" w:hAnsi="Times New Roman"/>
          <w:sz w:val="28"/>
          <w:szCs w:val="28"/>
        </w:rPr>
        <w:t>його</w:t>
      </w:r>
      <w:proofErr w:type="spellEnd"/>
      <w:r>
        <w:rPr>
          <w:rFonts w:ascii="Times New Roman" w:hAnsi="Times New Roman"/>
          <w:sz w:val="28"/>
          <w:szCs w:val="28"/>
        </w:rPr>
        <w:t xml:space="preserve"> в </w:t>
      </w:r>
      <w:proofErr w:type="spellStart"/>
      <w:r>
        <w:rPr>
          <w:rFonts w:ascii="Times New Roman" w:hAnsi="Times New Roman"/>
          <w:sz w:val="28"/>
          <w:szCs w:val="28"/>
        </w:rPr>
        <w:t>умовах</w:t>
      </w:r>
      <w:proofErr w:type="spellEnd"/>
      <w:r>
        <w:rPr>
          <w:rFonts w:ascii="Times New Roman" w:hAnsi="Times New Roman"/>
          <w:sz w:val="28"/>
          <w:szCs w:val="28"/>
        </w:rPr>
        <w:t xml:space="preserve">, </w:t>
      </w:r>
      <w:proofErr w:type="spellStart"/>
      <w:r>
        <w:rPr>
          <w:rFonts w:ascii="Times New Roman" w:hAnsi="Times New Roman"/>
          <w:sz w:val="28"/>
          <w:szCs w:val="28"/>
        </w:rPr>
        <w:t>приближених</w:t>
      </w:r>
      <w:proofErr w:type="spellEnd"/>
      <w:r>
        <w:rPr>
          <w:rFonts w:ascii="Times New Roman" w:hAnsi="Times New Roman"/>
          <w:sz w:val="28"/>
          <w:szCs w:val="28"/>
        </w:rPr>
        <w:t xml:space="preserve"> до </w:t>
      </w:r>
      <w:proofErr w:type="spellStart"/>
      <w:r>
        <w:rPr>
          <w:rFonts w:ascii="Times New Roman" w:hAnsi="Times New Roman"/>
          <w:sz w:val="28"/>
          <w:szCs w:val="28"/>
        </w:rPr>
        <w:t>змагальних</w:t>
      </w:r>
      <w:proofErr w:type="spellEnd"/>
      <w:r>
        <w:rPr>
          <w:rFonts w:ascii="Times New Roman" w:hAnsi="Times New Roman"/>
          <w:sz w:val="28"/>
          <w:szCs w:val="28"/>
        </w:rPr>
        <w:t>.</w:t>
      </w:r>
    </w:p>
    <w:p w:rsidR="00A92D0F" w:rsidRDefault="00A92D0F" w:rsidP="00A92D0F">
      <w:pPr>
        <w:autoSpaceDE w:val="0"/>
        <w:autoSpaceDN w:val="0"/>
        <w:adjustRightInd w:val="0"/>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Різні</w:t>
      </w:r>
      <w:proofErr w:type="spellEnd"/>
      <w:r>
        <w:rPr>
          <w:rFonts w:ascii="Times New Roman" w:hAnsi="Times New Roman"/>
          <w:sz w:val="28"/>
          <w:szCs w:val="28"/>
        </w:rPr>
        <w:t xml:space="preserve"> </w:t>
      </w:r>
      <w:proofErr w:type="spellStart"/>
      <w:r>
        <w:rPr>
          <w:rFonts w:ascii="Times New Roman" w:hAnsi="Times New Roman"/>
          <w:sz w:val="28"/>
          <w:szCs w:val="28"/>
        </w:rPr>
        <w:t>спортивні</w:t>
      </w:r>
      <w:proofErr w:type="spellEnd"/>
      <w:r>
        <w:rPr>
          <w:rFonts w:ascii="Times New Roman" w:hAnsi="Times New Roman"/>
          <w:sz w:val="28"/>
          <w:szCs w:val="28"/>
        </w:rPr>
        <w:t xml:space="preserve"> </w:t>
      </w:r>
      <w:proofErr w:type="spellStart"/>
      <w:r>
        <w:rPr>
          <w:rFonts w:ascii="Times New Roman" w:hAnsi="Times New Roman"/>
          <w:sz w:val="28"/>
          <w:szCs w:val="28"/>
        </w:rPr>
        <w:t>ігри</w:t>
      </w:r>
      <w:proofErr w:type="spellEnd"/>
      <w:r>
        <w:rPr>
          <w:rFonts w:ascii="Times New Roman" w:hAnsi="Times New Roman"/>
          <w:sz w:val="28"/>
          <w:szCs w:val="28"/>
        </w:rPr>
        <w:t xml:space="preserve"> маю </w:t>
      </w:r>
      <w:proofErr w:type="spellStart"/>
      <w:r>
        <w:rPr>
          <w:rFonts w:ascii="Times New Roman" w:hAnsi="Times New Roman"/>
          <w:sz w:val="28"/>
          <w:szCs w:val="28"/>
        </w:rPr>
        <w:t>багато</w:t>
      </w:r>
      <w:proofErr w:type="spellEnd"/>
      <w:r>
        <w:rPr>
          <w:rFonts w:ascii="Times New Roman" w:hAnsi="Times New Roman"/>
          <w:sz w:val="28"/>
          <w:szCs w:val="28"/>
        </w:rPr>
        <w:t xml:space="preserve"> </w:t>
      </w:r>
      <w:proofErr w:type="spellStart"/>
      <w:r>
        <w:rPr>
          <w:rFonts w:ascii="Times New Roman" w:hAnsi="Times New Roman"/>
          <w:sz w:val="28"/>
          <w:szCs w:val="28"/>
        </w:rPr>
        <w:t>подібних</w:t>
      </w:r>
      <w:proofErr w:type="spellEnd"/>
      <w:r>
        <w:rPr>
          <w:rFonts w:ascii="Times New Roman" w:hAnsi="Times New Roman"/>
          <w:sz w:val="28"/>
          <w:szCs w:val="28"/>
        </w:rPr>
        <w:t xml:space="preserve"> </w:t>
      </w:r>
      <w:proofErr w:type="spellStart"/>
      <w:r>
        <w:rPr>
          <w:rFonts w:ascii="Times New Roman" w:hAnsi="Times New Roman"/>
          <w:sz w:val="28"/>
          <w:szCs w:val="28"/>
        </w:rPr>
        <w:t>компонентів</w:t>
      </w:r>
      <w:proofErr w:type="spellEnd"/>
      <w:r>
        <w:rPr>
          <w:rFonts w:ascii="Times New Roman" w:hAnsi="Times New Roman"/>
          <w:sz w:val="28"/>
          <w:szCs w:val="28"/>
        </w:rPr>
        <w:t xml:space="preserve"> </w:t>
      </w:r>
      <w:proofErr w:type="spellStart"/>
      <w:r>
        <w:rPr>
          <w:rFonts w:ascii="Times New Roman" w:hAnsi="Times New Roman"/>
          <w:sz w:val="28"/>
          <w:szCs w:val="28"/>
        </w:rPr>
        <w:t>технічних</w:t>
      </w:r>
      <w:proofErr w:type="spellEnd"/>
      <w:r>
        <w:rPr>
          <w:rFonts w:ascii="Times New Roman" w:hAnsi="Times New Roman"/>
          <w:sz w:val="28"/>
          <w:szCs w:val="28"/>
        </w:rPr>
        <w:t xml:space="preserve"> та </w:t>
      </w:r>
      <w:proofErr w:type="spellStart"/>
      <w:r>
        <w:rPr>
          <w:rFonts w:ascii="Times New Roman" w:hAnsi="Times New Roman"/>
          <w:sz w:val="28"/>
          <w:szCs w:val="28"/>
        </w:rPr>
        <w:t>тактичних</w:t>
      </w:r>
      <w:proofErr w:type="spellEnd"/>
      <w:r>
        <w:rPr>
          <w:rFonts w:ascii="Times New Roman" w:hAnsi="Times New Roman"/>
          <w:sz w:val="28"/>
          <w:szCs w:val="28"/>
        </w:rPr>
        <w:t xml:space="preserve"> </w:t>
      </w:r>
      <w:proofErr w:type="spellStart"/>
      <w:r>
        <w:rPr>
          <w:rFonts w:ascii="Times New Roman" w:hAnsi="Times New Roman"/>
          <w:sz w:val="28"/>
          <w:szCs w:val="28"/>
        </w:rPr>
        <w:t>дій</w:t>
      </w:r>
      <w:proofErr w:type="spellEnd"/>
      <w:r>
        <w:rPr>
          <w:rFonts w:ascii="Times New Roman" w:hAnsi="Times New Roman"/>
          <w:sz w:val="28"/>
          <w:szCs w:val="28"/>
        </w:rPr>
        <w:t xml:space="preserve">. Тому </w:t>
      </w:r>
      <w:proofErr w:type="spellStart"/>
      <w:r>
        <w:rPr>
          <w:rFonts w:ascii="Times New Roman" w:hAnsi="Times New Roman"/>
          <w:sz w:val="28"/>
          <w:szCs w:val="28"/>
        </w:rPr>
        <w:t>ігри</w:t>
      </w:r>
      <w:proofErr w:type="spellEnd"/>
      <w:r>
        <w:rPr>
          <w:rFonts w:ascii="Times New Roman" w:hAnsi="Times New Roman"/>
          <w:sz w:val="28"/>
          <w:szCs w:val="28"/>
        </w:rPr>
        <w:t xml:space="preserve"> з </w:t>
      </w:r>
      <w:proofErr w:type="spellStart"/>
      <w:r>
        <w:rPr>
          <w:rFonts w:ascii="Times New Roman" w:hAnsi="Times New Roman"/>
          <w:sz w:val="28"/>
          <w:szCs w:val="28"/>
        </w:rPr>
        <w:t>відбором</w:t>
      </w:r>
      <w:proofErr w:type="spellEnd"/>
      <w:r>
        <w:rPr>
          <w:rFonts w:ascii="Times New Roman" w:hAnsi="Times New Roman"/>
          <w:sz w:val="28"/>
          <w:szCs w:val="28"/>
        </w:rPr>
        <w:t xml:space="preserve"> </w:t>
      </w:r>
      <w:proofErr w:type="spellStart"/>
      <w:r>
        <w:rPr>
          <w:rFonts w:ascii="Times New Roman" w:hAnsi="Times New Roman"/>
          <w:sz w:val="28"/>
          <w:szCs w:val="28"/>
        </w:rPr>
        <w:t>м'яча</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однаково</w:t>
      </w:r>
      <w:proofErr w:type="spellEnd"/>
      <w:r>
        <w:rPr>
          <w:rFonts w:ascii="Times New Roman" w:hAnsi="Times New Roman"/>
          <w:sz w:val="28"/>
          <w:szCs w:val="28"/>
        </w:rPr>
        <w:t xml:space="preserve"> </w:t>
      </w:r>
      <w:proofErr w:type="spellStart"/>
      <w:r>
        <w:rPr>
          <w:rFonts w:ascii="Times New Roman" w:hAnsi="Times New Roman"/>
          <w:sz w:val="28"/>
          <w:szCs w:val="28"/>
        </w:rPr>
        <w:t>успішно</w:t>
      </w:r>
      <w:proofErr w:type="spellEnd"/>
      <w:r>
        <w:rPr>
          <w:rFonts w:ascii="Times New Roman" w:hAnsi="Times New Roman"/>
          <w:sz w:val="28"/>
          <w:szCs w:val="28"/>
        </w:rPr>
        <w:t xml:space="preserve"> </w:t>
      </w:r>
      <w:proofErr w:type="spellStart"/>
      <w:r>
        <w:rPr>
          <w:rFonts w:ascii="Times New Roman" w:hAnsi="Times New Roman"/>
          <w:sz w:val="28"/>
          <w:szCs w:val="28"/>
        </w:rPr>
        <w:t>застосовуватися</w:t>
      </w:r>
      <w:proofErr w:type="spellEnd"/>
      <w:r>
        <w:rPr>
          <w:rFonts w:ascii="Times New Roman" w:hAnsi="Times New Roman"/>
          <w:sz w:val="28"/>
          <w:szCs w:val="28"/>
        </w:rPr>
        <w:t xml:space="preserve"> </w:t>
      </w:r>
      <w:proofErr w:type="spellStart"/>
      <w:r>
        <w:rPr>
          <w:rFonts w:ascii="Times New Roman" w:hAnsi="Times New Roman"/>
          <w:sz w:val="28"/>
          <w:szCs w:val="28"/>
        </w:rPr>
        <w:t>наприклад</w:t>
      </w:r>
      <w:proofErr w:type="spellEnd"/>
      <w:r>
        <w:rPr>
          <w:rFonts w:ascii="Times New Roman" w:hAnsi="Times New Roman"/>
          <w:sz w:val="28"/>
          <w:szCs w:val="28"/>
        </w:rPr>
        <w:t xml:space="preserve"> у </w:t>
      </w:r>
      <w:proofErr w:type="spellStart"/>
      <w:r>
        <w:rPr>
          <w:rFonts w:ascii="Times New Roman" w:hAnsi="Times New Roman"/>
          <w:sz w:val="28"/>
          <w:szCs w:val="28"/>
        </w:rPr>
        <w:t>футболі</w:t>
      </w:r>
      <w:proofErr w:type="spellEnd"/>
      <w:r>
        <w:rPr>
          <w:rFonts w:ascii="Times New Roman" w:hAnsi="Times New Roman"/>
          <w:sz w:val="28"/>
          <w:szCs w:val="28"/>
        </w:rPr>
        <w:t xml:space="preserve">, </w:t>
      </w:r>
      <w:proofErr w:type="spellStart"/>
      <w:r>
        <w:rPr>
          <w:rFonts w:ascii="Times New Roman" w:hAnsi="Times New Roman"/>
          <w:sz w:val="28"/>
          <w:szCs w:val="28"/>
        </w:rPr>
        <w:t>баскетболі</w:t>
      </w:r>
      <w:proofErr w:type="spellEnd"/>
      <w:r>
        <w:rPr>
          <w:rFonts w:ascii="Times New Roman" w:hAnsi="Times New Roman"/>
          <w:sz w:val="28"/>
          <w:szCs w:val="28"/>
        </w:rPr>
        <w:t xml:space="preserve"> та </w:t>
      </w:r>
      <w:proofErr w:type="spellStart"/>
      <w:r>
        <w:rPr>
          <w:rFonts w:ascii="Times New Roman" w:hAnsi="Times New Roman"/>
          <w:sz w:val="28"/>
          <w:szCs w:val="28"/>
        </w:rPr>
        <w:t>хокеї</w:t>
      </w:r>
      <w:proofErr w:type="spellEnd"/>
      <w:r>
        <w:rPr>
          <w:rFonts w:ascii="Times New Roman" w:hAnsi="Times New Roman"/>
          <w:sz w:val="28"/>
          <w:szCs w:val="28"/>
        </w:rPr>
        <w:t xml:space="preserve">. </w:t>
      </w:r>
      <w:proofErr w:type="spellStart"/>
      <w:r>
        <w:rPr>
          <w:rFonts w:ascii="Times New Roman" w:hAnsi="Times New Roman"/>
          <w:sz w:val="28"/>
          <w:szCs w:val="28"/>
        </w:rPr>
        <w:t>Поряд</w:t>
      </w:r>
      <w:proofErr w:type="spellEnd"/>
      <w:r>
        <w:rPr>
          <w:rFonts w:ascii="Times New Roman" w:hAnsi="Times New Roman"/>
          <w:sz w:val="28"/>
          <w:szCs w:val="28"/>
        </w:rPr>
        <w:t xml:space="preserve"> з </w:t>
      </w:r>
      <w:proofErr w:type="spellStart"/>
      <w:r>
        <w:rPr>
          <w:rFonts w:ascii="Times New Roman" w:hAnsi="Times New Roman"/>
          <w:sz w:val="28"/>
          <w:szCs w:val="28"/>
        </w:rPr>
        <w:t>цим</w:t>
      </w:r>
      <w:proofErr w:type="spellEnd"/>
      <w:r>
        <w:rPr>
          <w:rFonts w:ascii="Times New Roman" w:hAnsi="Times New Roman"/>
          <w:sz w:val="28"/>
          <w:szCs w:val="28"/>
        </w:rPr>
        <w:t xml:space="preserve">, </w:t>
      </w:r>
      <w:proofErr w:type="spellStart"/>
      <w:r>
        <w:rPr>
          <w:rFonts w:ascii="Times New Roman" w:hAnsi="Times New Roman"/>
          <w:sz w:val="28"/>
          <w:szCs w:val="28"/>
        </w:rPr>
        <w:t>кожна</w:t>
      </w:r>
      <w:proofErr w:type="spellEnd"/>
      <w:r>
        <w:rPr>
          <w:rFonts w:ascii="Times New Roman" w:hAnsi="Times New Roman"/>
          <w:sz w:val="28"/>
          <w:szCs w:val="28"/>
        </w:rPr>
        <w:t xml:space="preserve"> спортивна </w:t>
      </w:r>
      <w:proofErr w:type="spellStart"/>
      <w:r>
        <w:rPr>
          <w:rFonts w:ascii="Times New Roman" w:hAnsi="Times New Roman"/>
          <w:sz w:val="28"/>
          <w:szCs w:val="28"/>
        </w:rPr>
        <w:t>гра</w:t>
      </w:r>
      <w:proofErr w:type="spellEnd"/>
      <w:r>
        <w:rPr>
          <w:rFonts w:ascii="Times New Roman" w:hAnsi="Times New Roman"/>
          <w:sz w:val="28"/>
          <w:szCs w:val="28"/>
        </w:rPr>
        <w:t xml:space="preserve"> </w:t>
      </w:r>
      <w:proofErr w:type="spellStart"/>
      <w:r>
        <w:rPr>
          <w:rFonts w:ascii="Times New Roman" w:hAnsi="Times New Roman"/>
          <w:sz w:val="28"/>
          <w:szCs w:val="28"/>
        </w:rPr>
        <w:t>має</w:t>
      </w:r>
      <w:proofErr w:type="spellEnd"/>
      <w:r>
        <w:rPr>
          <w:rFonts w:ascii="Times New Roman" w:hAnsi="Times New Roman"/>
          <w:sz w:val="28"/>
          <w:szCs w:val="28"/>
        </w:rPr>
        <w:t xml:space="preserve"> </w:t>
      </w:r>
      <w:proofErr w:type="spellStart"/>
      <w:r>
        <w:rPr>
          <w:rFonts w:ascii="Times New Roman" w:hAnsi="Times New Roman"/>
          <w:sz w:val="28"/>
          <w:szCs w:val="28"/>
        </w:rPr>
        <w:t>свої</w:t>
      </w:r>
      <w:proofErr w:type="spellEnd"/>
      <w:r>
        <w:rPr>
          <w:rFonts w:ascii="Times New Roman" w:hAnsi="Times New Roman"/>
          <w:sz w:val="28"/>
          <w:szCs w:val="28"/>
        </w:rPr>
        <w:t xml:space="preserve"> </w:t>
      </w:r>
      <w:proofErr w:type="spellStart"/>
      <w:r>
        <w:rPr>
          <w:rFonts w:ascii="Times New Roman" w:hAnsi="Times New Roman"/>
          <w:sz w:val="28"/>
          <w:szCs w:val="28"/>
        </w:rPr>
        <w:t>специфічні</w:t>
      </w:r>
      <w:proofErr w:type="spellEnd"/>
      <w:r>
        <w:rPr>
          <w:rFonts w:ascii="Times New Roman" w:hAnsi="Times New Roman"/>
          <w:sz w:val="28"/>
          <w:szCs w:val="28"/>
        </w:rPr>
        <w:t xml:space="preserve"> </w:t>
      </w:r>
      <w:proofErr w:type="spellStart"/>
      <w:r>
        <w:rPr>
          <w:rFonts w:ascii="Times New Roman" w:hAnsi="Times New Roman"/>
          <w:sz w:val="28"/>
          <w:szCs w:val="28"/>
        </w:rPr>
        <w:t>прийоми</w:t>
      </w:r>
      <w:proofErr w:type="spellEnd"/>
      <w:r>
        <w:rPr>
          <w:rFonts w:ascii="Times New Roman" w:hAnsi="Times New Roman"/>
          <w:sz w:val="28"/>
          <w:szCs w:val="28"/>
        </w:rPr>
        <w:t xml:space="preserve"> і </w:t>
      </w:r>
      <w:proofErr w:type="spellStart"/>
      <w:r>
        <w:rPr>
          <w:rFonts w:ascii="Times New Roman" w:hAnsi="Times New Roman"/>
          <w:sz w:val="28"/>
          <w:szCs w:val="28"/>
        </w:rPr>
        <w:t>тактичні</w:t>
      </w:r>
      <w:proofErr w:type="spellEnd"/>
      <w:r>
        <w:rPr>
          <w:rFonts w:ascii="Times New Roman" w:hAnsi="Times New Roman"/>
          <w:sz w:val="28"/>
          <w:szCs w:val="28"/>
        </w:rPr>
        <w:t xml:space="preserve"> </w:t>
      </w:r>
      <w:proofErr w:type="spellStart"/>
      <w:r>
        <w:rPr>
          <w:rFonts w:ascii="Times New Roman" w:hAnsi="Times New Roman"/>
          <w:sz w:val="28"/>
          <w:szCs w:val="28"/>
        </w:rPr>
        <w:t>варіанти</w:t>
      </w:r>
      <w:proofErr w:type="spellEnd"/>
      <w:r>
        <w:rPr>
          <w:rFonts w:ascii="Times New Roman" w:hAnsi="Times New Roman"/>
          <w:sz w:val="28"/>
          <w:szCs w:val="28"/>
        </w:rPr>
        <w:t xml:space="preserve">. Баскетбол, </w:t>
      </w:r>
      <w:proofErr w:type="spellStart"/>
      <w:r>
        <w:rPr>
          <w:rFonts w:ascii="Times New Roman" w:hAnsi="Times New Roman"/>
          <w:sz w:val="28"/>
          <w:szCs w:val="28"/>
        </w:rPr>
        <w:t>наприклад</w:t>
      </w:r>
      <w:proofErr w:type="spellEnd"/>
      <w:r>
        <w:rPr>
          <w:rFonts w:ascii="Times New Roman" w:hAnsi="Times New Roman"/>
          <w:sz w:val="28"/>
          <w:szCs w:val="28"/>
        </w:rPr>
        <w:t xml:space="preserve">, </w:t>
      </w:r>
      <w:proofErr w:type="spellStart"/>
      <w:r>
        <w:rPr>
          <w:rFonts w:ascii="Times New Roman" w:hAnsi="Times New Roman"/>
          <w:sz w:val="28"/>
          <w:szCs w:val="28"/>
        </w:rPr>
        <w:t>характеризується</w:t>
      </w:r>
      <w:proofErr w:type="spellEnd"/>
      <w:r>
        <w:rPr>
          <w:rFonts w:ascii="Times New Roman" w:hAnsi="Times New Roman"/>
          <w:sz w:val="28"/>
          <w:szCs w:val="28"/>
        </w:rPr>
        <w:t xml:space="preserve"> </w:t>
      </w:r>
      <w:proofErr w:type="spellStart"/>
      <w:r>
        <w:rPr>
          <w:rFonts w:ascii="Times New Roman" w:hAnsi="Times New Roman"/>
          <w:sz w:val="28"/>
          <w:szCs w:val="28"/>
        </w:rPr>
        <w:t>веденням</w:t>
      </w:r>
      <w:proofErr w:type="spellEnd"/>
      <w:r>
        <w:rPr>
          <w:rFonts w:ascii="Times New Roman" w:hAnsi="Times New Roman"/>
          <w:sz w:val="28"/>
          <w:szCs w:val="28"/>
        </w:rPr>
        <w:t xml:space="preserve"> </w:t>
      </w:r>
      <w:proofErr w:type="spellStart"/>
      <w:r>
        <w:rPr>
          <w:rFonts w:ascii="Times New Roman" w:hAnsi="Times New Roman"/>
          <w:sz w:val="28"/>
          <w:szCs w:val="28"/>
        </w:rPr>
        <w:t>боротьби</w:t>
      </w:r>
      <w:proofErr w:type="spellEnd"/>
      <w:r>
        <w:rPr>
          <w:rFonts w:ascii="Times New Roman" w:hAnsi="Times New Roman"/>
          <w:sz w:val="28"/>
          <w:szCs w:val="28"/>
        </w:rPr>
        <w:t xml:space="preserve"> за </w:t>
      </w:r>
      <w:proofErr w:type="spellStart"/>
      <w:r>
        <w:rPr>
          <w:rFonts w:ascii="Times New Roman" w:hAnsi="Times New Roman"/>
          <w:sz w:val="28"/>
          <w:szCs w:val="28"/>
        </w:rPr>
        <w:t>м'яч</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відскочив</w:t>
      </w:r>
      <w:proofErr w:type="spellEnd"/>
      <w:r>
        <w:rPr>
          <w:rFonts w:ascii="Times New Roman" w:hAnsi="Times New Roman"/>
          <w:sz w:val="28"/>
          <w:szCs w:val="28"/>
        </w:rPr>
        <w:t xml:space="preserve">, </w:t>
      </w:r>
      <w:proofErr w:type="spellStart"/>
      <w:r>
        <w:rPr>
          <w:rFonts w:ascii="Times New Roman" w:hAnsi="Times New Roman"/>
          <w:sz w:val="28"/>
          <w:szCs w:val="28"/>
        </w:rPr>
        <w:t>хокей</w:t>
      </w:r>
      <w:proofErr w:type="spellEnd"/>
      <w:r>
        <w:rPr>
          <w:rFonts w:ascii="Times New Roman" w:hAnsi="Times New Roman"/>
          <w:sz w:val="28"/>
          <w:szCs w:val="28"/>
        </w:rPr>
        <w:t xml:space="preserve"> - </w:t>
      </w:r>
      <w:proofErr w:type="spellStart"/>
      <w:r>
        <w:rPr>
          <w:rFonts w:ascii="Times New Roman" w:hAnsi="Times New Roman"/>
          <w:sz w:val="28"/>
          <w:szCs w:val="28"/>
        </w:rPr>
        <w:t>силовим</w:t>
      </w:r>
      <w:proofErr w:type="spellEnd"/>
      <w:r>
        <w:rPr>
          <w:rFonts w:ascii="Times New Roman" w:hAnsi="Times New Roman"/>
          <w:sz w:val="28"/>
          <w:szCs w:val="28"/>
        </w:rPr>
        <w:t xml:space="preserve"> </w:t>
      </w:r>
      <w:proofErr w:type="spellStart"/>
      <w:r>
        <w:rPr>
          <w:rFonts w:ascii="Times New Roman" w:hAnsi="Times New Roman"/>
          <w:sz w:val="28"/>
          <w:szCs w:val="28"/>
        </w:rPr>
        <w:t>єдиноборством</w:t>
      </w:r>
      <w:proofErr w:type="spellEnd"/>
      <w:r>
        <w:rPr>
          <w:rFonts w:ascii="Times New Roman" w:hAnsi="Times New Roman"/>
          <w:sz w:val="28"/>
          <w:szCs w:val="28"/>
        </w:rPr>
        <w:t xml:space="preserve">, у </w:t>
      </w:r>
      <w:proofErr w:type="spellStart"/>
      <w:r>
        <w:rPr>
          <w:rFonts w:ascii="Times New Roman" w:hAnsi="Times New Roman"/>
          <w:sz w:val="28"/>
          <w:szCs w:val="28"/>
        </w:rPr>
        <w:t>волейболі</w:t>
      </w:r>
      <w:proofErr w:type="spellEnd"/>
      <w:r>
        <w:rPr>
          <w:rFonts w:ascii="Times New Roman" w:hAnsi="Times New Roman"/>
          <w:sz w:val="28"/>
          <w:szCs w:val="28"/>
        </w:rPr>
        <w:t xml:space="preserve"> </w:t>
      </w:r>
      <w:proofErr w:type="spellStart"/>
      <w:r>
        <w:rPr>
          <w:rFonts w:ascii="Times New Roman" w:hAnsi="Times New Roman"/>
          <w:sz w:val="28"/>
          <w:szCs w:val="28"/>
        </w:rPr>
        <w:t>важливе</w:t>
      </w:r>
      <w:proofErr w:type="spellEnd"/>
      <w:r>
        <w:rPr>
          <w:rFonts w:ascii="Times New Roman" w:hAnsi="Times New Roman"/>
          <w:sz w:val="28"/>
          <w:szCs w:val="28"/>
        </w:rPr>
        <w:t xml:space="preserve"> </w:t>
      </w:r>
      <w:proofErr w:type="spellStart"/>
      <w:r>
        <w:rPr>
          <w:rFonts w:ascii="Times New Roman" w:hAnsi="Times New Roman"/>
          <w:sz w:val="28"/>
          <w:szCs w:val="28"/>
        </w:rPr>
        <w:t>уміння</w:t>
      </w:r>
      <w:proofErr w:type="spellEnd"/>
      <w:r>
        <w:rPr>
          <w:rFonts w:ascii="Times New Roman" w:hAnsi="Times New Roman"/>
          <w:sz w:val="28"/>
          <w:szCs w:val="28"/>
        </w:rPr>
        <w:t xml:space="preserve"> </w:t>
      </w:r>
      <w:proofErr w:type="spellStart"/>
      <w:r>
        <w:rPr>
          <w:rFonts w:ascii="Times New Roman" w:hAnsi="Times New Roman"/>
          <w:sz w:val="28"/>
          <w:szCs w:val="28"/>
        </w:rPr>
        <w:t>ставити</w:t>
      </w:r>
      <w:proofErr w:type="spellEnd"/>
      <w:r>
        <w:rPr>
          <w:rFonts w:ascii="Times New Roman" w:hAnsi="Times New Roman"/>
          <w:sz w:val="28"/>
          <w:szCs w:val="28"/>
        </w:rPr>
        <w:t xml:space="preserve"> блок у </w:t>
      </w:r>
      <w:proofErr w:type="spellStart"/>
      <w:r>
        <w:rPr>
          <w:rFonts w:ascii="Times New Roman" w:hAnsi="Times New Roman"/>
          <w:sz w:val="28"/>
          <w:szCs w:val="28"/>
        </w:rPr>
        <w:t>сітки</w:t>
      </w:r>
      <w:proofErr w:type="spellEnd"/>
      <w:r>
        <w:rPr>
          <w:rFonts w:ascii="Times New Roman" w:hAnsi="Times New Roman"/>
          <w:sz w:val="28"/>
          <w:szCs w:val="28"/>
        </w:rPr>
        <w:t xml:space="preserve">, у </w:t>
      </w:r>
      <w:proofErr w:type="spellStart"/>
      <w:r>
        <w:rPr>
          <w:rFonts w:ascii="Times New Roman" w:hAnsi="Times New Roman"/>
          <w:sz w:val="28"/>
          <w:szCs w:val="28"/>
        </w:rPr>
        <w:t>футболі</w:t>
      </w:r>
      <w:proofErr w:type="spellEnd"/>
      <w:r>
        <w:rPr>
          <w:rFonts w:ascii="Times New Roman" w:hAnsi="Times New Roman"/>
          <w:sz w:val="28"/>
          <w:szCs w:val="28"/>
        </w:rPr>
        <w:t xml:space="preserve"> - </w:t>
      </w:r>
      <w:proofErr w:type="spellStart"/>
      <w:r>
        <w:rPr>
          <w:rFonts w:ascii="Times New Roman" w:hAnsi="Times New Roman"/>
          <w:sz w:val="28"/>
          <w:szCs w:val="28"/>
        </w:rPr>
        <w:t>грати</w:t>
      </w:r>
      <w:proofErr w:type="spellEnd"/>
      <w:r>
        <w:rPr>
          <w:rFonts w:ascii="Times New Roman" w:hAnsi="Times New Roman"/>
          <w:sz w:val="28"/>
          <w:szCs w:val="28"/>
        </w:rPr>
        <w:t xml:space="preserve"> головою і т.д.</w:t>
      </w:r>
    </w:p>
    <w:p w:rsidR="00666256" w:rsidRPr="003E2E90" w:rsidRDefault="00666256" w:rsidP="003E2E90">
      <w:pPr>
        <w:widowControl w:val="0"/>
        <w:tabs>
          <w:tab w:val="left" w:pos="5812"/>
        </w:tabs>
        <w:suppressAutoHyphens/>
        <w:spacing w:after="0" w:line="360" w:lineRule="auto"/>
        <w:ind w:firstLine="709"/>
        <w:jc w:val="both"/>
        <w:rPr>
          <w:rFonts w:ascii="Times New Roman" w:hAnsi="Times New Roman"/>
          <w:sz w:val="28"/>
          <w:szCs w:val="28"/>
          <w:lang w:val="uk-UA" w:eastAsia="ru-RU"/>
        </w:rPr>
      </w:pPr>
      <w:r w:rsidRPr="003E2E90">
        <w:rPr>
          <w:rFonts w:ascii="Times New Roman" w:hAnsi="Times New Roman"/>
          <w:sz w:val="28"/>
          <w:szCs w:val="28"/>
          <w:lang w:val="uk-UA" w:eastAsia="ru-RU"/>
        </w:rPr>
        <w:t xml:space="preserve">Необхідно відзначити той факт, що проведення пор по існуючим правилам потребує наявності доброї матеріальної бази, якісного інвентарю та обладнання. Невелика кількість годин, відведених для спортивних ігор на навчальних заняттях. також заважає їх проведенню зі студентами. Все це вказує на те, що на сучасному етапі розвитку вищої школи в Україні доцільно розвивати серед студентів </w:t>
      </w:r>
      <w:proofErr w:type="spellStart"/>
      <w:r w:rsidRPr="003E2E90">
        <w:rPr>
          <w:rFonts w:ascii="Times New Roman" w:hAnsi="Times New Roman"/>
          <w:sz w:val="28"/>
          <w:szCs w:val="28"/>
          <w:lang w:val="uk-UA" w:eastAsia="ru-RU"/>
        </w:rPr>
        <w:t>футзал</w:t>
      </w:r>
      <w:proofErr w:type="spellEnd"/>
      <w:r w:rsidRPr="003E2E90">
        <w:rPr>
          <w:rFonts w:ascii="Times New Roman" w:hAnsi="Times New Roman"/>
          <w:sz w:val="28"/>
          <w:szCs w:val="28"/>
          <w:lang w:val="uk-UA" w:eastAsia="ru-RU"/>
        </w:rPr>
        <w:t xml:space="preserve">, по суті, спрощений варіант великого футболу, тобто гру на майданчику менших розмірів і з меншим числом гравців в командах. </w:t>
      </w:r>
      <w:proofErr w:type="spellStart"/>
      <w:r w:rsidRPr="003E2E90">
        <w:rPr>
          <w:rFonts w:ascii="Times New Roman" w:hAnsi="Times New Roman"/>
          <w:sz w:val="28"/>
          <w:szCs w:val="28"/>
          <w:lang w:val="uk-UA" w:eastAsia="ru-RU"/>
        </w:rPr>
        <w:t>Футзал</w:t>
      </w:r>
      <w:proofErr w:type="spellEnd"/>
      <w:r w:rsidRPr="003E2E90">
        <w:rPr>
          <w:rFonts w:ascii="Times New Roman" w:hAnsi="Times New Roman"/>
          <w:sz w:val="28"/>
          <w:szCs w:val="28"/>
          <w:lang w:val="uk-UA" w:eastAsia="ru-RU"/>
        </w:rPr>
        <w:t xml:space="preserve"> можна проводити на баскетбольних і гандбольних </w:t>
      </w:r>
      <w:r w:rsidRPr="003E2E90">
        <w:rPr>
          <w:rFonts w:ascii="Times New Roman" w:hAnsi="Times New Roman"/>
          <w:sz w:val="28"/>
          <w:szCs w:val="28"/>
          <w:lang w:val="uk-UA" w:eastAsia="ru-RU"/>
        </w:rPr>
        <w:lastRenderedPageBreak/>
        <w:t xml:space="preserve">майданчиках. в спортивних залах, в хокейній коробці (влітку) та на футбольному полі (поперек поля з його половин), а також на будь-якій, місцевості, при необхідності </w:t>
      </w:r>
      <w:r w:rsidRPr="003E2E90">
        <w:rPr>
          <w:rFonts w:ascii="Times New Roman" w:hAnsi="Times New Roman"/>
          <w:sz w:val="28"/>
          <w:szCs w:val="28"/>
          <w:lang w:val="uk-UA" w:eastAsia="uk-UA"/>
        </w:rPr>
        <w:t xml:space="preserve">по спрощеним правилам. Розміри майданчика можна вибирати </w:t>
      </w:r>
      <w:r w:rsidRPr="003E2E90">
        <w:rPr>
          <w:rFonts w:ascii="Times New Roman" w:hAnsi="Times New Roman"/>
          <w:sz w:val="28"/>
          <w:szCs w:val="28"/>
          <w:lang w:val="uk-UA" w:eastAsia="ru-RU"/>
        </w:rPr>
        <w:t xml:space="preserve">виходячи з </w:t>
      </w:r>
      <w:r w:rsidRPr="003E2E90">
        <w:rPr>
          <w:rFonts w:ascii="Times New Roman" w:hAnsi="Times New Roman"/>
          <w:sz w:val="28"/>
          <w:szCs w:val="28"/>
          <w:lang w:val="uk-UA" w:eastAsia="uk-UA"/>
        </w:rPr>
        <w:t>того, що є в наявності з матеріальної бази, а також з кількості тих хто займається.</w:t>
      </w:r>
    </w:p>
    <w:p w:rsidR="00666256" w:rsidRPr="003E2E90" w:rsidRDefault="00666256" w:rsidP="003E2E90">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3E2E90">
        <w:rPr>
          <w:rFonts w:ascii="Times New Roman" w:hAnsi="Times New Roman"/>
          <w:sz w:val="28"/>
          <w:szCs w:val="28"/>
          <w:lang w:val="uk-UA" w:eastAsia="uk-UA"/>
        </w:rPr>
        <w:t>Педагогічну оцінку малому футболу дає С.М. Андрєєв (1989), що один з перших оцінив заслуги цієї гри [11]</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 xml:space="preserve">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 xml:space="preserve"> гра</w:t>
      </w:r>
      <w:r w:rsidR="00A92D0F">
        <w:rPr>
          <w:rFonts w:ascii="Times New Roman" w:hAnsi="Times New Roman"/>
          <w:sz w:val="28"/>
          <w:szCs w:val="28"/>
          <w:lang w:val="uk-UA" w:eastAsia="uk-UA"/>
        </w:rPr>
        <w:t xml:space="preserve"> </w:t>
      </w:r>
      <w:r w:rsidRPr="003E2E90">
        <w:rPr>
          <w:rFonts w:ascii="Times New Roman" w:hAnsi="Times New Roman"/>
          <w:sz w:val="28"/>
          <w:szCs w:val="28"/>
          <w:lang w:val="uk-UA" w:eastAsia="uk-UA"/>
        </w:rPr>
        <w:t xml:space="preserve">дуже приваблива, захоплююча. Граючи в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кожен значно частіше, ніж, скажімо, в футболі торкається м’яча і приймає участь в загальних ігрових діях (а це, погодьтесь, приємно). Та і голів в </w:t>
      </w:r>
      <w:proofErr w:type="spellStart"/>
      <w:r w:rsidRPr="003E2E90">
        <w:rPr>
          <w:rFonts w:ascii="Times New Roman" w:hAnsi="Times New Roman"/>
          <w:sz w:val="28"/>
          <w:szCs w:val="28"/>
          <w:lang w:val="uk-UA" w:eastAsia="uk-UA"/>
        </w:rPr>
        <w:t>футзалі</w:t>
      </w:r>
      <w:proofErr w:type="spellEnd"/>
      <w:r w:rsidRPr="003E2E90">
        <w:rPr>
          <w:rFonts w:ascii="Times New Roman" w:hAnsi="Times New Roman"/>
          <w:sz w:val="28"/>
          <w:szCs w:val="28"/>
          <w:lang w:val="uk-UA" w:eastAsia="uk-UA"/>
        </w:rPr>
        <w:t xml:space="preserve"> забивається набагато більше, і це </w:t>
      </w:r>
      <w:r w:rsidRPr="003E2E90">
        <w:rPr>
          <w:rFonts w:ascii="Times New Roman" w:hAnsi="Times New Roman"/>
          <w:bCs/>
          <w:iCs/>
          <w:sz w:val="28"/>
          <w:szCs w:val="28"/>
          <w:lang w:val="uk-UA" w:eastAsia="uk-UA"/>
        </w:rPr>
        <w:t>теж цікаво</w:t>
      </w:r>
      <w:r w:rsidRPr="003E2E90">
        <w:rPr>
          <w:rFonts w:ascii="Times New Roman" w:hAnsi="Times New Roman"/>
          <w:sz w:val="28"/>
          <w:szCs w:val="28"/>
          <w:lang w:val="uk-UA" w:eastAsia="uk-UA"/>
        </w:rPr>
        <w:t xml:space="preserve">.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 xml:space="preserve"> спрощений</w:t>
      </w:r>
      <w:r w:rsidR="00A92D0F">
        <w:rPr>
          <w:rFonts w:ascii="Times New Roman" w:hAnsi="Times New Roman"/>
          <w:sz w:val="28"/>
          <w:szCs w:val="28"/>
          <w:lang w:val="uk-UA" w:eastAsia="uk-UA"/>
        </w:rPr>
        <w:t xml:space="preserve"> </w:t>
      </w:r>
      <w:r w:rsidRPr="003E2E90">
        <w:rPr>
          <w:rFonts w:ascii="Times New Roman" w:hAnsi="Times New Roman"/>
          <w:sz w:val="28"/>
          <w:szCs w:val="28"/>
          <w:lang w:val="uk-UA" w:eastAsia="uk-UA"/>
        </w:rPr>
        <w:t xml:space="preserve"> варіант великого футболу - невибагливий. В цю гру можна грати на майданчиках малих розмірів і з меншою кількістю гравців в командах. Отже, для цього можна пристосувати будь-яку галявину. В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з успіхом можна грати в шкільних спортивних залах, в хокейних </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коробках</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 xml:space="preserve">, на найпростіших майданчиках, в жилих кварталах. Словом, можна сміливо стверджувати, що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це універсальна гра, немов спеціально створена для загального захоплення. Нині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виріс з </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коротких штанів</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 xml:space="preserve"> і одержав загальне </w:t>
      </w:r>
      <w:r w:rsidRPr="003E2E90">
        <w:rPr>
          <w:rFonts w:ascii="Times New Roman" w:hAnsi="Times New Roman"/>
          <w:bCs/>
          <w:sz w:val="28"/>
          <w:szCs w:val="28"/>
          <w:lang w:val="uk-UA" w:eastAsia="uk-UA"/>
        </w:rPr>
        <w:t xml:space="preserve">визнання. </w:t>
      </w:r>
      <w:r w:rsidRPr="003E2E90">
        <w:rPr>
          <w:rFonts w:ascii="Times New Roman" w:hAnsi="Times New Roman"/>
          <w:sz w:val="28"/>
          <w:szCs w:val="28"/>
          <w:lang w:val="uk-UA" w:eastAsia="uk-UA"/>
        </w:rPr>
        <w:t xml:space="preserve">Він став ще кращим і привабливішим. Вважається, що першими в Європі почали грати в сучасний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австрійці. В 1958 році один з селекціонерів збірної Австрії Йозеф </w:t>
      </w:r>
      <w:proofErr w:type="spellStart"/>
      <w:r w:rsidRPr="003E2E90">
        <w:rPr>
          <w:rFonts w:ascii="Times New Roman" w:hAnsi="Times New Roman"/>
          <w:sz w:val="28"/>
          <w:szCs w:val="28"/>
          <w:lang w:val="uk-UA" w:eastAsia="uk-UA"/>
        </w:rPr>
        <w:t>Аргауер</w:t>
      </w:r>
      <w:proofErr w:type="spellEnd"/>
      <w:r w:rsidRPr="003E2E90">
        <w:rPr>
          <w:rFonts w:ascii="Times New Roman" w:hAnsi="Times New Roman"/>
          <w:sz w:val="28"/>
          <w:szCs w:val="28"/>
          <w:lang w:val="uk-UA" w:eastAsia="uk-UA"/>
        </w:rPr>
        <w:t xml:space="preserve"> привіз ідею цієї гри зі Швеції з чемпіонату світу з футболу. На ідею </w:t>
      </w:r>
      <w:proofErr w:type="spellStart"/>
      <w:r w:rsidRPr="003E2E90">
        <w:rPr>
          <w:rFonts w:ascii="Times New Roman" w:hAnsi="Times New Roman"/>
          <w:sz w:val="28"/>
          <w:szCs w:val="28"/>
          <w:lang w:val="uk-UA" w:eastAsia="uk-UA"/>
        </w:rPr>
        <w:t>Аргауера</w:t>
      </w:r>
      <w:proofErr w:type="spellEnd"/>
      <w:r w:rsidRPr="003E2E90">
        <w:rPr>
          <w:rFonts w:ascii="Times New Roman" w:hAnsi="Times New Roman"/>
          <w:sz w:val="28"/>
          <w:szCs w:val="28"/>
          <w:lang w:val="uk-UA" w:eastAsia="uk-UA"/>
        </w:rPr>
        <w:t xml:space="preserve"> наштовхнули двосторонні тренувальні ігри бразильців в залі. Він захопився </w:t>
      </w:r>
      <w:proofErr w:type="spellStart"/>
      <w:r w:rsidRPr="003E2E90">
        <w:rPr>
          <w:rFonts w:ascii="Times New Roman" w:hAnsi="Times New Roman"/>
          <w:sz w:val="28"/>
          <w:szCs w:val="28"/>
          <w:lang w:val="uk-UA" w:eastAsia="uk-UA"/>
        </w:rPr>
        <w:t>футзалом</w:t>
      </w:r>
      <w:proofErr w:type="spellEnd"/>
      <w:r w:rsidRPr="003E2E90">
        <w:rPr>
          <w:rFonts w:ascii="Times New Roman" w:hAnsi="Times New Roman"/>
          <w:sz w:val="28"/>
          <w:szCs w:val="28"/>
          <w:lang w:val="uk-UA" w:eastAsia="uk-UA"/>
        </w:rPr>
        <w:t xml:space="preserve"> і запропонував організувати турнір. Гра-експеримент всім припала до душі. Поступово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завоював популярність і в інших країнах. Правда, в СІЛА і Канаді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називають </w:t>
      </w:r>
      <w:r w:rsidR="00A92D0F">
        <w:rPr>
          <w:rFonts w:ascii="Times New Roman" w:hAnsi="Times New Roman"/>
          <w:sz w:val="28"/>
          <w:szCs w:val="28"/>
          <w:lang w:val="uk-UA" w:eastAsia="uk-UA"/>
        </w:rPr>
        <w:t>«</w:t>
      </w:r>
      <w:proofErr w:type="spellStart"/>
      <w:r w:rsidRPr="003E2E90">
        <w:rPr>
          <w:rFonts w:ascii="Times New Roman" w:hAnsi="Times New Roman"/>
          <w:sz w:val="28"/>
          <w:szCs w:val="28"/>
          <w:lang w:val="uk-UA" w:eastAsia="uk-UA"/>
        </w:rPr>
        <w:t>індор-соккер</w:t>
      </w:r>
      <w:proofErr w:type="spellEnd"/>
      <w:r w:rsidR="00A92D0F">
        <w:rPr>
          <w:rFonts w:ascii="Times New Roman" w:hAnsi="Times New Roman"/>
          <w:sz w:val="28"/>
          <w:szCs w:val="28"/>
          <w:lang w:val="uk-UA" w:eastAsia="uk-UA"/>
        </w:rPr>
        <w:t>»</w:t>
      </w:r>
      <w:r w:rsidRPr="003E2E90">
        <w:rPr>
          <w:rFonts w:ascii="Times New Roman" w:hAnsi="Times New Roman"/>
          <w:sz w:val="28"/>
          <w:szCs w:val="28"/>
          <w:lang w:val="uk-UA" w:eastAsia="uk-UA"/>
        </w:rPr>
        <w:t xml:space="preserve">, тобто зальний футбол. Немало прихильників </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кишенькового</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 xml:space="preserve"> футболу, в Німеччині. В </w:t>
      </w:r>
      <w:proofErr w:type="spellStart"/>
      <w:r w:rsidRPr="003E2E90">
        <w:rPr>
          <w:rFonts w:ascii="Times New Roman" w:hAnsi="Times New Roman"/>
          <w:sz w:val="28"/>
          <w:szCs w:val="28"/>
          <w:lang w:val="uk-UA" w:eastAsia="uk-UA"/>
        </w:rPr>
        <w:t>Голандії</w:t>
      </w:r>
      <w:proofErr w:type="spellEnd"/>
      <w:r w:rsidRPr="003E2E90">
        <w:rPr>
          <w:rFonts w:ascii="Times New Roman" w:hAnsi="Times New Roman"/>
          <w:sz w:val="28"/>
          <w:szCs w:val="28"/>
          <w:lang w:val="uk-UA" w:eastAsia="uk-UA"/>
        </w:rPr>
        <w:t xml:space="preserve"> </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молодший брат</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 xml:space="preserve"> носить назву </w:t>
      </w:r>
      <w:r w:rsidR="00A92D0F">
        <w:rPr>
          <w:rFonts w:ascii="Times New Roman" w:hAnsi="Times New Roman"/>
          <w:sz w:val="28"/>
          <w:szCs w:val="28"/>
          <w:lang w:val="uk-UA" w:eastAsia="uk-UA"/>
        </w:rPr>
        <w:t>«</w:t>
      </w:r>
      <w:proofErr w:type="spellStart"/>
      <w:r w:rsidRPr="003E2E90">
        <w:rPr>
          <w:rFonts w:ascii="Times New Roman" w:hAnsi="Times New Roman"/>
          <w:sz w:val="28"/>
          <w:szCs w:val="28"/>
          <w:lang w:val="uk-UA" w:eastAsia="uk-UA"/>
        </w:rPr>
        <w:t>цаал</w:t>
      </w:r>
      <w:proofErr w:type="spellEnd"/>
      <w:r w:rsidRPr="003E2E90">
        <w:rPr>
          <w:rFonts w:ascii="Times New Roman" w:hAnsi="Times New Roman"/>
          <w:sz w:val="28"/>
          <w:szCs w:val="28"/>
          <w:lang w:val="uk-UA" w:eastAsia="uk-UA"/>
        </w:rPr>
        <w:t>-футбол</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 xml:space="preserve">, в Бразилії – </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футбол де салон</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 xml:space="preserve">. Проведення чемпіонатів світу показало, що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має повне право на існування як окремий вид спорту, а змагання з </w:t>
      </w:r>
      <w:proofErr w:type="spellStart"/>
      <w:r w:rsidRPr="003E2E90">
        <w:rPr>
          <w:rFonts w:ascii="Times New Roman" w:hAnsi="Times New Roman"/>
          <w:sz w:val="28"/>
          <w:szCs w:val="28"/>
          <w:lang w:val="uk-UA" w:eastAsia="uk-UA"/>
        </w:rPr>
        <w:t>футзалу</w:t>
      </w:r>
      <w:proofErr w:type="spellEnd"/>
      <w:r w:rsidRPr="003E2E90">
        <w:rPr>
          <w:rFonts w:ascii="Times New Roman" w:hAnsi="Times New Roman"/>
          <w:sz w:val="28"/>
          <w:szCs w:val="28"/>
          <w:lang w:val="uk-UA" w:eastAsia="uk-UA"/>
        </w:rPr>
        <w:t xml:space="preserve"> </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 xml:space="preserve"> захоплююче</w:t>
      </w:r>
      <w:r w:rsidR="00A92D0F">
        <w:rPr>
          <w:rFonts w:ascii="Times New Roman" w:hAnsi="Times New Roman"/>
          <w:sz w:val="28"/>
          <w:szCs w:val="28"/>
          <w:lang w:val="uk-UA" w:eastAsia="uk-UA"/>
        </w:rPr>
        <w:t xml:space="preserve"> </w:t>
      </w:r>
      <w:r w:rsidRPr="003E2E90">
        <w:rPr>
          <w:rFonts w:ascii="Times New Roman" w:hAnsi="Times New Roman"/>
          <w:sz w:val="28"/>
          <w:szCs w:val="28"/>
          <w:lang w:val="uk-UA" w:eastAsia="uk-UA"/>
        </w:rPr>
        <w:t xml:space="preserve"> видовище. Це не така атлетична і жорстка гра, як сучасний-футбол. І все ж достатньо інтенсивна, захоплююча і </w:t>
      </w:r>
      <w:r w:rsidRPr="003E2E90">
        <w:rPr>
          <w:rFonts w:ascii="Times New Roman" w:hAnsi="Times New Roman"/>
          <w:sz w:val="28"/>
          <w:szCs w:val="28"/>
          <w:lang w:val="uk-UA" w:eastAsia="uk-UA"/>
        </w:rPr>
        <w:lastRenderedPageBreak/>
        <w:t xml:space="preserve">видовищна, вимагає від гравців високої техніки, уміння добре орієнтуватися і взаємодіяти з партнерами в умовах постійного дефіциту часу і простору. З допомогою систематичних занять </w:t>
      </w:r>
      <w:proofErr w:type="spellStart"/>
      <w:r w:rsidRPr="003E2E90">
        <w:rPr>
          <w:rFonts w:ascii="Times New Roman" w:hAnsi="Times New Roman"/>
          <w:sz w:val="28"/>
          <w:szCs w:val="28"/>
          <w:lang w:val="uk-UA" w:eastAsia="uk-UA"/>
        </w:rPr>
        <w:t>футзалом</w:t>
      </w:r>
      <w:proofErr w:type="spellEnd"/>
      <w:r w:rsidRPr="003E2E90">
        <w:rPr>
          <w:rFonts w:ascii="Times New Roman" w:hAnsi="Times New Roman"/>
          <w:sz w:val="28"/>
          <w:szCs w:val="28"/>
          <w:lang w:val="uk-UA" w:eastAsia="uk-UA"/>
        </w:rPr>
        <w:t xml:space="preserve"> можна розвинути не тільки швидкість, спритність, силу і витривалість, а ще й такі риси характеру, як взаємодопомога, колективізм, відповідальність, відчуття поваги до суперників. Гра в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пред'являє до свої прихильників достатньо високі вимоги. Невеликі розміри ігрового майданчика заставляють всіх гравців активно діяти на будь-якій його ділянці. Нападаючі в ході гри часто вико</w:t>
      </w:r>
      <w:r w:rsidR="00A92D0F">
        <w:rPr>
          <w:rFonts w:ascii="Times New Roman" w:hAnsi="Times New Roman"/>
          <w:sz w:val="28"/>
          <w:szCs w:val="28"/>
          <w:lang w:val="uk-UA" w:eastAsia="uk-UA"/>
        </w:rPr>
        <w:t>н</w:t>
      </w:r>
      <w:r w:rsidRPr="003E2E90">
        <w:rPr>
          <w:rFonts w:ascii="Times New Roman" w:hAnsi="Times New Roman"/>
          <w:sz w:val="28"/>
          <w:szCs w:val="28"/>
          <w:lang w:val="uk-UA" w:eastAsia="uk-UA"/>
        </w:rPr>
        <w:t xml:space="preserve">ують роль захисників, а гравцям оборони, яким доводиться періодично вклинюватися в захисні порядки суперників, треба вміти діяти як нападаючим. Одним словом, кожен гравець в </w:t>
      </w:r>
      <w:proofErr w:type="spellStart"/>
      <w:r w:rsidRPr="003E2E90">
        <w:rPr>
          <w:rFonts w:ascii="Times New Roman" w:hAnsi="Times New Roman"/>
          <w:sz w:val="28"/>
          <w:szCs w:val="28"/>
          <w:lang w:val="uk-UA" w:eastAsia="uk-UA"/>
        </w:rPr>
        <w:t>футзалі</w:t>
      </w:r>
      <w:proofErr w:type="spellEnd"/>
      <w:r w:rsidRPr="003E2E90">
        <w:rPr>
          <w:rFonts w:ascii="Times New Roman" w:hAnsi="Times New Roman"/>
          <w:sz w:val="28"/>
          <w:szCs w:val="28"/>
          <w:lang w:val="uk-UA" w:eastAsia="uk-UA"/>
        </w:rPr>
        <w:t xml:space="preserve"> в певній мірі повинен володіти і прийомами відбору м'яча, і ударом по воротах, і різноманітними </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фінтами</w:t>
      </w:r>
      <w:r w:rsidR="00A92D0F">
        <w:rPr>
          <w:rFonts w:ascii="Times New Roman" w:hAnsi="Times New Roman"/>
          <w:sz w:val="28"/>
          <w:szCs w:val="28"/>
          <w:lang w:val="uk-UA" w:eastAsia="uk-UA"/>
        </w:rPr>
        <w:t>»</w:t>
      </w:r>
      <w:r w:rsidRPr="003E2E90">
        <w:rPr>
          <w:rFonts w:ascii="Times New Roman" w:hAnsi="Times New Roman"/>
          <w:sz w:val="28"/>
          <w:szCs w:val="28"/>
          <w:lang w:val="uk-UA" w:eastAsia="uk-UA"/>
        </w:rPr>
        <w:t>.</w:t>
      </w:r>
    </w:p>
    <w:p w:rsidR="00666256" w:rsidRPr="003E2E90" w:rsidRDefault="00A92D0F" w:rsidP="003E2E90">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Вчений </w:t>
      </w:r>
      <w:r w:rsidR="00666256" w:rsidRPr="003E2E90">
        <w:rPr>
          <w:rFonts w:ascii="Times New Roman" w:hAnsi="Times New Roman"/>
          <w:sz w:val="28"/>
          <w:szCs w:val="28"/>
          <w:lang w:val="uk-UA" w:eastAsia="ru-RU"/>
        </w:rPr>
        <w:t xml:space="preserve">В.В. Кравцов [75] відзначає, що гра в </w:t>
      </w:r>
      <w:proofErr w:type="spellStart"/>
      <w:r w:rsidR="00666256" w:rsidRPr="003E2E90">
        <w:rPr>
          <w:rFonts w:ascii="Times New Roman" w:hAnsi="Times New Roman"/>
          <w:sz w:val="28"/>
          <w:szCs w:val="28"/>
          <w:lang w:val="uk-UA" w:eastAsia="ru-RU"/>
        </w:rPr>
        <w:t>футзал</w:t>
      </w:r>
      <w:proofErr w:type="spellEnd"/>
      <w:r w:rsidR="00666256" w:rsidRPr="003E2E90">
        <w:rPr>
          <w:rFonts w:ascii="Times New Roman" w:hAnsi="Times New Roman"/>
          <w:sz w:val="28"/>
          <w:szCs w:val="28"/>
          <w:lang w:val="uk-UA" w:eastAsia="ru-RU"/>
        </w:rPr>
        <w:t xml:space="preserve"> дуже емоційна, проходить весь час у швидкому темпі. Гра змушує щосекунди приймати участь у боротьбі за м'яч кожного гравця, перевіряє здатність всіх без винятку вміло взаємодіяти умовах тісної опіки захисників і невеликих розмірів ігрового майданчика. Кожен гравець в </w:t>
      </w:r>
      <w:proofErr w:type="spellStart"/>
      <w:r w:rsidR="00666256" w:rsidRPr="003E2E90">
        <w:rPr>
          <w:rFonts w:ascii="Times New Roman" w:hAnsi="Times New Roman"/>
          <w:sz w:val="28"/>
          <w:szCs w:val="28"/>
          <w:lang w:val="uk-UA" w:eastAsia="ru-RU"/>
        </w:rPr>
        <w:t>футзалі</w:t>
      </w:r>
      <w:proofErr w:type="spellEnd"/>
      <w:r w:rsidR="00666256" w:rsidRPr="003E2E90">
        <w:rPr>
          <w:rFonts w:ascii="Times New Roman" w:hAnsi="Times New Roman"/>
          <w:sz w:val="28"/>
          <w:szCs w:val="28"/>
          <w:lang w:val="uk-UA" w:eastAsia="ru-RU"/>
        </w:rPr>
        <w:t xml:space="preserve"> значно частіше торкається до м'яча, кожен</w:t>
      </w:r>
      <w:r w:rsidR="00666256" w:rsidRPr="003E2E90">
        <w:rPr>
          <w:rFonts w:ascii="Times New Roman" w:hAnsi="Times New Roman"/>
          <w:sz w:val="28"/>
          <w:szCs w:val="28"/>
          <w:lang w:val="uk-UA" w:eastAsia="uk-UA"/>
        </w:rPr>
        <w:t xml:space="preserve"> футболіст повинен діяти з повною </w:t>
      </w:r>
      <w:proofErr w:type="spellStart"/>
      <w:r w:rsidR="00666256" w:rsidRPr="003E2E90">
        <w:rPr>
          <w:rFonts w:ascii="Times New Roman" w:hAnsi="Times New Roman"/>
          <w:sz w:val="28"/>
          <w:szCs w:val="28"/>
          <w:lang w:val="uk-UA" w:eastAsia="uk-UA"/>
        </w:rPr>
        <w:t>віддачею</w:t>
      </w:r>
      <w:proofErr w:type="spellEnd"/>
      <w:r w:rsidR="00666256" w:rsidRPr="003E2E90">
        <w:rPr>
          <w:rFonts w:ascii="Times New Roman" w:hAnsi="Times New Roman"/>
          <w:sz w:val="28"/>
          <w:szCs w:val="28"/>
          <w:lang w:val="uk-UA" w:eastAsia="uk-UA"/>
        </w:rPr>
        <w:t xml:space="preserve"> сил, встигаючи захищати свої ворота і атакувати ворота суперників. Крім того, при грі в </w:t>
      </w:r>
      <w:proofErr w:type="spellStart"/>
      <w:r w:rsidR="00666256" w:rsidRPr="003E2E90">
        <w:rPr>
          <w:rFonts w:ascii="Times New Roman" w:hAnsi="Times New Roman"/>
          <w:sz w:val="28"/>
          <w:szCs w:val="28"/>
          <w:lang w:val="uk-UA" w:eastAsia="uk-UA"/>
        </w:rPr>
        <w:t>футзал</w:t>
      </w:r>
      <w:proofErr w:type="spellEnd"/>
      <w:r w:rsidR="00666256" w:rsidRPr="003E2E90">
        <w:rPr>
          <w:rFonts w:ascii="Times New Roman" w:hAnsi="Times New Roman"/>
          <w:sz w:val="28"/>
          <w:szCs w:val="28"/>
          <w:lang w:val="uk-UA" w:eastAsia="uk-UA"/>
        </w:rPr>
        <w:t>, м'яч практично весь час знаходиться в грі, гра, проходить без вимушених зупинок.</w:t>
      </w:r>
    </w:p>
    <w:p w:rsidR="00666256" w:rsidRPr="003E2E90" w:rsidRDefault="00666256" w:rsidP="003E2E90">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3E2E90">
        <w:rPr>
          <w:rFonts w:ascii="Times New Roman" w:hAnsi="Times New Roman"/>
          <w:sz w:val="28"/>
          <w:szCs w:val="28"/>
          <w:lang w:val="uk-UA" w:eastAsia="ru-RU"/>
        </w:rPr>
        <w:t xml:space="preserve">А.Ф. Поляков [81] констатує, що в останнє десятиріччя серед ігрових видів спорту </w:t>
      </w:r>
      <w:proofErr w:type="spellStart"/>
      <w:r w:rsidRPr="003E2E90">
        <w:rPr>
          <w:rFonts w:ascii="Times New Roman" w:hAnsi="Times New Roman"/>
          <w:sz w:val="28"/>
          <w:szCs w:val="28"/>
          <w:lang w:val="uk-UA" w:eastAsia="ru-RU"/>
        </w:rPr>
        <w:t>футзал</w:t>
      </w:r>
      <w:proofErr w:type="spellEnd"/>
      <w:r w:rsidRPr="003E2E90">
        <w:rPr>
          <w:rFonts w:ascii="Times New Roman" w:hAnsi="Times New Roman"/>
          <w:sz w:val="28"/>
          <w:szCs w:val="28"/>
          <w:lang w:val="uk-UA" w:eastAsia="ru-RU"/>
        </w:rPr>
        <w:t xml:space="preserve"> стрімко набирає оберти і стає все більш популярним. За в</w:t>
      </w:r>
      <w:r w:rsidRPr="003E2E90">
        <w:rPr>
          <w:rFonts w:ascii="Times New Roman" w:hAnsi="Times New Roman"/>
          <w:sz w:val="28"/>
          <w:szCs w:val="28"/>
          <w:lang w:val="uk-UA" w:eastAsia="uk-UA"/>
        </w:rPr>
        <w:t>еликий проміжок часу команди України становилися призерами</w:t>
      </w:r>
      <w:r w:rsidRPr="003E2E90">
        <w:rPr>
          <w:rFonts w:ascii="Times New Roman" w:hAnsi="Times New Roman"/>
          <w:sz w:val="28"/>
          <w:szCs w:val="28"/>
          <w:lang w:val="uk-UA" w:eastAsia="ru-RU"/>
        </w:rPr>
        <w:t xml:space="preserve"> чемпіонату</w:t>
      </w:r>
      <w:r w:rsidRPr="003E2E90">
        <w:rPr>
          <w:rFonts w:ascii="Times New Roman" w:hAnsi="Times New Roman"/>
          <w:sz w:val="28"/>
          <w:szCs w:val="28"/>
          <w:lang w:val="uk-UA" w:eastAsia="uk-UA"/>
        </w:rPr>
        <w:t xml:space="preserve"> світу і Європи. В </w:t>
      </w:r>
      <w:proofErr w:type="spellStart"/>
      <w:r w:rsidRPr="003E2E90">
        <w:rPr>
          <w:rFonts w:ascii="Times New Roman" w:hAnsi="Times New Roman"/>
          <w:sz w:val="28"/>
          <w:szCs w:val="28"/>
          <w:lang w:val="uk-UA" w:eastAsia="uk-UA"/>
        </w:rPr>
        <w:t>футзалі</w:t>
      </w:r>
      <w:proofErr w:type="spellEnd"/>
      <w:r w:rsidRPr="003E2E90">
        <w:rPr>
          <w:rFonts w:ascii="Times New Roman" w:hAnsi="Times New Roman"/>
          <w:sz w:val="28"/>
          <w:szCs w:val="28"/>
          <w:lang w:val="uk-UA" w:eastAsia="uk-UA"/>
        </w:rPr>
        <w:t xml:space="preserve"> приваблює стрімкий біг, швидка зміна</w:t>
      </w:r>
      <w:r w:rsidRPr="003E2E90">
        <w:rPr>
          <w:rFonts w:ascii="Times New Roman" w:hAnsi="Times New Roman"/>
          <w:sz w:val="28"/>
          <w:szCs w:val="28"/>
          <w:lang w:val="uk-UA" w:eastAsia="ru-RU"/>
        </w:rPr>
        <w:t xml:space="preserve"> техніко-тактичних маневрів гравців на майданчику, а також непередбачуваність їх ідей. </w:t>
      </w:r>
      <w:r w:rsidRPr="003E2E90">
        <w:rPr>
          <w:rFonts w:ascii="Times New Roman" w:hAnsi="Times New Roman"/>
          <w:sz w:val="28"/>
          <w:szCs w:val="28"/>
          <w:lang w:val="uk-UA" w:eastAsia="uk-UA"/>
        </w:rPr>
        <w:t xml:space="preserve">Все це змушує глядачів слідкувати за грою протягом всього матчу. Гра наскільки захоплює і гравців, і глядачів, що здається, вона пролітає без всяких зусиль в одну мить. Підбиваючи підсумки, </w:t>
      </w:r>
      <w:r w:rsidR="00A92D0F">
        <w:rPr>
          <w:rFonts w:ascii="Times New Roman" w:hAnsi="Times New Roman"/>
          <w:sz w:val="28"/>
          <w:szCs w:val="28"/>
          <w:lang w:val="uk-UA" w:eastAsia="uk-UA"/>
        </w:rPr>
        <w:t xml:space="preserve">слід зазначити, </w:t>
      </w:r>
      <w:r w:rsidRPr="003E2E90">
        <w:rPr>
          <w:rFonts w:ascii="Times New Roman" w:hAnsi="Times New Roman"/>
          <w:sz w:val="28"/>
          <w:szCs w:val="28"/>
          <w:lang w:val="uk-UA" w:eastAsia="uk-UA"/>
        </w:rPr>
        <w:t xml:space="preserve">що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для студентської молоді є грою захоплюючою, цікавою і необхідною для </w:t>
      </w:r>
      <w:r w:rsidRPr="003E2E90">
        <w:rPr>
          <w:rFonts w:ascii="Times New Roman" w:hAnsi="Times New Roman"/>
          <w:sz w:val="28"/>
          <w:szCs w:val="28"/>
          <w:lang w:val="uk-UA" w:eastAsia="uk-UA"/>
        </w:rPr>
        <w:lastRenderedPageBreak/>
        <w:t>зміцнення їх здоров'я та рекомендує</w:t>
      </w:r>
      <w:r w:rsidR="00DB4689">
        <w:rPr>
          <w:rFonts w:ascii="Times New Roman" w:hAnsi="Times New Roman"/>
          <w:sz w:val="28"/>
          <w:szCs w:val="28"/>
          <w:lang w:val="uk-UA" w:eastAsia="uk-UA"/>
        </w:rPr>
        <w:t>ться</w:t>
      </w:r>
      <w:r w:rsidRPr="003E2E90">
        <w:rPr>
          <w:rFonts w:ascii="Times New Roman" w:hAnsi="Times New Roman"/>
          <w:sz w:val="28"/>
          <w:szCs w:val="28"/>
          <w:lang w:val="uk-UA" w:eastAsia="uk-UA"/>
        </w:rPr>
        <w:t xml:space="preserve"> </w:t>
      </w:r>
      <w:r w:rsidR="00DB4689">
        <w:rPr>
          <w:rFonts w:ascii="Times New Roman" w:hAnsi="Times New Roman"/>
          <w:sz w:val="28"/>
          <w:szCs w:val="28"/>
          <w:lang w:val="uk-UA" w:eastAsia="uk-UA"/>
        </w:rPr>
        <w:t xml:space="preserve">для </w:t>
      </w:r>
      <w:r w:rsidRPr="003E2E90">
        <w:rPr>
          <w:rFonts w:ascii="Times New Roman" w:hAnsi="Times New Roman"/>
          <w:sz w:val="28"/>
          <w:szCs w:val="28"/>
          <w:lang w:val="uk-UA" w:eastAsia="uk-UA"/>
        </w:rPr>
        <w:t>впровад</w:t>
      </w:r>
      <w:r w:rsidR="00DB4689">
        <w:rPr>
          <w:rFonts w:ascii="Times New Roman" w:hAnsi="Times New Roman"/>
          <w:sz w:val="28"/>
          <w:szCs w:val="28"/>
          <w:lang w:val="uk-UA" w:eastAsia="uk-UA"/>
        </w:rPr>
        <w:t>ження</w:t>
      </w:r>
      <w:r w:rsidRPr="003E2E90">
        <w:rPr>
          <w:rFonts w:ascii="Times New Roman" w:hAnsi="Times New Roman"/>
          <w:sz w:val="28"/>
          <w:szCs w:val="28"/>
          <w:lang w:val="uk-UA" w:eastAsia="uk-UA"/>
        </w:rPr>
        <w:t xml:space="preserve"> в навчально-педагогічний процес кафедр фізичного виховання і спорту</w:t>
      </w:r>
      <w:r w:rsidR="00DB4689">
        <w:rPr>
          <w:rFonts w:ascii="Times New Roman" w:hAnsi="Times New Roman"/>
          <w:sz w:val="28"/>
          <w:szCs w:val="28"/>
          <w:lang w:val="uk-UA" w:eastAsia="uk-UA"/>
        </w:rPr>
        <w:t xml:space="preserve"> ЗВО</w:t>
      </w:r>
      <w:r w:rsidRPr="003E2E90">
        <w:rPr>
          <w:rFonts w:ascii="Times New Roman" w:hAnsi="Times New Roman"/>
          <w:sz w:val="28"/>
          <w:szCs w:val="28"/>
          <w:lang w:val="uk-UA" w:eastAsia="uk-UA"/>
        </w:rPr>
        <w:t>.</w:t>
      </w:r>
    </w:p>
    <w:p w:rsidR="00666256" w:rsidRPr="003E2E90" w:rsidRDefault="00666256" w:rsidP="003E2E90">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3E2E90">
        <w:rPr>
          <w:rFonts w:ascii="Times New Roman" w:hAnsi="Times New Roman"/>
          <w:sz w:val="28"/>
          <w:szCs w:val="28"/>
          <w:lang w:val="uk-UA" w:eastAsia="uk-UA"/>
        </w:rPr>
        <w:t xml:space="preserve">A.A. </w:t>
      </w:r>
      <w:proofErr w:type="spellStart"/>
      <w:r w:rsidRPr="003E2E90">
        <w:rPr>
          <w:rFonts w:ascii="Times New Roman" w:hAnsi="Times New Roman"/>
          <w:sz w:val="28"/>
          <w:szCs w:val="28"/>
          <w:lang w:val="uk-UA" w:eastAsia="uk-UA"/>
        </w:rPr>
        <w:t>Смірнов</w:t>
      </w:r>
      <w:proofErr w:type="spellEnd"/>
      <w:r w:rsidRPr="003E2E90">
        <w:rPr>
          <w:rFonts w:ascii="Times New Roman" w:hAnsi="Times New Roman"/>
          <w:sz w:val="28"/>
          <w:szCs w:val="28"/>
          <w:lang w:val="uk-UA" w:eastAsia="uk-UA"/>
        </w:rPr>
        <w:t xml:space="preserve"> [86] наголошує, що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в останні роки стрімко розвивається завдяки йото доступності, темпераменту, швидкому темпу, блискавичній зміні подій на майданчику.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особливо добре прижився в студентському середовищі. В США і Канаді більшість гравців </w:t>
      </w:r>
      <w:r w:rsidR="00DB4689">
        <w:rPr>
          <w:rFonts w:ascii="Times New Roman" w:hAnsi="Times New Roman"/>
          <w:sz w:val="28"/>
          <w:szCs w:val="28"/>
          <w:lang w:val="uk-UA" w:eastAsia="uk-UA"/>
        </w:rPr>
        <w:t>–</w:t>
      </w:r>
      <w:r w:rsidRPr="003E2E90">
        <w:rPr>
          <w:rFonts w:ascii="Times New Roman" w:hAnsi="Times New Roman"/>
          <w:sz w:val="28"/>
          <w:szCs w:val="28"/>
          <w:lang w:val="uk-UA" w:eastAsia="uk-UA"/>
        </w:rPr>
        <w:t xml:space="preserve"> це</w:t>
      </w:r>
      <w:r w:rsidR="00DB4689">
        <w:rPr>
          <w:rFonts w:ascii="Times New Roman" w:hAnsi="Times New Roman"/>
          <w:sz w:val="28"/>
          <w:szCs w:val="28"/>
          <w:lang w:val="uk-UA" w:eastAsia="uk-UA"/>
        </w:rPr>
        <w:t xml:space="preserve"> </w:t>
      </w:r>
      <w:r w:rsidRPr="003E2E90">
        <w:rPr>
          <w:rFonts w:ascii="Times New Roman" w:hAnsi="Times New Roman"/>
          <w:sz w:val="28"/>
          <w:szCs w:val="28"/>
          <w:lang w:val="uk-UA" w:eastAsia="uk-UA"/>
        </w:rPr>
        <w:t xml:space="preserve"> студенти університетів і коледжів, в Італії </w:t>
      </w:r>
      <w:r w:rsidR="00DB4689">
        <w:rPr>
          <w:rFonts w:ascii="Times New Roman" w:hAnsi="Times New Roman"/>
          <w:sz w:val="28"/>
          <w:szCs w:val="28"/>
          <w:lang w:val="uk-UA" w:eastAsia="uk-UA"/>
        </w:rPr>
        <w:t>–</w:t>
      </w:r>
      <w:r w:rsidRPr="003E2E90">
        <w:rPr>
          <w:rFonts w:ascii="Times New Roman" w:hAnsi="Times New Roman"/>
          <w:sz w:val="28"/>
          <w:szCs w:val="28"/>
          <w:lang w:val="uk-UA" w:eastAsia="uk-UA"/>
        </w:rPr>
        <w:t xml:space="preserve"> їх</w:t>
      </w:r>
      <w:r w:rsidR="00DB4689">
        <w:rPr>
          <w:rFonts w:ascii="Times New Roman" w:hAnsi="Times New Roman"/>
          <w:sz w:val="28"/>
          <w:szCs w:val="28"/>
          <w:lang w:val="uk-UA" w:eastAsia="uk-UA"/>
        </w:rPr>
        <w:t xml:space="preserve"> </w:t>
      </w:r>
      <w:r w:rsidRPr="003E2E90">
        <w:rPr>
          <w:rFonts w:ascii="Times New Roman" w:hAnsi="Times New Roman"/>
          <w:sz w:val="28"/>
          <w:szCs w:val="28"/>
          <w:lang w:val="uk-UA" w:eastAsia="uk-UA"/>
        </w:rPr>
        <w:t xml:space="preserve"> майже половина. При університетах, інститутах, академіях, студентських містечках великих футбольних полів одиниці, а спортивних майданчиків достатня кількість. І хоча вони передбачені для інших </w:t>
      </w:r>
      <w:r w:rsidRPr="003E2E90">
        <w:rPr>
          <w:rFonts w:ascii="Times New Roman" w:hAnsi="Times New Roman"/>
          <w:sz w:val="28"/>
          <w:szCs w:val="28"/>
          <w:lang w:val="uk-UA" w:eastAsia="de-DE"/>
        </w:rPr>
        <w:t xml:space="preserve">спортивних ігор </w:t>
      </w:r>
      <w:r w:rsidR="00DB4689">
        <w:rPr>
          <w:rFonts w:ascii="Times New Roman" w:hAnsi="Times New Roman"/>
          <w:sz w:val="28"/>
          <w:szCs w:val="28"/>
          <w:lang w:val="uk-UA" w:eastAsia="de-DE"/>
        </w:rPr>
        <w:t>–</w:t>
      </w:r>
      <w:r w:rsidRPr="003E2E90">
        <w:rPr>
          <w:rFonts w:ascii="Times New Roman" w:hAnsi="Times New Roman"/>
          <w:sz w:val="28"/>
          <w:szCs w:val="28"/>
          <w:lang w:val="uk-UA" w:eastAsia="de-DE"/>
        </w:rPr>
        <w:t xml:space="preserve"> баскетболу, волейболу, гандболу, частіше всього</w:t>
      </w:r>
      <w:r w:rsidRPr="003E2E90">
        <w:rPr>
          <w:rFonts w:ascii="Times New Roman" w:hAnsi="Times New Roman"/>
          <w:sz w:val="28"/>
          <w:szCs w:val="28"/>
          <w:lang w:val="uk-UA" w:eastAsia="uk-UA"/>
        </w:rPr>
        <w:t xml:space="preserve"> студенти ганяють м'яч на них саме ногами. В багатьох ЗВО створені команди майстрів, які успішно виступають в різних лігах, при чому в змаганнях </w:t>
      </w:r>
      <w:r w:rsidR="00DB4689">
        <w:rPr>
          <w:rFonts w:ascii="Times New Roman" w:hAnsi="Times New Roman"/>
          <w:sz w:val="28"/>
          <w:szCs w:val="28"/>
          <w:lang w:val="uk-UA" w:eastAsia="uk-UA"/>
        </w:rPr>
        <w:t>–</w:t>
      </w:r>
      <w:r w:rsidRPr="003E2E90">
        <w:rPr>
          <w:rFonts w:ascii="Times New Roman" w:hAnsi="Times New Roman"/>
          <w:sz w:val="28"/>
          <w:szCs w:val="28"/>
          <w:lang w:val="uk-UA" w:eastAsia="uk-UA"/>
        </w:rPr>
        <w:t xml:space="preserve"> приймають</w:t>
      </w:r>
      <w:r w:rsidR="00DB4689">
        <w:rPr>
          <w:rFonts w:ascii="Times New Roman" w:hAnsi="Times New Roman"/>
          <w:sz w:val="28"/>
          <w:szCs w:val="28"/>
          <w:lang w:val="uk-UA" w:eastAsia="uk-UA"/>
        </w:rPr>
        <w:t xml:space="preserve"> </w:t>
      </w:r>
      <w:r w:rsidRPr="003E2E90">
        <w:rPr>
          <w:rFonts w:ascii="Times New Roman" w:hAnsi="Times New Roman"/>
          <w:sz w:val="28"/>
          <w:szCs w:val="28"/>
          <w:lang w:val="uk-UA" w:eastAsia="uk-UA"/>
        </w:rPr>
        <w:t xml:space="preserve"> участь не тільки чоловічі, а й жіночі команди.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включений в програму по спортивним іграм для студентів факультетів фізичної культури</w:t>
      </w:r>
      <w:r w:rsidR="00DB4689">
        <w:rPr>
          <w:rFonts w:ascii="Times New Roman" w:hAnsi="Times New Roman"/>
          <w:sz w:val="28"/>
          <w:szCs w:val="28"/>
          <w:lang w:val="uk-UA" w:eastAsia="uk-UA"/>
        </w:rPr>
        <w:t>. П</w:t>
      </w:r>
      <w:r w:rsidRPr="003E2E90">
        <w:rPr>
          <w:rFonts w:ascii="Times New Roman" w:hAnsi="Times New Roman"/>
          <w:sz w:val="28"/>
          <w:szCs w:val="28"/>
          <w:lang w:val="uk-UA" w:eastAsia="uk-UA"/>
        </w:rPr>
        <w:t xml:space="preserve">еревага використання </w:t>
      </w:r>
      <w:proofErr w:type="spellStart"/>
      <w:r w:rsidRPr="003E2E90">
        <w:rPr>
          <w:rFonts w:ascii="Times New Roman" w:hAnsi="Times New Roman"/>
          <w:sz w:val="28"/>
          <w:szCs w:val="28"/>
          <w:lang w:val="uk-UA" w:eastAsia="uk-UA"/>
        </w:rPr>
        <w:t>футзалу</w:t>
      </w:r>
      <w:proofErr w:type="spellEnd"/>
      <w:r w:rsidRPr="003E2E90">
        <w:rPr>
          <w:rFonts w:ascii="Times New Roman" w:hAnsi="Times New Roman"/>
          <w:sz w:val="28"/>
          <w:szCs w:val="28"/>
          <w:lang w:val="uk-UA" w:eastAsia="uk-UA"/>
        </w:rPr>
        <w:t xml:space="preserve"> перед великим футболом </w:t>
      </w:r>
      <w:proofErr w:type="spellStart"/>
      <w:r w:rsidRPr="003E2E90">
        <w:rPr>
          <w:rFonts w:ascii="Times New Roman" w:hAnsi="Times New Roman"/>
          <w:sz w:val="28"/>
          <w:szCs w:val="28"/>
          <w:lang w:val="uk-UA" w:eastAsia="uk-UA"/>
        </w:rPr>
        <w:t>заклечається</w:t>
      </w:r>
      <w:proofErr w:type="spellEnd"/>
      <w:r w:rsidRPr="003E2E90">
        <w:rPr>
          <w:rFonts w:ascii="Times New Roman" w:hAnsi="Times New Roman"/>
          <w:sz w:val="28"/>
          <w:szCs w:val="28"/>
          <w:lang w:val="uk-UA" w:eastAsia="uk-UA"/>
        </w:rPr>
        <w:t xml:space="preserve"> в тому, що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потребує менше матеріальних витрат і в нього можна грати круглий рік, тоді як змагання з футболу проводяться в основному в літній час, коли у студентів канікули. При проведенні спортивних змагань ЗВО найпопулярнішим видом у студентів є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так що за  </w:t>
      </w:r>
      <w:proofErr w:type="spellStart"/>
      <w:r w:rsidRPr="003E2E90">
        <w:rPr>
          <w:rFonts w:ascii="Times New Roman" w:hAnsi="Times New Roman"/>
          <w:sz w:val="28"/>
          <w:szCs w:val="28"/>
          <w:lang w:val="uk-UA" w:eastAsia="uk-UA"/>
        </w:rPr>
        <w:t>футзалом</w:t>
      </w:r>
      <w:proofErr w:type="spellEnd"/>
      <w:r w:rsidRPr="003E2E90">
        <w:rPr>
          <w:rFonts w:ascii="Times New Roman" w:hAnsi="Times New Roman"/>
          <w:sz w:val="28"/>
          <w:szCs w:val="28"/>
          <w:lang w:val="uk-UA" w:eastAsia="uk-UA"/>
        </w:rPr>
        <w:t xml:space="preserve"> - велике майбутнє [81].</w:t>
      </w:r>
    </w:p>
    <w:p w:rsidR="00666256" w:rsidRPr="003E2E90" w:rsidRDefault="00666256" w:rsidP="003E2E90">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3E2E90">
        <w:rPr>
          <w:rFonts w:ascii="Times New Roman" w:hAnsi="Times New Roman"/>
          <w:sz w:val="28"/>
          <w:szCs w:val="28"/>
          <w:lang w:val="uk-UA" w:eastAsia="uk-UA"/>
        </w:rPr>
        <w:t xml:space="preserve">На жаль, ми повинні констатувати той факт, що науково обґрунтовані дослідження, присвячені теоретичному і методичному обґрунтуванню </w:t>
      </w:r>
      <w:proofErr w:type="spellStart"/>
      <w:r w:rsidR="00DB4689">
        <w:rPr>
          <w:rFonts w:ascii="Times New Roman" w:hAnsi="Times New Roman"/>
          <w:sz w:val="28"/>
          <w:szCs w:val="28"/>
          <w:lang w:val="uk-UA" w:eastAsia="uk-UA"/>
        </w:rPr>
        <w:t>футзалу</w:t>
      </w:r>
      <w:proofErr w:type="spellEnd"/>
      <w:r w:rsidRPr="003E2E90">
        <w:rPr>
          <w:rFonts w:ascii="Times New Roman" w:hAnsi="Times New Roman"/>
          <w:sz w:val="28"/>
          <w:szCs w:val="28"/>
          <w:lang w:val="uk-UA" w:eastAsia="uk-UA"/>
        </w:rPr>
        <w:t xml:space="preserve"> як самостійного виду спорту і можливостей його застосування в фізичному вихованні студентської молоді, дуже </w:t>
      </w:r>
      <w:proofErr w:type="spellStart"/>
      <w:r w:rsidRPr="003E2E90">
        <w:rPr>
          <w:rFonts w:ascii="Times New Roman" w:hAnsi="Times New Roman"/>
          <w:sz w:val="28"/>
          <w:szCs w:val="28"/>
          <w:lang w:val="uk-UA" w:eastAsia="uk-UA"/>
        </w:rPr>
        <w:t>небагаточисельні</w:t>
      </w:r>
      <w:proofErr w:type="spellEnd"/>
      <w:r w:rsidRPr="003E2E90">
        <w:rPr>
          <w:rFonts w:ascii="Times New Roman" w:hAnsi="Times New Roman"/>
          <w:sz w:val="28"/>
          <w:szCs w:val="28"/>
          <w:lang w:val="uk-UA" w:eastAsia="uk-UA"/>
        </w:rPr>
        <w:t>.</w:t>
      </w:r>
    </w:p>
    <w:p w:rsidR="00666256" w:rsidRPr="003E2E90" w:rsidRDefault="00666256" w:rsidP="003E2E90">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3E2E90">
        <w:rPr>
          <w:rFonts w:ascii="Times New Roman" w:hAnsi="Times New Roman"/>
          <w:sz w:val="28"/>
          <w:szCs w:val="28"/>
          <w:lang w:val="uk-UA" w:eastAsia="uk-UA"/>
        </w:rPr>
        <w:t xml:space="preserve">У зв'язку з європейською орієнтацією та входженням України до Європейського освітнього і наукового простору системою вищої освіти України реалізується ідеї Болонського процесу [22]. Зміцнення державності України і інтеграція її в світове співтовариство неможливі без реформування національної Системи вищої освіти, яка повинна бути спрямована на розвиток особистості майбутнього спеціаліста, забезпечення його мобільності, </w:t>
      </w:r>
      <w:r w:rsidRPr="003E2E90">
        <w:rPr>
          <w:rFonts w:ascii="Times New Roman" w:hAnsi="Times New Roman"/>
          <w:sz w:val="28"/>
          <w:szCs w:val="28"/>
          <w:lang w:val="uk-UA" w:eastAsia="uk-UA"/>
        </w:rPr>
        <w:lastRenderedPageBreak/>
        <w:t xml:space="preserve">працевлаштування та конкурентоспроможності в умовах ринкової економіки [26]. Згідно нормативних документів [25], до основних завдань предмету фізичне виховання в навчальних закладах відноситься розвиток у студентів основних фізичних якостей та рухових здібностей, формування </w:t>
      </w:r>
      <w:proofErr w:type="spellStart"/>
      <w:r w:rsidRPr="003E2E90">
        <w:rPr>
          <w:rFonts w:ascii="Times New Roman" w:hAnsi="Times New Roman"/>
          <w:sz w:val="28"/>
          <w:szCs w:val="28"/>
          <w:lang w:val="uk-UA" w:eastAsia="uk-UA"/>
        </w:rPr>
        <w:t>життєво</w:t>
      </w:r>
      <w:proofErr w:type="spellEnd"/>
      <w:r w:rsidRPr="003E2E90">
        <w:rPr>
          <w:rFonts w:ascii="Times New Roman" w:hAnsi="Times New Roman"/>
          <w:sz w:val="28"/>
          <w:szCs w:val="28"/>
          <w:lang w:val="uk-UA" w:eastAsia="uk-UA"/>
        </w:rPr>
        <w:t xml:space="preserve"> важливих рухових навичок та вмінь, виховання морально-вольових і психологічних якостей особистості. Одним з універсальних засобів вирішення цих завдань, з нашої точки зору,</w:t>
      </w:r>
      <w:r w:rsidR="00DB4689">
        <w:rPr>
          <w:rFonts w:ascii="Times New Roman" w:hAnsi="Times New Roman"/>
          <w:sz w:val="28"/>
          <w:szCs w:val="28"/>
          <w:lang w:val="uk-UA" w:eastAsia="uk-UA"/>
        </w:rPr>
        <w:t xml:space="preserve"> </w:t>
      </w:r>
      <w:r w:rsidRPr="003E2E90">
        <w:rPr>
          <w:rFonts w:ascii="Times New Roman" w:hAnsi="Times New Roman"/>
          <w:sz w:val="28"/>
          <w:szCs w:val="28"/>
          <w:lang w:val="uk-UA" w:eastAsia="uk-UA"/>
        </w:rPr>
        <w:t xml:space="preserve">є використання </w:t>
      </w:r>
      <w:proofErr w:type="spellStart"/>
      <w:r w:rsidRPr="003E2E90">
        <w:rPr>
          <w:rFonts w:ascii="Times New Roman" w:hAnsi="Times New Roman"/>
          <w:sz w:val="28"/>
          <w:szCs w:val="28"/>
          <w:lang w:val="uk-UA" w:eastAsia="uk-UA"/>
        </w:rPr>
        <w:t>футзалу</w:t>
      </w:r>
      <w:proofErr w:type="spellEnd"/>
      <w:r w:rsidRPr="003E2E90">
        <w:rPr>
          <w:rFonts w:ascii="Times New Roman" w:hAnsi="Times New Roman"/>
          <w:sz w:val="28"/>
          <w:szCs w:val="28"/>
          <w:lang w:val="uk-UA" w:eastAsia="uk-UA"/>
        </w:rPr>
        <w:t xml:space="preserve"> в фізичному вихованні студентів вищих навчальних закладів.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належить до універсальних видів спорту, які сприяють різнобічному фізичному розвитку людини. Заняття, що проводяться зі студентами як на свіжому повітрі, так і в умовах спортивного залу, забезпечують оздоровчий вплив, що сприяє зміцненню нервової системи, розвитку рухового апарату, покращенню роботи серцево-судинної і дихальної системи, покращенню обміну речовин в організмі [6].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розширює діапазон функціональних можливостей організму. Він розвиває здібність долати певні напруження і труднощі. В процесі занять  </w:t>
      </w:r>
      <w:proofErr w:type="spellStart"/>
      <w:r w:rsidRPr="003E2E90">
        <w:rPr>
          <w:rFonts w:ascii="Times New Roman" w:hAnsi="Times New Roman"/>
          <w:sz w:val="28"/>
          <w:szCs w:val="28"/>
          <w:lang w:val="uk-UA" w:eastAsia="uk-UA"/>
        </w:rPr>
        <w:t>футзалом</w:t>
      </w:r>
      <w:proofErr w:type="spellEnd"/>
      <w:r w:rsidRPr="003E2E90">
        <w:rPr>
          <w:rFonts w:ascii="Times New Roman" w:hAnsi="Times New Roman"/>
          <w:sz w:val="28"/>
          <w:szCs w:val="28"/>
          <w:lang w:val="uk-UA" w:eastAsia="uk-UA"/>
        </w:rPr>
        <w:t xml:space="preserve"> у студентів формується ряд важливий морально-вольових якостей: колективізм, цілеспрямованість, витримка, дисциплінованість, сміливість.</w:t>
      </w:r>
    </w:p>
    <w:p w:rsidR="00666256" w:rsidRPr="003E2E90" w:rsidRDefault="00666256" w:rsidP="003E2E90">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3E2E90">
        <w:rPr>
          <w:rFonts w:ascii="Times New Roman" w:hAnsi="Times New Roman"/>
          <w:sz w:val="28"/>
          <w:szCs w:val="28"/>
          <w:lang w:val="uk-UA" w:eastAsia="uk-UA"/>
        </w:rPr>
        <w:t xml:space="preserve">Низький рівень рухової активності (гіпокінезія) і фізичної підготовленості студентів, особливо дівчат, порушення норм харчування, як наслідок надлишкова </w:t>
      </w:r>
      <w:r w:rsidRPr="003E2E90">
        <w:rPr>
          <w:rFonts w:ascii="Times New Roman" w:hAnsi="Times New Roman"/>
          <w:sz w:val="28"/>
          <w:szCs w:val="28"/>
          <w:lang w:val="uk-UA" w:eastAsia="es-ES_tradnl"/>
        </w:rPr>
        <w:t>маса тіла, викликають необхідність в цілеспрямованих заняттях фізичними вправами</w:t>
      </w:r>
      <w:r w:rsidRPr="003E2E90">
        <w:rPr>
          <w:rFonts w:ascii="Times New Roman" w:hAnsi="Times New Roman"/>
          <w:sz w:val="28"/>
          <w:szCs w:val="28"/>
          <w:lang w:val="uk-UA" w:eastAsia="uk-UA"/>
        </w:rPr>
        <w:t xml:space="preserve">. Приймаючи участь в грі, студенти непомітно для себе </w:t>
      </w:r>
      <w:proofErr w:type="spellStart"/>
      <w:r w:rsidRPr="003E2E90">
        <w:rPr>
          <w:rFonts w:ascii="Times New Roman" w:hAnsi="Times New Roman"/>
          <w:sz w:val="28"/>
          <w:szCs w:val="28"/>
          <w:lang w:val="uk-UA" w:eastAsia="uk-UA"/>
        </w:rPr>
        <w:t>переносять</w:t>
      </w:r>
      <w:proofErr w:type="spellEnd"/>
      <w:r w:rsidRPr="003E2E90">
        <w:rPr>
          <w:rFonts w:ascii="Times New Roman" w:hAnsi="Times New Roman"/>
          <w:sz w:val="28"/>
          <w:szCs w:val="28"/>
          <w:lang w:val="uk-UA" w:eastAsia="uk-UA"/>
        </w:rPr>
        <w:t xml:space="preserve"> значне навантаження, виконання якого в інших умовах, за інших обставин було б</w:t>
      </w:r>
      <w:r w:rsidRPr="003E2E90">
        <w:rPr>
          <w:rFonts w:ascii="Times New Roman" w:hAnsi="Times New Roman"/>
          <w:sz w:val="28"/>
          <w:szCs w:val="28"/>
          <w:lang w:val="uk-UA" w:eastAsia="es-ES_tradnl"/>
        </w:rPr>
        <w:t xml:space="preserve"> пов’язане</w:t>
      </w:r>
      <w:r w:rsidRPr="003E2E90">
        <w:rPr>
          <w:rFonts w:ascii="Times New Roman" w:hAnsi="Times New Roman"/>
          <w:sz w:val="28"/>
          <w:szCs w:val="28"/>
          <w:lang w:val="uk-UA" w:eastAsia="uk-UA"/>
        </w:rPr>
        <w:t xml:space="preserve"> з проявом значних вольових зусиль. Особливо важливо, що великий</w:t>
      </w:r>
      <w:r w:rsidRPr="003E2E90">
        <w:rPr>
          <w:rFonts w:ascii="Times New Roman" w:hAnsi="Times New Roman"/>
          <w:sz w:val="28"/>
          <w:szCs w:val="28"/>
          <w:lang w:val="uk-UA" w:eastAsia="es-ES_tradnl"/>
        </w:rPr>
        <w:t xml:space="preserve"> об’єм </w:t>
      </w:r>
      <w:r w:rsidRPr="003E2E90">
        <w:rPr>
          <w:rFonts w:ascii="Times New Roman" w:hAnsi="Times New Roman"/>
          <w:sz w:val="28"/>
          <w:szCs w:val="28"/>
          <w:lang w:val="uk-UA" w:eastAsia="uk-UA"/>
        </w:rPr>
        <w:t xml:space="preserve">рухів в </w:t>
      </w:r>
      <w:proofErr w:type="spellStart"/>
      <w:r w:rsidRPr="003E2E90">
        <w:rPr>
          <w:rFonts w:ascii="Times New Roman" w:hAnsi="Times New Roman"/>
          <w:sz w:val="28"/>
          <w:szCs w:val="28"/>
          <w:lang w:val="uk-UA" w:eastAsia="uk-UA"/>
        </w:rPr>
        <w:t>футзалі</w:t>
      </w:r>
      <w:proofErr w:type="spellEnd"/>
      <w:r w:rsidRPr="003E2E90">
        <w:rPr>
          <w:rFonts w:ascii="Times New Roman" w:hAnsi="Times New Roman"/>
          <w:sz w:val="28"/>
          <w:szCs w:val="28"/>
          <w:lang w:val="uk-UA" w:eastAsia="uk-UA"/>
        </w:rPr>
        <w:t xml:space="preserve"> обумовлений високим емоційним фоном, який </w:t>
      </w:r>
      <w:r w:rsidR="00DB4689">
        <w:rPr>
          <w:rFonts w:ascii="Times New Roman" w:hAnsi="Times New Roman"/>
          <w:sz w:val="28"/>
          <w:szCs w:val="28"/>
          <w:lang w:val="uk-UA" w:eastAsia="uk-UA"/>
        </w:rPr>
        <w:t>є</w:t>
      </w:r>
      <w:r w:rsidRPr="003E2E90">
        <w:rPr>
          <w:rFonts w:ascii="Times New Roman" w:hAnsi="Times New Roman"/>
          <w:sz w:val="28"/>
          <w:szCs w:val="28"/>
          <w:lang w:val="uk-UA" w:eastAsia="uk-UA"/>
        </w:rPr>
        <w:t xml:space="preserve"> важливим фактором, що підтримує інтерес до занять з фізичного виховання. </w:t>
      </w:r>
      <w:proofErr w:type="spellStart"/>
      <w:r w:rsidRPr="003E2E90">
        <w:rPr>
          <w:rFonts w:ascii="Times New Roman" w:hAnsi="Times New Roman"/>
          <w:sz w:val="28"/>
          <w:szCs w:val="28"/>
          <w:lang w:val="uk-UA" w:eastAsia="uk-UA"/>
        </w:rPr>
        <w:t>Футзал</w:t>
      </w:r>
      <w:proofErr w:type="spellEnd"/>
      <w:r w:rsidRPr="003E2E90">
        <w:rPr>
          <w:rFonts w:ascii="Times New Roman" w:hAnsi="Times New Roman"/>
          <w:sz w:val="28"/>
          <w:szCs w:val="28"/>
          <w:lang w:val="uk-UA" w:eastAsia="uk-UA"/>
        </w:rPr>
        <w:t xml:space="preserve"> може широко використовуватись як засіб </w:t>
      </w:r>
      <w:proofErr w:type="spellStart"/>
      <w:r w:rsidRPr="003E2E90">
        <w:rPr>
          <w:rFonts w:ascii="Times New Roman" w:hAnsi="Times New Roman"/>
          <w:sz w:val="28"/>
          <w:szCs w:val="28"/>
          <w:lang w:val="uk-UA" w:eastAsia="uk-UA"/>
        </w:rPr>
        <w:t>професійно</w:t>
      </w:r>
      <w:proofErr w:type="spellEnd"/>
      <w:r w:rsidR="00DB4689">
        <w:rPr>
          <w:rFonts w:ascii="Times New Roman" w:hAnsi="Times New Roman"/>
          <w:sz w:val="28"/>
          <w:szCs w:val="28"/>
          <w:lang w:val="uk-UA" w:eastAsia="uk-UA"/>
        </w:rPr>
        <w:t>-</w:t>
      </w:r>
      <w:r w:rsidRPr="003E2E90">
        <w:rPr>
          <w:rFonts w:ascii="Times New Roman" w:hAnsi="Times New Roman"/>
          <w:sz w:val="28"/>
          <w:szCs w:val="28"/>
          <w:lang w:val="uk-UA" w:eastAsia="uk-UA"/>
        </w:rPr>
        <w:t xml:space="preserve">прикладної фізичної підготовки студентів різних спеціальностей. </w:t>
      </w:r>
      <w:r w:rsidR="00DB4689">
        <w:rPr>
          <w:rFonts w:ascii="Times New Roman" w:hAnsi="Times New Roman"/>
          <w:sz w:val="28"/>
          <w:szCs w:val="28"/>
          <w:lang w:val="uk-UA" w:eastAsia="uk-UA"/>
        </w:rPr>
        <w:t>В</w:t>
      </w:r>
      <w:r w:rsidRPr="003E2E90">
        <w:rPr>
          <w:rFonts w:ascii="Times New Roman" w:hAnsi="Times New Roman"/>
          <w:sz w:val="28"/>
          <w:szCs w:val="28"/>
          <w:lang w:val="uk-UA" w:eastAsia="uk-UA"/>
        </w:rPr>
        <w:t xml:space="preserve">икористання </w:t>
      </w:r>
      <w:proofErr w:type="spellStart"/>
      <w:r w:rsidRPr="003E2E90">
        <w:rPr>
          <w:rFonts w:ascii="Times New Roman" w:hAnsi="Times New Roman"/>
          <w:sz w:val="28"/>
          <w:szCs w:val="28"/>
          <w:lang w:val="uk-UA" w:eastAsia="uk-UA"/>
        </w:rPr>
        <w:t>футзалу</w:t>
      </w:r>
      <w:proofErr w:type="spellEnd"/>
      <w:r w:rsidRPr="003E2E90">
        <w:rPr>
          <w:rFonts w:ascii="Times New Roman" w:hAnsi="Times New Roman"/>
          <w:sz w:val="28"/>
          <w:szCs w:val="28"/>
          <w:lang w:val="uk-UA" w:eastAsia="uk-UA"/>
        </w:rPr>
        <w:t xml:space="preserve"> характеризує його як один з найбільш ефективних засобів фізичної підготовки студентів. Ось чому детальний аналіз </w:t>
      </w:r>
      <w:r w:rsidRPr="003E2E90">
        <w:rPr>
          <w:rFonts w:ascii="Times New Roman" w:hAnsi="Times New Roman"/>
          <w:sz w:val="28"/>
          <w:szCs w:val="28"/>
          <w:lang w:val="uk-UA" w:eastAsia="uk-UA"/>
        </w:rPr>
        <w:lastRenderedPageBreak/>
        <w:t xml:space="preserve">використання засобів </w:t>
      </w:r>
      <w:proofErr w:type="spellStart"/>
      <w:r w:rsidRPr="003E2E90">
        <w:rPr>
          <w:rFonts w:ascii="Times New Roman" w:hAnsi="Times New Roman"/>
          <w:sz w:val="28"/>
          <w:szCs w:val="28"/>
          <w:lang w:val="uk-UA" w:eastAsia="uk-UA"/>
        </w:rPr>
        <w:t>футзалу</w:t>
      </w:r>
      <w:proofErr w:type="spellEnd"/>
      <w:r w:rsidRPr="003E2E90">
        <w:rPr>
          <w:rFonts w:ascii="Times New Roman" w:hAnsi="Times New Roman"/>
          <w:sz w:val="28"/>
          <w:szCs w:val="28"/>
          <w:lang w:val="uk-UA" w:eastAsia="uk-UA"/>
        </w:rPr>
        <w:t xml:space="preserve"> в якості базового виду </w:t>
      </w:r>
      <w:r w:rsidRPr="003E2E90">
        <w:rPr>
          <w:rFonts w:ascii="Times New Roman" w:hAnsi="Times New Roman"/>
          <w:bCs/>
          <w:sz w:val="28"/>
          <w:szCs w:val="28"/>
          <w:lang w:val="uk-UA" w:eastAsia="uk-UA"/>
        </w:rPr>
        <w:t>спорту</w:t>
      </w:r>
      <w:r w:rsidRPr="003E2E90">
        <w:rPr>
          <w:rFonts w:ascii="Times New Roman" w:hAnsi="Times New Roman"/>
          <w:sz w:val="28"/>
          <w:szCs w:val="28"/>
          <w:lang w:val="uk-UA" w:eastAsia="uk-UA"/>
        </w:rPr>
        <w:t xml:space="preserve">, характеристика його засобів і сполучень з іншими видами спорту, з врахуванням їх </w:t>
      </w:r>
      <w:r w:rsidR="00DB4689">
        <w:rPr>
          <w:rFonts w:ascii="Times New Roman" w:hAnsi="Times New Roman"/>
          <w:sz w:val="28"/>
          <w:szCs w:val="28"/>
          <w:lang w:val="uk-UA" w:eastAsia="uk-UA"/>
        </w:rPr>
        <w:t>«</w:t>
      </w:r>
      <w:r w:rsidRPr="003E2E90">
        <w:rPr>
          <w:rFonts w:ascii="Times New Roman" w:hAnsi="Times New Roman"/>
          <w:sz w:val="28"/>
          <w:szCs w:val="28"/>
          <w:lang w:val="uk-UA" w:eastAsia="uk-UA"/>
        </w:rPr>
        <w:t>енергоємності</w:t>
      </w:r>
      <w:r w:rsidR="00DB4689">
        <w:rPr>
          <w:rFonts w:ascii="Times New Roman" w:hAnsi="Times New Roman"/>
          <w:sz w:val="28"/>
          <w:szCs w:val="28"/>
          <w:lang w:val="uk-UA" w:eastAsia="uk-UA"/>
        </w:rPr>
        <w:t>»</w:t>
      </w:r>
      <w:r w:rsidRPr="003E2E90">
        <w:rPr>
          <w:rFonts w:ascii="Times New Roman" w:hAnsi="Times New Roman"/>
          <w:sz w:val="28"/>
          <w:szCs w:val="28"/>
          <w:lang w:val="uk-UA" w:eastAsia="uk-UA"/>
        </w:rPr>
        <w:t xml:space="preserve"> і оздоровчої ефективності, суттєво могла сприяти</w:t>
      </w:r>
      <w:r w:rsidRPr="003E2E90">
        <w:rPr>
          <w:rFonts w:ascii="Times New Roman" w:hAnsi="Times New Roman"/>
          <w:sz w:val="28"/>
          <w:szCs w:val="28"/>
          <w:lang w:val="uk-UA" w:eastAsia="es-ES_tradnl"/>
        </w:rPr>
        <w:t xml:space="preserve"> оптим</w:t>
      </w:r>
      <w:r w:rsidRPr="003E2E90">
        <w:rPr>
          <w:rFonts w:ascii="Times New Roman" w:hAnsi="Times New Roman"/>
          <w:sz w:val="28"/>
          <w:szCs w:val="28"/>
          <w:lang w:val="uk-UA" w:eastAsia="uk-UA"/>
        </w:rPr>
        <w:t>ізації навчального процесу з фізичного виховання студентів  закладу</w:t>
      </w:r>
      <w:r w:rsidR="00DB4689">
        <w:rPr>
          <w:rFonts w:ascii="Times New Roman" w:hAnsi="Times New Roman"/>
          <w:sz w:val="28"/>
          <w:szCs w:val="28"/>
          <w:lang w:val="uk-UA" w:eastAsia="uk-UA"/>
        </w:rPr>
        <w:t xml:space="preserve"> вищої освіти</w:t>
      </w:r>
      <w:r w:rsidRPr="003E2E90">
        <w:rPr>
          <w:rFonts w:ascii="Times New Roman" w:hAnsi="Times New Roman"/>
          <w:sz w:val="28"/>
          <w:szCs w:val="28"/>
          <w:lang w:val="uk-UA" w:eastAsia="uk-UA"/>
        </w:rPr>
        <w:t>.</w:t>
      </w:r>
    </w:p>
    <w:p w:rsidR="00DB4689" w:rsidRPr="00DB4689" w:rsidRDefault="00DB4689" w:rsidP="00DB4689">
      <w:pPr>
        <w:autoSpaceDE w:val="0"/>
        <w:autoSpaceDN w:val="0"/>
        <w:adjustRightInd w:val="0"/>
        <w:spacing w:after="0" w:line="360" w:lineRule="auto"/>
        <w:ind w:firstLine="851"/>
        <w:jc w:val="both"/>
        <w:rPr>
          <w:rFonts w:ascii="Times New Roman" w:hAnsi="Times New Roman"/>
          <w:sz w:val="28"/>
          <w:szCs w:val="28"/>
        </w:rPr>
      </w:pPr>
      <w:proofErr w:type="spellStart"/>
      <w:r w:rsidRPr="00DB4689">
        <w:rPr>
          <w:rFonts w:ascii="Times New Roman" w:hAnsi="Times New Roman"/>
          <w:sz w:val="28"/>
          <w:szCs w:val="28"/>
        </w:rPr>
        <w:t>Аналіз</w:t>
      </w:r>
      <w:proofErr w:type="spellEnd"/>
      <w:r w:rsidRPr="00DB4689">
        <w:rPr>
          <w:rFonts w:ascii="Times New Roman" w:hAnsi="Times New Roman"/>
          <w:sz w:val="28"/>
          <w:szCs w:val="28"/>
        </w:rPr>
        <w:t xml:space="preserve"> </w:t>
      </w:r>
      <w:proofErr w:type="spellStart"/>
      <w:r w:rsidRPr="00DB4689">
        <w:rPr>
          <w:rFonts w:ascii="Times New Roman" w:hAnsi="Times New Roman"/>
          <w:sz w:val="28"/>
          <w:szCs w:val="28"/>
        </w:rPr>
        <w:t>літературних</w:t>
      </w:r>
      <w:proofErr w:type="spellEnd"/>
      <w:r w:rsidRPr="00DB4689">
        <w:rPr>
          <w:rFonts w:ascii="Times New Roman" w:hAnsi="Times New Roman"/>
          <w:sz w:val="28"/>
          <w:szCs w:val="28"/>
        </w:rPr>
        <w:t xml:space="preserve"> </w:t>
      </w:r>
      <w:proofErr w:type="spellStart"/>
      <w:r w:rsidRPr="00DB4689">
        <w:rPr>
          <w:rFonts w:ascii="Times New Roman" w:hAnsi="Times New Roman"/>
          <w:sz w:val="28"/>
          <w:szCs w:val="28"/>
        </w:rPr>
        <w:t>джерел</w:t>
      </w:r>
      <w:proofErr w:type="spellEnd"/>
      <w:r w:rsidRPr="00DB4689">
        <w:rPr>
          <w:rFonts w:ascii="Times New Roman" w:hAnsi="Times New Roman"/>
          <w:sz w:val="28"/>
          <w:szCs w:val="28"/>
        </w:rPr>
        <w:t xml:space="preserve"> в </w:t>
      </w:r>
      <w:proofErr w:type="spellStart"/>
      <w:r w:rsidRPr="00DB4689">
        <w:rPr>
          <w:rFonts w:ascii="Times New Roman" w:hAnsi="Times New Roman"/>
          <w:sz w:val="28"/>
          <w:szCs w:val="28"/>
        </w:rPr>
        <w:t>сфері</w:t>
      </w:r>
      <w:proofErr w:type="spellEnd"/>
      <w:r w:rsidRPr="00DB4689">
        <w:rPr>
          <w:rFonts w:ascii="Times New Roman" w:hAnsi="Times New Roman"/>
          <w:sz w:val="28"/>
          <w:szCs w:val="28"/>
        </w:rPr>
        <w:t xml:space="preserve"> </w:t>
      </w:r>
      <w:proofErr w:type="spellStart"/>
      <w:r w:rsidRPr="00DB4689">
        <w:rPr>
          <w:rFonts w:ascii="Times New Roman" w:hAnsi="Times New Roman"/>
          <w:sz w:val="28"/>
          <w:szCs w:val="28"/>
        </w:rPr>
        <w:t>фізичного</w:t>
      </w:r>
      <w:proofErr w:type="spellEnd"/>
      <w:r w:rsidRPr="00DB4689">
        <w:rPr>
          <w:rFonts w:ascii="Times New Roman" w:hAnsi="Times New Roman"/>
          <w:sz w:val="28"/>
          <w:szCs w:val="28"/>
        </w:rPr>
        <w:t xml:space="preserve"> </w:t>
      </w:r>
      <w:proofErr w:type="spellStart"/>
      <w:r w:rsidRPr="00DB4689">
        <w:rPr>
          <w:rFonts w:ascii="Times New Roman" w:hAnsi="Times New Roman"/>
          <w:sz w:val="28"/>
          <w:szCs w:val="28"/>
        </w:rPr>
        <w:t>виховання</w:t>
      </w:r>
      <w:proofErr w:type="spellEnd"/>
      <w:r w:rsidRPr="00DB4689">
        <w:rPr>
          <w:rFonts w:ascii="Times New Roman" w:hAnsi="Times New Roman"/>
          <w:sz w:val="28"/>
          <w:szCs w:val="28"/>
        </w:rPr>
        <w:t xml:space="preserve"> дозволив </w:t>
      </w:r>
      <w:proofErr w:type="spellStart"/>
      <w:r w:rsidRPr="00DB4689">
        <w:rPr>
          <w:rFonts w:ascii="Times New Roman" w:hAnsi="Times New Roman"/>
          <w:sz w:val="28"/>
          <w:szCs w:val="28"/>
        </w:rPr>
        <w:t>зробити</w:t>
      </w:r>
      <w:proofErr w:type="spellEnd"/>
      <w:r w:rsidRPr="00DB4689">
        <w:rPr>
          <w:rFonts w:ascii="Times New Roman" w:hAnsi="Times New Roman"/>
          <w:sz w:val="28"/>
          <w:szCs w:val="28"/>
        </w:rPr>
        <w:t xml:space="preserve"> </w:t>
      </w:r>
      <w:proofErr w:type="spellStart"/>
      <w:r w:rsidRPr="00DB4689">
        <w:rPr>
          <w:rFonts w:ascii="Times New Roman" w:hAnsi="Times New Roman"/>
          <w:sz w:val="28"/>
          <w:szCs w:val="28"/>
        </w:rPr>
        <w:t>наступні</w:t>
      </w:r>
      <w:proofErr w:type="spellEnd"/>
      <w:r w:rsidRPr="00DB4689">
        <w:rPr>
          <w:rFonts w:ascii="Times New Roman" w:hAnsi="Times New Roman"/>
          <w:sz w:val="28"/>
          <w:szCs w:val="28"/>
        </w:rPr>
        <w:t xml:space="preserve"> </w:t>
      </w:r>
      <w:proofErr w:type="spellStart"/>
      <w:r w:rsidRPr="00DB4689">
        <w:rPr>
          <w:rFonts w:ascii="Times New Roman" w:hAnsi="Times New Roman"/>
          <w:sz w:val="28"/>
          <w:szCs w:val="28"/>
        </w:rPr>
        <w:t>висновки</w:t>
      </w:r>
      <w:proofErr w:type="spellEnd"/>
      <w:r w:rsidRPr="00DB4689">
        <w:rPr>
          <w:rFonts w:ascii="Times New Roman" w:hAnsi="Times New Roman"/>
          <w:sz w:val="28"/>
          <w:szCs w:val="28"/>
        </w:rPr>
        <w:t>:</w:t>
      </w:r>
    </w:p>
    <w:p w:rsidR="00DB4689" w:rsidRPr="00DB4689" w:rsidRDefault="00DB4689" w:rsidP="00DB4689">
      <w:pPr>
        <w:autoSpaceDE w:val="0"/>
        <w:autoSpaceDN w:val="0"/>
        <w:adjustRightInd w:val="0"/>
        <w:spacing w:after="0" w:line="360" w:lineRule="auto"/>
        <w:ind w:firstLine="851"/>
        <w:jc w:val="both"/>
        <w:rPr>
          <w:rFonts w:ascii="Times New Roman" w:hAnsi="Times New Roman"/>
          <w:sz w:val="28"/>
          <w:szCs w:val="28"/>
          <w:lang w:val="uk-UA"/>
        </w:rPr>
      </w:pPr>
      <w:proofErr w:type="spellStart"/>
      <w:r>
        <w:rPr>
          <w:rFonts w:ascii="Times New Roman" w:hAnsi="Times New Roman"/>
          <w:sz w:val="28"/>
          <w:szCs w:val="28"/>
        </w:rPr>
        <w:t>Зростання</w:t>
      </w:r>
      <w:proofErr w:type="spellEnd"/>
      <w:r>
        <w:rPr>
          <w:rFonts w:ascii="Times New Roman" w:hAnsi="Times New Roman"/>
          <w:sz w:val="28"/>
          <w:szCs w:val="28"/>
        </w:rPr>
        <w:t xml:space="preserve"> </w:t>
      </w:r>
      <w:proofErr w:type="spellStart"/>
      <w:r>
        <w:rPr>
          <w:rFonts w:ascii="Times New Roman" w:hAnsi="Times New Roman"/>
          <w:sz w:val="28"/>
          <w:szCs w:val="28"/>
        </w:rPr>
        <w:t>рівня</w:t>
      </w:r>
      <w:proofErr w:type="spellEnd"/>
      <w:r>
        <w:rPr>
          <w:rFonts w:ascii="Times New Roman" w:hAnsi="Times New Roman"/>
          <w:sz w:val="28"/>
          <w:szCs w:val="28"/>
        </w:rPr>
        <w:t xml:space="preserve"> </w:t>
      </w:r>
      <w:proofErr w:type="spellStart"/>
      <w:r>
        <w:rPr>
          <w:rFonts w:ascii="Times New Roman" w:hAnsi="Times New Roman"/>
          <w:sz w:val="28"/>
          <w:szCs w:val="28"/>
        </w:rPr>
        <w:t>захворюваності</w:t>
      </w:r>
      <w:proofErr w:type="spellEnd"/>
      <w:r>
        <w:rPr>
          <w:rFonts w:ascii="Times New Roman" w:hAnsi="Times New Roman"/>
          <w:sz w:val="28"/>
          <w:szCs w:val="28"/>
        </w:rPr>
        <w:t xml:space="preserve"> </w:t>
      </w:r>
      <w:proofErr w:type="spellStart"/>
      <w:r>
        <w:rPr>
          <w:rFonts w:ascii="Times New Roman" w:hAnsi="Times New Roman"/>
          <w:sz w:val="28"/>
          <w:szCs w:val="28"/>
        </w:rPr>
        <w:t>студентської</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 xml:space="preserve">, </w:t>
      </w:r>
      <w:proofErr w:type="spellStart"/>
      <w:r>
        <w:rPr>
          <w:rFonts w:ascii="Times New Roman" w:hAnsi="Times New Roman"/>
          <w:sz w:val="28"/>
          <w:szCs w:val="28"/>
        </w:rPr>
        <w:t>зниження</w:t>
      </w:r>
      <w:proofErr w:type="spellEnd"/>
      <w:r>
        <w:rPr>
          <w:rFonts w:ascii="Times New Roman" w:hAnsi="Times New Roman"/>
          <w:sz w:val="28"/>
          <w:szCs w:val="28"/>
        </w:rPr>
        <w:t xml:space="preserve">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робото</w:t>
      </w:r>
      <w:proofErr w:type="spellEnd"/>
      <w:r>
        <w:rPr>
          <w:rFonts w:ascii="Times New Roman" w:hAnsi="Times New Roman"/>
          <w:sz w:val="28"/>
          <w:szCs w:val="28"/>
        </w:rPr>
        <w:t xml:space="preserve"> </w:t>
      </w:r>
      <w:proofErr w:type="spellStart"/>
      <w:r>
        <w:rPr>
          <w:rFonts w:ascii="Times New Roman" w:hAnsi="Times New Roman"/>
          <w:sz w:val="28"/>
          <w:szCs w:val="28"/>
        </w:rPr>
        <w:t>здатності</w:t>
      </w:r>
      <w:proofErr w:type="spellEnd"/>
      <w:r>
        <w:rPr>
          <w:rFonts w:ascii="Times New Roman" w:hAnsi="Times New Roman"/>
          <w:sz w:val="28"/>
          <w:szCs w:val="28"/>
        </w:rPr>
        <w:t xml:space="preserve">, </w:t>
      </w:r>
      <w:proofErr w:type="spellStart"/>
      <w:r>
        <w:rPr>
          <w:rFonts w:ascii="Times New Roman" w:hAnsi="Times New Roman"/>
          <w:sz w:val="28"/>
          <w:szCs w:val="28"/>
        </w:rPr>
        <w:t>виражене</w:t>
      </w:r>
      <w:proofErr w:type="spellEnd"/>
      <w:r>
        <w:rPr>
          <w:rFonts w:ascii="Times New Roman" w:hAnsi="Times New Roman"/>
          <w:sz w:val="28"/>
          <w:szCs w:val="28"/>
        </w:rPr>
        <w:t xml:space="preserve"> </w:t>
      </w:r>
      <w:proofErr w:type="spellStart"/>
      <w:r>
        <w:rPr>
          <w:rFonts w:ascii="Times New Roman" w:hAnsi="Times New Roman"/>
          <w:sz w:val="28"/>
          <w:szCs w:val="28"/>
        </w:rPr>
        <w:t>погіршення</w:t>
      </w:r>
      <w:proofErr w:type="spellEnd"/>
      <w:r>
        <w:rPr>
          <w:rFonts w:ascii="Times New Roman" w:hAnsi="Times New Roman"/>
          <w:sz w:val="28"/>
          <w:szCs w:val="28"/>
        </w:rPr>
        <w:t xml:space="preserve"> </w:t>
      </w:r>
      <w:proofErr w:type="spellStart"/>
      <w:r>
        <w:rPr>
          <w:rFonts w:ascii="Times New Roman" w:hAnsi="Times New Roman"/>
          <w:sz w:val="28"/>
          <w:szCs w:val="28"/>
        </w:rPr>
        <w:t>фізичного</w:t>
      </w:r>
      <w:proofErr w:type="spellEnd"/>
      <w:r>
        <w:rPr>
          <w:rFonts w:ascii="Times New Roman" w:hAnsi="Times New Roman"/>
          <w:sz w:val="28"/>
          <w:szCs w:val="28"/>
        </w:rPr>
        <w:t xml:space="preserve">, </w:t>
      </w:r>
      <w:proofErr w:type="spellStart"/>
      <w:r>
        <w:rPr>
          <w:rFonts w:ascii="Times New Roman" w:hAnsi="Times New Roman"/>
          <w:sz w:val="28"/>
          <w:szCs w:val="28"/>
        </w:rPr>
        <w:t>психічного</w:t>
      </w:r>
      <w:proofErr w:type="spellEnd"/>
      <w:r>
        <w:rPr>
          <w:rFonts w:ascii="Times New Roman" w:hAnsi="Times New Roman"/>
          <w:sz w:val="28"/>
          <w:szCs w:val="28"/>
        </w:rPr>
        <w:t xml:space="preserve">, </w:t>
      </w:r>
      <w:proofErr w:type="spellStart"/>
      <w:r>
        <w:rPr>
          <w:rFonts w:ascii="Times New Roman" w:hAnsi="Times New Roman"/>
          <w:sz w:val="28"/>
          <w:szCs w:val="28"/>
        </w:rPr>
        <w:t>розумового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студентської</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 xml:space="preserve"> </w:t>
      </w:r>
      <w:proofErr w:type="spellStart"/>
      <w:r>
        <w:rPr>
          <w:rFonts w:ascii="Times New Roman" w:hAnsi="Times New Roman"/>
          <w:sz w:val="28"/>
          <w:szCs w:val="28"/>
        </w:rPr>
        <w:t>актуалізують</w:t>
      </w:r>
      <w:proofErr w:type="spellEnd"/>
      <w:r>
        <w:rPr>
          <w:rFonts w:ascii="Times New Roman" w:hAnsi="Times New Roman"/>
          <w:sz w:val="28"/>
          <w:szCs w:val="28"/>
        </w:rPr>
        <w:t xml:space="preserve"> проблему </w:t>
      </w:r>
      <w:proofErr w:type="spellStart"/>
      <w:r>
        <w:rPr>
          <w:rFonts w:ascii="Times New Roman" w:hAnsi="Times New Roman"/>
          <w:sz w:val="28"/>
          <w:szCs w:val="28"/>
        </w:rPr>
        <w:t>збереження</w:t>
      </w:r>
      <w:proofErr w:type="spellEnd"/>
      <w:r>
        <w:rPr>
          <w:rFonts w:ascii="Times New Roman" w:hAnsi="Times New Roman"/>
          <w:sz w:val="28"/>
          <w:szCs w:val="28"/>
        </w:rPr>
        <w:t xml:space="preserve"> </w:t>
      </w:r>
      <w:proofErr w:type="spellStart"/>
      <w:r>
        <w:rPr>
          <w:rFonts w:ascii="Times New Roman" w:hAnsi="Times New Roman"/>
          <w:sz w:val="28"/>
          <w:szCs w:val="28"/>
        </w:rPr>
        <w:t>здоров’я</w:t>
      </w:r>
      <w:proofErr w:type="spellEnd"/>
      <w:r>
        <w:rPr>
          <w:rFonts w:ascii="Times New Roman" w:hAnsi="Times New Roman"/>
          <w:sz w:val="28"/>
          <w:szCs w:val="28"/>
        </w:rPr>
        <w:t xml:space="preserve"> </w:t>
      </w:r>
      <w:proofErr w:type="spellStart"/>
      <w:r>
        <w:rPr>
          <w:rFonts w:ascii="Times New Roman" w:hAnsi="Times New Roman"/>
          <w:sz w:val="28"/>
          <w:szCs w:val="28"/>
        </w:rPr>
        <w:t>студентів</w:t>
      </w:r>
      <w:proofErr w:type="spellEnd"/>
      <w:r>
        <w:rPr>
          <w:rFonts w:ascii="Times New Roman" w:hAnsi="Times New Roman"/>
          <w:sz w:val="28"/>
          <w:szCs w:val="28"/>
        </w:rPr>
        <w:t xml:space="preserve"> ЗВО.</w:t>
      </w:r>
      <w:r>
        <w:rPr>
          <w:rFonts w:ascii="Times New Roman" w:hAnsi="Times New Roman"/>
          <w:sz w:val="28"/>
          <w:szCs w:val="28"/>
          <w:lang w:val="uk-UA"/>
        </w:rPr>
        <w:t xml:space="preserve">  </w:t>
      </w:r>
      <w:r w:rsidRPr="00DB4689">
        <w:rPr>
          <w:rFonts w:ascii="Times New Roman" w:hAnsi="Times New Roman"/>
          <w:sz w:val="28"/>
          <w:szCs w:val="28"/>
          <w:lang w:val="uk-UA"/>
        </w:rPr>
        <w:t>Здоров’я молоді є одним із пріоритетних напрямів розвитку нашої держави, що відображено в нормативних документах, які визначають завдання що до збереження та зміцнення фізичного, психічного та духовного здоров’я.</w:t>
      </w:r>
      <w:r>
        <w:rPr>
          <w:rFonts w:ascii="Times New Roman" w:hAnsi="Times New Roman"/>
          <w:sz w:val="28"/>
          <w:szCs w:val="28"/>
          <w:lang w:val="uk-UA"/>
        </w:rPr>
        <w:t xml:space="preserve"> </w:t>
      </w:r>
      <w:r w:rsidRPr="00DB4689">
        <w:rPr>
          <w:rFonts w:ascii="Times New Roman" w:hAnsi="Times New Roman"/>
          <w:sz w:val="28"/>
          <w:szCs w:val="28"/>
          <w:lang w:val="uk-UA"/>
        </w:rPr>
        <w:t xml:space="preserve">Фізичне виховання студентів необхідним чином має включати в навчальну програму блоки </w:t>
      </w:r>
      <w:proofErr w:type="spellStart"/>
      <w:r w:rsidRPr="00DB4689">
        <w:rPr>
          <w:rFonts w:ascii="Times New Roman" w:hAnsi="Times New Roman"/>
          <w:sz w:val="28"/>
          <w:szCs w:val="28"/>
          <w:lang w:val="uk-UA"/>
        </w:rPr>
        <w:t>професійно</w:t>
      </w:r>
      <w:proofErr w:type="spellEnd"/>
      <w:r w:rsidRPr="00DB4689">
        <w:rPr>
          <w:rFonts w:ascii="Times New Roman" w:hAnsi="Times New Roman"/>
          <w:sz w:val="28"/>
          <w:szCs w:val="28"/>
          <w:lang w:val="uk-UA"/>
        </w:rPr>
        <w:t>-прикладної фізичної підготовки, орієнтовані до умов майбутньої трудової діяльності.</w:t>
      </w:r>
    </w:p>
    <w:p w:rsidR="00DB4689" w:rsidRPr="00FA7162" w:rsidRDefault="00DB4689" w:rsidP="00DB4689">
      <w:pPr>
        <w:autoSpaceDE w:val="0"/>
        <w:autoSpaceDN w:val="0"/>
        <w:adjustRightInd w:val="0"/>
        <w:spacing w:after="0" w:line="360" w:lineRule="auto"/>
        <w:ind w:firstLine="851"/>
        <w:jc w:val="both"/>
        <w:rPr>
          <w:rFonts w:ascii="Times New Roman" w:hAnsi="Times New Roman"/>
          <w:sz w:val="28"/>
          <w:szCs w:val="28"/>
          <w:lang w:val="uk-UA"/>
        </w:rPr>
      </w:pPr>
      <w:r w:rsidRPr="00FA7162">
        <w:rPr>
          <w:rFonts w:ascii="Times New Roman" w:hAnsi="Times New Roman"/>
          <w:sz w:val="28"/>
          <w:szCs w:val="28"/>
          <w:lang w:val="uk-UA"/>
        </w:rPr>
        <w:t>При достатньому розвитку рухових здібностей, студенти не тільки в подальшому можуть оволодіти новими руховими діями, але і значно розширити свій фізичний і духовний кругозір, а також розвиток рухових здібностей сприяє встановленню людських і ділових контактів.</w:t>
      </w:r>
    </w:p>
    <w:p w:rsidR="00DB4689" w:rsidRDefault="00DB4689" w:rsidP="00DB4689">
      <w:pPr>
        <w:autoSpaceDE w:val="0"/>
        <w:autoSpaceDN w:val="0"/>
        <w:adjustRightInd w:val="0"/>
        <w:spacing w:after="0" w:line="360" w:lineRule="auto"/>
        <w:ind w:firstLine="851"/>
        <w:jc w:val="both"/>
        <w:rPr>
          <w:rFonts w:ascii="Times New Roman" w:hAnsi="Times New Roman"/>
          <w:sz w:val="28"/>
          <w:szCs w:val="28"/>
        </w:rPr>
      </w:pPr>
      <w:proofErr w:type="spellStart"/>
      <w:r>
        <w:rPr>
          <w:rFonts w:ascii="Times New Roman" w:hAnsi="Times New Roman"/>
          <w:sz w:val="28"/>
          <w:szCs w:val="28"/>
          <w:lang w:val="uk-UA"/>
        </w:rPr>
        <w:t>Футзал</w:t>
      </w:r>
      <w:proofErr w:type="spellEnd"/>
      <w:r>
        <w:rPr>
          <w:rFonts w:ascii="Times New Roman" w:hAnsi="Times New Roman"/>
          <w:sz w:val="28"/>
          <w:szCs w:val="28"/>
        </w:rPr>
        <w:t xml:space="preserve">, в </w:t>
      </w:r>
      <w:proofErr w:type="spellStart"/>
      <w:r>
        <w:rPr>
          <w:rFonts w:ascii="Times New Roman" w:hAnsi="Times New Roman"/>
          <w:sz w:val="28"/>
          <w:szCs w:val="28"/>
        </w:rPr>
        <w:t>поєднанні</w:t>
      </w:r>
      <w:proofErr w:type="spellEnd"/>
      <w:r>
        <w:rPr>
          <w:rFonts w:ascii="Times New Roman" w:hAnsi="Times New Roman"/>
          <w:sz w:val="28"/>
          <w:szCs w:val="28"/>
        </w:rPr>
        <w:t xml:space="preserve"> з </w:t>
      </w:r>
      <w:proofErr w:type="spellStart"/>
      <w:r>
        <w:rPr>
          <w:rFonts w:ascii="Times New Roman" w:hAnsi="Times New Roman"/>
          <w:sz w:val="28"/>
          <w:szCs w:val="28"/>
        </w:rPr>
        <w:t>різними</w:t>
      </w:r>
      <w:proofErr w:type="spellEnd"/>
      <w:r>
        <w:rPr>
          <w:rFonts w:ascii="Times New Roman" w:hAnsi="Times New Roman"/>
          <w:sz w:val="28"/>
          <w:szCs w:val="28"/>
        </w:rPr>
        <w:t xml:space="preserve"> </w:t>
      </w:r>
      <w:proofErr w:type="spellStart"/>
      <w:r>
        <w:rPr>
          <w:rFonts w:ascii="Times New Roman" w:hAnsi="Times New Roman"/>
          <w:sz w:val="28"/>
          <w:szCs w:val="28"/>
        </w:rPr>
        <w:t>вправами</w:t>
      </w:r>
      <w:proofErr w:type="spellEnd"/>
      <w:r>
        <w:rPr>
          <w:rFonts w:ascii="Times New Roman" w:hAnsi="Times New Roman"/>
          <w:sz w:val="28"/>
          <w:szCs w:val="28"/>
        </w:rPr>
        <w:t xml:space="preserve">, </w:t>
      </w:r>
      <w:proofErr w:type="spellStart"/>
      <w:r>
        <w:rPr>
          <w:rFonts w:ascii="Times New Roman" w:hAnsi="Times New Roman"/>
          <w:sz w:val="28"/>
          <w:szCs w:val="28"/>
        </w:rPr>
        <w:t>використовуються</w:t>
      </w:r>
      <w:proofErr w:type="spellEnd"/>
      <w:r>
        <w:rPr>
          <w:rFonts w:ascii="Times New Roman" w:hAnsi="Times New Roman"/>
          <w:sz w:val="28"/>
          <w:szCs w:val="28"/>
        </w:rPr>
        <w:t xml:space="preserve"> як </w:t>
      </w:r>
      <w:proofErr w:type="spellStart"/>
      <w:r>
        <w:rPr>
          <w:rFonts w:ascii="Times New Roman" w:hAnsi="Times New Roman"/>
          <w:sz w:val="28"/>
          <w:szCs w:val="28"/>
        </w:rPr>
        <w:t>найважливіший</w:t>
      </w:r>
      <w:proofErr w:type="spellEnd"/>
      <w:r>
        <w:rPr>
          <w:rFonts w:ascii="Times New Roman" w:hAnsi="Times New Roman"/>
          <w:sz w:val="28"/>
          <w:szCs w:val="28"/>
        </w:rPr>
        <w:t xml:space="preserve"> </w:t>
      </w:r>
      <w:proofErr w:type="spellStart"/>
      <w:r>
        <w:rPr>
          <w:rFonts w:ascii="Times New Roman" w:hAnsi="Times New Roman"/>
          <w:sz w:val="28"/>
          <w:szCs w:val="28"/>
        </w:rPr>
        <w:t>засіб</w:t>
      </w:r>
      <w:proofErr w:type="spellEnd"/>
      <w:r>
        <w:rPr>
          <w:rFonts w:ascii="Times New Roman" w:hAnsi="Times New Roman"/>
          <w:sz w:val="28"/>
          <w:szCs w:val="28"/>
        </w:rPr>
        <w:t xml:space="preserve"> в </w:t>
      </w:r>
      <w:proofErr w:type="spellStart"/>
      <w:r>
        <w:rPr>
          <w:rFonts w:ascii="Times New Roman" w:hAnsi="Times New Roman"/>
          <w:sz w:val="28"/>
          <w:szCs w:val="28"/>
        </w:rPr>
        <w:t>процесі</w:t>
      </w:r>
      <w:proofErr w:type="spellEnd"/>
      <w:r>
        <w:rPr>
          <w:rFonts w:ascii="Times New Roman" w:hAnsi="Times New Roman"/>
          <w:sz w:val="28"/>
          <w:szCs w:val="28"/>
        </w:rPr>
        <w:t xml:space="preserve"> </w:t>
      </w:r>
      <w:proofErr w:type="spellStart"/>
      <w:r>
        <w:rPr>
          <w:rFonts w:ascii="Times New Roman" w:hAnsi="Times New Roman"/>
          <w:sz w:val="28"/>
          <w:szCs w:val="28"/>
        </w:rPr>
        <w:t>фізичного</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та є </w:t>
      </w:r>
      <w:proofErr w:type="spellStart"/>
      <w:r>
        <w:rPr>
          <w:rFonts w:ascii="Times New Roman" w:hAnsi="Times New Roman"/>
          <w:sz w:val="28"/>
          <w:szCs w:val="28"/>
        </w:rPr>
        <w:t>визначальним</w:t>
      </w:r>
      <w:proofErr w:type="spellEnd"/>
      <w:r>
        <w:rPr>
          <w:rFonts w:ascii="Times New Roman" w:hAnsi="Times New Roman"/>
          <w:sz w:val="28"/>
          <w:szCs w:val="28"/>
        </w:rPr>
        <w:t xml:space="preserve"> фактором здорового способу </w:t>
      </w:r>
      <w:proofErr w:type="spellStart"/>
      <w:r>
        <w:rPr>
          <w:rFonts w:ascii="Times New Roman" w:hAnsi="Times New Roman"/>
          <w:sz w:val="28"/>
          <w:szCs w:val="28"/>
        </w:rPr>
        <w:t>життя</w:t>
      </w:r>
      <w:proofErr w:type="spellEnd"/>
      <w:r>
        <w:rPr>
          <w:rFonts w:ascii="Times New Roman" w:hAnsi="Times New Roman"/>
          <w:b/>
          <w:sz w:val="28"/>
          <w:szCs w:val="28"/>
        </w:rPr>
        <w:t xml:space="preserve"> </w:t>
      </w:r>
      <w:proofErr w:type="spellStart"/>
      <w:r>
        <w:rPr>
          <w:rFonts w:ascii="Times New Roman" w:hAnsi="Times New Roman"/>
          <w:sz w:val="28"/>
          <w:szCs w:val="28"/>
        </w:rPr>
        <w:t>студентської</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w:t>
      </w:r>
    </w:p>
    <w:p w:rsidR="00666256" w:rsidRPr="003E2E90" w:rsidRDefault="00666256" w:rsidP="003E2E90">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p>
    <w:p w:rsidR="00B8509E" w:rsidRPr="00B8509E" w:rsidRDefault="00666256" w:rsidP="0094341F">
      <w:pPr>
        <w:widowControl w:val="0"/>
        <w:suppressAutoHyphens/>
        <w:spacing w:after="0" w:line="360" w:lineRule="auto"/>
        <w:ind w:firstLine="709"/>
        <w:jc w:val="both"/>
        <w:rPr>
          <w:rFonts w:ascii="Times New Roman" w:hAnsi="Times New Roman"/>
          <w:sz w:val="28"/>
          <w:szCs w:val="28"/>
        </w:rPr>
      </w:pPr>
      <w:r w:rsidRPr="003E2E90">
        <w:rPr>
          <w:rFonts w:ascii="Times New Roman" w:hAnsi="Times New Roman"/>
          <w:sz w:val="28"/>
          <w:szCs w:val="28"/>
          <w:lang w:val="uk-UA" w:eastAsia="uk-UA"/>
        </w:rPr>
        <w:br w:type="page"/>
      </w:r>
      <w:proofErr w:type="gramStart"/>
      <w:r w:rsidR="00B8509E" w:rsidRPr="00B8509E">
        <w:rPr>
          <w:rFonts w:ascii="Times New Roman" w:hAnsi="Times New Roman"/>
          <w:sz w:val="28"/>
          <w:szCs w:val="28"/>
        </w:rPr>
        <w:lastRenderedPageBreak/>
        <w:t>2  ЗАВДАННЯ</w:t>
      </w:r>
      <w:proofErr w:type="gramEnd"/>
      <w:r w:rsidR="00B8509E" w:rsidRPr="00B8509E">
        <w:rPr>
          <w:rFonts w:ascii="Times New Roman" w:hAnsi="Times New Roman"/>
          <w:sz w:val="28"/>
          <w:szCs w:val="28"/>
        </w:rPr>
        <w:t>, МЕТОДИ ТА ОРГАНІЗАЦІЯ ДОСЛІДЖЕННЯ</w:t>
      </w:r>
    </w:p>
    <w:p w:rsidR="00B8509E" w:rsidRPr="00B8509E" w:rsidRDefault="00B8509E" w:rsidP="00B8509E">
      <w:pPr>
        <w:shd w:val="clear" w:color="auto" w:fill="FFFFFF"/>
        <w:spacing w:after="0" w:line="360" w:lineRule="auto"/>
        <w:ind w:firstLine="709"/>
        <w:jc w:val="both"/>
        <w:rPr>
          <w:rFonts w:ascii="Times New Roman" w:hAnsi="Times New Roman"/>
          <w:sz w:val="28"/>
          <w:szCs w:val="28"/>
        </w:rPr>
      </w:pPr>
    </w:p>
    <w:p w:rsidR="00B8509E" w:rsidRPr="00B8509E" w:rsidRDefault="00B8509E" w:rsidP="00B8509E">
      <w:pPr>
        <w:shd w:val="clear" w:color="auto" w:fill="FFFFFF"/>
        <w:spacing w:after="0" w:line="360" w:lineRule="auto"/>
        <w:ind w:firstLine="709"/>
        <w:jc w:val="both"/>
        <w:rPr>
          <w:rFonts w:ascii="Times New Roman" w:hAnsi="Times New Roman"/>
          <w:sz w:val="28"/>
          <w:szCs w:val="28"/>
        </w:rPr>
      </w:pPr>
      <w:proofErr w:type="gramStart"/>
      <w:r w:rsidRPr="00B8509E">
        <w:rPr>
          <w:rFonts w:ascii="Times New Roman" w:hAnsi="Times New Roman"/>
          <w:sz w:val="28"/>
          <w:szCs w:val="28"/>
        </w:rPr>
        <w:t xml:space="preserve">2.1  </w:t>
      </w:r>
      <w:proofErr w:type="spellStart"/>
      <w:r w:rsidRPr="00B8509E">
        <w:rPr>
          <w:rFonts w:ascii="Times New Roman" w:hAnsi="Times New Roman"/>
          <w:sz w:val="28"/>
          <w:szCs w:val="28"/>
        </w:rPr>
        <w:t>Завдання</w:t>
      </w:r>
      <w:proofErr w:type="spellEnd"/>
      <w:proofErr w:type="gramEnd"/>
      <w:r w:rsidRPr="00B8509E">
        <w:rPr>
          <w:rFonts w:ascii="Times New Roman" w:hAnsi="Times New Roman"/>
          <w:sz w:val="28"/>
          <w:szCs w:val="28"/>
        </w:rPr>
        <w:t xml:space="preserve"> </w:t>
      </w:r>
      <w:proofErr w:type="spellStart"/>
      <w:r w:rsidRPr="00B8509E">
        <w:rPr>
          <w:rFonts w:ascii="Times New Roman" w:hAnsi="Times New Roman"/>
          <w:sz w:val="28"/>
          <w:szCs w:val="28"/>
        </w:rPr>
        <w:t>дослідження</w:t>
      </w:r>
      <w:proofErr w:type="spellEnd"/>
    </w:p>
    <w:p w:rsidR="00B8509E" w:rsidRPr="00B8509E" w:rsidRDefault="00B8509E" w:rsidP="00B8509E">
      <w:pPr>
        <w:shd w:val="clear" w:color="auto" w:fill="FFFFFF"/>
        <w:spacing w:after="0" w:line="360" w:lineRule="auto"/>
        <w:ind w:firstLine="709"/>
        <w:jc w:val="both"/>
        <w:rPr>
          <w:rFonts w:ascii="Times New Roman" w:hAnsi="Times New Roman"/>
          <w:b/>
          <w:sz w:val="28"/>
          <w:szCs w:val="28"/>
        </w:rPr>
      </w:pPr>
    </w:p>
    <w:p w:rsidR="004A213E" w:rsidRPr="009100D7" w:rsidRDefault="004A213E" w:rsidP="004A213E">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Відповідно до мети були поставлені такі завдання:</w:t>
      </w:r>
    </w:p>
    <w:p w:rsidR="004A213E" w:rsidRPr="009100D7" w:rsidRDefault="004A213E" w:rsidP="004A213E">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1) Теоретично узагальнити та визначити особливості стану здоров'я, фізичної підготовленості, рухової активності студентів 1-4-х курсів </w:t>
      </w:r>
      <w:r w:rsidR="00B8509E">
        <w:rPr>
          <w:rFonts w:ascii="Times New Roman" w:hAnsi="Times New Roman"/>
          <w:sz w:val="28"/>
          <w:szCs w:val="28"/>
          <w:lang w:val="uk-UA" w:eastAsia="ru-RU"/>
        </w:rPr>
        <w:t>закладу вищої освіти</w:t>
      </w:r>
      <w:r w:rsidRPr="009100D7">
        <w:rPr>
          <w:rFonts w:ascii="Times New Roman" w:hAnsi="Times New Roman"/>
          <w:sz w:val="28"/>
          <w:szCs w:val="28"/>
          <w:lang w:val="uk-UA" w:eastAsia="ru-RU"/>
        </w:rPr>
        <w:t>.</w:t>
      </w:r>
    </w:p>
    <w:p w:rsidR="004A213E" w:rsidRPr="009100D7" w:rsidRDefault="004A213E" w:rsidP="004A213E">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2) Вивчити спортивно-оздоровчі потреби студентів та можливість їх задоволення засобами </w:t>
      </w:r>
      <w:proofErr w:type="spellStart"/>
      <w:r>
        <w:rPr>
          <w:rFonts w:ascii="Times New Roman" w:hAnsi="Times New Roman"/>
          <w:sz w:val="28"/>
          <w:szCs w:val="28"/>
          <w:lang w:val="uk-UA" w:eastAsia="ru-RU"/>
        </w:rPr>
        <w:t>футзал</w:t>
      </w:r>
      <w:r w:rsidRPr="009100D7">
        <w:rPr>
          <w:rFonts w:ascii="Times New Roman" w:hAnsi="Times New Roman"/>
          <w:sz w:val="28"/>
          <w:szCs w:val="28"/>
          <w:lang w:val="uk-UA" w:eastAsia="ru-RU"/>
        </w:rPr>
        <w:t>у</w:t>
      </w:r>
      <w:proofErr w:type="spellEnd"/>
      <w:r w:rsidRPr="009100D7">
        <w:rPr>
          <w:rFonts w:ascii="Times New Roman" w:hAnsi="Times New Roman"/>
          <w:sz w:val="28"/>
          <w:szCs w:val="28"/>
          <w:lang w:val="uk-UA" w:eastAsia="ru-RU"/>
        </w:rPr>
        <w:t xml:space="preserve"> в умовах </w:t>
      </w:r>
      <w:r w:rsidR="00B8509E">
        <w:rPr>
          <w:rFonts w:ascii="Times New Roman" w:hAnsi="Times New Roman"/>
          <w:sz w:val="28"/>
          <w:szCs w:val="28"/>
          <w:lang w:val="uk-UA" w:eastAsia="ru-RU"/>
        </w:rPr>
        <w:t>закладу вищої освіти</w:t>
      </w:r>
      <w:r w:rsidRPr="009100D7">
        <w:rPr>
          <w:rFonts w:ascii="Times New Roman" w:hAnsi="Times New Roman"/>
          <w:sz w:val="28"/>
          <w:szCs w:val="28"/>
          <w:lang w:val="uk-UA" w:eastAsia="ru-RU"/>
        </w:rPr>
        <w:t>.</w:t>
      </w:r>
    </w:p>
    <w:p w:rsidR="004A213E" w:rsidRPr="009100D7" w:rsidRDefault="004A213E" w:rsidP="004A213E">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3) Удосконалити методику фізичної підготовки студентів </w:t>
      </w:r>
      <w:r w:rsidR="00B8509E">
        <w:rPr>
          <w:rFonts w:ascii="Times New Roman" w:hAnsi="Times New Roman"/>
          <w:sz w:val="28"/>
          <w:szCs w:val="28"/>
          <w:lang w:val="uk-UA" w:eastAsia="ru-RU"/>
        </w:rPr>
        <w:t>закладу вищої освіти</w:t>
      </w:r>
      <w:r w:rsidRPr="009100D7">
        <w:rPr>
          <w:rFonts w:ascii="Times New Roman" w:hAnsi="Times New Roman"/>
          <w:sz w:val="28"/>
          <w:szCs w:val="28"/>
          <w:lang w:val="uk-UA" w:eastAsia="ru-RU"/>
        </w:rPr>
        <w:t xml:space="preserve"> на заняттях з </w:t>
      </w:r>
      <w:proofErr w:type="spellStart"/>
      <w:r>
        <w:rPr>
          <w:rFonts w:ascii="Times New Roman" w:hAnsi="Times New Roman"/>
          <w:sz w:val="28"/>
          <w:szCs w:val="28"/>
          <w:lang w:val="uk-UA" w:eastAsia="ru-RU"/>
        </w:rPr>
        <w:t>футзал</w:t>
      </w:r>
      <w:r w:rsidRPr="009100D7">
        <w:rPr>
          <w:rFonts w:ascii="Times New Roman" w:hAnsi="Times New Roman"/>
          <w:sz w:val="28"/>
          <w:szCs w:val="28"/>
          <w:lang w:val="uk-UA" w:eastAsia="ru-RU"/>
        </w:rPr>
        <w:t>у</w:t>
      </w:r>
      <w:proofErr w:type="spellEnd"/>
      <w:r w:rsidRPr="009100D7">
        <w:rPr>
          <w:rFonts w:ascii="Times New Roman" w:hAnsi="Times New Roman"/>
          <w:sz w:val="28"/>
          <w:szCs w:val="28"/>
          <w:lang w:val="uk-UA" w:eastAsia="ru-RU"/>
        </w:rPr>
        <w:t>.</w:t>
      </w:r>
    </w:p>
    <w:p w:rsidR="004A213E" w:rsidRDefault="004A213E" w:rsidP="004A213E">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4) Дослідити вплив занять </w:t>
      </w:r>
      <w:proofErr w:type="spellStart"/>
      <w:r>
        <w:rPr>
          <w:rFonts w:ascii="Times New Roman" w:hAnsi="Times New Roman"/>
          <w:sz w:val="28"/>
          <w:szCs w:val="28"/>
          <w:lang w:val="uk-UA" w:eastAsia="ru-RU"/>
        </w:rPr>
        <w:t>футзал</w:t>
      </w:r>
      <w:r w:rsidRPr="009100D7">
        <w:rPr>
          <w:rFonts w:ascii="Times New Roman" w:hAnsi="Times New Roman"/>
          <w:sz w:val="28"/>
          <w:szCs w:val="28"/>
          <w:lang w:val="uk-UA" w:eastAsia="ru-RU"/>
        </w:rPr>
        <w:t>ом</w:t>
      </w:r>
      <w:proofErr w:type="spellEnd"/>
      <w:r w:rsidRPr="009100D7">
        <w:rPr>
          <w:rFonts w:ascii="Times New Roman" w:hAnsi="Times New Roman"/>
          <w:sz w:val="28"/>
          <w:szCs w:val="28"/>
          <w:lang w:val="uk-UA" w:eastAsia="ru-RU"/>
        </w:rPr>
        <w:t xml:space="preserve"> за розробленою методикою на фізичну підготовленість та рівень рухової активності студентів </w:t>
      </w:r>
      <w:r w:rsidR="00B8509E">
        <w:rPr>
          <w:rFonts w:ascii="Times New Roman" w:hAnsi="Times New Roman"/>
          <w:sz w:val="28"/>
          <w:szCs w:val="28"/>
          <w:lang w:val="uk-UA" w:eastAsia="ru-RU"/>
        </w:rPr>
        <w:t>закладу вищої освіти</w:t>
      </w:r>
      <w:r w:rsidRPr="009100D7">
        <w:rPr>
          <w:rFonts w:ascii="Times New Roman" w:hAnsi="Times New Roman"/>
          <w:sz w:val="28"/>
          <w:szCs w:val="28"/>
          <w:lang w:val="uk-UA" w:eastAsia="ru-RU"/>
        </w:rPr>
        <w:t>.</w:t>
      </w:r>
    </w:p>
    <w:p w:rsidR="00B8509E" w:rsidRDefault="00B8509E" w:rsidP="004A213E">
      <w:pPr>
        <w:widowControl w:val="0"/>
        <w:suppressAutoHyphens/>
        <w:spacing w:after="0" w:line="360" w:lineRule="auto"/>
        <w:ind w:firstLine="709"/>
        <w:jc w:val="both"/>
        <w:rPr>
          <w:rFonts w:ascii="Times New Roman" w:hAnsi="Times New Roman"/>
          <w:sz w:val="28"/>
          <w:szCs w:val="28"/>
          <w:lang w:val="uk-UA" w:eastAsia="ru-RU"/>
        </w:rPr>
      </w:pPr>
    </w:p>
    <w:p w:rsidR="00B8509E" w:rsidRPr="00B8509E" w:rsidRDefault="00B8509E" w:rsidP="00B8509E">
      <w:pPr>
        <w:shd w:val="clear" w:color="auto" w:fill="FFFFFF"/>
        <w:tabs>
          <w:tab w:val="center" w:pos="5032"/>
        </w:tabs>
        <w:spacing w:after="0" w:line="360" w:lineRule="auto"/>
        <w:ind w:firstLine="709"/>
        <w:jc w:val="both"/>
        <w:rPr>
          <w:rFonts w:ascii="Times New Roman" w:hAnsi="Times New Roman"/>
          <w:sz w:val="28"/>
          <w:szCs w:val="28"/>
        </w:rPr>
      </w:pPr>
      <w:proofErr w:type="gramStart"/>
      <w:r w:rsidRPr="00B8509E">
        <w:rPr>
          <w:rFonts w:ascii="Times New Roman" w:hAnsi="Times New Roman"/>
          <w:sz w:val="28"/>
          <w:szCs w:val="28"/>
        </w:rPr>
        <w:t xml:space="preserve">2.2  </w:t>
      </w:r>
      <w:proofErr w:type="spellStart"/>
      <w:r w:rsidRPr="00B8509E">
        <w:rPr>
          <w:rFonts w:ascii="Times New Roman" w:hAnsi="Times New Roman"/>
          <w:sz w:val="28"/>
          <w:szCs w:val="28"/>
        </w:rPr>
        <w:t>Методи</w:t>
      </w:r>
      <w:proofErr w:type="spellEnd"/>
      <w:proofErr w:type="gramEnd"/>
      <w:r w:rsidRPr="00B8509E">
        <w:rPr>
          <w:rFonts w:ascii="Times New Roman" w:hAnsi="Times New Roman"/>
          <w:sz w:val="28"/>
          <w:szCs w:val="28"/>
        </w:rPr>
        <w:t xml:space="preserve"> </w:t>
      </w:r>
      <w:proofErr w:type="spellStart"/>
      <w:r w:rsidRPr="00B8509E">
        <w:rPr>
          <w:rFonts w:ascii="Times New Roman" w:hAnsi="Times New Roman"/>
          <w:sz w:val="28"/>
          <w:szCs w:val="28"/>
        </w:rPr>
        <w:t>дослідження</w:t>
      </w:r>
      <w:proofErr w:type="spellEnd"/>
      <w:r w:rsidRPr="00B8509E">
        <w:rPr>
          <w:rFonts w:ascii="Times New Roman" w:hAnsi="Times New Roman"/>
          <w:sz w:val="28"/>
          <w:szCs w:val="28"/>
        </w:rPr>
        <w:tab/>
      </w:r>
    </w:p>
    <w:p w:rsidR="00B8509E" w:rsidRPr="00B8509E" w:rsidRDefault="00B8509E" w:rsidP="00B8509E">
      <w:pPr>
        <w:shd w:val="clear" w:color="auto" w:fill="FFFFFF"/>
        <w:spacing w:after="0" w:line="360" w:lineRule="auto"/>
        <w:ind w:firstLine="709"/>
        <w:jc w:val="both"/>
        <w:rPr>
          <w:rFonts w:ascii="Times New Roman" w:hAnsi="Times New Roman"/>
          <w:b/>
          <w:sz w:val="28"/>
          <w:szCs w:val="28"/>
        </w:rPr>
      </w:pP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Поставлені завдання вирішувались на основі вивчення науково-методичної літератури, узагальнення передового практичного досвіду з використанням наступних методів дослідження:</w:t>
      </w:r>
    </w:p>
    <w:p w:rsidR="00666256" w:rsidRPr="009100D7" w:rsidRDefault="00666256" w:rsidP="00A63F46">
      <w:pPr>
        <w:widowControl w:val="0"/>
        <w:numPr>
          <w:ilvl w:val="0"/>
          <w:numId w:val="3"/>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uk-UA"/>
        </w:rPr>
      </w:pPr>
      <w:r w:rsidRPr="009100D7">
        <w:rPr>
          <w:rFonts w:ascii="Times New Roman" w:hAnsi="Times New Roman"/>
          <w:sz w:val="28"/>
          <w:szCs w:val="28"/>
          <w:lang w:val="uk-UA" w:eastAsia="uk-UA"/>
        </w:rPr>
        <w:t>Теоретичний аналіз і узагальнення даних науково-методичної літератури.</w:t>
      </w:r>
    </w:p>
    <w:p w:rsidR="00666256" w:rsidRPr="009100D7" w:rsidRDefault="00666256" w:rsidP="00A63F46">
      <w:pPr>
        <w:widowControl w:val="0"/>
        <w:numPr>
          <w:ilvl w:val="0"/>
          <w:numId w:val="3"/>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uk-UA"/>
        </w:rPr>
      </w:pPr>
      <w:r w:rsidRPr="009100D7">
        <w:rPr>
          <w:rFonts w:ascii="Times New Roman" w:hAnsi="Times New Roman"/>
          <w:sz w:val="28"/>
          <w:szCs w:val="28"/>
          <w:lang w:val="uk-UA" w:eastAsia="uk-UA"/>
        </w:rPr>
        <w:t>Анкетування.</w:t>
      </w:r>
    </w:p>
    <w:p w:rsidR="00666256" w:rsidRPr="009100D7" w:rsidRDefault="00666256" w:rsidP="00A63F46">
      <w:pPr>
        <w:widowControl w:val="0"/>
        <w:numPr>
          <w:ilvl w:val="0"/>
          <w:numId w:val="3"/>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uk-UA"/>
        </w:rPr>
      </w:pPr>
      <w:r w:rsidRPr="009100D7">
        <w:rPr>
          <w:rFonts w:ascii="Times New Roman" w:hAnsi="Times New Roman"/>
          <w:sz w:val="28"/>
          <w:szCs w:val="28"/>
          <w:lang w:val="uk-UA" w:eastAsia="uk-UA"/>
        </w:rPr>
        <w:t>Педагогічні спостереження.</w:t>
      </w:r>
    </w:p>
    <w:p w:rsidR="00666256" w:rsidRPr="009100D7" w:rsidRDefault="00666256" w:rsidP="00A63F46">
      <w:pPr>
        <w:widowControl w:val="0"/>
        <w:numPr>
          <w:ilvl w:val="0"/>
          <w:numId w:val="3"/>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uk-UA"/>
        </w:rPr>
      </w:pPr>
      <w:r w:rsidRPr="009100D7">
        <w:rPr>
          <w:rFonts w:ascii="Times New Roman" w:hAnsi="Times New Roman"/>
          <w:sz w:val="28"/>
          <w:szCs w:val="28"/>
          <w:lang w:val="uk-UA" w:eastAsia="uk-UA"/>
        </w:rPr>
        <w:t>Педагогічний експеримент.</w:t>
      </w:r>
    </w:p>
    <w:p w:rsidR="00666256" w:rsidRPr="009100D7" w:rsidRDefault="00666256" w:rsidP="00A63F46">
      <w:pPr>
        <w:widowControl w:val="0"/>
        <w:numPr>
          <w:ilvl w:val="0"/>
          <w:numId w:val="3"/>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uk-UA"/>
        </w:rPr>
      </w:pPr>
      <w:r w:rsidRPr="009100D7">
        <w:rPr>
          <w:rFonts w:ascii="Times New Roman" w:hAnsi="Times New Roman"/>
          <w:sz w:val="28"/>
          <w:szCs w:val="28"/>
          <w:lang w:val="uk-UA" w:eastAsia="uk-UA"/>
        </w:rPr>
        <w:t>Метод педагогічних контрольних випробувань (тести).</w:t>
      </w:r>
    </w:p>
    <w:p w:rsidR="00666256" w:rsidRPr="009100D7" w:rsidRDefault="00666256" w:rsidP="00A63F46">
      <w:pPr>
        <w:widowControl w:val="0"/>
        <w:numPr>
          <w:ilvl w:val="0"/>
          <w:numId w:val="3"/>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uk-UA"/>
        </w:rPr>
      </w:pPr>
      <w:r w:rsidRPr="009100D7">
        <w:rPr>
          <w:rFonts w:ascii="Times New Roman" w:hAnsi="Times New Roman"/>
          <w:sz w:val="28"/>
          <w:szCs w:val="28"/>
          <w:lang w:val="uk-UA" w:eastAsia="uk-UA"/>
        </w:rPr>
        <w:t>Медико-біологічні методики.</w:t>
      </w:r>
    </w:p>
    <w:p w:rsidR="00666256" w:rsidRPr="009100D7" w:rsidRDefault="00666256" w:rsidP="00A63F46">
      <w:pPr>
        <w:widowControl w:val="0"/>
        <w:numPr>
          <w:ilvl w:val="0"/>
          <w:numId w:val="3"/>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uk-UA"/>
        </w:rPr>
      </w:pPr>
      <w:r w:rsidRPr="009100D7">
        <w:rPr>
          <w:rFonts w:ascii="Times New Roman" w:hAnsi="Times New Roman"/>
          <w:sz w:val="28"/>
          <w:szCs w:val="28"/>
          <w:lang w:val="uk-UA" w:eastAsia="uk-UA"/>
        </w:rPr>
        <w:t>Метод визначення рухової активності.</w:t>
      </w:r>
    </w:p>
    <w:p w:rsidR="00666256" w:rsidRPr="009100D7" w:rsidRDefault="00666256" w:rsidP="00A63F46">
      <w:pPr>
        <w:widowControl w:val="0"/>
        <w:numPr>
          <w:ilvl w:val="0"/>
          <w:numId w:val="3"/>
        </w:numPr>
        <w:suppressAutoHyphens/>
        <w:autoSpaceDE w:val="0"/>
        <w:autoSpaceDN w:val="0"/>
        <w:adjustRightInd w:val="0"/>
        <w:spacing w:after="0" w:line="360" w:lineRule="auto"/>
        <w:ind w:left="0" w:firstLine="709"/>
        <w:contextualSpacing/>
        <w:jc w:val="both"/>
        <w:rPr>
          <w:rFonts w:ascii="Times New Roman" w:hAnsi="Times New Roman"/>
          <w:sz w:val="28"/>
          <w:szCs w:val="28"/>
          <w:lang w:val="uk-UA" w:eastAsia="uk-UA"/>
        </w:rPr>
      </w:pPr>
      <w:r w:rsidRPr="009100D7">
        <w:rPr>
          <w:rFonts w:ascii="Times New Roman" w:hAnsi="Times New Roman"/>
          <w:sz w:val="28"/>
          <w:szCs w:val="28"/>
          <w:lang w:val="uk-UA" w:eastAsia="uk-UA"/>
        </w:rPr>
        <w:t>Методи математичної статистики.</w:t>
      </w:r>
    </w:p>
    <w:p w:rsidR="00666256" w:rsidRPr="009100D7" w:rsidRDefault="00666256" w:rsidP="00A63F46">
      <w:pPr>
        <w:pStyle w:val="ad"/>
        <w:widowControl w:val="0"/>
        <w:numPr>
          <w:ilvl w:val="0"/>
          <w:numId w:val="6"/>
        </w:numPr>
        <w:suppressAutoHyphens/>
        <w:autoSpaceDE w:val="0"/>
        <w:autoSpaceDN w:val="0"/>
        <w:adjustRightInd w:val="0"/>
        <w:spacing w:after="0" w:line="360" w:lineRule="auto"/>
        <w:ind w:left="0" w:firstLine="709"/>
        <w:jc w:val="both"/>
        <w:rPr>
          <w:rFonts w:ascii="Times New Roman" w:hAnsi="Times New Roman"/>
          <w:bCs/>
          <w:sz w:val="28"/>
          <w:szCs w:val="28"/>
          <w:lang w:val="uk-UA" w:eastAsia="uk-UA"/>
        </w:rPr>
      </w:pPr>
      <w:r w:rsidRPr="009100D7">
        <w:rPr>
          <w:rFonts w:ascii="Times New Roman" w:hAnsi="Times New Roman"/>
          <w:bCs/>
          <w:sz w:val="28"/>
          <w:szCs w:val="28"/>
          <w:lang w:val="uk-UA" w:eastAsia="uk-UA"/>
        </w:rPr>
        <w:lastRenderedPageBreak/>
        <w:t>Теоретичний аналіз і узагальнення даних науково-методичної літератури.</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Аналіз літератури дозволив ознайомитись із сучасними програмами рухової активності, вивчити спеціальну літературу, яка висвітлює питання використання традиційних і нетрадиційних засобів та методів фізичної культури з метою підвищення рівня фізичної підготовленості</w:t>
      </w:r>
      <w:r w:rsidR="00B8509E">
        <w:rPr>
          <w:rFonts w:ascii="Times New Roman" w:hAnsi="Times New Roman"/>
          <w:sz w:val="28"/>
          <w:szCs w:val="28"/>
          <w:lang w:val="uk-UA" w:eastAsia="ru-RU"/>
        </w:rPr>
        <w:t xml:space="preserve"> </w:t>
      </w:r>
      <w:r w:rsidR="00B8509E" w:rsidRPr="009100D7">
        <w:rPr>
          <w:rFonts w:ascii="Times New Roman" w:hAnsi="Times New Roman"/>
          <w:sz w:val="28"/>
          <w:szCs w:val="28"/>
          <w:lang w:val="uk-UA" w:eastAsia="uk-UA"/>
        </w:rPr>
        <w:t>студентської молоді.</w:t>
      </w:r>
    </w:p>
    <w:p w:rsidR="00666256" w:rsidRPr="009100D7" w:rsidRDefault="00666256" w:rsidP="00A63F46">
      <w:pPr>
        <w:pStyle w:val="ad"/>
        <w:widowControl w:val="0"/>
        <w:numPr>
          <w:ilvl w:val="0"/>
          <w:numId w:val="6"/>
        </w:numPr>
        <w:suppressAutoHyphens/>
        <w:spacing w:after="0" w:line="360" w:lineRule="auto"/>
        <w:ind w:left="0" w:firstLine="709"/>
        <w:jc w:val="both"/>
        <w:rPr>
          <w:rFonts w:ascii="Times New Roman" w:hAnsi="Times New Roman"/>
          <w:bCs/>
          <w:sz w:val="28"/>
          <w:szCs w:val="28"/>
          <w:lang w:val="uk-UA" w:eastAsia="ru-RU"/>
        </w:rPr>
      </w:pPr>
      <w:r w:rsidRPr="009100D7">
        <w:rPr>
          <w:rFonts w:ascii="Times New Roman" w:hAnsi="Times New Roman"/>
          <w:bCs/>
          <w:sz w:val="28"/>
          <w:szCs w:val="28"/>
          <w:lang w:val="uk-UA" w:eastAsia="ru-RU"/>
        </w:rPr>
        <w:t>Анкетування.</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Анкетування в ході дослідження проводилось тричі. Перше з метою дослідження рівня здоров'я за методикою В.П. Войтенко (додаток А) та </w:t>
      </w:r>
      <w:r w:rsidRPr="009100D7">
        <w:rPr>
          <w:rFonts w:ascii="Times New Roman" w:hAnsi="Times New Roman"/>
          <w:iCs/>
          <w:sz w:val="28"/>
          <w:szCs w:val="28"/>
          <w:lang w:val="uk-UA" w:eastAsia="ru-RU"/>
        </w:rPr>
        <w:t xml:space="preserve">ступенем </w:t>
      </w:r>
      <w:r w:rsidRPr="009100D7">
        <w:rPr>
          <w:rFonts w:ascii="Times New Roman" w:hAnsi="Times New Roman"/>
          <w:sz w:val="28"/>
          <w:szCs w:val="28"/>
          <w:lang w:val="uk-UA" w:eastAsia="ru-RU"/>
        </w:rPr>
        <w:t xml:space="preserve">можливого ризику розвитку серцево-судинних захворювань за методикою С.О. </w:t>
      </w:r>
      <w:proofErr w:type="spellStart"/>
      <w:r w:rsidRPr="009100D7">
        <w:rPr>
          <w:rFonts w:ascii="Times New Roman" w:hAnsi="Times New Roman"/>
          <w:sz w:val="28"/>
          <w:szCs w:val="28"/>
          <w:lang w:val="uk-UA" w:eastAsia="ru-RU"/>
        </w:rPr>
        <w:t>Душаніна</w:t>
      </w:r>
      <w:proofErr w:type="spellEnd"/>
      <w:r w:rsidRPr="009100D7">
        <w:rPr>
          <w:rFonts w:ascii="Times New Roman" w:hAnsi="Times New Roman"/>
          <w:sz w:val="28"/>
          <w:szCs w:val="28"/>
          <w:lang w:val="uk-UA" w:eastAsia="ru-RU"/>
        </w:rPr>
        <w:t xml:space="preserve"> (додаток Б). Друге анкетування проводилось з метою вивчення спортивно-оздоровчих потреб студентів та рівня їх задоволення в їх вищого педагогічного навчального закладу. При розробці анкети застосовувались різноманітні типи запитань: закриті, напівзакриті, відкриті, опитування-меню. Вона включала 21 запитання (додаток В). Перше та друге анкетування студентів дозволило виявити самооцінку стану здоров'я студентів, ступень ризику серцево-судинних захворювань, спосіб життя, систематичність відвідування занять з фізичного виховання, мотивацію до систематичних занять фізичними вправами, реальні показники рухової активності, ставлення до організації навчального процесу та його оцінку.</w:t>
      </w:r>
    </w:p>
    <w:p w:rsidR="00666256" w:rsidRPr="009E13BB"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Респондентами були студенти </w:t>
      </w:r>
      <w:proofErr w:type="spellStart"/>
      <w:r w:rsidR="009E13BB" w:rsidRPr="009E13BB">
        <w:rPr>
          <w:rFonts w:ascii="Times New Roman" w:hAnsi="Times New Roman"/>
          <w:color w:val="212121"/>
          <w:sz w:val="28"/>
          <w:szCs w:val="28"/>
          <w:shd w:val="clear" w:color="auto" w:fill="FFFFFF"/>
        </w:rPr>
        <w:t>Дніпропетровськ</w:t>
      </w:r>
      <w:proofErr w:type="spellEnd"/>
      <w:r w:rsidR="009E13BB">
        <w:rPr>
          <w:rFonts w:ascii="Times New Roman" w:hAnsi="Times New Roman"/>
          <w:color w:val="212121"/>
          <w:sz w:val="28"/>
          <w:szCs w:val="28"/>
          <w:shd w:val="clear" w:color="auto" w:fill="FFFFFF"/>
          <w:lang w:val="uk-UA"/>
        </w:rPr>
        <w:t>ого</w:t>
      </w:r>
      <w:r w:rsidR="009E13BB" w:rsidRPr="009E13BB">
        <w:rPr>
          <w:rFonts w:ascii="Times New Roman" w:hAnsi="Times New Roman"/>
          <w:color w:val="212121"/>
          <w:sz w:val="28"/>
          <w:szCs w:val="28"/>
          <w:shd w:val="clear" w:color="auto" w:fill="FFFFFF"/>
        </w:rPr>
        <w:t xml:space="preserve"> </w:t>
      </w:r>
      <w:proofErr w:type="spellStart"/>
      <w:r w:rsidR="009E13BB" w:rsidRPr="009E13BB">
        <w:rPr>
          <w:rFonts w:ascii="Times New Roman" w:hAnsi="Times New Roman"/>
          <w:color w:val="212121"/>
          <w:sz w:val="28"/>
          <w:szCs w:val="28"/>
          <w:shd w:val="clear" w:color="auto" w:fill="FFFFFF"/>
        </w:rPr>
        <w:t>гуманітарн</w:t>
      </w:r>
      <w:proofErr w:type="spellEnd"/>
      <w:r w:rsidR="009E13BB">
        <w:rPr>
          <w:rFonts w:ascii="Times New Roman" w:hAnsi="Times New Roman"/>
          <w:color w:val="212121"/>
          <w:sz w:val="28"/>
          <w:szCs w:val="28"/>
          <w:shd w:val="clear" w:color="auto" w:fill="FFFFFF"/>
          <w:lang w:val="uk-UA"/>
        </w:rPr>
        <w:t>ого</w:t>
      </w:r>
      <w:r w:rsidR="009E13BB" w:rsidRPr="009E13BB">
        <w:rPr>
          <w:rFonts w:ascii="Times New Roman" w:hAnsi="Times New Roman"/>
          <w:color w:val="212121"/>
          <w:sz w:val="28"/>
          <w:szCs w:val="28"/>
          <w:shd w:val="clear" w:color="auto" w:fill="FFFFFF"/>
        </w:rPr>
        <w:t xml:space="preserve"> </w:t>
      </w:r>
      <w:proofErr w:type="spellStart"/>
      <w:r w:rsidR="009E13BB" w:rsidRPr="009E13BB">
        <w:rPr>
          <w:rFonts w:ascii="Times New Roman" w:hAnsi="Times New Roman"/>
          <w:color w:val="212121"/>
          <w:sz w:val="28"/>
          <w:szCs w:val="28"/>
          <w:shd w:val="clear" w:color="auto" w:fill="FFFFFF"/>
        </w:rPr>
        <w:t>університет</w:t>
      </w:r>
      <w:proofErr w:type="spellEnd"/>
      <w:r w:rsidR="009E13BB">
        <w:rPr>
          <w:rFonts w:ascii="Times New Roman" w:hAnsi="Times New Roman"/>
          <w:color w:val="212121"/>
          <w:sz w:val="28"/>
          <w:szCs w:val="28"/>
          <w:shd w:val="clear" w:color="auto" w:fill="FFFFFF"/>
          <w:lang w:val="uk-UA"/>
        </w:rPr>
        <w:t xml:space="preserve">у, </w:t>
      </w:r>
      <w:r w:rsidRPr="009100D7">
        <w:rPr>
          <w:rFonts w:ascii="Times New Roman" w:hAnsi="Times New Roman"/>
          <w:sz w:val="28"/>
          <w:szCs w:val="28"/>
          <w:lang w:val="uk-UA" w:eastAsia="ru-RU"/>
        </w:rPr>
        <w:t>що представляли факультет</w:t>
      </w:r>
      <w:r w:rsidR="009E13BB">
        <w:rPr>
          <w:rFonts w:ascii="Times New Roman" w:hAnsi="Times New Roman"/>
          <w:sz w:val="28"/>
          <w:szCs w:val="28"/>
          <w:lang w:val="uk-UA" w:eastAsia="ru-RU"/>
        </w:rPr>
        <w:t xml:space="preserve"> туризму та права </w:t>
      </w:r>
      <w:r w:rsidR="009E13BB" w:rsidRPr="009E13BB">
        <w:rPr>
          <w:rFonts w:ascii="Times New Roman" w:hAnsi="Times New Roman"/>
          <w:sz w:val="28"/>
          <w:szCs w:val="28"/>
          <w:lang w:val="uk-UA" w:eastAsia="ru-RU"/>
        </w:rPr>
        <w:t>(м.</w:t>
      </w:r>
      <w:r w:rsidR="009E13BB" w:rsidRPr="009E13BB">
        <w:rPr>
          <w:rFonts w:ascii="Times New Roman" w:hAnsi="Times New Roman"/>
          <w:color w:val="000000"/>
          <w:sz w:val="28"/>
          <w:szCs w:val="28"/>
        </w:rPr>
        <w:t xml:space="preserve"> </w:t>
      </w:r>
      <w:proofErr w:type="spellStart"/>
      <w:proofErr w:type="gramStart"/>
      <w:r w:rsidR="009E13BB" w:rsidRPr="009E13BB">
        <w:rPr>
          <w:rFonts w:ascii="Times New Roman" w:hAnsi="Times New Roman"/>
          <w:color w:val="000000"/>
          <w:sz w:val="28"/>
          <w:szCs w:val="28"/>
        </w:rPr>
        <w:t>Дн</w:t>
      </w:r>
      <w:r w:rsidR="009E13BB" w:rsidRPr="009E13BB">
        <w:rPr>
          <w:rFonts w:ascii="Times New Roman" w:hAnsi="Times New Roman"/>
          <w:color w:val="000000"/>
          <w:sz w:val="28"/>
          <w:szCs w:val="28"/>
          <w:lang w:val="uk-UA"/>
        </w:rPr>
        <w:t>іпро</w:t>
      </w:r>
      <w:proofErr w:type="spellEnd"/>
      <w:r w:rsidR="009E13BB" w:rsidRPr="009E13BB">
        <w:rPr>
          <w:rFonts w:ascii="Times New Roman" w:hAnsi="Times New Roman"/>
          <w:color w:val="000000"/>
          <w:sz w:val="28"/>
          <w:szCs w:val="28"/>
        </w:rPr>
        <w:t xml:space="preserve">, </w:t>
      </w:r>
      <w:r w:rsidR="009E13BB">
        <w:rPr>
          <w:rFonts w:ascii="Times New Roman" w:hAnsi="Times New Roman"/>
          <w:color w:val="000000"/>
          <w:sz w:val="28"/>
          <w:szCs w:val="28"/>
          <w:lang w:val="uk-UA"/>
        </w:rPr>
        <w:t xml:space="preserve">  </w:t>
      </w:r>
      <w:proofErr w:type="gramEnd"/>
      <w:r w:rsidR="009E13BB">
        <w:rPr>
          <w:rFonts w:ascii="Times New Roman" w:hAnsi="Times New Roman"/>
          <w:color w:val="000000"/>
          <w:sz w:val="28"/>
          <w:szCs w:val="28"/>
          <w:lang w:val="uk-UA"/>
        </w:rPr>
        <w:t xml:space="preserve">        </w:t>
      </w:r>
      <w:r w:rsidR="009E13BB" w:rsidRPr="009E13BB">
        <w:rPr>
          <w:rFonts w:ascii="Times New Roman" w:hAnsi="Times New Roman"/>
          <w:color w:val="000000"/>
          <w:sz w:val="28"/>
          <w:szCs w:val="28"/>
          <w:lang w:val="uk-UA"/>
        </w:rPr>
        <w:t>в</w:t>
      </w:r>
      <w:r w:rsidR="009E13BB" w:rsidRPr="009E13BB">
        <w:rPr>
          <w:rFonts w:ascii="Times New Roman" w:hAnsi="Times New Roman"/>
          <w:color w:val="000000"/>
          <w:sz w:val="28"/>
          <w:szCs w:val="28"/>
        </w:rPr>
        <w:t xml:space="preserve">ул. </w:t>
      </w:r>
      <w:proofErr w:type="spellStart"/>
      <w:r w:rsidR="009E13BB" w:rsidRPr="009E13BB">
        <w:rPr>
          <w:rFonts w:ascii="Times New Roman" w:hAnsi="Times New Roman"/>
          <w:color w:val="000000"/>
          <w:sz w:val="28"/>
          <w:szCs w:val="28"/>
        </w:rPr>
        <w:t>Орловс</w:t>
      </w:r>
      <w:proofErr w:type="spellEnd"/>
      <w:r w:rsidR="009E13BB" w:rsidRPr="009E13BB">
        <w:rPr>
          <w:rFonts w:ascii="Times New Roman" w:hAnsi="Times New Roman"/>
          <w:color w:val="000000"/>
          <w:sz w:val="28"/>
          <w:szCs w:val="28"/>
          <w:lang w:val="uk-UA"/>
        </w:rPr>
        <w:t>ь</w:t>
      </w:r>
      <w:r w:rsidR="009E13BB" w:rsidRPr="009E13BB">
        <w:rPr>
          <w:rFonts w:ascii="Times New Roman" w:hAnsi="Times New Roman"/>
          <w:color w:val="000000"/>
          <w:sz w:val="28"/>
          <w:szCs w:val="28"/>
        </w:rPr>
        <w:t>ка 1-б</w:t>
      </w:r>
      <w:r w:rsidR="009E13BB" w:rsidRPr="009E13BB">
        <w:rPr>
          <w:rFonts w:ascii="Times New Roman" w:hAnsi="Times New Roman"/>
          <w:color w:val="000000"/>
          <w:sz w:val="28"/>
          <w:szCs w:val="28"/>
          <w:lang w:val="uk-UA"/>
        </w:rPr>
        <w:t>)</w:t>
      </w:r>
      <w:r w:rsidRPr="009E13BB">
        <w:rPr>
          <w:rFonts w:ascii="Times New Roman" w:hAnsi="Times New Roman"/>
          <w:sz w:val="28"/>
          <w:szCs w:val="28"/>
          <w:lang w:val="uk-UA" w:eastAsia="ru-RU"/>
        </w:rPr>
        <w:t>.</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Третє анкетування проводилось по завершенню педагогічного експерименту з метою виявлення ставлення студентів контрольної групи до занять ЗФП та експериментальною </w:t>
      </w:r>
      <w:r w:rsidR="009E13BB">
        <w:rPr>
          <w:rFonts w:ascii="Times New Roman" w:hAnsi="Times New Roman"/>
          <w:sz w:val="28"/>
          <w:szCs w:val="28"/>
          <w:lang w:val="uk-UA" w:eastAsia="ru-RU"/>
        </w:rPr>
        <w:t>–</w:t>
      </w:r>
      <w:r w:rsidRPr="009100D7">
        <w:rPr>
          <w:rFonts w:ascii="Times New Roman" w:hAnsi="Times New Roman"/>
          <w:sz w:val="28"/>
          <w:szCs w:val="28"/>
          <w:lang w:val="uk-UA" w:eastAsia="ru-RU"/>
        </w:rPr>
        <w:t xml:space="preserve"> до</w:t>
      </w:r>
      <w:r w:rsidR="009E13BB">
        <w:rPr>
          <w:rFonts w:ascii="Times New Roman" w:hAnsi="Times New Roman"/>
          <w:sz w:val="28"/>
          <w:szCs w:val="28"/>
          <w:lang w:val="uk-UA" w:eastAsia="ru-RU"/>
        </w:rPr>
        <w:t xml:space="preserve"> </w:t>
      </w:r>
      <w:r w:rsidRPr="009100D7">
        <w:rPr>
          <w:rFonts w:ascii="Times New Roman" w:hAnsi="Times New Roman"/>
          <w:sz w:val="28"/>
          <w:szCs w:val="28"/>
          <w:lang w:val="uk-UA" w:eastAsia="ru-RU"/>
        </w:rPr>
        <w:t>нової методики занять з фізичного виховання. Анкета складалася з 15 питань (додаток Б).</w:t>
      </w:r>
    </w:p>
    <w:p w:rsidR="00666256" w:rsidRPr="009100D7" w:rsidRDefault="00666256" w:rsidP="00A63F46">
      <w:pPr>
        <w:pStyle w:val="ad"/>
        <w:widowControl w:val="0"/>
        <w:numPr>
          <w:ilvl w:val="0"/>
          <w:numId w:val="6"/>
        </w:numPr>
        <w:suppressAutoHyphens/>
        <w:spacing w:after="0" w:line="360" w:lineRule="auto"/>
        <w:ind w:left="0" w:firstLine="709"/>
        <w:jc w:val="both"/>
        <w:rPr>
          <w:rFonts w:ascii="Times New Roman" w:hAnsi="Times New Roman"/>
          <w:bCs/>
          <w:sz w:val="28"/>
          <w:szCs w:val="28"/>
          <w:lang w:val="uk-UA" w:eastAsia="ru-RU"/>
        </w:rPr>
      </w:pPr>
      <w:r w:rsidRPr="009100D7">
        <w:rPr>
          <w:rFonts w:ascii="Times New Roman" w:hAnsi="Times New Roman"/>
          <w:bCs/>
          <w:sz w:val="28"/>
          <w:szCs w:val="28"/>
          <w:lang w:val="uk-UA" w:eastAsia="ru-RU"/>
        </w:rPr>
        <w:t>Педагогічні спостереження.</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 xml:space="preserve">Педагогічні спостереження проводились впродовж всієї </w:t>
      </w:r>
      <w:r w:rsidRPr="009100D7">
        <w:rPr>
          <w:rFonts w:ascii="Times New Roman" w:hAnsi="Times New Roman"/>
          <w:sz w:val="28"/>
          <w:szCs w:val="28"/>
          <w:lang w:val="uk-UA" w:eastAsia="ru-RU"/>
        </w:rPr>
        <w:lastRenderedPageBreak/>
        <w:t xml:space="preserve">експериментальної роботи. Об'єктом спостережень було виконання студентами завдань традиційної програми у вищих закладах освіти міста </w:t>
      </w:r>
      <w:r w:rsidR="009E13BB">
        <w:rPr>
          <w:rFonts w:ascii="Times New Roman" w:hAnsi="Times New Roman"/>
          <w:sz w:val="28"/>
          <w:szCs w:val="28"/>
          <w:lang w:val="uk-UA" w:eastAsia="ru-RU"/>
        </w:rPr>
        <w:t>Дніпро</w:t>
      </w:r>
      <w:r w:rsidRPr="009100D7">
        <w:rPr>
          <w:rFonts w:ascii="Times New Roman" w:hAnsi="Times New Roman"/>
          <w:sz w:val="28"/>
          <w:szCs w:val="28"/>
          <w:lang w:val="uk-UA" w:eastAsia="ru-RU"/>
        </w:rPr>
        <w:t xml:space="preserve"> та розробленої нами методики, а також вивчення їх реакції на фізичні навантаження. Аналіз проводився за показниками (визначення ЧСС, АТ, ЖЄЛ) і за зовнішніми ознаками втоми студентів. Здійснювалися спостереження за активним відпочинком студентів, вивчалась рухова активність впродовж доби.</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r w:rsidRPr="009100D7">
        <w:rPr>
          <w:rFonts w:ascii="Times New Roman" w:hAnsi="Times New Roman"/>
          <w:sz w:val="28"/>
          <w:szCs w:val="28"/>
          <w:lang w:val="uk-UA" w:eastAsia="ru-RU"/>
        </w:rPr>
        <w:t>Дані педагогічних спостережень використовувались для обґрунтування отриманих результатів, аналізу динаміки функціонального стану і фізичної підготовленості студентів, а також для корекції режиму рухової активності й оздоровчого процесу.</w:t>
      </w:r>
    </w:p>
    <w:p w:rsidR="00666256" w:rsidRPr="009100D7" w:rsidRDefault="00666256" w:rsidP="00A63F46">
      <w:pPr>
        <w:pStyle w:val="ad"/>
        <w:widowControl w:val="0"/>
        <w:numPr>
          <w:ilvl w:val="0"/>
          <w:numId w:val="6"/>
        </w:numPr>
        <w:suppressAutoHyphens/>
        <w:spacing w:after="0" w:line="360" w:lineRule="auto"/>
        <w:ind w:left="0" w:firstLine="709"/>
        <w:jc w:val="both"/>
        <w:rPr>
          <w:rFonts w:ascii="Times New Roman" w:hAnsi="Times New Roman"/>
          <w:bCs/>
          <w:sz w:val="28"/>
          <w:szCs w:val="28"/>
          <w:lang w:val="uk-UA" w:eastAsia="ru-RU"/>
        </w:rPr>
      </w:pPr>
      <w:r w:rsidRPr="009100D7">
        <w:rPr>
          <w:rFonts w:ascii="Times New Roman" w:hAnsi="Times New Roman"/>
          <w:bCs/>
          <w:sz w:val="28"/>
          <w:szCs w:val="28"/>
          <w:lang w:val="uk-UA" w:eastAsia="ru-RU"/>
        </w:rPr>
        <w:t>Педагогічний експеримент.</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ru-RU"/>
        </w:rPr>
        <w:t>Педагогічний експеримент проводився протягом 20</w:t>
      </w:r>
      <w:r w:rsidR="009E13BB">
        <w:rPr>
          <w:rFonts w:ascii="Times New Roman" w:hAnsi="Times New Roman"/>
          <w:sz w:val="28"/>
          <w:szCs w:val="28"/>
          <w:lang w:val="uk-UA" w:eastAsia="ru-RU"/>
        </w:rPr>
        <w:t>22</w:t>
      </w:r>
      <w:r w:rsidRPr="009100D7">
        <w:rPr>
          <w:rFonts w:ascii="Times New Roman" w:hAnsi="Times New Roman"/>
          <w:sz w:val="28"/>
          <w:szCs w:val="28"/>
          <w:lang w:val="uk-UA" w:eastAsia="ru-RU"/>
        </w:rPr>
        <w:t>-20</w:t>
      </w:r>
      <w:r w:rsidR="009E13BB">
        <w:rPr>
          <w:rFonts w:ascii="Times New Roman" w:hAnsi="Times New Roman"/>
          <w:sz w:val="28"/>
          <w:szCs w:val="28"/>
          <w:lang w:val="uk-UA" w:eastAsia="ru-RU"/>
        </w:rPr>
        <w:t>23</w:t>
      </w:r>
      <w:r w:rsidRPr="009100D7">
        <w:rPr>
          <w:rFonts w:ascii="Times New Roman" w:hAnsi="Times New Roman"/>
          <w:sz w:val="28"/>
          <w:szCs w:val="28"/>
          <w:lang w:val="uk-UA" w:eastAsia="ru-RU"/>
        </w:rPr>
        <w:t xml:space="preserve"> років і складався з двох частин:</w:t>
      </w:r>
      <w:r w:rsidR="009E13BB">
        <w:rPr>
          <w:rFonts w:ascii="Times New Roman" w:hAnsi="Times New Roman"/>
          <w:sz w:val="28"/>
          <w:szCs w:val="28"/>
          <w:lang w:val="uk-UA" w:eastAsia="ru-RU"/>
        </w:rPr>
        <w:t xml:space="preserve"> </w:t>
      </w:r>
      <w:r w:rsidRPr="009100D7">
        <w:rPr>
          <w:rFonts w:ascii="Times New Roman" w:hAnsi="Times New Roman"/>
          <w:sz w:val="28"/>
          <w:szCs w:val="28"/>
          <w:lang w:val="uk-UA" w:eastAsia="ru-RU"/>
        </w:rPr>
        <w:t>констатуючого і формуючого. У процесі констатуючого експерименту було визначено рівень фізичного здоров'я, фізичної підготовленості, рухової активності та спортивно-</w:t>
      </w:r>
      <w:r w:rsidRPr="009100D7">
        <w:rPr>
          <w:rFonts w:ascii="Times New Roman" w:hAnsi="Times New Roman"/>
          <w:sz w:val="28"/>
          <w:szCs w:val="28"/>
          <w:lang w:val="uk-UA" w:eastAsia="uk-UA"/>
        </w:rPr>
        <w:t xml:space="preserve">оздоровчих потреб студентів, а також була розроблена методика оптимізації фізичної підготовленості студентів засобами </w:t>
      </w:r>
      <w:proofErr w:type="spellStart"/>
      <w:r>
        <w:rPr>
          <w:rFonts w:ascii="Times New Roman" w:hAnsi="Times New Roman"/>
          <w:sz w:val="28"/>
          <w:szCs w:val="28"/>
          <w:lang w:val="uk-UA" w:eastAsia="uk-UA"/>
        </w:rPr>
        <w:t>футзал</w:t>
      </w:r>
      <w:r w:rsidRPr="009100D7">
        <w:rPr>
          <w:rFonts w:ascii="Times New Roman" w:hAnsi="Times New Roman"/>
          <w:sz w:val="28"/>
          <w:szCs w:val="28"/>
          <w:lang w:val="uk-UA" w:eastAsia="uk-UA"/>
        </w:rPr>
        <w:t>у</w:t>
      </w:r>
      <w:proofErr w:type="spellEnd"/>
      <w:r w:rsidRPr="009100D7">
        <w:rPr>
          <w:rFonts w:ascii="Times New Roman" w:hAnsi="Times New Roman"/>
          <w:sz w:val="28"/>
          <w:szCs w:val="28"/>
          <w:lang w:val="uk-UA" w:eastAsia="uk-UA"/>
        </w:rPr>
        <w:t>.</w:t>
      </w:r>
      <w:r w:rsidR="009E13BB">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Формуючий експеримент був спрямований на визначення ефективності розробленої методики оптимізації фізичної підготовленості студентів закладу </w:t>
      </w:r>
      <w:r w:rsidR="009E13BB">
        <w:rPr>
          <w:rFonts w:ascii="Times New Roman" w:hAnsi="Times New Roman"/>
          <w:sz w:val="28"/>
          <w:szCs w:val="28"/>
          <w:lang w:val="uk-UA" w:eastAsia="uk-UA"/>
        </w:rPr>
        <w:t xml:space="preserve">вищої освіти </w:t>
      </w:r>
      <w:r w:rsidRPr="009100D7">
        <w:rPr>
          <w:rFonts w:ascii="Times New Roman" w:hAnsi="Times New Roman"/>
          <w:sz w:val="28"/>
          <w:szCs w:val="28"/>
          <w:lang w:val="uk-UA" w:eastAsia="uk-UA"/>
        </w:rPr>
        <w:t xml:space="preserve">засобами </w:t>
      </w:r>
      <w:proofErr w:type="spellStart"/>
      <w:r>
        <w:rPr>
          <w:rFonts w:ascii="Times New Roman" w:hAnsi="Times New Roman"/>
          <w:sz w:val="28"/>
          <w:szCs w:val="28"/>
          <w:lang w:val="uk-UA" w:eastAsia="uk-UA"/>
        </w:rPr>
        <w:t>футзал</w:t>
      </w:r>
      <w:r w:rsidRPr="009100D7">
        <w:rPr>
          <w:rFonts w:ascii="Times New Roman" w:hAnsi="Times New Roman"/>
          <w:sz w:val="28"/>
          <w:szCs w:val="28"/>
          <w:lang w:val="uk-UA" w:eastAsia="uk-UA"/>
        </w:rPr>
        <w:t>у</w:t>
      </w:r>
      <w:proofErr w:type="spellEnd"/>
      <w:r w:rsidRPr="009100D7">
        <w:rPr>
          <w:rFonts w:ascii="Times New Roman" w:hAnsi="Times New Roman"/>
          <w:sz w:val="28"/>
          <w:szCs w:val="28"/>
          <w:lang w:val="uk-UA" w:eastAsia="uk-UA"/>
        </w:rPr>
        <w:t>. Експеримент полягав у наступному: у передбачених за розкладом навчальних форм занять студентів експериментальної групи замість загальноприйняті ЗФП займались тренуваннями з обраного виду спорту (</w:t>
      </w:r>
      <w:proofErr w:type="spellStart"/>
      <w:r>
        <w:rPr>
          <w:rFonts w:ascii="Times New Roman" w:hAnsi="Times New Roman"/>
          <w:sz w:val="28"/>
          <w:szCs w:val="28"/>
          <w:lang w:val="uk-UA" w:eastAsia="uk-UA"/>
        </w:rPr>
        <w:t>футзал</w:t>
      </w:r>
      <w:r w:rsidRPr="009100D7">
        <w:rPr>
          <w:rFonts w:ascii="Times New Roman" w:hAnsi="Times New Roman"/>
          <w:sz w:val="28"/>
          <w:szCs w:val="28"/>
          <w:lang w:val="uk-UA" w:eastAsia="uk-UA"/>
        </w:rPr>
        <w:t>у</w:t>
      </w:r>
      <w:proofErr w:type="spellEnd"/>
      <w:r w:rsidRPr="009100D7">
        <w:rPr>
          <w:rFonts w:ascii="Times New Roman" w:hAnsi="Times New Roman"/>
          <w:sz w:val="28"/>
          <w:szCs w:val="28"/>
          <w:lang w:val="uk-UA" w:eastAsia="uk-UA"/>
        </w:rPr>
        <w:t>), який був обраний в ході анкетування. Заняття проводилися за спеціально розробленою методикою. В ході експерименту вивчалась фізична підготовленість, фізичне здоров’я студентів, рівень рухової активності, фізична та розумова працездатність та вплив запропонованої методики на навчальний процес з фізичного виховання.</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bCs/>
          <w:sz w:val="28"/>
          <w:szCs w:val="28"/>
          <w:lang w:val="uk-UA" w:eastAsia="uk-UA"/>
        </w:rPr>
      </w:pPr>
      <w:r w:rsidRPr="009100D7">
        <w:rPr>
          <w:rFonts w:ascii="Times New Roman" w:hAnsi="Times New Roman"/>
          <w:bCs/>
          <w:sz w:val="28"/>
          <w:szCs w:val="28"/>
          <w:lang w:val="uk-UA" w:eastAsia="uk-UA"/>
        </w:rPr>
        <w:t>5. Метод педагогічних контрольних випробувань (тести).</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Педагогічне тестування включало комплекс </w:t>
      </w:r>
      <w:proofErr w:type="spellStart"/>
      <w:r w:rsidRPr="009100D7">
        <w:rPr>
          <w:rFonts w:ascii="Times New Roman" w:hAnsi="Times New Roman"/>
          <w:sz w:val="28"/>
          <w:szCs w:val="28"/>
          <w:lang w:val="uk-UA" w:eastAsia="uk-UA"/>
        </w:rPr>
        <w:t>методик</w:t>
      </w:r>
      <w:proofErr w:type="spellEnd"/>
      <w:r w:rsidRPr="009100D7">
        <w:rPr>
          <w:rFonts w:ascii="Times New Roman" w:hAnsi="Times New Roman"/>
          <w:sz w:val="28"/>
          <w:szCs w:val="28"/>
          <w:lang w:val="uk-UA" w:eastAsia="uk-UA"/>
        </w:rPr>
        <w:t xml:space="preserve"> визначення </w:t>
      </w:r>
      <w:r w:rsidRPr="009100D7">
        <w:rPr>
          <w:rFonts w:ascii="Times New Roman" w:hAnsi="Times New Roman"/>
          <w:sz w:val="28"/>
          <w:szCs w:val="28"/>
          <w:lang w:val="uk-UA" w:eastAsia="uk-UA"/>
        </w:rPr>
        <w:lastRenderedPageBreak/>
        <w:t xml:space="preserve">фізичної </w:t>
      </w:r>
      <w:r w:rsidRPr="009100D7">
        <w:rPr>
          <w:rFonts w:ascii="Times New Roman" w:hAnsi="Times New Roman"/>
          <w:iCs/>
          <w:sz w:val="28"/>
          <w:szCs w:val="28"/>
          <w:lang w:val="uk-UA" w:eastAsia="uk-UA"/>
        </w:rPr>
        <w:t>підго</w:t>
      </w:r>
      <w:r w:rsidRPr="009100D7">
        <w:rPr>
          <w:rFonts w:ascii="Times New Roman" w:hAnsi="Times New Roman"/>
          <w:sz w:val="28"/>
          <w:szCs w:val="28"/>
          <w:lang w:val="uk-UA" w:eastAsia="uk-UA"/>
        </w:rPr>
        <w:t xml:space="preserve">товленості студентів. Вона оцінювалась за результатами семи контрольних </w:t>
      </w:r>
      <w:r w:rsidRPr="009100D7">
        <w:rPr>
          <w:rFonts w:ascii="Times New Roman" w:hAnsi="Times New Roman"/>
          <w:iCs/>
          <w:sz w:val="28"/>
          <w:szCs w:val="28"/>
          <w:lang w:val="uk-UA" w:eastAsia="uk-UA"/>
        </w:rPr>
        <w:t xml:space="preserve">вправ, </w:t>
      </w:r>
      <w:r w:rsidRPr="009100D7">
        <w:rPr>
          <w:rFonts w:ascii="Times New Roman" w:hAnsi="Times New Roman"/>
          <w:sz w:val="28"/>
          <w:szCs w:val="28"/>
          <w:lang w:val="uk-UA" w:eastAsia="uk-UA"/>
        </w:rPr>
        <w:t xml:space="preserve">результати яких свідчать про стан розвитку фізичних якостей: 1)  біг 100 м – характеризує рівень прояву швидкість; </w:t>
      </w:r>
      <w:r w:rsidR="00FF3BAE">
        <w:rPr>
          <w:rFonts w:ascii="Times New Roman" w:hAnsi="Times New Roman"/>
          <w:sz w:val="28"/>
          <w:szCs w:val="28"/>
          <w:lang w:val="uk-UA" w:eastAsia="uk-UA"/>
        </w:rPr>
        <w:t>2</w:t>
      </w:r>
      <w:r w:rsidRPr="009100D7">
        <w:rPr>
          <w:rFonts w:ascii="Times New Roman" w:hAnsi="Times New Roman"/>
          <w:sz w:val="28"/>
          <w:szCs w:val="28"/>
          <w:lang w:val="uk-UA" w:eastAsia="uk-UA"/>
        </w:rPr>
        <w:t xml:space="preserve">) човниковий біг  (4х9м)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характеризує</w:t>
      </w:r>
      <w:r w:rsidR="009E13BB">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 рівень прояву спритності; </w:t>
      </w:r>
      <w:r w:rsidR="00FF3BAE">
        <w:rPr>
          <w:rFonts w:ascii="Times New Roman" w:hAnsi="Times New Roman"/>
          <w:sz w:val="28"/>
          <w:szCs w:val="28"/>
          <w:lang w:val="uk-UA" w:eastAsia="uk-UA"/>
        </w:rPr>
        <w:t>3</w:t>
      </w:r>
      <w:r w:rsidRPr="009100D7">
        <w:rPr>
          <w:rFonts w:ascii="Times New Roman" w:hAnsi="Times New Roman"/>
          <w:sz w:val="28"/>
          <w:szCs w:val="28"/>
          <w:lang w:val="uk-UA" w:eastAsia="uk-UA"/>
        </w:rPr>
        <w:t xml:space="preserve">) згинання і розгинання рук упорі лежачи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характеризує</w:t>
      </w:r>
      <w:r w:rsidR="009E13BB">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 рівень прояву сили рук; </w:t>
      </w:r>
      <w:r w:rsidR="00FF3BAE">
        <w:rPr>
          <w:rFonts w:ascii="Times New Roman" w:hAnsi="Times New Roman"/>
          <w:sz w:val="28"/>
          <w:szCs w:val="28"/>
          <w:lang w:val="uk-UA" w:eastAsia="uk-UA"/>
        </w:rPr>
        <w:t>4</w:t>
      </w:r>
      <w:r w:rsidRPr="009100D7">
        <w:rPr>
          <w:rFonts w:ascii="Times New Roman" w:hAnsi="Times New Roman"/>
          <w:sz w:val="28"/>
          <w:szCs w:val="28"/>
          <w:lang w:val="uk-UA" w:eastAsia="uk-UA"/>
        </w:rPr>
        <w:t xml:space="preserve">) нахил тулуба вперед положення сидячи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характеризує</w:t>
      </w:r>
      <w:r w:rsidR="009E13BB">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 рівень прояву гнучкості;  </w:t>
      </w:r>
      <w:r w:rsidR="00FF3BAE">
        <w:rPr>
          <w:rFonts w:ascii="Times New Roman" w:hAnsi="Times New Roman"/>
          <w:sz w:val="28"/>
          <w:szCs w:val="28"/>
          <w:lang w:val="uk-UA" w:eastAsia="uk-UA"/>
        </w:rPr>
        <w:t>5</w:t>
      </w:r>
      <w:r w:rsidRPr="009100D7">
        <w:rPr>
          <w:rFonts w:ascii="Times New Roman" w:hAnsi="Times New Roman"/>
          <w:sz w:val="28"/>
          <w:szCs w:val="28"/>
          <w:lang w:val="uk-UA" w:eastAsia="uk-UA"/>
        </w:rPr>
        <w:t xml:space="preserve">) піднімання тулуба вхід за 1 хв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характеризує</w:t>
      </w:r>
      <w:r w:rsidR="009E13BB">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 рівень прояву сили черевних м'язів та м'язів спини; </w:t>
      </w:r>
      <w:r w:rsidR="00FF3BAE">
        <w:rPr>
          <w:rFonts w:ascii="Times New Roman" w:hAnsi="Times New Roman"/>
          <w:sz w:val="28"/>
          <w:szCs w:val="28"/>
          <w:lang w:val="uk-UA" w:eastAsia="uk-UA"/>
        </w:rPr>
        <w:t>6</w:t>
      </w:r>
      <w:r w:rsidRPr="009100D7">
        <w:rPr>
          <w:rFonts w:ascii="Times New Roman" w:hAnsi="Times New Roman"/>
          <w:sz w:val="28"/>
          <w:szCs w:val="28"/>
          <w:lang w:val="uk-UA" w:eastAsia="uk-UA"/>
        </w:rPr>
        <w:t>)</w:t>
      </w:r>
      <w:r w:rsidR="009E13BB">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стрибок у довжину з місця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характеризує</w:t>
      </w:r>
      <w:r w:rsidR="009E13BB">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 рівень прояву </w:t>
      </w:r>
      <w:r w:rsidR="009E13BB">
        <w:rPr>
          <w:rFonts w:ascii="Times New Roman" w:hAnsi="Times New Roman"/>
          <w:sz w:val="28"/>
          <w:szCs w:val="28"/>
          <w:lang w:val="uk-UA" w:eastAsia="uk-UA"/>
        </w:rPr>
        <w:t xml:space="preserve"> «</w:t>
      </w:r>
      <w:r w:rsidRPr="009100D7">
        <w:rPr>
          <w:rFonts w:ascii="Times New Roman" w:hAnsi="Times New Roman"/>
          <w:sz w:val="28"/>
          <w:szCs w:val="28"/>
          <w:lang w:val="uk-UA" w:eastAsia="uk-UA"/>
        </w:rPr>
        <w:t>вибухової сили</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w:t>
      </w:r>
      <w:r w:rsidR="009E13BB">
        <w:rPr>
          <w:rFonts w:ascii="Times New Roman" w:hAnsi="Times New Roman"/>
          <w:sz w:val="28"/>
          <w:szCs w:val="28"/>
          <w:lang w:val="uk-UA" w:eastAsia="uk-UA"/>
        </w:rPr>
        <w:t xml:space="preserve">  </w:t>
      </w:r>
      <w:r w:rsidRPr="009100D7">
        <w:rPr>
          <w:rFonts w:ascii="Times New Roman" w:hAnsi="Times New Roman"/>
          <w:iCs/>
          <w:sz w:val="28"/>
          <w:szCs w:val="28"/>
          <w:lang w:val="uk-UA" w:eastAsia="uk-UA"/>
        </w:rPr>
        <w:t>Для</w:t>
      </w:r>
      <w:r w:rsidR="009E13BB">
        <w:rPr>
          <w:rFonts w:ascii="Times New Roman" w:hAnsi="Times New Roman"/>
          <w:iCs/>
          <w:sz w:val="28"/>
          <w:szCs w:val="28"/>
          <w:lang w:val="uk-UA" w:eastAsia="uk-UA"/>
        </w:rPr>
        <w:t xml:space="preserve"> </w:t>
      </w:r>
      <w:r w:rsidRPr="009100D7">
        <w:rPr>
          <w:rFonts w:ascii="Times New Roman" w:hAnsi="Times New Roman"/>
          <w:sz w:val="28"/>
          <w:szCs w:val="28"/>
          <w:lang w:val="uk-UA" w:eastAsia="uk-UA"/>
        </w:rPr>
        <w:t>отримання об'єктивного уявлення про виконання вправ, що оцінюються в різних одиницях ми переводили отримані значення в бали згідно Державних нормативів оцінки фізичної підготовленості населення України.</w:t>
      </w:r>
      <w:r w:rsidR="009E13BB">
        <w:rPr>
          <w:rFonts w:ascii="Times New Roman" w:hAnsi="Times New Roman"/>
          <w:sz w:val="28"/>
          <w:szCs w:val="28"/>
          <w:lang w:val="uk-UA" w:eastAsia="uk-UA"/>
        </w:rPr>
        <w:t xml:space="preserve"> </w:t>
      </w:r>
      <w:r w:rsidRPr="009100D7">
        <w:rPr>
          <w:rFonts w:ascii="Times New Roman" w:hAnsi="Times New Roman"/>
          <w:sz w:val="28"/>
          <w:szCs w:val="28"/>
          <w:lang w:val="uk-UA" w:eastAsia="uk-UA"/>
        </w:rPr>
        <w:t>Якісну оцінку фізичної підготовленості визначали</w:t>
      </w:r>
      <w:r w:rsidR="009E13BB">
        <w:rPr>
          <w:rFonts w:ascii="Times New Roman" w:hAnsi="Times New Roman"/>
          <w:sz w:val="28"/>
          <w:szCs w:val="28"/>
          <w:lang w:val="uk-UA" w:eastAsia="uk-UA"/>
        </w:rPr>
        <w:t>ся</w:t>
      </w:r>
      <w:r w:rsidRPr="009100D7">
        <w:rPr>
          <w:rFonts w:ascii="Times New Roman" w:hAnsi="Times New Roman"/>
          <w:sz w:val="28"/>
          <w:szCs w:val="28"/>
          <w:lang w:val="uk-UA" w:eastAsia="uk-UA"/>
        </w:rPr>
        <w:t xml:space="preserve"> за сумою балів системи показників. При цьому оцінка витривалості, згідно Державних тестів, враховувалась із коефіцієнтом 2 (табл.</w:t>
      </w:r>
      <w:r>
        <w:rPr>
          <w:rFonts w:ascii="Times New Roman" w:hAnsi="Times New Roman"/>
          <w:sz w:val="28"/>
          <w:szCs w:val="28"/>
          <w:lang w:val="uk-UA" w:eastAsia="uk-UA"/>
        </w:rPr>
        <w:t xml:space="preserve"> </w:t>
      </w:r>
      <w:r w:rsidRPr="009100D7">
        <w:rPr>
          <w:rFonts w:ascii="Times New Roman" w:hAnsi="Times New Roman"/>
          <w:sz w:val="28"/>
          <w:szCs w:val="28"/>
          <w:lang w:val="uk-UA" w:eastAsia="uk-UA"/>
        </w:rPr>
        <w:t>2.1).</w:t>
      </w:r>
    </w:p>
    <w:p w:rsidR="00666256" w:rsidRPr="009100D7" w:rsidRDefault="00666256" w:rsidP="009E13BB">
      <w:pPr>
        <w:widowControl w:val="0"/>
        <w:suppressAutoHyphens/>
        <w:autoSpaceDE w:val="0"/>
        <w:autoSpaceDN w:val="0"/>
        <w:adjustRightInd w:val="0"/>
        <w:spacing w:after="0" w:line="360" w:lineRule="auto"/>
        <w:ind w:firstLine="709"/>
        <w:jc w:val="right"/>
        <w:rPr>
          <w:rFonts w:ascii="Times New Roman" w:hAnsi="Times New Roman"/>
          <w:iCs/>
          <w:sz w:val="28"/>
          <w:szCs w:val="28"/>
          <w:lang w:val="uk-UA" w:eastAsia="uk-UA"/>
        </w:rPr>
      </w:pPr>
      <w:r w:rsidRPr="009100D7">
        <w:rPr>
          <w:rFonts w:ascii="Times New Roman" w:hAnsi="Times New Roman"/>
          <w:iCs/>
          <w:sz w:val="28"/>
          <w:szCs w:val="28"/>
          <w:lang w:val="uk-UA" w:eastAsia="uk-UA"/>
        </w:rPr>
        <w:t>Таблиця 2.1</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bCs/>
          <w:sz w:val="28"/>
          <w:szCs w:val="28"/>
          <w:lang w:val="uk-UA" w:eastAsia="uk-UA"/>
        </w:rPr>
      </w:pPr>
      <w:r w:rsidRPr="009100D7">
        <w:rPr>
          <w:rFonts w:ascii="Times New Roman" w:hAnsi="Times New Roman"/>
          <w:bCs/>
          <w:sz w:val="28"/>
          <w:szCs w:val="28"/>
          <w:lang w:val="uk-UA" w:eastAsia="uk-UA"/>
        </w:rPr>
        <w:t>Шкала оцінки результатів випробувань фізичної підготовленості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139"/>
        <w:gridCol w:w="3573"/>
        <w:gridCol w:w="4633"/>
      </w:tblGrid>
      <w:tr w:rsidR="00666256" w:rsidRPr="00EA4ABC" w:rsidTr="00896A54">
        <w:trPr>
          <w:jc w:val="center"/>
        </w:trPr>
        <w:tc>
          <w:tcPr>
            <w:tcW w:w="0" w:type="auto"/>
          </w:tcPr>
          <w:p w:rsidR="00666256" w:rsidRPr="009E13BB" w:rsidRDefault="00666256" w:rsidP="009E13BB">
            <w:pPr>
              <w:widowControl w:val="0"/>
              <w:suppressAutoHyphens/>
              <w:autoSpaceDE w:val="0"/>
              <w:autoSpaceDN w:val="0"/>
              <w:adjustRightInd w:val="0"/>
              <w:spacing w:after="0" w:line="360" w:lineRule="auto"/>
              <w:ind w:firstLine="306"/>
              <w:jc w:val="center"/>
              <w:rPr>
                <w:rFonts w:ascii="Times New Roman" w:hAnsi="Times New Roman"/>
                <w:sz w:val="28"/>
                <w:szCs w:val="28"/>
                <w:lang w:val="uk-UA" w:eastAsia="uk-UA"/>
              </w:rPr>
            </w:pPr>
            <w:r w:rsidRPr="009E13BB">
              <w:rPr>
                <w:rFonts w:ascii="Times New Roman" w:hAnsi="Times New Roman"/>
                <w:sz w:val="28"/>
                <w:szCs w:val="28"/>
                <w:lang w:val="uk-UA" w:eastAsia="uk-UA"/>
              </w:rPr>
              <w:t>Бали</w:t>
            </w:r>
          </w:p>
        </w:tc>
        <w:tc>
          <w:tcPr>
            <w:tcW w:w="0" w:type="auto"/>
          </w:tcPr>
          <w:p w:rsidR="00666256" w:rsidRPr="009E13BB" w:rsidRDefault="00666256" w:rsidP="009E13BB">
            <w:pPr>
              <w:widowControl w:val="0"/>
              <w:suppressAutoHyphens/>
              <w:autoSpaceDE w:val="0"/>
              <w:autoSpaceDN w:val="0"/>
              <w:adjustRightInd w:val="0"/>
              <w:spacing w:after="0" w:line="360" w:lineRule="auto"/>
              <w:ind w:firstLine="709"/>
              <w:jc w:val="center"/>
              <w:rPr>
                <w:rFonts w:ascii="Times New Roman" w:hAnsi="Times New Roman"/>
                <w:sz w:val="28"/>
                <w:szCs w:val="28"/>
                <w:lang w:val="uk-UA" w:eastAsia="uk-UA"/>
              </w:rPr>
            </w:pPr>
            <w:r w:rsidRPr="009E13BB">
              <w:rPr>
                <w:rFonts w:ascii="Times New Roman" w:hAnsi="Times New Roman"/>
                <w:sz w:val="28"/>
                <w:szCs w:val="28"/>
                <w:lang w:val="uk-UA" w:eastAsia="uk-UA"/>
              </w:rPr>
              <w:t>Рівень фізичної підготовленості</w:t>
            </w:r>
          </w:p>
        </w:tc>
        <w:tc>
          <w:tcPr>
            <w:tcW w:w="0" w:type="auto"/>
          </w:tcPr>
          <w:p w:rsidR="00666256" w:rsidRPr="009E13BB" w:rsidRDefault="00666256" w:rsidP="009E13BB">
            <w:pPr>
              <w:widowControl w:val="0"/>
              <w:suppressAutoHyphens/>
              <w:autoSpaceDE w:val="0"/>
              <w:autoSpaceDN w:val="0"/>
              <w:adjustRightInd w:val="0"/>
              <w:spacing w:after="0" w:line="360" w:lineRule="auto"/>
              <w:ind w:firstLine="709"/>
              <w:jc w:val="center"/>
              <w:rPr>
                <w:rFonts w:ascii="Times New Roman" w:hAnsi="Times New Roman"/>
                <w:sz w:val="28"/>
                <w:szCs w:val="28"/>
                <w:lang w:val="uk-UA" w:eastAsia="uk-UA"/>
              </w:rPr>
            </w:pPr>
            <w:r w:rsidRPr="009E13BB">
              <w:rPr>
                <w:rFonts w:ascii="Times New Roman" w:hAnsi="Times New Roman"/>
                <w:sz w:val="28"/>
                <w:szCs w:val="28"/>
                <w:lang w:val="uk-UA" w:eastAsia="uk-UA"/>
              </w:rPr>
              <w:t>Якісна оцінка рівня фізичної підготовленості</w:t>
            </w:r>
          </w:p>
        </w:tc>
      </w:tr>
      <w:tr w:rsidR="00666256" w:rsidRPr="005072F6" w:rsidTr="00896A54">
        <w:trPr>
          <w:jc w:val="center"/>
        </w:trPr>
        <w:tc>
          <w:tcPr>
            <w:tcW w:w="0" w:type="auto"/>
          </w:tcPr>
          <w:p w:rsidR="00666256" w:rsidRPr="009E13BB" w:rsidRDefault="00666256" w:rsidP="009E13BB">
            <w:pPr>
              <w:widowControl w:val="0"/>
              <w:suppressAutoHyphens/>
              <w:autoSpaceDE w:val="0"/>
              <w:autoSpaceDN w:val="0"/>
              <w:adjustRightInd w:val="0"/>
              <w:spacing w:after="0" w:line="360" w:lineRule="auto"/>
              <w:ind w:firstLine="164"/>
              <w:jc w:val="both"/>
              <w:rPr>
                <w:rFonts w:ascii="Times New Roman" w:hAnsi="Times New Roman"/>
                <w:sz w:val="28"/>
                <w:szCs w:val="28"/>
                <w:lang w:val="uk-UA" w:eastAsia="uk-UA"/>
              </w:rPr>
            </w:pPr>
            <w:r w:rsidRPr="009E13BB">
              <w:rPr>
                <w:rFonts w:ascii="Times New Roman" w:hAnsi="Times New Roman"/>
                <w:sz w:val="28"/>
                <w:szCs w:val="28"/>
                <w:lang w:val="uk-UA" w:eastAsia="uk-UA"/>
              </w:rPr>
              <w:t>36 - 40</w:t>
            </w:r>
          </w:p>
        </w:tc>
        <w:tc>
          <w:tcPr>
            <w:tcW w:w="0" w:type="auto"/>
          </w:tcPr>
          <w:p w:rsidR="00666256" w:rsidRPr="009E13BB"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E13BB">
              <w:rPr>
                <w:rFonts w:ascii="Times New Roman" w:hAnsi="Times New Roman"/>
                <w:sz w:val="28"/>
                <w:szCs w:val="28"/>
                <w:lang w:val="uk-UA" w:eastAsia="uk-UA"/>
              </w:rPr>
              <w:t>Високий</w:t>
            </w:r>
          </w:p>
        </w:tc>
        <w:tc>
          <w:tcPr>
            <w:tcW w:w="0" w:type="auto"/>
          </w:tcPr>
          <w:p w:rsidR="00666256" w:rsidRPr="009E13BB"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E13BB">
              <w:rPr>
                <w:rFonts w:ascii="Times New Roman" w:hAnsi="Times New Roman"/>
                <w:sz w:val="28"/>
                <w:szCs w:val="28"/>
                <w:lang w:val="uk-UA" w:eastAsia="uk-UA"/>
              </w:rPr>
              <w:t>Відмінно</w:t>
            </w:r>
          </w:p>
        </w:tc>
      </w:tr>
      <w:tr w:rsidR="00666256" w:rsidRPr="005072F6" w:rsidTr="00896A54">
        <w:trPr>
          <w:jc w:val="center"/>
        </w:trPr>
        <w:tc>
          <w:tcPr>
            <w:tcW w:w="0" w:type="auto"/>
          </w:tcPr>
          <w:p w:rsidR="00666256" w:rsidRPr="009E13BB" w:rsidRDefault="00666256" w:rsidP="009E13BB">
            <w:pPr>
              <w:widowControl w:val="0"/>
              <w:suppressAutoHyphens/>
              <w:autoSpaceDE w:val="0"/>
              <w:autoSpaceDN w:val="0"/>
              <w:adjustRightInd w:val="0"/>
              <w:spacing w:after="0" w:line="360" w:lineRule="auto"/>
              <w:ind w:firstLine="164"/>
              <w:jc w:val="both"/>
              <w:rPr>
                <w:rFonts w:ascii="Times New Roman" w:hAnsi="Times New Roman"/>
                <w:sz w:val="28"/>
                <w:szCs w:val="28"/>
                <w:lang w:val="uk-UA" w:eastAsia="uk-UA"/>
              </w:rPr>
            </w:pPr>
            <w:r w:rsidRPr="009E13BB">
              <w:rPr>
                <w:rFonts w:ascii="Times New Roman" w:hAnsi="Times New Roman"/>
                <w:sz w:val="28"/>
                <w:szCs w:val="28"/>
                <w:lang w:val="uk-UA" w:eastAsia="uk-UA"/>
              </w:rPr>
              <w:t>26 - 35</w:t>
            </w:r>
          </w:p>
        </w:tc>
        <w:tc>
          <w:tcPr>
            <w:tcW w:w="0" w:type="auto"/>
          </w:tcPr>
          <w:p w:rsidR="00666256" w:rsidRPr="009E13BB"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E13BB">
              <w:rPr>
                <w:rFonts w:ascii="Times New Roman" w:hAnsi="Times New Roman"/>
                <w:sz w:val="28"/>
                <w:szCs w:val="28"/>
                <w:lang w:val="uk-UA" w:eastAsia="uk-UA"/>
              </w:rPr>
              <w:t>Вищий за середній</w:t>
            </w:r>
          </w:p>
        </w:tc>
        <w:tc>
          <w:tcPr>
            <w:tcW w:w="0" w:type="auto"/>
          </w:tcPr>
          <w:p w:rsidR="00666256" w:rsidRPr="009E13BB"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E13BB">
              <w:rPr>
                <w:rFonts w:ascii="Times New Roman" w:hAnsi="Times New Roman"/>
                <w:sz w:val="28"/>
                <w:szCs w:val="28"/>
                <w:lang w:val="uk-UA" w:eastAsia="uk-UA"/>
              </w:rPr>
              <w:t>Добре</w:t>
            </w:r>
          </w:p>
        </w:tc>
      </w:tr>
      <w:tr w:rsidR="00666256" w:rsidRPr="005072F6" w:rsidTr="00896A54">
        <w:trPr>
          <w:jc w:val="center"/>
        </w:trPr>
        <w:tc>
          <w:tcPr>
            <w:tcW w:w="0" w:type="auto"/>
          </w:tcPr>
          <w:p w:rsidR="00666256" w:rsidRPr="009E13BB" w:rsidRDefault="00666256" w:rsidP="009E13BB">
            <w:pPr>
              <w:widowControl w:val="0"/>
              <w:suppressAutoHyphens/>
              <w:autoSpaceDE w:val="0"/>
              <w:autoSpaceDN w:val="0"/>
              <w:adjustRightInd w:val="0"/>
              <w:spacing w:after="0" w:line="360" w:lineRule="auto"/>
              <w:ind w:firstLine="164"/>
              <w:jc w:val="both"/>
              <w:rPr>
                <w:rFonts w:ascii="Times New Roman" w:hAnsi="Times New Roman"/>
                <w:sz w:val="28"/>
                <w:szCs w:val="28"/>
                <w:lang w:val="uk-UA" w:eastAsia="uk-UA"/>
              </w:rPr>
            </w:pPr>
            <w:r w:rsidRPr="009E13BB">
              <w:rPr>
                <w:rFonts w:ascii="Times New Roman" w:hAnsi="Times New Roman"/>
                <w:sz w:val="28"/>
                <w:szCs w:val="28"/>
                <w:lang w:val="uk-UA" w:eastAsia="uk-UA"/>
              </w:rPr>
              <w:t>18 - 25</w:t>
            </w:r>
          </w:p>
        </w:tc>
        <w:tc>
          <w:tcPr>
            <w:tcW w:w="0" w:type="auto"/>
          </w:tcPr>
          <w:p w:rsidR="00666256" w:rsidRPr="009E13BB"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E13BB">
              <w:rPr>
                <w:rFonts w:ascii="Times New Roman" w:hAnsi="Times New Roman"/>
                <w:sz w:val="28"/>
                <w:szCs w:val="28"/>
                <w:lang w:val="uk-UA" w:eastAsia="uk-UA"/>
              </w:rPr>
              <w:t>Середній</w:t>
            </w:r>
          </w:p>
        </w:tc>
        <w:tc>
          <w:tcPr>
            <w:tcW w:w="0" w:type="auto"/>
          </w:tcPr>
          <w:p w:rsidR="00666256" w:rsidRPr="009E13BB"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E13BB">
              <w:rPr>
                <w:rFonts w:ascii="Times New Roman" w:hAnsi="Times New Roman"/>
                <w:sz w:val="28"/>
                <w:szCs w:val="28"/>
                <w:lang w:val="uk-UA" w:eastAsia="uk-UA"/>
              </w:rPr>
              <w:t>Задовільно</w:t>
            </w:r>
          </w:p>
        </w:tc>
      </w:tr>
      <w:tr w:rsidR="00666256" w:rsidRPr="005072F6" w:rsidTr="00896A54">
        <w:trPr>
          <w:jc w:val="center"/>
        </w:trPr>
        <w:tc>
          <w:tcPr>
            <w:tcW w:w="0" w:type="auto"/>
          </w:tcPr>
          <w:p w:rsidR="00666256" w:rsidRPr="009E13BB" w:rsidRDefault="00666256" w:rsidP="009E13BB">
            <w:pPr>
              <w:widowControl w:val="0"/>
              <w:suppressAutoHyphens/>
              <w:autoSpaceDE w:val="0"/>
              <w:autoSpaceDN w:val="0"/>
              <w:adjustRightInd w:val="0"/>
              <w:spacing w:after="0" w:line="360" w:lineRule="auto"/>
              <w:ind w:firstLine="164"/>
              <w:jc w:val="both"/>
              <w:rPr>
                <w:rFonts w:ascii="Times New Roman" w:hAnsi="Times New Roman"/>
                <w:sz w:val="28"/>
                <w:szCs w:val="28"/>
                <w:lang w:val="uk-UA" w:eastAsia="uk-UA"/>
              </w:rPr>
            </w:pPr>
            <w:r w:rsidRPr="009E13BB">
              <w:rPr>
                <w:rFonts w:ascii="Times New Roman" w:hAnsi="Times New Roman"/>
                <w:sz w:val="28"/>
                <w:szCs w:val="28"/>
                <w:lang w:val="uk-UA" w:eastAsia="uk-UA"/>
              </w:rPr>
              <w:t>12-17</w:t>
            </w:r>
          </w:p>
        </w:tc>
        <w:tc>
          <w:tcPr>
            <w:tcW w:w="0" w:type="auto"/>
          </w:tcPr>
          <w:p w:rsidR="00666256" w:rsidRPr="009E13BB"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E13BB">
              <w:rPr>
                <w:rFonts w:ascii="Times New Roman" w:hAnsi="Times New Roman"/>
                <w:sz w:val="28"/>
                <w:szCs w:val="28"/>
                <w:lang w:val="uk-UA" w:eastAsia="uk-UA"/>
              </w:rPr>
              <w:t>Нижчий за середній</w:t>
            </w:r>
          </w:p>
        </w:tc>
        <w:tc>
          <w:tcPr>
            <w:tcW w:w="0" w:type="auto"/>
          </w:tcPr>
          <w:p w:rsidR="00666256" w:rsidRPr="009E13BB"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E13BB">
              <w:rPr>
                <w:rFonts w:ascii="Times New Roman" w:hAnsi="Times New Roman"/>
                <w:sz w:val="28"/>
                <w:szCs w:val="28"/>
                <w:lang w:val="uk-UA" w:eastAsia="uk-UA"/>
              </w:rPr>
              <w:t>Незадовільно</w:t>
            </w:r>
          </w:p>
        </w:tc>
      </w:tr>
      <w:tr w:rsidR="00666256" w:rsidRPr="005072F6" w:rsidTr="00896A54">
        <w:trPr>
          <w:jc w:val="center"/>
        </w:trPr>
        <w:tc>
          <w:tcPr>
            <w:tcW w:w="0" w:type="auto"/>
          </w:tcPr>
          <w:p w:rsidR="00666256" w:rsidRPr="009E13BB" w:rsidRDefault="00666256" w:rsidP="00666256">
            <w:pPr>
              <w:widowControl w:val="0"/>
              <w:suppressAutoHyphens/>
              <w:autoSpaceDE w:val="0"/>
              <w:autoSpaceDN w:val="0"/>
              <w:adjustRightInd w:val="0"/>
              <w:spacing w:after="0" w:line="360" w:lineRule="auto"/>
              <w:ind w:firstLine="164"/>
              <w:jc w:val="both"/>
              <w:rPr>
                <w:rFonts w:ascii="Times New Roman" w:hAnsi="Times New Roman"/>
                <w:sz w:val="28"/>
                <w:szCs w:val="28"/>
                <w:lang w:val="uk-UA" w:eastAsia="uk-UA"/>
              </w:rPr>
            </w:pPr>
            <w:r w:rsidRPr="009E13BB">
              <w:rPr>
                <w:rFonts w:ascii="Times New Roman" w:hAnsi="Times New Roman"/>
                <w:sz w:val="28"/>
                <w:szCs w:val="28"/>
                <w:lang w:val="uk-UA" w:eastAsia="uk-UA"/>
              </w:rPr>
              <w:t>18- 11</w:t>
            </w:r>
          </w:p>
        </w:tc>
        <w:tc>
          <w:tcPr>
            <w:tcW w:w="0" w:type="auto"/>
          </w:tcPr>
          <w:p w:rsidR="00666256" w:rsidRPr="009E13BB"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E13BB">
              <w:rPr>
                <w:rFonts w:ascii="Times New Roman" w:hAnsi="Times New Roman"/>
                <w:sz w:val="28"/>
                <w:szCs w:val="28"/>
                <w:lang w:val="uk-UA" w:eastAsia="uk-UA"/>
              </w:rPr>
              <w:t>Низький</w:t>
            </w:r>
          </w:p>
        </w:tc>
        <w:tc>
          <w:tcPr>
            <w:tcW w:w="0" w:type="auto"/>
          </w:tcPr>
          <w:p w:rsidR="00666256" w:rsidRPr="009E13BB"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E13BB">
              <w:rPr>
                <w:rFonts w:ascii="Times New Roman" w:hAnsi="Times New Roman"/>
                <w:sz w:val="28"/>
                <w:szCs w:val="28"/>
                <w:lang w:val="uk-UA" w:eastAsia="uk-UA"/>
              </w:rPr>
              <w:t>Погано</w:t>
            </w:r>
          </w:p>
        </w:tc>
      </w:tr>
    </w:tbl>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ru-RU"/>
        </w:rPr>
      </w:pPr>
    </w:p>
    <w:p w:rsidR="00666256" w:rsidRPr="009E13BB" w:rsidRDefault="00666256" w:rsidP="00A63F46">
      <w:pPr>
        <w:pStyle w:val="ad"/>
        <w:widowControl w:val="0"/>
        <w:numPr>
          <w:ilvl w:val="0"/>
          <w:numId w:val="6"/>
        </w:numPr>
        <w:suppressAutoHyphens/>
        <w:autoSpaceDE w:val="0"/>
        <w:autoSpaceDN w:val="0"/>
        <w:adjustRightInd w:val="0"/>
        <w:spacing w:after="0" w:line="360" w:lineRule="auto"/>
        <w:jc w:val="both"/>
        <w:rPr>
          <w:rFonts w:ascii="Times New Roman" w:hAnsi="Times New Roman"/>
          <w:bCs/>
          <w:sz w:val="28"/>
          <w:szCs w:val="28"/>
          <w:lang w:val="uk-UA" w:eastAsia="ru-RU"/>
        </w:rPr>
      </w:pPr>
      <w:r w:rsidRPr="009E13BB">
        <w:rPr>
          <w:rFonts w:ascii="Times New Roman" w:hAnsi="Times New Roman"/>
          <w:bCs/>
          <w:sz w:val="28"/>
          <w:szCs w:val="28"/>
          <w:lang w:val="uk-UA" w:eastAsia="ru-RU"/>
        </w:rPr>
        <w:t>Медико-біологічні методики</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Методом анкетування проводилося дослідження на предмет рівня здоров’я за методикою В.П. Войтенко (додаток А) та ступенем можливого ризику розвитку серцево-судинних захворювань за методикою С.О.</w:t>
      </w:r>
      <w:r w:rsidR="009E13BB">
        <w:rPr>
          <w:rFonts w:ascii="Times New Roman" w:hAnsi="Times New Roman"/>
          <w:sz w:val="28"/>
          <w:szCs w:val="28"/>
          <w:lang w:val="uk-UA" w:eastAsia="uk-UA"/>
        </w:rPr>
        <w:t xml:space="preserve"> </w:t>
      </w:r>
      <w:proofErr w:type="spellStart"/>
      <w:r w:rsidRPr="009100D7">
        <w:rPr>
          <w:rFonts w:ascii="Times New Roman" w:hAnsi="Times New Roman"/>
          <w:sz w:val="28"/>
          <w:szCs w:val="28"/>
          <w:lang w:val="uk-UA" w:eastAsia="uk-UA"/>
        </w:rPr>
        <w:t>Душаніна</w:t>
      </w:r>
      <w:proofErr w:type="spellEnd"/>
      <w:r w:rsidRPr="009100D7">
        <w:rPr>
          <w:rFonts w:ascii="Times New Roman" w:hAnsi="Times New Roman"/>
          <w:sz w:val="28"/>
          <w:szCs w:val="28"/>
          <w:lang w:val="uk-UA" w:eastAsia="uk-UA"/>
        </w:rPr>
        <w:t xml:space="preserve"> (додаток Б).</w:t>
      </w:r>
    </w:p>
    <w:p w:rsidR="00666256"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Анкета з самооцінки здоров'я за В.П. Войтенко містить 27 питань. На </w:t>
      </w:r>
      <w:r w:rsidRPr="009100D7">
        <w:rPr>
          <w:rFonts w:ascii="Times New Roman" w:hAnsi="Times New Roman"/>
          <w:sz w:val="28"/>
          <w:szCs w:val="28"/>
          <w:lang w:val="uk-UA" w:eastAsia="uk-UA"/>
        </w:rPr>
        <w:lastRenderedPageBreak/>
        <w:t xml:space="preserve">перші 26 передбачені відповіді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так</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або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ні</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на останнє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добрий</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задовільний</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поганий</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дуже поганий</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На перші 26 запитань з негативними відповідями для респондента нараховується 0 балів, якщо відповіді позитивні – 1</w:t>
      </w:r>
      <w:r w:rsidR="009E13BB">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бал. Підсумкова цифра дає кількісну самооцінку здоров'я. Відповідно, якщо на останнє питання анкети респондентами дана відповідь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поганий</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xml:space="preserve">, або </w:t>
      </w:r>
      <w:r w:rsidR="009E13BB">
        <w:rPr>
          <w:rFonts w:ascii="Times New Roman" w:hAnsi="Times New Roman"/>
          <w:sz w:val="28"/>
          <w:szCs w:val="28"/>
          <w:lang w:val="uk-UA" w:eastAsia="uk-UA"/>
        </w:rPr>
        <w:t>«</w:t>
      </w:r>
      <w:r w:rsidRPr="009100D7">
        <w:rPr>
          <w:rFonts w:ascii="Times New Roman" w:hAnsi="Times New Roman"/>
          <w:sz w:val="28"/>
          <w:szCs w:val="28"/>
          <w:lang w:val="uk-UA" w:eastAsia="uk-UA"/>
        </w:rPr>
        <w:t xml:space="preserve">дуже </w:t>
      </w:r>
      <w:r w:rsidR="009E13BB">
        <w:rPr>
          <w:rFonts w:ascii="Times New Roman" w:hAnsi="Times New Roman"/>
          <w:sz w:val="28"/>
          <w:szCs w:val="28"/>
          <w:lang w:val="uk-UA" w:eastAsia="uk-UA"/>
        </w:rPr>
        <w:t>поганий</w:t>
      </w:r>
      <w:r w:rsidRPr="009100D7">
        <w:rPr>
          <w:rFonts w:ascii="Times New Roman" w:hAnsi="Times New Roman"/>
          <w:sz w:val="28"/>
          <w:szCs w:val="28"/>
          <w:lang w:val="uk-UA" w:eastAsia="uk-UA"/>
        </w:rPr>
        <w:t xml:space="preserve">", додається 1 бал. Самооцінка рівня здоров'я студентів визначалася за </w:t>
      </w:r>
      <w:r w:rsidR="00E60D38">
        <w:rPr>
          <w:rFonts w:ascii="Times New Roman" w:hAnsi="Times New Roman"/>
          <w:sz w:val="28"/>
          <w:szCs w:val="28"/>
          <w:lang w:val="uk-UA" w:eastAsia="uk-UA"/>
        </w:rPr>
        <w:t>т</w:t>
      </w:r>
      <w:r w:rsidRPr="009100D7">
        <w:rPr>
          <w:rFonts w:ascii="Times New Roman" w:hAnsi="Times New Roman"/>
          <w:sz w:val="28"/>
          <w:szCs w:val="28"/>
          <w:lang w:val="uk-UA" w:eastAsia="uk-UA"/>
        </w:rPr>
        <w:t>абл. 2.2.</w:t>
      </w:r>
    </w:p>
    <w:p w:rsidR="00666256" w:rsidRPr="009100D7" w:rsidRDefault="00666256" w:rsidP="009E13BB">
      <w:pPr>
        <w:widowControl w:val="0"/>
        <w:suppressAutoHyphens/>
        <w:spacing w:after="0" w:line="360" w:lineRule="auto"/>
        <w:ind w:firstLine="709"/>
        <w:jc w:val="right"/>
        <w:rPr>
          <w:rFonts w:ascii="Times New Roman" w:hAnsi="Times New Roman"/>
          <w:sz w:val="28"/>
          <w:szCs w:val="28"/>
          <w:lang w:val="uk-UA" w:eastAsia="uk-UA"/>
        </w:rPr>
      </w:pPr>
      <w:r w:rsidRPr="009100D7">
        <w:rPr>
          <w:rFonts w:ascii="Times New Roman" w:hAnsi="Times New Roman"/>
          <w:sz w:val="28"/>
          <w:szCs w:val="28"/>
          <w:lang w:val="uk-UA" w:eastAsia="uk-UA"/>
        </w:rPr>
        <w:t>Таблиця 2.2</w:t>
      </w:r>
    </w:p>
    <w:p w:rsidR="00666256" w:rsidRPr="009100D7" w:rsidRDefault="00666256" w:rsidP="009E13BB">
      <w:pPr>
        <w:widowControl w:val="0"/>
        <w:suppressAutoHyphens/>
        <w:autoSpaceDE w:val="0"/>
        <w:autoSpaceDN w:val="0"/>
        <w:adjustRightInd w:val="0"/>
        <w:spacing w:after="0" w:line="360" w:lineRule="auto"/>
        <w:ind w:firstLine="709"/>
        <w:jc w:val="center"/>
        <w:rPr>
          <w:rFonts w:ascii="Times New Roman" w:hAnsi="Times New Roman"/>
          <w:bCs/>
          <w:sz w:val="28"/>
          <w:szCs w:val="28"/>
          <w:lang w:val="uk-UA" w:eastAsia="uk-UA"/>
        </w:rPr>
      </w:pPr>
      <w:r w:rsidRPr="009100D7">
        <w:rPr>
          <w:rFonts w:ascii="Times New Roman" w:hAnsi="Times New Roman"/>
          <w:bCs/>
          <w:sz w:val="28"/>
          <w:szCs w:val="28"/>
          <w:lang w:val="uk-UA" w:eastAsia="uk-UA"/>
        </w:rPr>
        <w:t>Оцінка рівня стану здоров'я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011"/>
        <w:gridCol w:w="3637"/>
      </w:tblGrid>
      <w:tr w:rsidR="00666256" w:rsidRPr="005072F6" w:rsidTr="00FD048D">
        <w:trPr>
          <w:jc w:val="center"/>
        </w:trPr>
        <w:tc>
          <w:tcPr>
            <w:tcW w:w="5011" w:type="dxa"/>
          </w:tcPr>
          <w:p w:rsidR="00666256" w:rsidRPr="009E13BB" w:rsidRDefault="00666256" w:rsidP="00FD048D">
            <w:pPr>
              <w:widowControl w:val="0"/>
              <w:suppressAutoHyphens/>
              <w:autoSpaceDE w:val="0"/>
              <w:autoSpaceDN w:val="0"/>
              <w:adjustRightInd w:val="0"/>
              <w:spacing w:after="0" w:line="360" w:lineRule="auto"/>
              <w:ind w:firstLine="709"/>
              <w:jc w:val="center"/>
              <w:rPr>
                <w:rFonts w:ascii="Times New Roman" w:hAnsi="Times New Roman"/>
                <w:bCs/>
                <w:sz w:val="28"/>
                <w:szCs w:val="28"/>
                <w:lang w:val="uk-UA" w:eastAsia="uk-UA"/>
              </w:rPr>
            </w:pPr>
            <w:r w:rsidRPr="009E13BB">
              <w:rPr>
                <w:rFonts w:ascii="Times New Roman" w:hAnsi="Times New Roman"/>
                <w:bCs/>
                <w:sz w:val="28"/>
                <w:szCs w:val="28"/>
                <w:lang w:val="uk-UA" w:eastAsia="uk-UA"/>
              </w:rPr>
              <w:t>Кількість балів</w:t>
            </w:r>
          </w:p>
        </w:tc>
        <w:tc>
          <w:tcPr>
            <w:tcW w:w="3637" w:type="dxa"/>
          </w:tcPr>
          <w:p w:rsidR="00666256" w:rsidRPr="009E13BB" w:rsidRDefault="00666256" w:rsidP="00FD048D">
            <w:pPr>
              <w:widowControl w:val="0"/>
              <w:suppressAutoHyphens/>
              <w:autoSpaceDE w:val="0"/>
              <w:autoSpaceDN w:val="0"/>
              <w:adjustRightInd w:val="0"/>
              <w:spacing w:after="0" w:line="360" w:lineRule="auto"/>
              <w:ind w:firstLine="709"/>
              <w:jc w:val="center"/>
              <w:rPr>
                <w:rFonts w:ascii="Times New Roman" w:hAnsi="Times New Roman"/>
                <w:bCs/>
                <w:sz w:val="28"/>
                <w:szCs w:val="28"/>
                <w:lang w:val="uk-UA" w:eastAsia="uk-UA"/>
              </w:rPr>
            </w:pPr>
            <w:r w:rsidRPr="009E13BB">
              <w:rPr>
                <w:rFonts w:ascii="Times New Roman" w:hAnsi="Times New Roman"/>
                <w:bCs/>
                <w:sz w:val="28"/>
                <w:szCs w:val="28"/>
                <w:lang w:val="uk-UA" w:eastAsia="uk-UA"/>
              </w:rPr>
              <w:t>Стан здоров'я</w:t>
            </w:r>
          </w:p>
        </w:tc>
      </w:tr>
      <w:tr w:rsidR="00666256" w:rsidRPr="005072F6" w:rsidTr="00FD048D">
        <w:trPr>
          <w:jc w:val="center"/>
        </w:trPr>
        <w:tc>
          <w:tcPr>
            <w:tcW w:w="5011" w:type="dxa"/>
          </w:tcPr>
          <w:p w:rsidR="00666256" w:rsidRPr="009E13BB" w:rsidRDefault="00666256" w:rsidP="00FD048D">
            <w:pPr>
              <w:widowControl w:val="0"/>
              <w:suppressAutoHyphens/>
              <w:autoSpaceDE w:val="0"/>
              <w:autoSpaceDN w:val="0"/>
              <w:adjustRightInd w:val="0"/>
              <w:spacing w:after="0" w:line="360" w:lineRule="auto"/>
              <w:ind w:firstLine="709"/>
              <w:jc w:val="center"/>
              <w:rPr>
                <w:rFonts w:ascii="Times New Roman" w:hAnsi="Times New Roman"/>
                <w:sz w:val="28"/>
                <w:szCs w:val="28"/>
                <w:lang w:val="uk-UA" w:eastAsia="ru-RU"/>
              </w:rPr>
            </w:pPr>
            <w:r w:rsidRPr="009E13BB">
              <w:rPr>
                <w:rFonts w:ascii="Times New Roman" w:hAnsi="Times New Roman"/>
                <w:sz w:val="28"/>
                <w:szCs w:val="28"/>
                <w:lang w:val="uk-UA" w:eastAsia="ru-RU"/>
              </w:rPr>
              <w:t>0-3</w:t>
            </w:r>
          </w:p>
        </w:tc>
        <w:tc>
          <w:tcPr>
            <w:tcW w:w="3637" w:type="dxa"/>
          </w:tcPr>
          <w:p w:rsidR="00666256" w:rsidRPr="009E13BB" w:rsidRDefault="00666256" w:rsidP="00FD048D">
            <w:pPr>
              <w:widowControl w:val="0"/>
              <w:suppressAutoHyphens/>
              <w:autoSpaceDE w:val="0"/>
              <w:autoSpaceDN w:val="0"/>
              <w:adjustRightInd w:val="0"/>
              <w:spacing w:after="0" w:line="360" w:lineRule="auto"/>
              <w:ind w:firstLine="709"/>
              <w:jc w:val="center"/>
              <w:rPr>
                <w:rFonts w:ascii="Times New Roman" w:hAnsi="Times New Roman"/>
                <w:sz w:val="28"/>
                <w:szCs w:val="28"/>
                <w:lang w:val="uk-UA" w:eastAsia="uk-UA"/>
              </w:rPr>
            </w:pPr>
            <w:r w:rsidRPr="009E13BB">
              <w:rPr>
                <w:rFonts w:ascii="Times New Roman" w:hAnsi="Times New Roman"/>
                <w:sz w:val="28"/>
                <w:szCs w:val="28"/>
                <w:lang w:val="uk-UA" w:eastAsia="uk-UA"/>
              </w:rPr>
              <w:t>Ідеальний</w:t>
            </w:r>
          </w:p>
        </w:tc>
      </w:tr>
      <w:tr w:rsidR="00666256" w:rsidRPr="005072F6" w:rsidTr="00FD048D">
        <w:trPr>
          <w:jc w:val="center"/>
        </w:trPr>
        <w:tc>
          <w:tcPr>
            <w:tcW w:w="5011" w:type="dxa"/>
          </w:tcPr>
          <w:p w:rsidR="00666256" w:rsidRPr="009E13BB" w:rsidRDefault="00666256" w:rsidP="00FD048D">
            <w:pPr>
              <w:widowControl w:val="0"/>
              <w:suppressAutoHyphens/>
              <w:autoSpaceDE w:val="0"/>
              <w:autoSpaceDN w:val="0"/>
              <w:adjustRightInd w:val="0"/>
              <w:spacing w:after="0" w:line="360" w:lineRule="auto"/>
              <w:ind w:firstLine="709"/>
              <w:jc w:val="center"/>
              <w:rPr>
                <w:rFonts w:ascii="Times New Roman" w:hAnsi="Times New Roman"/>
                <w:sz w:val="28"/>
                <w:szCs w:val="28"/>
                <w:lang w:val="uk-UA" w:eastAsia="ru-RU"/>
              </w:rPr>
            </w:pPr>
            <w:r w:rsidRPr="009E13BB">
              <w:rPr>
                <w:rFonts w:ascii="Times New Roman" w:hAnsi="Times New Roman"/>
                <w:sz w:val="28"/>
                <w:szCs w:val="28"/>
                <w:lang w:val="uk-UA" w:eastAsia="ru-RU"/>
              </w:rPr>
              <w:t>4-7</w:t>
            </w:r>
          </w:p>
        </w:tc>
        <w:tc>
          <w:tcPr>
            <w:tcW w:w="3637" w:type="dxa"/>
          </w:tcPr>
          <w:p w:rsidR="00666256" w:rsidRPr="009E13BB" w:rsidRDefault="00666256" w:rsidP="00FD048D">
            <w:pPr>
              <w:widowControl w:val="0"/>
              <w:suppressAutoHyphens/>
              <w:autoSpaceDE w:val="0"/>
              <w:autoSpaceDN w:val="0"/>
              <w:adjustRightInd w:val="0"/>
              <w:spacing w:after="0" w:line="360" w:lineRule="auto"/>
              <w:ind w:firstLine="709"/>
              <w:jc w:val="center"/>
              <w:rPr>
                <w:rFonts w:ascii="Times New Roman" w:hAnsi="Times New Roman"/>
                <w:sz w:val="28"/>
                <w:szCs w:val="28"/>
                <w:lang w:val="uk-UA" w:eastAsia="uk-UA"/>
              </w:rPr>
            </w:pPr>
            <w:r w:rsidRPr="009E13BB">
              <w:rPr>
                <w:rFonts w:ascii="Times New Roman" w:hAnsi="Times New Roman"/>
                <w:sz w:val="28"/>
                <w:szCs w:val="28"/>
                <w:lang w:val="uk-UA" w:eastAsia="uk-UA"/>
              </w:rPr>
              <w:t>Добрий</w:t>
            </w:r>
          </w:p>
        </w:tc>
      </w:tr>
      <w:tr w:rsidR="00666256" w:rsidRPr="005072F6" w:rsidTr="00FD048D">
        <w:trPr>
          <w:jc w:val="center"/>
        </w:trPr>
        <w:tc>
          <w:tcPr>
            <w:tcW w:w="5011" w:type="dxa"/>
          </w:tcPr>
          <w:p w:rsidR="00666256" w:rsidRPr="009E13BB" w:rsidRDefault="00666256" w:rsidP="00FD048D">
            <w:pPr>
              <w:widowControl w:val="0"/>
              <w:suppressAutoHyphens/>
              <w:autoSpaceDE w:val="0"/>
              <w:autoSpaceDN w:val="0"/>
              <w:adjustRightInd w:val="0"/>
              <w:spacing w:after="0" w:line="360" w:lineRule="auto"/>
              <w:ind w:firstLine="709"/>
              <w:jc w:val="center"/>
              <w:rPr>
                <w:rFonts w:ascii="Times New Roman" w:hAnsi="Times New Roman"/>
                <w:sz w:val="28"/>
                <w:szCs w:val="28"/>
                <w:lang w:val="uk-UA" w:eastAsia="ru-RU"/>
              </w:rPr>
            </w:pPr>
            <w:r w:rsidRPr="009E13BB">
              <w:rPr>
                <w:rFonts w:ascii="Times New Roman" w:hAnsi="Times New Roman"/>
                <w:sz w:val="28"/>
                <w:szCs w:val="28"/>
                <w:lang w:val="uk-UA" w:eastAsia="ru-RU"/>
              </w:rPr>
              <w:t>8- 13</w:t>
            </w:r>
          </w:p>
        </w:tc>
        <w:tc>
          <w:tcPr>
            <w:tcW w:w="3637" w:type="dxa"/>
          </w:tcPr>
          <w:p w:rsidR="00666256" w:rsidRPr="009E13BB" w:rsidRDefault="00666256" w:rsidP="00FD048D">
            <w:pPr>
              <w:widowControl w:val="0"/>
              <w:suppressAutoHyphens/>
              <w:autoSpaceDE w:val="0"/>
              <w:autoSpaceDN w:val="0"/>
              <w:adjustRightInd w:val="0"/>
              <w:spacing w:after="0" w:line="360" w:lineRule="auto"/>
              <w:ind w:firstLine="709"/>
              <w:jc w:val="center"/>
              <w:rPr>
                <w:rFonts w:ascii="Times New Roman" w:hAnsi="Times New Roman"/>
                <w:sz w:val="28"/>
                <w:szCs w:val="28"/>
                <w:lang w:val="uk-UA" w:eastAsia="uk-UA"/>
              </w:rPr>
            </w:pPr>
            <w:r w:rsidRPr="009E13BB">
              <w:rPr>
                <w:rFonts w:ascii="Times New Roman" w:hAnsi="Times New Roman"/>
                <w:sz w:val="28"/>
                <w:szCs w:val="28"/>
                <w:lang w:val="uk-UA" w:eastAsia="uk-UA"/>
              </w:rPr>
              <w:t>Посередній</w:t>
            </w:r>
          </w:p>
        </w:tc>
      </w:tr>
      <w:tr w:rsidR="00666256" w:rsidRPr="005072F6" w:rsidTr="00FD048D">
        <w:trPr>
          <w:jc w:val="center"/>
        </w:trPr>
        <w:tc>
          <w:tcPr>
            <w:tcW w:w="5011" w:type="dxa"/>
          </w:tcPr>
          <w:p w:rsidR="00666256" w:rsidRPr="009E13BB" w:rsidRDefault="00666256" w:rsidP="00FD048D">
            <w:pPr>
              <w:widowControl w:val="0"/>
              <w:suppressAutoHyphens/>
              <w:autoSpaceDE w:val="0"/>
              <w:autoSpaceDN w:val="0"/>
              <w:adjustRightInd w:val="0"/>
              <w:spacing w:after="0" w:line="360" w:lineRule="auto"/>
              <w:ind w:firstLine="709"/>
              <w:jc w:val="center"/>
              <w:rPr>
                <w:rFonts w:ascii="Times New Roman" w:hAnsi="Times New Roman"/>
                <w:sz w:val="28"/>
                <w:szCs w:val="28"/>
                <w:lang w:val="uk-UA" w:eastAsia="ru-RU"/>
              </w:rPr>
            </w:pPr>
            <w:r w:rsidRPr="009E13BB">
              <w:rPr>
                <w:rFonts w:ascii="Times New Roman" w:hAnsi="Times New Roman"/>
                <w:sz w:val="28"/>
                <w:szCs w:val="28"/>
                <w:lang w:val="uk-UA" w:eastAsia="ru-RU"/>
              </w:rPr>
              <w:t>14- 20</w:t>
            </w:r>
          </w:p>
        </w:tc>
        <w:tc>
          <w:tcPr>
            <w:tcW w:w="3637" w:type="dxa"/>
          </w:tcPr>
          <w:p w:rsidR="00666256" w:rsidRPr="009E13BB" w:rsidRDefault="00666256" w:rsidP="00FD048D">
            <w:pPr>
              <w:widowControl w:val="0"/>
              <w:suppressAutoHyphens/>
              <w:autoSpaceDE w:val="0"/>
              <w:autoSpaceDN w:val="0"/>
              <w:adjustRightInd w:val="0"/>
              <w:spacing w:after="0" w:line="360" w:lineRule="auto"/>
              <w:ind w:firstLine="709"/>
              <w:jc w:val="center"/>
              <w:rPr>
                <w:rFonts w:ascii="Times New Roman" w:hAnsi="Times New Roman"/>
                <w:sz w:val="28"/>
                <w:szCs w:val="28"/>
                <w:lang w:val="uk-UA" w:eastAsia="uk-UA"/>
              </w:rPr>
            </w:pPr>
            <w:r w:rsidRPr="009E13BB">
              <w:rPr>
                <w:rFonts w:ascii="Times New Roman" w:hAnsi="Times New Roman"/>
                <w:sz w:val="28"/>
                <w:szCs w:val="28"/>
                <w:lang w:val="uk-UA" w:eastAsia="uk-UA"/>
              </w:rPr>
              <w:t>Задовільний</w:t>
            </w:r>
          </w:p>
        </w:tc>
      </w:tr>
      <w:tr w:rsidR="00666256" w:rsidRPr="005072F6" w:rsidTr="00FD048D">
        <w:trPr>
          <w:jc w:val="center"/>
        </w:trPr>
        <w:tc>
          <w:tcPr>
            <w:tcW w:w="5011" w:type="dxa"/>
          </w:tcPr>
          <w:p w:rsidR="00666256" w:rsidRPr="009E13BB" w:rsidRDefault="00666256" w:rsidP="00FD048D">
            <w:pPr>
              <w:widowControl w:val="0"/>
              <w:suppressAutoHyphens/>
              <w:autoSpaceDE w:val="0"/>
              <w:autoSpaceDN w:val="0"/>
              <w:adjustRightInd w:val="0"/>
              <w:spacing w:after="0" w:line="360" w:lineRule="auto"/>
              <w:ind w:firstLine="709"/>
              <w:jc w:val="center"/>
              <w:rPr>
                <w:rFonts w:ascii="Times New Roman" w:hAnsi="Times New Roman"/>
                <w:sz w:val="28"/>
                <w:szCs w:val="28"/>
                <w:lang w:val="uk-UA" w:eastAsia="ru-RU"/>
              </w:rPr>
            </w:pPr>
            <w:r w:rsidRPr="009E13BB">
              <w:rPr>
                <w:rFonts w:ascii="Times New Roman" w:hAnsi="Times New Roman"/>
                <w:sz w:val="28"/>
                <w:szCs w:val="28"/>
                <w:lang w:val="uk-UA" w:eastAsia="ru-RU"/>
              </w:rPr>
              <w:t>21 – 27</w:t>
            </w:r>
          </w:p>
        </w:tc>
        <w:tc>
          <w:tcPr>
            <w:tcW w:w="3637" w:type="dxa"/>
          </w:tcPr>
          <w:p w:rsidR="00666256" w:rsidRPr="009E13BB" w:rsidRDefault="00666256" w:rsidP="00FD048D">
            <w:pPr>
              <w:widowControl w:val="0"/>
              <w:suppressAutoHyphens/>
              <w:autoSpaceDE w:val="0"/>
              <w:autoSpaceDN w:val="0"/>
              <w:adjustRightInd w:val="0"/>
              <w:spacing w:after="0" w:line="360" w:lineRule="auto"/>
              <w:ind w:firstLine="709"/>
              <w:jc w:val="center"/>
              <w:rPr>
                <w:rFonts w:ascii="Times New Roman" w:hAnsi="Times New Roman"/>
                <w:sz w:val="28"/>
                <w:szCs w:val="28"/>
                <w:lang w:val="uk-UA" w:eastAsia="uk-UA"/>
              </w:rPr>
            </w:pPr>
            <w:r w:rsidRPr="009E13BB">
              <w:rPr>
                <w:rFonts w:ascii="Times New Roman" w:hAnsi="Times New Roman"/>
                <w:sz w:val="28"/>
                <w:szCs w:val="28"/>
                <w:lang w:val="uk-UA" w:eastAsia="uk-UA"/>
              </w:rPr>
              <w:t>Незадовільний</w:t>
            </w:r>
          </w:p>
        </w:tc>
      </w:tr>
    </w:tbl>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Анкета оцінки ступеня ризику розвитку серцево-судинних захворювань за С.О. </w:t>
      </w:r>
      <w:proofErr w:type="spellStart"/>
      <w:r w:rsidRPr="009100D7">
        <w:rPr>
          <w:rFonts w:ascii="Times New Roman" w:hAnsi="Times New Roman"/>
          <w:sz w:val="28"/>
          <w:szCs w:val="28"/>
          <w:lang w:val="uk-UA" w:eastAsia="uk-UA"/>
        </w:rPr>
        <w:t>Душаніним</w:t>
      </w:r>
      <w:proofErr w:type="spellEnd"/>
      <w:r w:rsidRPr="009100D7">
        <w:rPr>
          <w:rFonts w:ascii="Times New Roman" w:hAnsi="Times New Roman"/>
          <w:sz w:val="28"/>
          <w:szCs w:val="28"/>
          <w:lang w:val="uk-UA" w:eastAsia="uk-UA"/>
        </w:rPr>
        <w:t xml:space="preserve"> містить 10 питань, які оцінені в балах - від 0 до 8 балів, оцінка ризику серцево-судинних захворювань визначалася за табл. 2.3.</w:t>
      </w:r>
    </w:p>
    <w:p w:rsidR="00666256" w:rsidRPr="009100D7" w:rsidRDefault="00666256" w:rsidP="00FD048D">
      <w:pPr>
        <w:widowControl w:val="0"/>
        <w:suppressAutoHyphens/>
        <w:autoSpaceDE w:val="0"/>
        <w:autoSpaceDN w:val="0"/>
        <w:adjustRightInd w:val="0"/>
        <w:spacing w:after="0" w:line="360" w:lineRule="auto"/>
        <w:ind w:firstLine="709"/>
        <w:jc w:val="right"/>
        <w:rPr>
          <w:rFonts w:ascii="Times New Roman" w:hAnsi="Times New Roman"/>
          <w:iCs/>
          <w:sz w:val="28"/>
          <w:szCs w:val="28"/>
          <w:lang w:val="uk-UA" w:eastAsia="uk-UA"/>
        </w:rPr>
      </w:pPr>
      <w:r w:rsidRPr="009100D7">
        <w:rPr>
          <w:rFonts w:ascii="Times New Roman" w:hAnsi="Times New Roman"/>
          <w:iCs/>
          <w:sz w:val="28"/>
          <w:szCs w:val="28"/>
          <w:lang w:val="uk-UA" w:eastAsia="uk-UA"/>
        </w:rPr>
        <w:t>Таблиця 2.3</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bCs/>
          <w:sz w:val="28"/>
          <w:szCs w:val="28"/>
          <w:lang w:val="uk-UA" w:eastAsia="uk-UA"/>
        </w:rPr>
      </w:pPr>
      <w:r w:rsidRPr="009100D7">
        <w:rPr>
          <w:rFonts w:ascii="Times New Roman" w:hAnsi="Times New Roman"/>
          <w:bCs/>
          <w:sz w:val="28"/>
          <w:szCs w:val="28"/>
          <w:lang w:val="uk-UA" w:eastAsia="uk-UA"/>
        </w:rPr>
        <w:t>Оцінка анкети ризику розвитку серцево-судинних захворювань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732"/>
        <w:gridCol w:w="6613"/>
      </w:tblGrid>
      <w:tr w:rsidR="00666256" w:rsidRPr="005072F6" w:rsidTr="00896A54">
        <w:trPr>
          <w:jc w:val="center"/>
        </w:trPr>
        <w:tc>
          <w:tcPr>
            <w:tcW w:w="0" w:type="auto"/>
          </w:tcPr>
          <w:p w:rsidR="00666256" w:rsidRPr="00FD048D" w:rsidRDefault="00666256" w:rsidP="00666256">
            <w:pPr>
              <w:widowControl w:val="0"/>
              <w:suppressAutoHyphens/>
              <w:autoSpaceDE w:val="0"/>
              <w:autoSpaceDN w:val="0"/>
              <w:adjustRightInd w:val="0"/>
              <w:spacing w:after="0" w:line="360" w:lineRule="auto"/>
              <w:ind w:firstLine="709"/>
              <w:jc w:val="both"/>
              <w:rPr>
                <w:rFonts w:ascii="Times New Roman" w:hAnsi="Times New Roman"/>
                <w:bCs/>
                <w:sz w:val="28"/>
                <w:szCs w:val="28"/>
                <w:lang w:val="uk-UA" w:eastAsia="uk-UA"/>
              </w:rPr>
            </w:pPr>
            <w:r w:rsidRPr="00FD048D">
              <w:rPr>
                <w:rFonts w:ascii="Times New Roman" w:hAnsi="Times New Roman"/>
                <w:bCs/>
                <w:sz w:val="28"/>
                <w:szCs w:val="28"/>
                <w:lang w:val="uk-UA" w:eastAsia="uk-UA"/>
              </w:rPr>
              <w:t>Кількість балів</w:t>
            </w:r>
          </w:p>
        </w:tc>
        <w:tc>
          <w:tcPr>
            <w:tcW w:w="0" w:type="auto"/>
          </w:tcPr>
          <w:p w:rsidR="00666256" w:rsidRPr="00FD048D" w:rsidRDefault="00666256" w:rsidP="00666256">
            <w:pPr>
              <w:widowControl w:val="0"/>
              <w:suppressAutoHyphens/>
              <w:autoSpaceDE w:val="0"/>
              <w:autoSpaceDN w:val="0"/>
              <w:adjustRightInd w:val="0"/>
              <w:spacing w:after="0" w:line="360" w:lineRule="auto"/>
              <w:ind w:firstLine="709"/>
              <w:jc w:val="both"/>
              <w:rPr>
                <w:rFonts w:ascii="Times New Roman" w:hAnsi="Times New Roman"/>
                <w:bCs/>
                <w:sz w:val="28"/>
                <w:szCs w:val="28"/>
                <w:lang w:val="uk-UA" w:eastAsia="uk-UA"/>
              </w:rPr>
            </w:pPr>
            <w:r w:rsidRPr="00FD048D">
              <w:rPr>
                <w:rFonts w:ascii="Times New Roman" w:hAnsi="Times New Roman"/>
                <w:bCs/>
                <w:sz w:val="28"/>
                <w:szCs w:val="28"/>
                <w:lang w:val="uk-UA" w:eastAsia="uk-UA"/>
              </w:rPr>
              <w:t>Ризик розвитку серцево-судинних захворювань</w:t>
            </w:r>
          </w:p>
        </w:tc>
      </w:tr>
      <w:tr w:rsidR="00666256" w:rsidRPr="005072F6" w:rsidTr="00896A54">
        <w:trPr>
          <w:jc w:val="center"/>
        </w:trPr>
        <w:tc>
          <w:tcPr>
            <w:tcW w:w="0" w:type="auto"/>
          </w:tcPr>
          <w:p w:rsidR="00666256" w:rsidRPr="00FD048D"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ru-RU"/>
              </w:rPr>
            </w:pPr>
            <w:r w:rsidRPr="00FD048D">
              <w:rPr>
                <w:rFonts w:ascii="Times New Roman" w:hAnsi="Times New Roman"/>
                <w:sz w:val="28"/>
                <w:szCs w:val="28"/>
                <w:lang w:val="uk-UA" w:eastAsia="ru-RU"/>
              </w:rPr>
              <w:t>13</w:t>
            </w:r>
          </w:p>
        </w:tc>
        <w:tc>
          <w:tcPr>
            <w:tcW w:w="0" w:type="auto"/>
          </w:tcPr>
          <w:p w:rsidR="00666256" w:rsidRPr="00FD048D"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FD048D">
              <w:rPr>
                <w:rFonts w:ascii="Times New Roman" w:hAnsi="Times New Roman"/>
                <w:sz w:val="28"/>
                <w:szCs w:val="28"/>
                <w:lang w:val="uk-UA" w:eastAsia="uk-UA"/>
              </w:rPr>
              <w:t>Відсутній</w:t>
            </w:r>
          </w:p>
        </w:tc>
      </w:tr>
      <w:tr w:rsidR="00666256" w:rsidRPr="005072F6" w:rsidTr="00896A54">
        <w:trPr>
          <w:jc w:val="center"/>
        </w:trPr>
        <w:tc>
          <w:tcPr>
            <w:tcW w:w="0" w:type="auto"/>
          </w:tcPr>
          <w:p w:rsidR="00666256" w:rsidRPr="00FD048D"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ru-RU"/>
              </w:rPr>
            </w:pPr>
            <w:r w:rsidRPr="00FD048D">
              <w:rPr>
                <w:rFonts w:ascii="Times New Roman" w:hAnsi="Times New Roman"/>
                <w:sz w:val="28"/>
                <w:szCs w:val="28"/>
                <w:lang w:val="uk-UA" w:eastAsia="ru-RU"/>
              </w:rPr>
              <w:t>14-23</w:t>
            </w:r>
          </w:p>
        </w:tc>
        <w:tc>
          <w:tcPr>
            <w:tcW w:w="0" w:type="auto"/>
          </w:tcPr>
          <w:p w:rsidR="00666256" w:rsidRPr="00FD048D"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FD048D">
              <w:rPr>
                <w:rFonts w:ascii="Times New Roman" w:hAnsi="Times New Roman"/>
                <w:sz w:val="28"/>
                <w:szCs w:val="28"/>
                <w:lang w:val="uk-UA" w:eastAsia="uk-UA"/>
              </w:rPr>
              <w:t>Мінімальний</w:t>
            </w:r>
          </w:p>
        </w:tc>
      </w:tr>
      <w:tr w:rsidR="00666256" w:rsidRPr="005072F6" w:rsidTr="00896A54">
        <w:trPr>
          <w:jc w:val="center"/>
        </w:trPr>
        <w:tc>
          <w:tcPr>
            <w:tcW w:w="0" w:type="auto"/>
          </w:tcPr>
          <w:p w:rsidR="00666256" w:rsidRPr="00FD048D"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ru-RU"/>
              </w:rPr>
            </w:pPr>
            <w:r w:rsidRPr="00FD048D">
              <w:rPr>
                <w:rFonts w:ascii="Times New Roman" w:hAnsi="Times New Roman"/>
                <w:sz w:val="28"/>
                <w:szCs w:val="28"/>
                <w:lang w:val="uk-UA" w:eastAsia="ru-RU"/>
              </w:rPr>
              <w:t>24-29</w:t>
            </w:r>
          </w:p>
        </w:tc>
        <w:tc>
          <w:tcPr>
            <w:tcW w:w="0" w:type="auto"/>
          </w:tcPr>
          <w:p w:rsidR="00666256" w:rsidRPr="00FD048D"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FD048D">
              <w:rPr>
                <w:rFonts w:ascii="Times New Roman" w:hAnsi="Times New Roman"/>
                <w:sz w:val="28"/>
                <w:szCs w:val="28"/>
                <w:lang w:val="uk-UA" w:eastAsia="uk-UA"/>
              </w:rPr>
              <w:t>Виражений</w:t>
            </w:r>
          </w:p>
        </w:tc>
      </w:tr>
      <w:tr w:rsidR="00666256" w:rsidRPr="005072F6" w:rsidTr="00896A54">
        <w:trPr>
          <w:jc w:val="center"/>
        </w:trPr>
        <w:tc>
          <w:tcPr>
            <w:tcW w:w="0" w:type="auto"/>
          </w:tcPr>
          <w:p w:rsidR="00666256" w:rsidRPr="00FD048D"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ru-RU"/>
              </w:rPr>
            </w:pPr>
            <w:r w:rsidRPr="00FD048D">
              <w:rPr>
                <w:rFonts w:ascii="Times New Roman" w:hAnsi="Times New Roman"/>
                <w:sz w:val="28"/>
                <w:szCs w:val="28"/>
                <w:lang w:val="uk-UA" w:eastAsia="ru-RU"/>
              </w:rPr>
              <w:t>30 – 37</w:t>
            </w:r>
          </w:p>
        </w:tc>
        <w:tc>
          <w:tcPr>
            <w:tcW w:w="0" w:type="auto"/>
          </w:tcPr>
          <w:p w:rsidR="00666256" w:rsidRPr="00FD048D"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FD048D">
              <w:rPr>
                <w:rFonts w:ascii="Times New Roman" w:hAnsi="Times New Roman"/>
                <w:sz w:val="28"/>
                <w:szCs w:val="28"/>
                <w:lang w:val="uk-UA" w:eastAsia="uk-UA"/>
              </w:rPr>
              <w:t>Явний</w:t>
            </w:r>
          </w:p>
        </w:tc>
      </w:tr>
      <w:tr w:rsidR="00666256" w:rsidRPr="005072F6" w:rsidTr="00896A54">
        <w:trPr>
          <w:jc w:val="center"/>
        </w:trPr>
        <w:tc>
          <w:tcPr>
            <w:tcW w:w="0" w:type="auto"/>
          </w:tcPr>
          <w:p w:rsidR="00666256" w:rsidRPr="00FD048D"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ru-RU"/>
              </w:rPr>
            </w:pPr>
            <w:r w:rsidRPr="00FD048D">
              <w:rPr>
                <w:rFonts w:ascii="Times New Roman" w:hAnsi="Times New Roman"/>
                <w:sz w:val="28"/>
                <w:szCs w:val="28"/>
                <w:lang w:val="uk-UA" w:eastAsia="ru-RU"/>
              </w:rPr>
              <w:t>38</w:t>
            </w:r>
          </w:p>
        </w:tc>
        <w:tc>
          <w:tcPr>
            <w:tcW w:w="0" w:type="auto"/>
          </w:tcPr>
          <w:p w:rsidR="00666256" w:rsidRPr="00FD048D"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FD048D">
              <w:rPr>
                <w:rFonts w:ascii="Times New Roman" w:hAnsi="Times New Roman"/>
                <w:sz w:val="28"/>
                <w:szCs w:val="28"/>
                <w:lang w:val="uk-UA" w:eastAsia="uk-UA"/>
              </w:rPr>
              <w:t>Ризик максимальний</w:t>
            </w:r>
          </w:p>
        </w:tc>
      </w:tr>
    </w:tbl>
    <w:p w:rsidR="00666256" w:rsidRPr="009100D7" w:rsidRDefault="00666256" w:rsidP="00666256">
      <w:pPr>
        <w:widowControl w:val="0"/>
        <w:suppressAutoHyphens/>
        <w:spacing w:after="0" w:line="360" w:lineRule="auto"/>
        <w:ind w:firstLine="709"/>
        <w:jc w:val="both"/>
        <w:rPr>
          <w:rFonts w:ascii="Times New Roman" w:hAnsi="Times New Roman"/>
          <w:bCs/>
          <w:sz w:val="28"/>
          <w:szCs w:val="28"/>
          <w:lang w:val="uk-UA" w:eastAsia="ru-RU"/>
        </w:rPr>
      </w:pPr>
      <w:r>
        <w:rPr>
          <w:rFonts w:ascii="Times New Roman" w:hAnsi="Times New Roman"/>
          <w:bCs/>
          <w:sz w:val="28"/>
          <w:szCs w:val="28"/>
          <w:lang w:val="uk-UA" w:eastAsia="ru-RU"/>
        </w:rPr>
        <w:br w:type="page"/>
      </w:r>
      <w:r w:rsidRPr="009100D7">
        <w:rPr>
          <w:rFonts w:ascii="Times New Roman" w:hAnsi="Times New Roman"/>
          <w:bCs/>
          <w:sz w:val="28"/>
          <w:szCs w:val="28"/>
          <w:lang w:val="uk-UA" w:eastAsia="ru-RU"/>
        </w:rPr>
        <w:lastRenderedPageBreak/>
        <w:t>7. Метод визначення рухової активності.</w:t>
      </w:r>
    </w:p>
    <w:p w:rsidR="00666256"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Рухова активність студентів визначалась за методикою О.С. Куца [86]. В її основу був покладений тижневий хронометраж з наступним групуванням усіх видів рухів (додаток </w:t>
      </w:r>
      <w:r w:rsidR="00E60D38">
        <w:rPr>
          <w:rFonts w:ascii="Times New Roman" w:hAnsi="Times New Roman"/>
          <w:sz w:val="28"/>
          <w:szCs w:val="28"/>
          <w:lang w:val="uk-UA" w:eastAsia="uk-UA"/>
        </w:rPr>
        <w:t>Г</w:t>
      </w:r>
      <w:r w:rsidRPr="009100D7">
        <w:rPr>
          <w:rFonts w:ascii="Times New Roman" w:hAnsi="Times New Roman"/>
          <w:sz w:val="28"/>
          <w:szCs w:val="28"/>
          <w:lang w:val="uk-UA" w:eastAsia="uk-UA"/>
        </w:rPr>
        <w:t>). Визначалась загальна і фізкультурно-оздоровча рухова активність за формулою:</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iCs/>
          <w:sz w:val="28"/>
          <w:szCs w:val="28"/>
          <w:lang w:val="uk-UA" w:eastAsia="uk-UA"/>
        </w:rPr>
        <w:t>ІРА(Т)= ((∑ПРА + ∑ФОРА)/Т(Т)</w:t>
      </w:r>
      <w:r w:rsidRPr="009100D7">
        <w:rPr>
          <w:rFonts w:ascii="Times New Roman" w:hAnsi="Times New Roman"/>
          <w:sz w:val="28"/>
          <w:szCs w:val="28"/>
          <w:lang w:val="uk-UA" w:eastAsia="uk-UA"/>
        </w:rPr>
        <w:t>)</w:t>
      </w:r>
      <w:r w:rsidRPr="009100D7">
        <w:rPr>
          <w:rFonts w:ascii="Times New Roman" w:hAnsi="Times New Roman"/>
          <w:iCs/>
          <w:sz w:val="28"/>
          <w:szCs w:val="28"/>
          <w:lang w:val="uk-UA" w:eastAsia="uk-UA"/>
        </w:rPr>
        <w:t xml:space="preserve"> Ч100,%,</w:t>
      </w:r>
    </w:p>
    <w:p w:rsidR="00666256" w:rsidRDefault="00666256" w:rsidP="00666256">
      <w:pPr>
        <w:widowControl w:val="0"/>
        <w:suppressAutoHyphens/>
        <w:autoSpaceDE w:val="0"/>
        <w:autoSpaceDN w:val="0"/>
        <w:adjustRightInd w:val="0"/>
        <w:spacing w:after="0" w:line="360" w:lineRule="auto"/>
        <w:ind w:firstLine="709"/>
        <w:jc w:val="both"/>
        <w:rPr>
          <w:rFonts w:ascii="Times New Roman" w:hAnsi="Times New Roman"/>
          <w:iCs/>
          <w:sz w:val="28"/>
          <w:szCs w:val="28"/>
          <w:lang w:val="uk-UA" w:eastAsia="es-ES_tradnl"/>
        </w:rPr>
      </w:pP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es-ES_tradnl"/>
        </w:rPr>
      </w:pPr>
      <w:r w:rsidRPr="009100D7">
        <w:rPr>
          <w:rFonts w:ascii="Times New Roman" w:hAnsi="Times New Roman"/>
          <w:iCs/>
          <w:sz w:val="28"/>
          <w:szCs w:val="28"/>
          <w:lang w:val="uk-UA" w:eastAsia="es-ES_tradnl"/>
        </w:rPr>
        <w:t>Де ІPA(T)</w:t>
      </w:r>
      <w:r w:rsidRPr="009100D7">
        <w:rPr>
          <w:rFonts w:ascii="Times New Roman" w:hAnsi="Times New Roman"/>
          <w:sz w:val="28"/>
          <w:szCs w:val="28"/>
          <w:lang w:val="uk-UA" w:eastAsia="es-ES_tradnl"/>
        </w:rPr>
        <w:t>- індекс рухової активності за тиждень;</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es-ES_tradnl"/>
        </w:rPr>
      </w:pPr>
      <w:r w:rsidRPr="009100D7">
        <w:rPr>
          <w:rFonts w:ascii="Times New Roman" w:hAnsi="Times New Roman"/>
          <w:iCs/>
          <w:sz w:val="28"/>
          <w:szCs w:val="28"/>
          <w:lang w:val="uk-UA" w:eastAsia="es-ES_tradnl"/>
        </w:rPr>
        <w:t xml:space="preserve">∑ПPA </w:t>
      </w:r>
      <w:r w:rsidRPr="009100D7">
        <w:rPr>
          <w:rFonts w:ascii="Times New Roman" w:hAnsi="Times New Roman"/>
          <w:sz w:val="28"/>
          <w:szCs w:val="28"/>
          <w:lang w:val="uk-UA" w:eastAsia="es-ES_tradnl"/>
        </w:rPr>
        <w:t>- сума часу, витрачена на побутові рухи (хв);</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es-ES_tradnl"/>
        </w:rPr>
      </w:pPr>
      <w:r w:rsidRPr="009100D7">
        <w:rPr>
          <w:rFonts w:ascii="Times New Roman" w:hAnsi="Times New Roman"/>
          <w:iCs/>
          <w:sz w:val="28"/>
          <w:szCs w:val="28"/>
          <w:lang w:val="uk-UA" w:eastAsia="es-ES_tradnl"/>
        </w:rPr>
        <w:t xml:space="preserve">∑ФОРА </w:t>
      </w:r>
      <w:r w:rsidRPr="009100D7">
        <w:rPr>
          <w:rFonts w:ascii="Times New Roman" w:hAnsi="Times New Roman"/>
          <w:sz w:val="28"/>
          <w:szCs w:val="28"/>
          <w:lang w:val="uk-UA" w:eastAsia="es-ES_tradnl"/>
        </w:rPr>
        <w:t>- сума часу, витрачена на заняття фізкультурно-оздоровчими вправами (хв);</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Т (Т) – сума часу доби за тиждень</w:t>
      </w:r>
      <w:r>
        <w:rPr>
          <w:rFonts w:ascii="Times New Roman" w:hAnsi="Times New Roman"/>
          <w:sz w:val="28"/>
          <w:szCs w:val="28"/>
          <w:lang w:val="uk-UA" w:eastAsia="uk-UA"/>
        </w:rPr>
        <w:t xml:space="preserve"> </w:t>
      </w:r>
      <w:r w:rsidRPr="009100D7">
        <w:rPr>
          <w:rFonts w:ascii="Times New Roman" w:hAnsi="Times New Roman"/>
          <w:sz w:val="28"/>
          <w:szCs w:val="28"/>
          <w:lang w:val="uk-UA" w:eastAsia="uk-UA"/>
        </w:rPr>
        <w:t>(хв).</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bCs/>
          <w:sz w:val="28"/>
          <w:szCs w:val="28"/>
          <w:lang w:val="uk-UA" w:eastAsia="ru-RU"/>
        </w:rPr>
      </w:pPr>
      <w:r w:rsidRPr="009100D7">
        <w:rPr>
          <w:rFonts w:ascii="Times New Roman" w:hAnsi="Times New Roman"/>
          <w:bCs/>
          <w:sz w:val="28"/>
          <w:szCs w:val="28"/>
          <w:lang w:val="uk-UA" w:eastAsia="ru-RU"/>
        </w:rPr>
        <w:t>8. Методи математичної статистики.</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Отримані результати проаналізовані за допомогою загальноприйнятих методів варіаційної статистики з розрахунком середніх величин окремих показників та стандартного відхилення.</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Для статистичної перевірки гіпотез про достовірність відмінностей був використаний t </w:t>
      </w:r>
      <w:r w:rsidR="00FD048D">
        <w:rPr>
          <w:rFonts w:ascii="Times New Roman" w:hAnsi="Times New Roman"/>
          <w:sz w:val="28"/>
          <w:szCs w:val="28"/>
          <w:lang w:val="uk-UA" w:eastAsia="uk-UA"/>
        </w:rPr>
        <w:t>–</w:t>
      </w:r>
      <w:r w:rsidRPr="009100D7">
        <w:rPr>
          <w:rFonts w:ascii="Times New Roman" w:hAnsi="Times New Roman"/>
          <w:sz w:val="28"/>
          <w:szCs w:val="28"/>
          <w:lang w:val="uk-UA" w:eastAsia="uk-UA"/>
        </w:rPr>
        <w:t xml:space="preserve"> критерій</w:t>
      </w:r>
      <w:r w:rsidR="00FD048D">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 </w:t>
      </w:r>
      <w:proofErr w:type="spellStart"/>
      <w:r w:rsidRPr="009100D7">
        <w:rPr>
          <w:rFonts w:ascii="Times New Roman" w:hAnsi="Times New Roman"/>
          <w:sz w:val="28"/>
          <w:szCs w:val="28"/>
          <w:lang w:val="uk-UA" w:eastAsia="uk-UA"/>
        </w:rPr>
        <w:t>Стюдента</w:t>
      </w:r>
      <w:proofErr w:type="spellEnd"/>
      <w:r w:rsidRPr="009100D7">
        <w:rPr>
          <w:rFonts w:ascii="Times New Roman" w:hAnsi="Times New Roman"/>
          <w:sz w:val="28"/>
          <w:szCs w:val="28"/>
          <w:lang w:val="uk-UA" w:eastAsia="uk-UA"/>
        </w:rPr>
        <w:t xml:space="preserve"> для зв'язаних і незв'язаних вибірок. </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bCs/>
          <w:sz w:val="28"/>
          <w:szCs w:val="28"/>
          <w:lang w:val="uk-UA" w:eastAsia="ru-RU"/>
        </w:rPr>
      </w:pP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bCs/>
          <w:sz w:val="28"/>
          <w:szCs w:val="28"/>
          <w:lang w:val="uk-UA" w:eastAsia="ru-RU"/>
        </w:rPr>
      </w:pPr>
      <w:r w:rsidRPr="009100D7">
        <w:rPr>
          <w:rFonts w:ascii="Times New Roman" w:hAnsi="Times New Roman"/>
          <w:bCs/>
          <w:sz w:val="28"/>
          <w:szCs w:val="28"/>
          <w:lang w:val="uk-UA" w:eastAsia="ru-RU"/>
        </w:rPr>
        <w:t>2.</w:t>
      </w:r>
      <w:r w:rsidR="00FD048D">
        <w:rPr>
          <w:rFonts w:ascii="Times New Roman" w:hAnsi="Times New Roman"/>
          <w:bCs/>
          <w:sz w:val="28"/>
          <w:szCs w:val="28"/>
          <w:lang w:val="uk-UA" w:eastAsia="ru-RU"/>
        </w:rPr>
        <w:t>3</w:t>
      </w:r>
      <w:r w:rsidRPr="009100D7">
        <w:rPr>
          <w:rFonts w:ascii="Times New Roman" w:hAnsi="Times New Roman"/>
          <w:bCs/>
          <w:sz w:val="28"/>
          <w:szCs w:val="28"/>
          <w:lang w:val="uk-UA" w:eastAsia="ru-RU"/>
        </w:rPr>
        <w:t xml:space="preserve"> Організація дослідження</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bCs/>
          <w:sz w:val="28"/>
          <w:szCs w:val="28"/>
          <w:lang w:val="uk-UA" w:eastAsia="ru-RU"/>
        </w:rPr>
      </w:pP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Базою дослідно-експериментальної праці був </w:t>
      </w:r>
      <w:r w:rsidR="00FD048D" w:rsidRPr="00FD048D">
        <w:rPr>
          <w:rFonts w:ascii="Times New Roman" w:hAnsi="Times New Roman"/>
          <w:color w:val="212121"/>
          <w:sz w:val="28"/>
          <w:szCs w:val="28"/>
          <w:shd w:val="clear" w:color="auto" w:fill="FFFFFF"/>
          <w:lang w:val="uk-UA"/>
        </w:rPr>
        <w:t>Дніпропетровськ</w:t>
      </w:r>
      <w:r w:rsidR="00FD048D">
        <w:rPr>
          <w:rFonts w:ascii="Times New Roman" w:hAnsi="Times New Roman"/>
          <w:color w:val="212121"/>
          <w:sz w:val="28"/>
          <w:szCs w:val="28"/>
          <w:shd w:val="clear" w:color="auto" w:fill="FFFFFF"/>
          <w:lang w:val="uk-UA"/>
        </w:rPr>
        <w:t>ий</w:t>
      </w:r>
      <w:r w:rsidR="00FD048D" w:rsidRPr="00FD048D">
        <w:rPr>
          <w:rFonts w:ascii="Times New Roman" w:hAnsi="Times New Roman"/>
          <w:color w:val="212121"/>
          <w:sz w:val="28"/>
          <w:szCs w:val="28"/>
          <w:shd w:val="clear" w:color="auto" w:fill="FFFFFF"/>
          <w:lang w:val="uk-UA"/>
        </w:rPr>
        <w:t xml:space="preserve"> гуманітарн</w:t>
      </w:r>
      <w:r w:rsidR="00FD048D">
        <w:rPr>
          <w:rFonts w:ascii="Times New Roman" w:hAnsi="Times New Roman"/>
          <w:color w:val="212121"/>
          <w:sz w:val="28"/>
          <w:szCs w:val="28"/>
          <w:shd w:val="clear" w:color="auto" w:fill="FFFFFF"/>
          <w:lang w:val="uk-UA"/>
        </w:rPr>
        <w:t>ий</w:t>
      </w:r>
      <w:r w:rsidR="00FD048D" w:rsidRPr="00FD048D">
        <w:rPr>
          <w:rFonts w:ascii="Times New Roman" w:hAnsi="Times New Roman"/>
          <w:color w:val="212121"/>
          <w:sz w:val="28"/>
          <w:szCs w:val="28"/>
          <w:shd w:val="clear" w:color="auto" w:fill="FFFFFF"/>
          <w:lang w:val="uk-UA"/>
        </w:rPr>
        <w:t xml:space="preserve"> університет</w:t>
      </w:r>
      <w:r w:rsidR="00FD048D">
        <w:rPr>
          <w:rFonts w:ascii="Times New Roman" w:hAnsi="Times New Roman"/>
          <w:color w:val="212121"/>
          <w:sz w:val="28"/>
          <w:szCs w:val="28"/>
          <w:shd w:val="clear" w:color="auto" w:fill="FFFFFF"/>
          <w:lang w:val="uk-UA"/>
        </w:rPr>
        <w:t xml:space="preserve">, </w:t>
      </w:r>
      <w:r w:rsidR="00FD048D" w:rsidRPr="009100D7">
        <w:rPr>
          <w:rFonts w:ascii="Times New Roman" w:hAnsi="Times New Roman"/>
          <w:sz w:val="28"/>
          <w:szCs w:val="28"/>
          <w:lang w:val="uk-UA" w:eastAsia="ru-RU"/>
        </w:rPr>
        <w:t>що представляли факультет</w:t>
      </w:r>
      <w:r w:rsidR="00FD048D">
        <w:rPr>
          <w:rFonts w:ascii="Times New Roman" w:hAnsi="Times New Roman"/>
          <w:sz w:val="28"/>
          <w:szCs w:val="28"/>
          <w:lang w:val="uk-UA" w:eastAsia="ru-RU"/>
        </w:rPr>
        <w:t xml:space="preserve"> туризму та права</w:t>
      </w:r>
      <w:r w:rsidR="00D11A2A">
        <w:rPr>
          <w:rFonts w:ascii="Times New Roman" w:hAnsi="Times New Roman"/>
          <w:sz w:val="28"/>
          <w:szCs w:val="28"/>
          <w:lang w:val="uk-UA" w:eastAsia="ru-RU"/>
        </w:rPr>
        <w:t>.</w:t>
      </w:r>
      <w:r w:rsidR="00FD048D">
        <w:rPr>
          <w:rFonts w:ascii="Times New Roman" w:hAnsi="Times New Roman"/>
          <w:sz w:val="28"/>
          <w:szCs w:val="28"/>
          <w:lang w:val="uk-UA" w:eastAsia="ru-RU"/>
        </w:rPr>
        <w:t xml:space="preserve"> </w:t>
      </w:r>
      <w:r w:rsidRPr="009100D7">
        <w:rPr>
          <w:rFonts w:ascii="Times New Roman" w:hAnsi="Times New Roman"/>
          <w:sz w:val="28"/>
          <w:szCs w:val="28"/>
          <w:lang w:val="uk-UA" w:eastAsia="uk-UA"/>
        </w:rPr>
        <w:t xml:space="preserve">Дослідження проводилось зі </w:t>
      </w:r>
      <w:r w:rsidRPr="009100D7">
        <w:rPr>
          <w:rFonts w:ascii="Times New Roman" w:hAnsi="Times New Roman"/>
          <w:sz w:val="28"/>
          <w:szCs w:val="28"/>
          <w:lang w:val="uk-UA" w:eastAsia="ru-RU"/>
        </w:rPr>
        <w:t>студентами</w:t>
      </w:r>
      <w:r w:rsidR="00E60D38">
        <w:rPr>
          <w:rFonts w:ascii="Times New Roman" w:hAnsi="Times New Roman"/>
          <w:sz w:val="28"/>
          <w:szCs w:val="28"/>
          <w:lang w:val="uk-UA" w:eastAsia="ru-RU"/>
        </w:rPr>
        <w:t xml:space="preserve"> </w:t>
      </w:r>
      <w:r w:rsidRPr="009100D7">
        <w:rPr>
          <w:rFonts w:ascii="Times New Roman" w:hAnsi="Times New Roman"/>
          <w:sz w:val="28"/>
          <w:szCs w:val="28"/>
          <w:lang w:val="uk-UA" w:eastAsia="ru-RU"/>
        </w:rPr>
        <w:t>1-4 курсів навчання. Вирішення завдань роботи проводилось в три взаємопов'язаних етапи.</w:t>
      </w:r>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Мета першого етапу (вересень </w:t>
      </w:r>
      <w:r w:rsidR="00FD048D">
        <w:rPr>
          <w:rFonts w:ascii="Times New Roman" w:hAnsi="Times New Roman"/>
          <w:sz w:val="28"/>
          <w:szCs w:val="28"/>
          <w:lang w:val="uk-UA" w:eastAsia="uk-UA"/>
        </w:rPr>
        <w:t>–</w:t>
      </w:r>
      <w:r w:rsidRPr="009100D7">
        <w:rPr>
          <w:rFonts w:ascii="Times New Roman" w:hAnsi="Times New Roman"/>
          <w:sz w:val="28"/>
          <w:szCs w:val="28"/>
          <w:lang w:val="uk-UA" w:eastAsia="uk-UA"/>
        </w:rPr>
        <w:t xml:space="preserve"> жовтень</w:t>
      </w:r>
      <w:r w:rsidR="00FD048D">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 20</w:t>
      </w:r>
      <w:r w:rsidR="00FD048D">
        <w:rPr>
          <w:rFonts w:ascii="Times New Roman" w:hAnsi="Times New Roman"/>
          <w:sz w:val="28"/>
          <w:szCs w:val="28"/>
          <w:lang w:val="uk-UA" w:eastAsia="uk-UA"/>
        </w:rPr>
        <w:t>2</w:t>
      </w:r>
      <w:r w:rsidRPr="009100D7">
        <w:rPr>
          <w:rFonts w:ascii="Times New Roman" w:hAnsi="Times New Roman"/>
          <w:sz w:val="28"/>
          <w:szCs w:val="28"/>
          <w:lang w:val="uk-UA" w:eastAsia="uk-UA"/>
        </w:rPr>
        <w:t xml:space="preserve">2 рр.) </w:t>
      </w:r>
      <w:r w:rsidR="00FD048D">
        <w:rPr>
          <w:rFonts w:ascii="Times New Roman" w:hAnsi="Times New Roman"/>
          <w:sz w:val="28"/>
          <w:szCs w:val="28"/>
          <w:lang w:val="uk-UA" w:eastAsia="uk-UA"/>
        </w:rPr>
        <w:t>–</w:t>
      </w:r>
      <w:r w:rsidRPr="009100D7">
        <w:rPr>
          <w:rFonts w:ascii="Times New Roman" w:hAnsi="Times New Roman"/>
          <w:sz w:val="28"/>
          <w:szCs w:val="28"/>
          <w:lang w:val="uk-UA" w:eastAsia="uk-UA"/>
        </w:rPr>
        <w:t xml:space="preserve"> обґрунтування</w:t>
      </w:r>
      <w:r w:rsidR="00FD048D">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проблеми і розробка інструментарію дослідження. На цьому етапі було проведено аналіз літературних джерел і нормативно-правових документів (теоретичний розділ роботи). Були визначені: мета, завдання, об'єкт, предмет і </w:t>
      </w:r>
      <w:r w:rsidRPr="009100D7">
        <w:rPr>
          <w:rFonts w:ascii="Times New Roman" w:hAnsi="Times New Roman"/>
          <w:sz w:val="28"/>
          <w:szCs w:val="28"/>
          <w:lang w:val="uk-UA" w:eastAsia="uk-UA"/>
        </w:rPr>
        <w:lastRenderedPageBreak/>
        <w:t xml:space="preserve">програма досліджень, відібрані анкети для визначення стану здоров'я та тести для визначення фізичної підготовленості студентів, методи дослідження функціонального стану організму студентів, рухової активності, розроблено анкети для вивчення </w:t>
      </w:r>
      <w:r w:rsidRPr="009100D7">
        <w:rPr>
          <w:rFonts w:ascii="Times New Roman" w:hAnsi="Times New Roman"/>
          <w:sz w:val="28"/>
          <w:szCs w:val="28"/>
          <w:lang w:val="uk-UA" w:eastAsia="ru-RU"/>
        </w:rPr>
        <w:t>спортивно-оздоровчих потреб студенті.</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 xml:space="preserve">Другий етап досліджень (жовтень </w:t>
      </w:r>
      <w:r w:rsidR="00FD048D">
        <w:rPr>
          <w:rFonts w:ascii="Times New Roman" w:hAnsi="Times New Roman"/>
          <w:sz w:val="28"/>
          <w:szCs w:val="28"/>
          <w:lang w:val="uk-UA" w:eastAsia="uk-UA"/>
        </w:rPr>
        <w:t>–</w:t>
      </w:r>
      <w:r w:rsidRPr="009100D7">
        <w:rPr>
          <w:rFonts w:ascii="Times New Roman" w:hAnsi="Times New Roman"/>
          <w:sz w:val="28"/>
          <w:szCs w:val="28"/>
          <w:lang w:val="uk-UA" w:eastAsia="uk-UA"/>
        </w:rPr>
        <w:t xml:space="preserve"> листопад</w:t>
      </w:r>
      <w:r w:rsidR="00FD048D">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 20</w:t>
      </w:r>
      <w:r w:rsidR="00FD048D">
        <w:rPr>
          <w:rFonts w:ascii="Times New Roman" w:hAnsi="Times New Roman"/>
          <w:sz w:val="28"/>
          <w:szCs w:val="28"/>
          <w:lang w:val="uk-UA" w:eastAsia="uk-UA"/>
        </w:rPr>
        <w:t>2</w:t>
      </w:r>
      <w:r w:rsidRPr="009100D7">
        <w:rPr>
          <w:rFonts w:ascii="Times New Roman" w:hAnsi="Times New Roman"/>
          <w:sz w:val="28"/>
          <w:szCs w:val="28"/>
          <w:lang w:val="uk-UA" w:eastAsia="uk-UA"/>
        </w:rPr>
        <w:t>2</w:t>
      </w:r>
      <w:r w:rsidR="00FD048D">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рр.) був присвячений проведенню констатуючого експерименту. Його мета </w:t>
      </w:r>
      <w:r w:rsidR="00FD048D">
        <w:rPr>
          <w:rFonts w:ascii="Times New Roman" w:hAnsi="Times New Roman"/>
          <w:sz w:val="28"/>
          <w:szCs w:val="28"/>
          <w:lang w:val="uk-UA" w:eastAsia="uk-UA"/>
        </w:rPr>
        <w:t>–</w:t>
      </w:r>
      <w:r w:rsidRPr="009100D7">
        <w:rPr>
          <w:rFonts w:ascii="Times New Roman" w:hAnsi="Times New Roman"/>
          <w:sz w:val="28"/>
          <w:szCs w:val="28"/>
          <w:lang w:val="uk-UA" w:eastAsia="uk-UA"/>
        </w:rPr>
        <w:t xml:space="preserve"> збір</w:t>
      </w:r>
      <w:r w:rsidR="00FD048D">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 інформації про стан здоров’я, рівень фізичної підготовленості, рухової активності, фізичну культуру, інтереси і спосіб життя студентів, ставлення до фізичної культури і спорту. Використовувались такі методи: педагогічне тестування, анкетування та методи математичної статистики. Стан здоров’я студентів вивчався за результатами анкетування за методиками В. П. Войтенко і С.О. </w:t>
      </w:r>
      <w:proofErr w:type="spellStart"/>
      <w:r w:rsidRPr="009100D7">
        <w:rPr>
          <w:rFonts w:ascii="Times New Roman" w:hAnsi="Times New Roman"/>
          <w:sz w:val="28"/>
          <w:szCs w:val="28"/>
          <w:lang w:val="uk-UA" w:eastAsia="uk-UA"/>
        </w:rPr>
        <w:t>Душаніна</w:t>
      </w:r>
      <w:proofErr w:type="spellEnd"/>
      <w:r w:rsidRPr="009100D7">
        <w:rPr>
          <w:rFonts w:ascii="Times New Roman" w:hAnsi="Times New Roman"/>
          <w:sz w:val="28"/>
          <w:szCs w:val="28"/>
          <w:lang w:val="uk-UA" w:eastAsia="uk-UA"/>
        </w:rPr>
        <w:t>. Всього було проаналізовано 464 анкети. Фізична підготовленість вивчалась у студентів основної медичної групи за комплексом державних тестів. Рухова активність визначалась за методикою О.С. Куца.</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Рівень спортивно-оздоровчих потреб студентів та рівень їх задоволення під час навчання у вищому педагогічному навчальному закладі вивчали за результатами анкетування.</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Третій етап (листопад 20</w:t>
      </w:r>
      <w:r w:rsidR="00FD048D">
        <w:rPr>
          <w:rFonts w:ascii="Times New Roman" w:hAnsi="Times New Roman"/>
          <w:sz w:val="28"/>
          <w:szCs w:val="28"/>
          <w:lang w:val="uk-UA" w:eastAsia="uk-UA"/>
        </w:rPr>
        <w:t>2</w:t>
      </w:r>
      <w:r w:rsidRPr="009100D7">
        <w:rPr>
          <w:rFonts w:ascii="Times New Roman" w:hAnsi="Times New Roman"/>
          <w:sz w:val="28"/>
          <w:szCs w:val="28"/>
          <w:lang w:val="uk-UA" w:eastAsia="uk-UA"/>
        </w:rPr>
        <w:t xml:space="preserve">2 </w:t>
      </w:r>
      <w:r w:rsidR="00FD048D">
        <w:rPr>
          <w:rFonts w:ascii="Times New Roman" w:hAnsi="Times New Roman"/>
          <w:sz w:val="28"/>
          <w:szCs w:val="28"/>
          <w:lang w:val="uk-UA" w:eastAsia="uk-UA"/>
        </w:rPr>
        <w:t>–</w:t>
      </w:r>
      <w:r w:rsidRPr="009100D7">
        <w:rPr>
          <w:rFonts w:ascii="Times New Roman" w:hAnsi="Times New Roman"/>
          <w:sz w:val="28"/>
          <w:szCs w:val="28"/>
          <w:lang w:val="uk-UA" w:eastAsia="uk-UA"/>
        </w:rPr>
        <w:t xml:space="preserve"> травень</w:t>
      </w:r>
      <w:r w:rsidR="00FD048D">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 20</w:t>
      </w:r>
      <w:r w:rsidR="00FD048D">
        <w:rPr>
          <w:rFonts w:ascii="Times New Roman" w:hAnsi="Times New Roman"/>
          <w:sz w:val="28"/>
          <w:szCs w:val="28"/>
          <w:lang w:val="uk-UA" w:eastAsia="uk-UA"/>
        </w:rPr>
        <w:t>2</w:t>
      </w:r>
      <w:r w:rsidRPr="009100D7">
        <w:rPr>
          <w:rFonts w:ascii="Times New Roman" w:hAnsi="Times New Roman"/>
          <w:sz w:val="28"/>
          <w:szCs w:val="28"/>
          <w:lang w:val="uk-UA" w:eastAsia="uk-UA"/>
        </w:rPr>
        <w:t xml:space="preserve">3 рр.) було присвячено розробці ефективної методики фізичної підготовки студентів засобами </w:t>
      </w:r>
      <w:proofErr w:type="spellStart"/>
      <w:r>
        <w:rPr>
          <w:rFonts w:ascii="Times New Roman" w:hAnsi="Times New Roman"/>
          <w:sz w:val="28"/>
          <w:szCs w:val="28"/>
          <w:lang w:val="uk-UA" w:eastAsia="uk-UA"/>
        </w:rPr>
        <w:t>футзал</w:t>
      </w:r>
      <w:r w:rsidRPr="009100D7">
        <w:rPr>
          <w:rFonts w:ascii="Times New Roman" w:hAnsi="Times New Roman"/>
          <w:sz w:val="28"/>
          <w:szCs w:val="28"/>
          <w:lang w:val="uk-UA" w:eastAsia="uk-UA"/>
        </w:rPr>
        <w:t>у</w:t>
      </w:r>
      <w:proofErr w:type="spellEnd"/>
      <w:r w:rsidRPr="009100D7">
        <w:rPr>
          <w:rFonts w:ascii="Times New Roman" w:hAnsi="Times New Roman"/>
          <w:sz w:val="28"/>
          <w:szCs w:val="28"/>
          <w:lang w:val="uk-UA" w:eastAsia="uk-UA"/>
        </w:rPr>
        <w:t xml:space="preserve">. На основі даних науково-методичної літератури, педагогічних спостережень, власного педагогічного досвіду роботи у </w:t>
      </w:r>
      <w:r>
        <w:rPr>
          <w:rFonts w:ascii="Times New Roman" w:hAnsi="Times New Roman"/>
          <w:sz w:val="28"/>
          <w:szCs w:val="28"/>
          <w:lang w:val="uk-UA" w:eastAsia="uk-UA"/>
        </w:rPr>
        <w:t>ЗВО</w:t>
      </w:r>
      <w:r w:rsidRPr="009100D7">
        <w:rPr>
          <w:rFonts w:ascii="Times New Roman" w:hAnsi="Times New Roman"/>
          <w:sz w:val="28"/>
          <w:szCs w:val="28"/>
          <w:lang w:val="uk-UA" w:eastAsia="uk-UA"/>
        </w:rPr>
        <w:t xml:space="preserve"> з врахуванням рівня здоров'я, фізичної підготовленості студентів було проведено попередній відбір та узагальнення вправ які в найбільшому об'ємі виконувались в режимі змішаного енергозабезпечення (зона високої потужності </w:t>
      </w:r>
      <w:r>
        <w:rPr>
          <w:rFonts w:ascii="Times New Roman" w:hAnsi="Times New Roman"/>
          <w:bCs/>
          <w:sz w:val="28"/>
          <w:szCs w:val="28"/>
          <w:lang w:val="uk-UA" w:eastAsia="uk-UA"/>
        </w:rPr>
        <w:t>В.</w:t>
      </w:r>
      <w:r w:rsidRPr="009100D7">
        <w:rPr>
          <w:rFonts w:ascii="Times New Roman" w:hAnsi="Times New Roman"/>
          <w:sz w:val="28"/>
          <w:szCs w:val="28"/>
          <w:lang w:val="uk-UA" w:eastAsia="uk-UA"/>
        </w:rPr>
        <w:t xml:space="preserve">С. </w:t>
      </w:r>
      <w:proofErr w:type="spellStart"/>
      <w:r w:rsidRPr="009100D7">
        <w:rPr>
          <w:rFonts w:ascii="Times New Roman" w:hAnsi="Times New Roman"/>
          <w:sz w:val="28"/>
          <w:szCs w:val="28"/>
          <w:lang w:val="uk-UA" w:eastAsia="uk-UA"/>
        </w:rPr>
        <w:t>Фарфелю</w:t>
      </w:r>
      <w:proofErr w:type="spellEnd"/>
      <w:r w:rsidRPr="009100D7">
        <w:rPr>
          <w:rFonts w:ascii="Times New Roman" w:hAnsi="Times New Roman"/>
          <w:sz w:val="28"/>
          <w:szCs w:val="28"/>
          <w:lang w:val="uk-UA" w:eastAsia="uk-UA"/>
        </w:rPr>
        <w:t xml:space="preserve">) із арсеналу </w:t>
      </w:r>
      <w:proofErr w:type="spellStart"/>
      <w:r>
        <w:rPr>
          <w:rFonts w:ascii="Times New Roman" w:hAnsi="Times New Roman"/>
          <w:sz w:val="28"/>
          <w:szCs w:val="28"/>
          <w:lang w:val="uk-UA" w:eastAsia="uk-UA"/>
        </w:rPr>
        <w:t>футзал</w:t>
      </w:r>
      <w:r w:rsidRPr="009100D7">
        <w:rPr>
          <w:rFonts w:ascii="Times New Roman" w:hAnsi="Times New Roman"/>
          <w:sz w:val="28"/>
          <w:szCs w:val="28"/>
          <w:lang w:val="uk-UA" w:eastAsia="uk-UA"/>
        </w:rPr>
        <w:t>у</w:t>
      </w:r>
      <w:proofErr w:type="spellEnd"/>
      <w:r w:rsidRPr="009100D7">
        <w:rPr>
          <w:rFonts w:ascii="Times New Roman" w:hAnsi="Times New Roman"/>
          <w:sz w:val="28"/>
          <w:szCs w:val="28"/>
          <w:lang w:val="uk-UA" w:eastAsia="uk-UA"/>
        </w:rPr>
        <w:t xml:space="preserve"> та з інших видів спорту, які сприяють покращенню фізичної підготовленості студентів, підвищенню їх рухової активності та рівня фізичного стану. Розроблена методика фізичної підготовки студентів засобами </w:t>
      </w:r>
      <w:proofErr w:type="spellStart"/>
      <w:r>
        <w:rPr>
          <w:rFonts w:ascii="Times New Roman" w:hAnsi="Times New Roman"/>
          <w:sz w:val="28"/>
          <w:szCs w:val="28"/>
          <w:lang w:val="uk-UA" w:eastAsia="uk-UA"/>
        </w:rPr>
        <w:t>футзал</w:t>
      </w:r>
      <w:r w:rsidRPr="009100D7">
        <w:rPr>
          <w:rFonts w:ascii="Times New Roman" w:hAnsi="Times New Roman"/>
          <w:sz w:val="28"/>
          <w:szCs w:val="28"/>
          <w:lang w:val="uk-UA" w:eastAsia="uk-UA"/>
        </w:rPr>
        <w:t>у</w:t>
      </w:r>
      <w:proofErr w:type="spellEnd"/>
      <w:r w:rsidRPr="009100D7">
        <w:rPr>
          <w:rFonts w:ascii="Times New Roman" w:hAnsi="Times New Roman"/>
          <w:sz w:val="28"/>
          <w:szCs w:val="28"/>
          <w:lang w:val="uk-UA" w:eastAsia="uk-UA"/>
        </w:rPr>
        <w:t xml:space="preserve"> передбачала втілення в навчальний процес з фізичного виховання найбільш енергетично </w:t>
      </w:r>
      <w:r w:rsidR="00FD048D">
        <w:rPr>
          <w:rFonts w:ascii="Times New Roman" w:hAnsi="Times New Roman"/>
          <w:sz w:val="28"/>
          <w:szCs w:val="28"/>
          <w:lang w:val="uk-UA" w:eastAsia="uk-UA"/>
        </w:rPr>
        <w:t>«</w:t>
      </w:r>
      <w:r w:rsidRPr="009100D7">
        <w:rPr>
          <w:rFonts w:ascii="Times New Roman" w:hAnsi="Times New Roman"/>
          <w:sz w:val="28"/>
          <w:szCs w:val="28"/>
          <w:lang w:val="uk-UA" w:eastAsia="uk-UA"/>
        </w:rPr>
        <w:t>вигідних</w:t>
      </w:r>
      <w:r w:rsidR="00FD048D">
        <w:rPr>
          <w:rFonts w:ascii="Times New Roman" w:hAnsi="Times New Roman"/>
          <w:sz w:val="28"/>
          <w:szCs w:val="28"/>
          <w:lang w:val="uk-UA" w:eastAsia="uk-UA"/>
        </w:rPr>
        <w:t>»</w:t>
      </w:r>
      <w:r w:rsidRPr="009100D7">
        <w:rPr>
          <w:rFonts w:ascii="Times New Roman" w:hAnsi="Times New Roman"/>
          <w:sz w:val="28"/>
          <w:szCs w:val="28"/>
          <w:lang w:val="uk-UA" w:eastAsia="uk-UA"/>
        </w:rPr>
        <w:t xml:space="preserve"> засобів </w:t>
      </w:r>
      <w:proofErr w:type="spellStart"/>
      <w:r>
        <w:rPr>
          <w:rFonts w:ascii="Times New Roman" w:hAnsi="Times New Roman"/>
          <w:sz w:val="28"/>
          <w:szCs w:val="28"/>
          <w:lang w:val="uk-UA" w:eastAsia="uk-UA"/>
        </w:rPr>
        <w:t>футзал</w:t>
      </w:r>
      <w:r w:rsidRPr="009100D7">
        <w:rPr>
          <w:rFonts w:ascii="Times New Roman" w:hAnsi="Times New Roman"/>
          <w:sz w:val="28"/>
          <w:szCs w:val="28"/>
          <w:lang w:val="uk-UA" w:eastAsia="uk-UA"/>
        </w:rPr>
        <w:t>у</w:t>
      </w:r>
      <w:proofErr w:type="spellEnd"/>
      <w:r w:rsidRPr="009100D7">
        <w:rPr>
          <w:rFonts w:ascii="Times New Roman" w:hAnsi="Times New Roman"/>
          <w:sz w:val="28"/>
          <w:szCs w:val="28"/>
          <w:lang w:val="uk-UA" w:eastAsia="uk-UA"/>
        </w:rPr>
        <w:t xml:space="preserve">, розроблені комплекси вправ для концентрованого розвитку фізичних якостей з дозуванням </w:t>
      </w:r>
      <w:r w:rsidRPr="009100D7">
        <w:rPr>
          <w:rFonts w:ascii="Times New Roman" w:hAnsi="Times New Roman"/>
          <w:sz w:val="28"/>
          <w:szCs w:val="28"/>
          <w:lang w:val="uk-UA" w:eastAsia="uk-UA"/>
        </w:rPr>
        <w:lastRenderedPageBreak/>
        <w:t>навантаження та етапи навчання.</w:t>
      </w:r>
    </w:p>
    <w:p w:rsidR="00666256"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Четвертий етан (вересень 20</w:t>
      </w:r>
      <w:r w:rsidR="00FD048D">
        <w:rPr>
          <w:rFonts w:ascii="Times New Roman" w:hAnsi="Times New Roman"/>
          <w:sz w:val="28"/>
          <w:szCs w:val="28"/>
          <w:lang w:val="uk-UA" w:eastAsia="uk-UA"/>
        </w:rPr>
        <w:t>22 –</w:t>
      </w:r>
      <w:r w:rsidRPr="009100D7">
        <w:rPr>
          <w:rFonts w:ascii="Times New Roman" w:hAnsi="Times New Roman"/>
          <w:sz w:val="28"/>
          <w:szCs w:val="28"/>
          <w:lang w:val="uk-UA" w:eastAsia="uk-UA"/>
        </w:rPr>
        <w:t xml:space="preserve"> квітень</w:t>
      </w:r>
      <w:r w:rsidR="00FD048D">
        <w:rPr>
          <w:rFonts w:ascii="Times New Roman" w:hAnsi="Times New Roman"/>
          <w:sz w:val="28"/>
          <w:szCs w:val="28"/>
          <w:lang w:val="uk-UA" w:eastAsia="uk-UA"/>
        </w:rPr>
        <w:t xml:space="preserve"> </w:t>
      </w:r>
      <w:r w:rsidRPr="009100D7">
        <w:rPr>
          <w:rFonts w:ascii="Times New Roman" w:hAnsi="Times New Roman"/>
          <w:sz w:val="28"/>
          <w:szCs w:val="28"/>
          <w:lang w:val="uk-UA" w:eastAsia="uk-UA"/>
        </w:rPr>
        <w:t>20</w:t>
      </w:r>
      <w:r w:rsidR="00FD048D">
        <w:rPr>
          <w:rFonts w:ascii="Times New Roman" w:hAnsi="Times New Roman"/>
          <w:sz w:val="28"/>
          <w:szCs w:val="28"/>
          <w:lang w:val="uk-UA" w:eastAsia="uk-UA"/>
        </w:rPr>
        <w:t>23</w:t>
      </w:r>
      <w:r>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рр.) передбачав експериментальну перевірку ефективності </w:t>
      </w:r>
      <w:r w:rsidR="009A7927">
        <w:rPr>
          <w:rFonts w:ascii="Times New Roman" w:hAnsi="Times New Roman"/>
          <w:sz w:val="28"/>
          <w:szCs w:val="28"/>
          <w:lang w:val="uk-UA" w:eastAsia="uk-UA"/>
        </w:rPr>
        <w:t>впливу занять</w:t>
      </w:r>
      <w:r w:rsidRPr="009100D7">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футзал</w:t>
      </w:r>
      <w:r w:rsidR="009A7927">
        <w:rPr>
          <w:rFonts w:ascii="Times New Roman" w:hAnsi="Times New Roman"/>
          <w:sz w:val="28"/>
          <w:szCs w:val="28"/>
          <w:lang w:val="uk-UA" w:eastAsia="uk-UA"/>
        </w:rPr>
        <w:t>ом</w:t>
      </w:r>
      <w:proofErr w:type="spellEnd"/>
      <w:r w:rsidR="009A7927">
        <w:rPr>
          <w:rFonts w:ascii="Times New Roman" w:hAnsi="Times New Roman"/>
          <w:sz w:val="28"/>
          <w:szCs w:val="28"/>
          <w:lang w:val="uk-UA" w:eastAsia="uk-UA"/>
        </w:rPr>
        <w:t xml:space="preserve"> на фізичний стан студентів</w:t>
      </w:r>
      <w:r w:rsidRPr="009100D7">
        <w:rPr>
          <w:rFonts w:ascii="Times New Roman" w:hAnsi="Times New Roman"/>
          <w:sz w:val="28"/>
          <w:szCs w:val="28"/>
          <w:lang w:val="uk-UA" w:eastAsia="uk-UA"/>
        </w:rPr>
        <w:t xml:space="preserve">. Всього було залучено 27 </w:t>
      </w:r>
      <w:r w:rsidR="00FD048D">
        <w:rPr>
          <w:rFonts w:ascii="Times New Roman" w:hAnsi="Times New Roman"/>
          <w:sz w:val="28"/>
          <w:szCs w:val="28"/>
          <w:lang w:val="uk-UA" w:eastAsia="uk-UA"/>
        </w:rPr>
        <w:t>студентів</w:t>
      </w:r>
      <w:r w:rsidRPr="009100D7">
        <w:rPr>
          <w:rFonts w:ascii="Times New Roman" w:hAnsi="Times New Roman"/>
          <w:sz w:val="28"/>
          <w:szCs w:val="28"/>
          <w:lang w:val="uk-UA" w:eastAsia="uk-UA"/>
        </w:rPr>
        <w:t xml:space="preserve">, з яких 14 склали експериментальну групу і 13 − контрольну. В експериментальній групі було впроваджено розроблену методику фізичної підготовки студентів засобами </w:t>
      </w:r>
      <w:proofErr w:type="spellStart"/>
      <w:r w:rsidR="00FD048D">
        <w:rPr>
          <w:rFonts w:ascii="Times New Roman" w:hAnsi="Times New Roman"/>
          <w:sz w:val="28"/>
          <w:szCs w:val="28"/>
          <w:lang w:val="uk-UA" w:eastAsia="uk-UA"/>
        </w:rPr>
        <w:t>футзалу</w:t>
      </w:r>
      <w:proofErr w:type="spellEnd"/>
      <w:r w:rsidRPr="009100D7">
        <w:rPr>
          <w:rFonts w:ascii="Times New Roman" w:hAnsi="Times New Roman"/>
          <w:sz w:val="28"/>
          <w:szCs w:val="28"/>
          <w:lang w:val="uk-UA" w:eastAsia="uk-UA"/>
        </w:rPr>
        <w:t>. Заняття в контрольній групі проводились за традиційною методикою. Проведено анкетування студентів контрольної та експериментальної груп</w:t>
      </w:r>
      <w:r w:rsidR="00FD048D">
        <w:rPr>
          <w:rFonts w:ascii="Times New Roman" w:hAnsi="Times New Roman"/>
          <w:sz w:val="28"/>
          <w:szCs w:val="28"/>
          <w:lang w:val="uk-UA" w:eastAsia="uk-UA"/>
        </w:rPr>
        <w:t xml:space="preserve"> </w:t>
      </w:r>
      <w:r w:rsidRPr="009100D7">
        <w:rPr>
          <w:rFonts w:ascii="Times New Roman" w:hAnsi="Times New Roman"/>
          <w:sz w:val="28"/>
          <w:szCs w:val="28"/>
          <w:lang w:val="uk-UA" w:eastAsia="uk-UA"/>
        </w:rPr>
        <w:t>яке дало змогу виявити їх ставлення до запропонованої методики проведення занять з фізичного виховання. Ефективність фізичної під</w:t>
      </w:r>
      <w:r w:rsidR="00E60D38">
        <w:rPr>
          <w:rFonts w:ascii="Times New Roman" w:hAnsi="Times New Roman"/>
          <w:sz w:val="28"/>
          <w:szCs w:val="28"/>
          <w:lang w:val="uk-UA" w:eastAsia="uk-UA"/>
        </w:rPr>
        <w:t>г</w:t>
      </w:r>
      <w:r w:rsidRPr="009100D7">
        <w:rPr>
          <w:rFonts w:ascii="Times New Roman" w:hAnsi="Times New Roman"/>
          <w:sz w:val="28"/>
          <w:szCs w:val="28"/>
          <w:lang w:val="uk-UA" w:eastAsia="uk-UA"/>
        </w:rPr>
        <w:t>о</w:t>
      </w:r>
      <w:r w:rsidR="00E60D38">
        <w:rPr>
          <w:rFonts w:ascii="Times New Roman" w:hAnsi="Times New Roman"/>
          <w:sz w:val="28"/>
          <w:szCs w:val="28"/>
          <w:lang w:val="uk-UA" w:eastAsia="uk-UA"/>
        </w:rPr>
        <w:t>то</w:t>
      </w:r>
      <w:r w:rsidRPr="009100D7">
        <w:rPr>
          <w:rFonts w:ascii="Times New Roman" w:hAnsi="Times New Roman"/>
          <w:sz w:val="28"/>
          <w:szCs w:val="28"/>
          <w:lang w:val="uk-UA" w:eastAsia="uk-UA"/>
        </w:rPr>
        <w:t xml:space="preserve">вленості студентів засобами </w:t>
      </w:r>
      <w:proofErr w:type="spellStart"/>
      <w:r>
        <w:rPr>
          <w:rFonts w:ascii="Times New Roman" w:hAnsi="Times New Roman"/>
          <w:sz w:val="28"/>
          <w:szCs w:val="28"/>
          <w:lang w:val="uk-UA" w:eastAsia="uk-UA"/>
        </w:rPr>
        <w:t>футзал</w:t>
      </w:r>
      <w:r w:rsidRPr="009100D7">
        <w:rPr>
          <w:rFonts w:ascii="Times New Roman" w:hAnsi="Times New Roman"/>
          <w:sz w:val="28"/>
          <w:szCs w:val="28"/>
          <w:lang w:val="uk-UA" w:eastAsia="uk-UA"/>
        </w:rPr>
        <w:t>у</w:t>
      </w:r>
      <w:proofErr w:type="spellEnd"/>
      <w:r w:rsidRPr="009100D7">
        <w:rPr>
          <w:rFonts w:ascii="Times New Roman" w:hAnsi="Times New Roman"/>
          <w:sz w:val="28"/>
          <w:szCs w:val="28"/>
          <w:lang w:val="uk-UA" w:eastAsia="uk-UA"/>
        </w:rPr>
        <w:t xml:space="preserve"> оцінювалась шляхом порівняння показників фізичної підготовленості, рівня рухової активності та ставлення до запропонованої методики проведення занять з фізичного виховання студентів контрольної і експериментальної груп. Здійснювалась подальша математично статистична обробка отриманих даних, літературне оформлення роботи, впровадження результатів дослідження та публікаціях фрагментів роботи у наукових виданнях.</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eastAsia="uk-UA"/>
        </w:rPr>
      </w:pPr>
    </w:p>
    <w:p w:rsidR="005F0491" w:rsidRDefault="00666256" w:rsidP="00666256">
      <w:pPr>
        <w:widowControl w:val="0"/>
        <w:suppressAutoHyphens/>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br w:type="page"/>
      </w:r>
    </w:p>
    <w:p w:rsidR="005F0491" w:rsidRPr="005F0491" w:rsidRDefault="005F0491" w:rsidP="005F0491">
      <w:pPr>
        <w:shd w:val="clear" w:color="auto" w:fill="FFFFFF"/>
        <w:spacing w:line="360" w:lineRule="auto"/>
        <w:ind w:firstLine="709"/>
        <w:jc w:val="center"/>
        <w:rPr>
          <w:rFonts w:ascii="Times New Roman" w:hAnsi="Times New Roman"/>
          <w:sz w:val="28"/>
          <w:szCs w:val="28"/>
        </w:rPr>
      </w:pPr>
      <w:r w:rsidRPr="005F0491">
        <w:rPr>
          <w:rFonts w:ascii="Times New Roman" w:hAnsi="Times New Roman"/>
          <w:sz w:val="28"/>
          <w:szCs w:val="28"/>
        </w:rPr>
        <w:lastRenderedPageBreak/>
        <w:t xml:space="preserve">3 </w:t>
      </w:r>
      <w:proofErr w:type="gramStart"/>
      <w:r w:rsidRPr="005F0491">
        <w:rPr>
          <w:rFonts w:ascii="Times New Roman" w:hAnsi="Times New Roman"/>
          <w:sz w:val="28"/>
          <w:szCs w:val="28"/>
        </w:rPr>
        <w:t>РЕЗУЛЬТАТИ  ДОСЛІДЖЕННЯ</w:t>
      </w:r>
      <w:proofErr w:type="gramEnd"/>
    </w:p>
    <w:p w:rsidR="005F0491" w:rsidRDefault="005F0491" w:rsidP="00666256">
      <w:pPr>
        <w:widowControl w:val="0"/>
        <w:suppressAutoHyphens/>
        <w:spacing w:after="0" w:line="360" w:lineRule="auto"/>
        <w:ind w:firstLine="709"/>
        <w:jc w:val="both"/>
        <w:rPr>
          <w:rFonts w:ascii="Times New Roman" w:hAnsi="Times New Roman"/>
          <w:sz w:val="28"/>
          <w:szCs w:val="28"/>
          <w:lang w:val="uk-UA" w:eastAsia="uk-UA"/>
        </w:rPr>
      </w:pP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3.1 Фізичне здоров’я студентів</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rPr>
      </w:pP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По-перше, одним з вихідних базових визначень у нашій роботі є термін </w:t>
      </w:r>
      <w:r w:rsidR="005F0491">
        <w:rPr>
          <w:rFonts w:ascii="Times New Roman" w:hAnsi="Times New Roman"/>
          <w:sz w:val="28"/>
          <w:szCs w:val="28"/>
          <w:lang w:val="uk-UA"/>
        </w:rPr>
        <w:t>«</w:t>
      </w:r>
      <w:r w:rsidRPr="009100D7">
        <w:rPr>
          <w:rFonts w:ascii="Times New Roman" w:hAnsi="Times New Roman"/>
          <w:sz w:val="28"/>
          <w:szCs w:val="28"/>
          <w:lang w:val="uk-UA"/>
        </w:rPr>
        <w:t>здоров’я</w:t>
      </w:r>
      <w:r w:rsidR="005F0491">
        <w:rPr>
          <w:rFonts w:ascii="Times New Roman" w:hAnsi="Times New Roman"/>
          <w:sz w:val="28"/>
          <w:szCs w:val="28"/>
          <w:lang w:val="uk-UA"/>
        </w:rPr>
        <w:t>».</w:t>
      </w:r>
      <w:r w:rsidRPr="009100D7">
        <w:rPr>
          <w:rFonts w:ascii="Times New Roman" w:hAnsi="Times New Roman"/>
          <w:sz w:val="28"/>
          <w:szCs w:val="28"/>
          <w:lang w:val="uk-UA"/>
        </w:rPr>
        <w:t xml:space="preserve"> Існує багато підходів щодо визначення поняття </w:t>
      </w:r>
      <w:r w:rsidR="005F0491">
        <w:rPr>
          <w:rFonts w:ascii="Times New Roman" w:hAnsi="Times New Roman"/>
          <w:sz w:val="28"/>
          <w:szCs w:val="28"/>
          <w:lang w:val="uk-UA"/>
        </w:rPr>
        <w:t>«</w:t>
      </w:r>
      <w:r w:rsidRPr="009100D7">
        <w:rPr>
          <w:rFonts w:ascii="Times New Roman" w:hAnsi="Times New Roman"/>
          <w:sz w:val="28"/>
          <w:szCs w:val="28"/>
          <w:lang w:val="uk-UA"/>
        </w:rPr>
        <w:t>здоров'я</w:t>
      </w:r>
      <w:r w:rsidR="005F0491">
        <w:rPr>
          <w:rFonts w:ascii="Times New Roman" w:hAnsi="Times New Roman"/>
          <w:sz w:val="28"/>
          <w:szCs w:val="28"/>
          <w:lang w:val="uk-UA"/>
        </w:rPr>
        <w:t>»</w:t>
      </w:r>
      <w:r w:rsidRPr="009100D7">
        <w:rPr>
          <w:rFonts w:ascii="Times New Roman" w:hAnsi="Times New Roman"/>
          <w:sz w:val="28"/>
          <w:szCs w:val="28"/>
          <w:lang w:val="uk-UA"/>
        </w:rPr>
        <w:t xml:space="preserve">. Вони зумовлені відсутністю, чіткої класифікації його носіїв. Крім того, окремими авторами при визначені терміну </w:t>
      </w:r>
      <w:r w:rsidR="005F0491">
        <w:rPr>
          <w:rFonts w:ascii="Times New Roman" w:hAnsi="Times New Roman"/>
          <w:sz w:val="28"/>
          <w:szCs w:val="28"/>
          <w:lang w:val="uk-UA"/>
        </w:rPr>
        <w:t>«</w:t>
      </w:r>
      <w:r w:rsidRPr="009100D7">
        <w:rPr>
          <w:rFonts w:ascii="Times New Roman" w:hAnsi="Times New Roman"/>
          <w:sz w:val="28"/>
          <w:szCs w:val="28"/>
          <w:lang w:val="uk-UA"/>
        </w:rPr>
        <w:t>здоров'я</w:t>
      </w:r>
      <w:r w:rsidR="005F0491">
        <w:rPr>
          <w:rFonts w:ascii="Times New Roman" w:hAnsi="Times New Roman"/>
          <w:sz w:val="28"/>
          <w:szCs w:val="28"/>
          <w:lang w:val="uk-UA"/>
        </w:rPr>
        <w:t>»</w:t>
      </w:r>
      <w:r w:rsidRPr="009100D7">
        <w:rPr>
          <w:rFonts w:ascii="Times New Roman" w:hAnsi="Times New Roman"/>
          <w:sz w:val="28"/>
          <w:szCs w:val="28"/>
          <w:lang w:val="uk-UA"/>
        </w:rPr>
        <w:t xml:space="preserve"> за основу беруться різні його аспекти. Розширеною є думка, що сформовали уніфіковане поняття </w:t>
      </w:r>
      <w:r w:rsidR="005F0491">
        <w:rPr>
          <w:rFonts w:ascii="Times New Roman" w:hAnsi="Times New Roman"/>
          <w:sz w:val="28"/>
          <w:szCs w:val="28"/>
          <w:lang w:val="uk-UA"/>
        </w:rPr>
        <w:t>«</w:t>
      </w:r>
      <w:r w:rsidRPr="009100D7">
        <w:rPr>
          <w:rFonts w:ascii="Times New Roman" w:hAnsi="Times New Roman"/>
          <w:sz w:val="28"/>
          <w:szCs w:val="28"/>
          <w:lang w:val="uk-UA"/>
        </w:rPr>
        <w:t>здоров'я</w:t>
      </w:r>
      <w:r w:rsidR="005F0491">
        <w:rPr>
          <w:rFonts w:ascii="Times New Roman" w:hAnsi="Times New Roman"/>
          <w:sz w:val="28"/>
          <w:szCs w:val="28"/>
          <w:lang w:val="uk-UA"/>
        </w:rPr>
        <w:t>»</w:t>
      </w:r>
      <w:r w:rsidRPr="009100D7">
        <w:rPr>
          <w:rFonts w:ascii="Times New Roman" w:hAnsi="Times New Roman"/>
          <w:sz w:val="28"/>
          <w:szCs w:val="28"/>
          <w:lang w:val="uk-UA"/>
        </w:rPr>
        <w:t xml:space="preserve"> не можна шляхом механічного об'єднання різних понять.</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Більшість авторів вважають, що найкраще визначення </w:t>
      </w:r>
      <w:r w:rsidR="005F0491">
        <w:rPr>
          <w:rFonts w:ascii="Times New Roman" w:hAnsi="Times New Roman"/>
          <w:sz w:val="28"/>
          <w:szCs w:val="28"/>
          <w:lang w:val="uk-UA"/>
        </w:rPr>
        <w:t>«</w:t>
      </w:r>
      <w:r w:rsidRPr="009100D7">
        <w:rPr>
          <w:rFonts w:ascii="Times New Roman" w:hAnsi="Times New Roman"/>
          <w:sz w:val="28"/>
          <w:szCs w:val="28"/>
          <w:lang w:val="uk-UA"/>
        </w:rPr>
        <w:t>здоров'я</w:t>
      </w:r>
      <w:r w:rsidR="005F0491">
        <w:rPr>
          <w:rFonts w:ascii="Times New Roman" w:hAnsi="Times New Roman"/>
          <w:sz w:val="28"/>
          <w:szCs w:val="28"/>
          <w:lang w:val="uk-UA"/>
        </w:rPr>
        <w:t>»</w:t>
      </w:r>
      <w:r w:rsidRPr="009100D7">
        <w:rPr>
          <w:rFonts w:ascii="Times New Roman" w:hAnsi="Times New Roman"/>
          <w:sz w:val="28"/>
          <w:szCs w:val="28"/>
          <w:lang w:val="uk-UA"/>
        </w:rPr>
        <w:t xml:space="preserve"> подав професор Т. </w:t>
      </w:r>
      <w:proofErr w:type="spellStart"/>
      <w:r w:rsidRPr="009100D7">
        <w:rPr>
          <w:rFonts w:ascii="Times New Roman" w:hAnsi="Times New Roman"/>
          <w:sz w:val="28"/>
          <w:szCs w:val="28"/>
          <w:lang w:val="uk-UA"/>
        </w:rPr>
        <w:t>Сигериста</w:t>
      </w:r>
      <w:proofErr w:type="spellEnd"/>
      <w:r w:rsidRPr="009100D7">
        <w:rPr>
          <w:rFonts w:ascii="Times New Roman" w:hAnsi="Times New Roman"/>
          <w:sz w:val="28"/>
          <w:szCs w:val="28"/>
          <w:lang w:val="uk-UA"/>
        </w:rPr>
        <w:t xml:space="preserve">, який </w:t>
      </w:r>
      <w:r w:rsidR="005F0491">
        <w:rPr>
          <w:rFonts w:ascii="Times New Roman" w:hAnsi="Times New Roman"/>
          <w:sz w:val="28"/>
          <w:szCs w:val="28"/>
          <w:lang w:val="uk-UA"/>
        </w:rPr>
        <w:t xml:space="preserve">ще </w:t>
      </w:r>
      <w:r w:rsidRPr="009100D7">
        <w:rPr>
          <w:rFonts w:ascii="Times New Roman" w:hAnsi="Times New Roman"/>
          <w:sz w:val="28"/>
          <w:szCs w:val="28"/>
          <w:lang w:val="uk-UA"/>
        </w:rPr>
        <w:t xml:space="preserve">у 1941 році сформулював його таким чином: здоровою можна назвати ту людину, в якої гармонійно відбувається фізичний і розумовий розвиток, ця людина добре адаптована до фізичного і соціального </w:t>
      </w:r>
      <w:proofErr w:type="spellStart"/>
      <w:r w:rsidRPr="009100D7">
        <w:rPr>
          <w:rFonts w:ascii="Times New Roman" w:hAnsi="Times New Roman"/>
          <w:sz w:val="28"/>
          <w:szCs w:val="28"/>
          <w:lang w:val="uk-UA"/>
        </w:rPr>
        <w:t>довкілляя</w:t>
      </w:r>
      <w:proofErr w:type="spellEnd"/>
      <w:r w:rsidRPr="009100D7">
        <w:rPr>
          <w:rFonts w:ascii="Times New Roman" w:hAnsi="Times New Roman"/>
          <w:sz w:val="28"/>
          <w:szCs w:val="28"/>
          <w:lang w:val="uk-UA"/>
        </w:rPr>
        <w:t xml:space="preserve">. Вона </w:t>
      </w:r>
      <w:proofErr w:type="spellStart"/>
      <w:r w:rsidRPr="009100D7">
        <w:rPr>
          <w:rFonts w:ascii="Times New Roman" w:hAnsi="Times New Roman"/>
          <w:sz w:val="28"/>
          <w:szCs w:val="28"/>
          <w:lang w:val="uk-UA"/>
        </w:rPr>
        <w:t>вичерпно</w:t>
      </w:r>
      <w:proofErr w:type="spellEnd"/>
      <w:r w:rsidRPr="009100D7">
        <w:rPr>
          <w:rFonts w:ascii="Times New Roman" w:hAnsi="Times New Roman"/>
          <w:sz w:val="28"/>
          <w:szCs w:val="28"/>
          <w:lang w:val="uk-UA"/>
        </w:rPr>
        <w:t xml:space="preserve"> реалізує усі свої фізичні і розумові здібності, може </w:t>
      </w:r>
      <w:r w:rsidR="005F0491">
        <w:rPr>
          <w:rFonts w:ascii="Times New Roman" w:hAnsi="Times New Roman"/>
          <w:sz w:val="28"/>
          <w:szCs w:val="28"/>
          <w:lang w:val="uk-UA"/>
        </w:rPr>
        <w:t>–</w:t>
      </w:r>
      <w:r w:rsidRPr="009100D7">
        <w:rPr>
          <w:rFonts w:ascii="Times New Roman" w:hAnsi="Times New Roman"/>
          <w:sz w:val="28"/>
          <w:szCs w:val="28"/>
          <w:lang w:val="uk-UA"/>
        </w:rPr>
        <w:t xml:space="preserve"> присовуватися</w:t>
      </w:r>
      <w:r w:rsidR="005F0491">
        <w:rPr>
          <w:rFonts w:ascii="Times New Roman" w:hAnsi="Times New Roman"/>
          <w:sz w:val="28"/>
          <w:szCs w:val="28"/>
          <w:lang w:val="uk-UA"/>
        </w:rPr>
        <w:t xml:space="preserve"> </w:t>
      </w:r>
      <w:r w:rsidRPr="009100D7">
        <w:rPr>
          <w:rFonts w:ascii="Times New Roman" w:hAnsi="Times New Roman"/>
          <w:sz w:val="28"/>
          <w:szCs w:val="28"/>
          <w:lang w:val="uk-UA"/>
        </w:rPr>
        <w:t xml:space="preserve"> до змін у природному довкіллі, якщо ці зміни не виходять за межі норми. Тому здоров'я не полягає у відсутності захворювань. На цьому пункті постає визначення Всесвітньої організації охорони здоров'я (ВООЗ): здоров’я </w:t>
      </w:r>
      <w:r w:rsidR="005F0491">
        <w:rPr>
          <w:rFonts w:ascii="Times New Roman" w:hAnsi="Times New Roman"/>
          <w:sz w:val="28"/>
          <w:szCs w:val="28"/>
          <w:lang w:val="uk-UA"/>
        </w:rPr>
        <w:t>–</w:t>
      </w:r>
      <w:r w:rsidRPr="009100D7">
        <w:rPr>
          <w:rFonts w:ascii="Times New Roman" w:hAnsi="Times New Roman"/>
          <w:sz w:val="28"/>
          <w:szCs w:val="28"/>
          <w:lang w:val="uk-UA"/>
        </w:rPr>
        <w:t xml:space="preserve"> це</w:t>
      </w:r>
      <w:r w:rsidR="005F0491">
        <w:rPr>
          <w:rFonts w:ascii="Times New Roman" w:hAnsi="Times New Roman"/>
          <w:sz w:val="28"/>
          <w:szCs w:val="28"/>
          <w:lang w:val="uk-UA"/>
        </w:rPr>
        <w:t xml:space="preserve"> </w:t>
      </w:r>
      <w:r w:rsidRPr="009100D7">
        <w:rPr>
          <w:rFonts w:ascii="Times New Roman" w:hAnsi="Times New Roman"/>
          <w:sz w:val="28"/>
          <w:szCs w:val="28"/>
          <w:lang w:val="uk-UA"/>
        </w:rPr>
        <w:t xml:space="preserve"> стан повного фізичного, духовного і соціального добробуту, а не лише </w:t>
      </w:r>
      <w:r>
        <w:rPr>
          <w:rFonts w:ascii="Times New Roman" w:hAnsi="Times New Roman"/>
          <w:sz w:val="28"/>
          <w:szCs w:val="28"/>
          <w:lang w:val="uk-UA"/>
        </w:rPr>
        <w:t>відсутність хвороби чи фізичних</w:t>
      </w:r>
      <w:r w:rsidRPr="009100D7">
        <w:rPr>
          <w:rFonts w:ascii="Times New Roman" w:hAnsi="Times New Roman"/>
          <w:sz w:val="28"/>
          <w:szCs w:val="28"/>
          <w:lang w:val="uk-UA"/>
        </w:rPr>
        <w:t xml:space="preserve"> дефектів. Ми дотримуємось визначення, запропонованого ВООЗ. Але це визначення можна вважати </w:t>
      </w:r>
      <w:r w:rsidR="005F0491">
        <w:rPr>
          <w:rFonts w:ascii="Times New Roman" w:hAnsi="Times New Roman"/>
          <w:sz w:val="28"/>
          <w:szCs w:val="28"/>
          <w:lang w:val="uk-UA"/>
        </w:rPr>
        <w:t>–</w:t>
      </w:r>
      <w:r w:rsidRPr="009100D7">
        <w:rPr>
          <w:rFonts w:ascii="Times New Roman" w:hAnsi="Times New Roman"/>
          <w:sz w:val="28"/>
          <w:szCs w:val="28"/>
          <w:lang w:val="uk-UA"/>
        </w:rPr>
        <w:t xml:space="preserve"> правильним</w:t>
      </w:r>
      <w:r w:rsidR="005F0491">
        <w:rPr>
          <w:rFonts w:ascii="Times New Roman" w:hAnsi="Times New Roman"/>
          <w:sz w:val="28"/>
          <w:szCs w:val="28"/>
          <w:lang w:val="uk-UA"/>
        </w:rPr>
        <w:t xml:space="preserve"> </w:t>
      </w:r>
      <w:r w:rsidRPr="009100D7">
        <w:rPr>
          <w:rFonts w:ascii="Times New Roman" w:hAnsi="Times New Roman"/>
          <w:sz w:val="28"/>
          <w:szCs w:val="28"/>
          <w:lang w:val="uk-UA"/>
        </w:rPr>
        <w:t>лише з погляду методології, тому що воно має загальний характер.</w:t>
      </w:r>
    </w:p>
    <w:p w:rsidR="00666256" w:rsidRPr="009100D7" w:rsidRDefault="005F0491" w:rsidP="00666256">
      <w:pPr>
        <w:widowControl w:val="0"/>
        <w:suppressAutoHyphen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00666256" w:rsidRPr="009100D7">
        <w:rPr>
          <w:rFonts w:ascii="Times New Roman" w:hAnsi="Times New Roman"/>
          <w:sz w:val="28"/>
          <w:szCs w:val="28"/>
          <w:lang w:val="uk-UA"/>
        </w:rPr>
        <w:t>Здоров'я</w:t>
      </w:r>
      <w:r>
        <w:rPr>
          <w:rFonts w:ascii="Times New Roman" w:hAnsi="Times New Roman"/>
          <w:sz w:val="28"/>
          <w:szCs w:val="28"/>
          <w:lang w:val="uk-UA"/>
        </w:rPr>
        <w:t xml:space="preserve">» </w:t>
      </w:r>
      <w:r w:rsidR="00666256" w:rsidRPr="009100D7">
        <w:rPr>
          <w:rFonts w:ascii="Times New Roman" w:hAnsi="Times New Roman"/>
          <w:sz w:val="28"/>
          <w:szCs w:val="28"/>
          <w:lang w:val="uk-UA"/>
        </w:rPr>
        <w:t>- це</w:t>
      </w:r>
      <w:r w:rsidR="009A7927">
        <w:rPr>
          <w:rFonts w:ascii="Times New Roman" w:hAnsi="Times New Roman"/>
          <w:sz w:val="28"/>
          <w:szCs w:val="28"/>
          <w:lang w:val="uk-UA"/>
        </w:rPr>
        <w:t xml:space="preserve"> </w:t>
      </w:r>
      <w:r>
        <w:rPr>
          <w:rFonts w:ascii="Times New Roman" w:hAnsi="Times New Roman"/>
          <w:sz w:val="28"/>
          <w:szCs w:val="28"/>
          <w:lang w:val="uk-UA"/>
        </w:rPr>
        <w:t xml:space="preserve"> </w:t>
      </w:r>
      <w:r w:rsidR="00666256" w:rsidRPr="009100D7">
        <w:rPr>
          <w:rFonts w:ascii="Times New Roman" w:hAnsi="Times New Roman"/>
          <w:sz w:val="28"/>
          <w:szCs w:val="28"/>
          <w:lang w:val="uk-UA"/>
        </w:rPr>
        <w:t xml:space="preserve"> такий стан організму людини, коли функції усіх його органів систем гармонійно функціонують у взаємодії з природним довкіллям і в організмі відсутні які-небудь хворобливі зміни</w:t>
      </w:r>
      <w:r>
        <w:rPr>
          <w:rFonts w:ascii="Times New Roman" w:hAnsi="Times New Roman"/>
          <w:sz w:val="28"/>
          <w:szCs w:val="28"/>
          <w:lang w:val="uk-UA"/>
        </w:rPr>
        <w:t>»</w:t>
      </w:r>
      <w:r w:rsidR="00666256" w:rsidRPr="009100D7">
        <w:rPr>
          <w:rFonts w:ascii="Times New Roman" w:hAnsi="Times New Roman"/>
          <w:sz w:val="28"/>
          <w:szCs w:val="28"/>
          <w:lang w:val="uk-UA"/>
        </w:rPr>
        <w:t xml:space="preserve">. У термін </w:t>
      </w:r>
      <w:r>
        <w:rPr>
          <w:rFonts w:ascii="Times New Roman" w:hAnsi="Times New Roman"/>
          <w:sz w:val="28"/>
          <w:szCs w:val="28"/>
          <w:lang w:val="uk-UA"/>
        </w:rPr>
        <w:t>«</w:t>
      </w:r>
      <w:r w:rsidR="00666256" w:rsidRPr="009100D7">
        <w:rPr>
          <w:rFonts w:ascii="Times New Roman" w:hAnsi="Times New Roman"/>
          <w:sz w:val="28"/>
          <w:szCs w:val="28"/>
          <w:lang w:val="uk-UA"/>
        </w:rPr>
        <w:t>здоров'я</w:t>
      </w:r>
      <w:r>
        <w:rPr>
          <w:rFonts w:ascii="Times New Roman" w:hAnsi="Times New Roman"/>
          <w:sz w:val="28"/>
          <w:szCs w:val="28"/>
          <w:lang w:val="uk-UA"/>
        </w:rPr>
        <w:t>»</w:t>
      </w:r>
      <w:r w:rsidR="00666256" w:rsidRPr="009100D7">
        <w:rPr>
          <w:rFonts w:ascii="Times New Roman" w:hAnsi="Times New Roman"/>
          <w:sz w:val="28"/>
          <w:szCs w:val="28"/>
          <w:lang w:val="uk-UA"/>
        </w:rPr>
        <w:t xml:space="preserve"> вкладаються </w:t>
      </w:r>
      <w:r w:rsidR="00666256" w:rsidRPr="009100D7">
        <w:rPr>
          <w:rFonts w:ascii="Times New Roman" w:hAnsi="Times New Roman"/>
          <w:sz w:val="28"/>
          <w:szCs w:val="28"/>
          <w:shd w:val="clear" w:color="auto" w:fill="FFFFFF"/>
          <w:lang w:val="uk-UA"/>
        </w:rPr>
        <w:t xml:space="preserve">не тільки якісні, але й кількісні ознаки, оскільки існує поняття про рівень здоров’я... До поняття </w:t>
      </w:r>
      <w:r>
        <w:rPr>
          <w:rFonts w:ascii="Times New Roman" w:hAnsi="Times New Roman"/>
          <w:sz w:val="28"/>
          <w:szCs w:val="28"/>
          <w:shd w:val="clear" w:color="auto" w:fill="FFFFFF"/>
          <w:lang w:val="uk-UA"/>
        </w:rPr>
        <w:t>«</w:t>
      </w:r>
      <w:r w:rsidR="00666256" w:rsidRPr="009100D7">
        <w:rPr>
          <w:rFonts w:ascii="Times New Roman" w:hAnsi="Times New Roman"/>
          <w:sz w:val="28"/>
          <w:szCs w:val="28"/>
          <w:shd w:val="clear" w:color="auto" w:fill="FFFFFF"/>
          <w:lang w:val="uk-UA"/>
        </w:rPr>
        <w:t>здоров'я</w:t>
      </w:r>
      <w:r>
        <w:rPr>
          <w:rFonts w:ascii="Times New Roman" w:hAnsi="Times New Roman"/>
          <w:sz w:val="28"/>
          <w:szCs w:val="28"/>
          <w:shd w:val="clear" w:color="auto" w:fill="FFFFFF"/>
          <w:lang w:val="uk-UA"/>
        </w:rPr>
        <w:t>»</w:t>
      </w:r>
      <w:r w:rsidR="00666256" w:rsidRPr="009100D7">
        <w:rPr>
          <w:rFonts w:ascii="Times New Roman" w:hAnsi="Times New Roman"/>
          <w:sz w:val="28"/>
          <w:szCs w:val="28"/>
          <w:shd w:val="clear" w:color="auto" w:fill="FFFFFF"/>
          <w:lang w:val="uk-UA"/>
        </w:rPr>
        <w:t xml:space="preserve"> входить і соціальна повноцінність людини</w:t>
      </w:r>
      <w:r w:rsidR="00E60D38">
        <w:rPr>
          <w:rFonts w:ascii="Times New Roman" w:hAnsi="Times New Roman"/>
          <w:sz w:val="28"/>
          <w:szCs w:val="28"/>
          <w:shd w:val="clear" w:color="auto" w:fill="FFFFFF"/>
          <w:lang w:val="uk-UA"/>
        </w:rPr>
        <w:t>»</w:t>
      </w:r>
      <w:r w:rsidR="00666256" w:rsidRPr="009100D7">
        <w:rPr>
          <w:rFonts w:ascii="Times New Roman" w:hAnsi="Times New Roman"/>
          <w:sz w:val="28"/>
          <w:szCs w:val="28"/>
          <w:shd w:val="clear" w:color="auto" w:fill="FFFFFF"/>
          <w:lang w:val="uk-UA"/>
        </w:rPr>
        <w:t xml:space="preserve"> А</w:t>
      </w:r>
      <w:r w:rsidR="00666256">
        <w:rPr>
          <w:rFonts w:ascii="Times New Roman" w:hAnsi="Times New Roman"/>
          <w:sz w:val="28"/>
          <w:szCs w:val="28"/>
          <w:shd w:val="clear" w:color="auto" w:fill="FFFFFF"/>
          <w:lang w:val="uk-UA"/>
        </w:rPr>
        <w:t>.</w:t>
      </w:r>
      <w:r w:rsidR="00666256" w:rsidRPr="009100D7">
        <w:rPr>
          <w:rFonts w:ascii="Times New Roman" w:hAnsi="Times New Roman"/>
          <w:sz w:val="28"/>
          <w:szCs w:val="28"/>
          <w:shd w:val="clear" w:color="auto" w:fill="FFFFFF"/>
          <w:lang w:val="uk-UA"/>
        </w:rPr>
        <w:t xml:space="preserve">Д. </w:t>
      </w:r>
      <w:proofErr w:type="spellStart"/>
      <w:r w:rsidR="00666256" w:rsidRPr="009100D7">
        <w:rPr>
          <w:rFonts w:ascii="Times New Roman" w:hAnsi="Times New Roman"/>
          <w:sz w:val="28"/>
          <w:szCs w:val="28"/>
          <w:shd w:val="clear" w:color="auto" w:fill="FFFFFF"/>
          <w:lang w:val="uk-UA"/>
        </w:rPr>
        <w:t>Апанасенко</w:t>
      </w:r>
      <w:proofErr w:type="spellEnd"/>
      <w:r w:rsidR="00666256" w:rsidRPr="009100D7">
        <w:rPr>
          <w:rFonts w:ascii="Times New Roman" w:hAnsi="Times New Roman"/>
          <w:sz w:val="28"/>
          <w:szCs w:val="28"/>
          <w:shd w:val="clear" w:color="auto" w:fill="FFFFFF"/>
          <w:lang w:val="uk-UA"/>
        </w:rPr>
        <w:t xml:space="preserve"> [19].</w:t>
      </w:r>
    </w:p>
    <w:p w:rsidR="00666256" w:rsidRPr="009100D7" w:rsidRDefault="005F0491" w:rsidP="00666256">
      <w:pPr>
        <w:widowControl w:val="0"/>
        <w:suppressAutoHyphens/>
        <w:spacing w:after="0" w:line="360" w:lineRule="auto"/>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lastRenderedPageBreak/>
        <w:t xml:space="preserve">Вчені </w:t>
      </w:r>
      <w:r w:rsidR="00666256" w:rsidRPr="009100D7">
        <w:rPr>
          <w:rFonts w:ascii="Times New Roman" w:hAnsi="Times New Roman"/>
          <w:sz w:val="28"/>
          <w:szCs w:val="28"/>
          <w:shd w:val="clear" w:color="auto" w:fill="FFFFFF"/>
          <w:lang w:val="uk-UA"/>
        </w:rPr>
        <w:t xml:space="preserve">Н.М. Амосов, Я.А. Вендет вважають, що поняття </w:t>
      </w:r>
      <w:r>
        <w:rPr>
          <w:rFonts w:ascii="Times New Roman" w:hAnsi="Times New Roman"/>
          <w:sz w:val="28"/>
          <w:szCs w:val="28"/>
          <w:shd w:val="clear" w:color="auto" w:fill="FFFFFF"/>
          <w:lang w:val="uk-UA"/>
        </w:rPr>
        <w:t>«</w:t>
      </w:r>
      <w:r w:rsidR="00666256" w:rsidRPr="009100D7">
        <w:rPr>
          <w:rFonts w:ascii="Times New Roman" w:hAnsi="Times New Roman"/>
          <w:sz w:val="28"/>
          <w:szCs w:val="28"/>
          <w:shd w:val="clear" w:color="auto" w:fill="FFFFFF"/>
          <w:lang w:val="uk-UA"/>
        </w:rPr>
        <w:t>здоров'я</w:t>
      </w:r>
      <w:r>
        <w:rPr>
          <w:rFonts w:ascii="Times New Roman" w:hAnsi="Times New Roman"/>
          <w:sz w:val="28"/>
          <w:szCs w:val="28"/>
          <w:shd w:val="clear" w:color="auto" w:fill="FFFFFF"/>
          <w:lang w:val="uk-UA"/>
        </w:rPr>
        <w:t>»</w:t>
      </w:r>
      <w:r w:rsidR="00666256" w:rsidRPr="009100D7">
        <w:rPr>
          <w:rFonts w:ascii="Times New Roman" w:hAnsi="Times New Roman"/>
          <w:sz w:val="28"/>
          <w:szCs w:val="28"/>
          <w:shd w:val="clear" w:color="auto" w:fill="FFFFFF"/>
          <w:lang w:val="uk-UA"/>
        </w:rPr>
        <w:t xml:space="preserve"> - це</w:t>
      </w:r>
      <w:r w:rsidR="009A7927">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 </w:t>
      </w:r>
      <w:r w:rsidR="00666256" w:rsidRPr="009100D7">
        <w:rPr>
          <w:rFonts w:ascii="Times New Roman" w:hAnsi="Times New Roman"/>
          <w:sz w:val="28"/>
          <w:szCs w:val="28"/>
          <w:shd w:val="clear" w:color="auto" w:fill="FFFFFF"/>
          <w:lang w:val="uk-UA"/>
        </w:rPr>
        <w:t xml:space="preserve">винятково якісне поняття меж норми або комплекс звичних показників. Водночас вони стверджують, що основним є поняття </w:t>
      </w:r>
      <w:r>
        <w:rPr>
          <w:rFonts w:ascii="Times New Roman" w:hAnsi="Times New Roman"/>
          <w:sz w:val="28"/>
          <w:szCs w:val="28"/>
          <w:shd w:val="clear" w:color="auto" w:fill="FFFFFF"/>
          <w:lang w:val="uk-UA"/>
        </w:rPr>
        <w:t>«</w:t>
      </w:r>
      <w:r w:rsidR="00666256" w:rsidRPr="009100D7">
        <w:rPr>
          <w:rFonts w:ascii="Times New Roman" w:hAnsi="Times New Roman"/>
          <w:sz w:val="28"/>
          <w:szCs w:val="28"/>
          <w:shd w:val="clear" w:color="auto" w:fill="FFFFFF"/>
          <w:lang w:val="uk-UA"/>
        </w:rPr>
        <w:t>кількість здоров'я</w:t>
      </w:r>
      <w:r>
        <w:rPr>
          <w:rFonts w:ascii="Times New Roman" w:hAnsi="Times New Roman"/>
          <w:sz w:val="28"/>
          <w:szCs w:val="28"/>
          <w:shd w:val="clear" w:color="auto" w:fill="FFFFFF"/>
          <w:lang w:val="uk-UA"/>
        </w:rPr>
        <w:t>»</w:t>
      </w:r>
      <w:r w:rsidR="00666256" w:rsidRPr="009100D7">
        <w:rPr>
          <w:rFonts w:ascii="Times New Roman" w:hAnsi="Times New Roman"/>
          <w:sz w:val="28"/>
          <w:szCs w:val="28"/>
          <w:shd w:val="clear" w:color="auto" w:fill="FFFFFF"/>
          <w:lang w:val="uk-UA"/>
        </w:rPr>
        <w:t xml:space="preserve">, що складається з суми </w:t>
      </w:r>
      <w:r>
        <w:rPr>
          <w:rFonts w:ascii="Times New Roman" w:hAnsi="Times New Roman"/>
          <w:sz w:val="28"/>
          <w:szCs w:val="28"/>
          <w:shd w:val="clear" w:color="auto" w:fill="FFFFFF"/>
          <w:lang w:val="uk-UA"/>
        </w:rPr>
        <w:t>«</w:t>
      </w:r>
      <w:r w:rsidR="00666256" w:rsidRPr="009100D7">
        <w:rPr>
          <w:rFonts w:ascii="Times New Roman" w:hAnsi="Times New Roman"/>
          <w:sz w:val="28"/>
          <w:szCs w:val="28"/>
          <w:shd w:val="clear" w:color="auto" w:fill="FFFFFF"/>
          <w:lang w:val="uk-UA"/>
        </w:rPr>
        <w:t xml:space="preserve">резервних </w:t>
      </w:r>
      <w:proofErr w:type="spellStart"/>
      <w:r w:rsidR="00666256" w:rsidRPr="009100D7">
        <w:rPr>
          <w:rFonts w:ascii="Times New Roman" w:hAnsi="Times New Roman"/>
          <w:sz w:val="28"/>
          <w:szCs w:val="28"/>
          <w:shd w:val="clear" w:color="auto" w:fill="FFFFFF"/>
          <w:lang w:val="uk-UA"/>
        </w:rPr>
        <w:t>потужностей</w:t>
      </w:r>
      <w:proofErr w:type="spellEnd"/>
      <w:r>
        <w:rPr>
          <w:rFonts w:ascii="Times New Roman" w:hAnsi="Times New Roman"/>
          <w:sz w:val="28"/>
          <w:szCs w:val="28"/>
          <w:shd w:val="clear" w:color="auto" w:fill="FFFFFF"/>
          <w:lang w:val="uk-UA"/>
        </w:rPr>
        <w:t>»</w:t>
      </w:r>
      <w:r w:rsidR="00666256" w:rsidRPr="009100D7">
        <w:rPr>
          <w:rFonts w:ascii="Times New Roman" w:hAnsi="Times New Roman"/>
          <w:sz w:val="28"/>
          <w:szCs w:val="28"/>
          <w:shd w:val="clear" w:color="auto" w:fill="FFFFFF"/>
          <w:lang w:val="uk-UA"/>
        </w:rPr>
        <w:t xml:space="preserve"> основних функціональних систем. Однак усі ці характеристики є винятково якісними і не встановлюють оцінний рівень здоров'я конкретної людини. Таким чином неможливо провести порівняльний аналіз здоров’я студентів чи виявити рівень впливу окремих чинників: способу життя, сексуальності, природного довкілля, спадковості.</w:t>
      </w:r>
    </w:p>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Стан здоров'я студентів, як було зазначено вище, поряд з іншими</w:t>
      </w:r>
      <w:r w:rsidR="005F0491">
        <w:rPr>
          <w:rFonts w:ascii="Times New Roman" w:hAnsi="Times New Roman"/>
          <w:sz w:val="28"/>
          <w:szCs w:val="28"/>
          <w:lang w:val="uk-UA"/>
        </w:rPr>
        <w:t xml:space="preserve"> </w:t>
      </w:r>
      <w:r w:rsidRPr="009100D7">
        <w:rPr>
          <w:rFonts w:ascii="Times New Roman" w:hAnsi="Times New Roman"/>
          <w:sz w:val="28"/>
          <w:szCs w:val="28"/>
          <w:lang w:val="uk-UA"/>
        </w:rPr>
        <w:t>показниками визначався рівнем рухової активності за допомогою об'єктивних і суб’єктивних показників, а також статистичних даних лікарського контролю.</w:t>
      </w:r>
    </w:p>
    <w:p w:rsidR="00666256" w:rsidRDefault="00666256" w:rsidP="00666256">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Самооцінка здоров'я й оцінка ступеня можливого розвитку серцево-судинних захворювань проводилася за допомогою анкетування (додатки А, Б), результати якого наведені в табл. 3.1.</w:t>
      </w:r>
    </w:p>
    <w:p w:rsidR="005F0491" w:rsidRPr="009100D7" w:rsidRDefault="005F0491" w:rsidP="005F0491">
      <w:pPr>
        <w:pStyle w:val="21"/>
        <w:widowControl w:val="0"/>
        <w:tabs>
          <w:tab w:val="left" w:pos="4395"/>
        </w:tabs>
        <w:suppressAutoHyphens/>
        <w:ind w:firstLine="709"/>
      </w:pPr>
      <w:r w:rsidRPr="009100D7">
        <w:t>Як свідчать дані табл. 3.1, самооцінка власного здоров’я студентів різних курсів неоднакова: свій стан здоров’я 25,5% першокурсників визначили як ідеальний; на другому таких виявилось 5,9%, на третьому і четвертому курсах таких не було. Більш реально оцінили своє здоров’я на старших курсах. Добрим свій стан здоров’я на другому курсі вважає 25,5% студентів, 33,3% - посереднім, задовільним – 25,5% і 9,8% студентів другого курсу вважають стан свого здоров'я незадовільним. На третьому курсі студентів, що оцінюють стан свого здоров'я як ідеальний, не виявлено.17,8% студентів оцінюють стан свого здоров'я як добрий, 37,7% − як посередній, 26,7% − як задовільний і 17,8% студентів оцінили стан свого здоров'я як незадовільний. На четвертому курсі оцінили своє здоров’я відповідно 0%, 12,8%, 20,5%, 35,9% і 30,8% студенток.</w:t>
      </w:r>
      <w:r>
        <w:t xml:space="preserve"> </w:t>
      </w:r>
      <w:r w:rsidRPr="009100D7">
        <w:t>Відсутній ризик розвитку захворювань серцево-судинної системи у 38,3% першокурсників, 9,8% студентів другого та 8,9% студентів третього курсу, 5,1% студентів четвертого курсу. У 8,9-20,5% першого-четвертого курсів він явний і максимальний.</w:t>
      </w:r>
    </w:p>
    <w:p w:rsidR="00666256" w:rsidRPr="009100D7" w:rsidRDefault="00666256" w:rsidP="005F0491">
      <w:pPr>
        <w:pStyle w:val="21"/>
        <w:widowControl w:val="0"/>
        <w:tabs>
          <w:tab w:val="left" w:pos="4395"/>
        </w:tabs>
        <w:suppressAutoHyphens/>
        <w:ind w:firstLine="709"/>
        <w:jc w:val="right"/>
      </w:pPr>
      <w:r w:rsidRPr="009100D7">
        <w:lastRenderedPageBreak/>
        <w:t>Таблиця 3.1</w:t>
      </w:r>
    </w:p>
    <w:p w:rsidR="00666256" w:rsidRPr="009100D7" w:rsidRDefault="00666256" w:rsidP="005F0491">
      <w:pPr>
        <w:pStyle w:val="21"/>
        <w:widowControl w:val="0"/>
        <w:tabs>
          <w:tab w:val="left" w:pos="4395"/>
        </w:tabs>
        <w:suppressAutoHyphens/>
        <w:ind w:firstLine="709"/>
        <w:jc w:val="center"/>
      </w:pPr>
      <w:r w:rsidRPr="009100D7">
        <w:t>Самооцінка стану здоров’я та оцінка ступеня можливого</w:t>
      </w:r>
      <w:r>
        <w:t xml:space="preserve"> </w:t>
      </w:r>
      <w:r w:rsidRPr="009100D7">
        <w:t>розвитку серцево-судинних захворювань студентів 1-4-х курсів</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10"/>
        <w:gridCol w:w="561"/>
        <w:gridCol w:w="1455"/>
        <w:gridCol w:w="1766"/>
        <w:gridCol w:w="1591"/>
        <w:gridCol w:w="1718"/>
        <w:gridCol w:w="1987"/>
      </w:tblGrid>
      <w:tr w:rsidR="00666256" w:rsidRPr="005072F6" w:rsidTr="00E20BEC">
        <w:trPr>
          <w:jc w:val="center"/>
        </w:trPr>
        <w:tc>
          <w:tcPr>
            <w:tcW w:w="625" w:type="dxa"/>
          </w:tcPr>
          <w:p w:rsidR="00666256" w:rsidRPr="009A7927" w:rsidRDefault="00666256" w:rsidP="005F0491">
            <w:pPr>
              <w:pStyle w:val="21"/>
              <w:widowControl w:val="0"/>
              <w:suppressAutoHyphens/>
              <w:ind w:left="-120" w:right="-431" w:firstLine="22"/>
              <w:rPr>
                <w:szCs w:val="28"/>
              </w:rPr>
            </w:pPr>
            <w:r w:rsidRPr="009A7927">
              <w:rPr>
                <w:szCs w:val="28"/>
              </w:rPr>
              <w:t>Курс</w:t>
            </w:r>
          </w:p>
        </w:tc>
        <w:tc>
          <w:tcPr>
            <w:tcW w:w="521" w:type="dxa"/>
          </w:tcPr>
          <w:p w:rsidR="00666256" w:rsidRPr="009A7927" w:rsidRDefault="00666256" w:rsidP="005F0491">
            <w:pPr>
              <w:pStyle w:val="21"/>
              <w:widowControl w:val="0"/>
              <w:suppressAutoHyphens/>
              <w:ind w:left="-771" w:firstLine="709"/>
              <w:jc w:val="center"/>
              <w:rPr>
                <w:szCs w:val="28"/>
              </w:rPr>
            </w:pPr>
            <w:r w:rsidRPr="009A7927">
              <w:rPr>
                <w:szCs w:val="28"/>
              </w:rPr>
              <w:t>n</w:t>
            </w:r>
          </w:p>
        </w:tc>
        <w:tc>
          <w:tcPr>
            <w:tcW w:w="8488" w:type="dxa"/>
            <w:gridSpan w:val="5"/>
          </w:tcPr>
          <w:p w:rsidR="00666256" w:rsidRPr="009A7927" w:rsidRDefault="00666256" w:rsidP="00E20BEC">
            <w:pPr>
              <w:pStyle w:val="21"/>
              <w:widowControl w:val="0"/>
              <w:suppressAutoHyphens/>
              <w:ind w:right="604" w:firstLine="709"/>
              <w:rPr>
                <w:szCs w:val="28"/>
              </w:rPr>
            </w:pPr>
            <w:r w:rsidRPr="009A7927">
              <w:rPr>
                <w:szCs w:val="28"/>
              </w:rPr>
              <w:t>Стан здоров’я (кількість випадків,%)</w:t>
            </w:r>
          </w:p>
        </w:tc>
      </w:tr>
      <w:tr w:rsidR="00E20BEC" w:rsidRPr="005072F6" w:rsidTr="00E20BEC">
        <w:trPr>
          <w:jc w:val="center"/>
        </w:trPr>
        <w:tc>
          <w:tcPr>
            <w:tcW w:w="625" w:type="dxa"/>
          </w:tcPr>
          <w:p w:rsidR="00666256" w:rsidRPr="009A7927" w:rsidRDefault="00666256" w:rsidP="005F0491">
            <w:pPr>
              <w:pStyle w:val="21"/>
              <w:widowControl w:val="0"/>
              <w:suppressAutoHyphens/>
              <w:ind w:right="-214" w:firstLine="22"/>
              <w:rPr>
                <w:szCs w:val="28"/>
              </w:rPr>
            </w:pPr>
          </w:p>
        </w:tc>
        <w:tc>
          <w:tcPr>
            <w:tcW w:w="521" w:type="dxa"/>
          </w:tcPr>
          <w:p w:rsidR="00666256" w:rsidRPr="009A7927" w:rsidRDefault="00666256" w:rsidP="005F0491">
            <w:pPr>
              <w:pStyle w:val="21"/>
              <w:widowControl w:val="0"/>
              <w:suppressAutoHyphens/>
              <w:ind w:firstLine="709"/>
              <w:jc w:val="center"/>
              <w:rPr>
                <w:szCs w:val="28"/>
              </w:rPr>
            </w:pPr>
          </w:p>
        </w:tc>
        <w:tc>
          <w:tcPr>
            <w:tcW w:w="1246" w:type="dxa"/>
          </w:tcPr>
          <w:p w:rsidR="00666256" w:rsidRPr="009A7927" w:rsidRDefault="00666256" w:rsidP="005F0491">
            <w:pPr>
              <w:pStyle w:val="21"/>
              <w:widowControl w:val="0"/>
              <w:suppressAutoHyphens/>
              <w:ind w:firstLine="0"/>
              <w:rPr>
                <w:szCs w:val="28"/>
              </w:rPr>
            </w:pPr>
            <w:r w:rsidRPr="009A7927">
              <w:rPr>
                <w:szCs w:val="28"/>
              </w:rPr>
              <w:t>Ідеальний</w:t>
            </w:r>
          </w:p>
          <w:p w:rsidR="00666256" w:rsidRPr="009A7927" w:rsidRDefault="00666256" w:rsidP="005F0491">
            <w:pPr>
              <w:pStyle w:val="21"/>
              <w:widowControl w:val="0"/>
              <w:suppressAutoHyphens/>
              <w:ind w:firstLine="0"/>
              <w:rPr>
                <w:szCs w:val="28"/>
              </w:rPr>
            </w:pPr>
            <w:r w:rsidRPr="009A7927">
              <w:rPr>
                <w:szCs w:val="28"/>
              </w:rPr>
              <w:t>ризик відсутній</w:t>
            </w:r>
          </w:p>
        </w:tc>
        <w:tc>
          <w:tcPr>
            <w:tcW w:w="1714" w:type="dxa"/>
          </w:tcPr>
          <w:p w:rsidR="00666256" w:rsidRPr="009A7927" w:rsidRDefault="00666256" w:rsidP="00E20BEC">
            <w:pPr>
              <w:pStyle w:val="21"/>
              <w:widowControl w:val="0"/>
              <w:suppressAutoHyphens/>
              <w:ind w:firstLine="48"/>
              <w:rPr>
                <w:szCs w:val="28"/>
              </w:rPr>
            </w:pPr>
            <w:r w:rsidRPr="009A7927">
              <w:rPr>
                <w:szCs w:val="28"/>
              </w:rPr>
              <w:t>Добрий</w:t>
            </w:r>
          </w:p>
          <w:p w:rsidR="00666256" w:rsidRPr="009A7927" w:rsidRDefault="00666256" w:rsidP="00E20BEC">
            <w:pPr>
              <w:pStyle w:val="21"/>
              <w:widowControl w:val="0"/>
              <w:suppressAutoHyphens/>
              <w:ind w:firstLine="48"/>
              <w:rPr>
                <w:szCs w:val="28"/>
              </w:rPr>
            </w:pPr>
            <w:r w:rsidRPr="009A7927">
              <w:rPr>
                <w:szCs w:val="28"/>
              </w:rPr>
              <w:t>ризик</w:t>
            </w:r>
          </w:p>
          <w:p w:rsidR="00666256" w:rsidRPr="009A7927" w:rsidRDefault="00666256" w:rsidP="00E20BEC">
            <w:pPr>
              <w:pStyle w:val="21"/>
              <w:widowControl w:val="0"/>
              <w:suppressAutoHyphens/>
              <w:ind w:firstLine="48"/>
              <w:rPr>
                <w:szCs w:val="28"/>
              </w:rPr>
            </w:pPr>
            <w:r w:rsidRPr="009A7927">
              <w:rPr>
                <w:szCs w:val="28"/>
              </w:rPr>
              <w:t>мінімальний</w:t>
            </w:r>
          </w:p>
        </w:tc>
        <w:tc>
          <w:tcPr>
            <w:tcW w:w="1985" w:type="dxa"/>
          </w:tcPr>
          <w:p w:rsidR="00666256" w:rsidRPr="009A7927" w:rsidRDefault="00666256" w:rsidP="00E20BEC">
            <w:pPr>
              <w:pStyle w:val="21"/>
              <w:widowControl w:val="0"/>
              <w:suppressAutoHyphens/>
              <w:ind w:firstLine="0"/>
              <w:rPr>
                <w:szCs w:val="28"/>
              </w:rPr>
            </w:pPr>
            <w:r w:rsidRPr="009A7927">
              <w:rPr>
                <w:szCs w:val="28"/>
              </w:rPr>
              <w:t>Посередній</w:t>
            </w:r>
          </w:p>
          <w:p w:rsidR="00666256" w:rsidRPr="009A7927" w:rsidRDefault="00666256" w:rsidP="00E20BEC">
            <w:pPr>
              <w:pStyle w:val="21"/>
              <w:widowControl w:val="0"/>
              <w:suppressAutoHyphens/>
              <w:ind w:firstLine="0"/>
              <w:rPr>
                <w:szCs w:val="28"/>
              </w:rPr>
            </w:pPr>
            <w:r w:rsidRPr="009A7927">
              <w:rPr>
                <w:szCs w:val="28"/>
              </w:rPr>
              <w:t>ризик виражений</w:t>
            </w:r>
          </w:p>
        </w:tc>
        <w:tc>
          <w:tcPr>
            <w:tcW w:w="1701" w:type="dxa"/>
          </w:tcPr>
          <w:p w:rsidR="00666256" w:rsidRPr="009A7927" w:rsidRDefault="00666256" w:rsidP="00E20BEC">
            <w:pPr>
              <w:pStyle w:val="21"/>
              <w:widowControl w:val="0"/>
              <w:suppressAutoHyphens/>
              <w:ind w:firstLine="28"/>
              <w:rPr>
                <w:szCs w:val="28"/>
              </w:rPr>
            </w:pPr>
            <w:r w:rsidRPr="009A7927">
              <w:rPr>
                <w:szCs w:val="28"/>
              </w:rPr>
              <w:t>Задовільний</w:t>
            </w:r>
          </w:p>
          <w:p w:rsidR="00666256" w:rsidRPr="009A7927" w:rsidRDefault="00666256" w:rsidP="00E20BEC">
            <w:pPr>
              <w:pStyle w:val="21"/>
              <w:widowControl w:val="0"/>
              <w:suppressAutoHyphens/>
              <w:ind w:firstLine="28"/>
              <w:rPr>
                <w:szCs w:val="28"/>
              </w:rPr>
            </w:pPr>
            <w:r w:rsidRPr="009A7927">
              <w:rPr>
                <w:szCs w:val="28"/>
              </w:rPr>
              <w:t>ризик</w:t>
            </w:r>
          </w:p>
          <w:p w:rsidR="00666256" w:rsidRPr="009A7927" w:rsidRDefault="00666256" w:rsidP="00E20BEC">
            <w:pPr>
              <w:pStyle w:val="21"/>
              <w:widowControl w:val="0"/>
              <w:suppressAutoHyphens/>
              <w:ind w:firstLine="28"/>
              <w:rPr>
                <w:szCs w:val="28"/>
              </w:rPr>
            </w:pPr>
            <w:r w:rsidRPr="009A7927">
              <w:rPr>
                <w:szCs w:val="28"/>
              </w:rPr>
              <w:t>явний</w:t>
            </w:r>
          </w:p>
        </w:tc>
        <w:tc>
          <w:tcPr>
            <w:tcW w:w="1842" w:type="dxa"/>
          </w:tcPr>
          <w:p w:rsidR="00666256" w:rsidRPr="009A7927" w:rsidRDefault="00666256" w:rsidP="00E20BEC">
            <w:pPr>
              <w:pStyle w:val="21"/>
              <w:widowControl w:val="0"/>
              <w:suppressAutoHyphens/>
              <w:ind w:firstLine="0"/>
              <w:rPr>
                <w:szCs w:val="28"/>
              </w:rPr>
            </w:pPr>
            <w:r w:rsidRPr="009A7927">
              <w:rPr>
                <w:szCs w:val="28"/>
              </w:rPr>
              <w:t>Незадовільний</w:t>
            </w:r>
          </w:p>
          <w:p w:rsidR="00666256" w:rsidRPr="009A7927" w:rsidRDefault="00666256" w:rsidP="00E20BEC">
            <w:pPr>
              <w:pStyle w:val="21"/>
              <w:widowControl w:val="0"/>
              <w:suppressAutoHyphens/>
              <w:ind w:firstLine="0"/>
              <w:rPr>
                <w:szCs w:val="28"/>
              </w:rPr>
            </w:pPr>
            <w:r w:rsidRPr="009A7927">
              <w:rPr>
                <w:szCs w:val="28"/>
              </w:rPr>
              <w:t>ризик</w:t>
            </w:r>
          </w:p>
          <w:p w:rsidR="00666256" w:rsidRPr="009A7927" w:rsidRDefault="00666256" w:rsidP="00E20BEC">
            <w:pPr>
              <w:pStyle w:val="21"/>
              <w:widowControl w:val="0"/>
              <w:suppressAutoHyphens/>
              <w:ind w:firstLine="0"/>
              <w:rPr>
                <w:szCs w:val="28"/>
              </w:rPr>
            </w:pPr>
            <w:r w:rsidRPr="009A7927">
              <w:rPr>
                <w:szCs w:val="28"/>
              </w:rPr>
              <w:t>максимальний</w:t>
            </w:r>
          </w:p>
        </w:tc>
      </w:tr>
      <w:tr w:rsidR="00E20BEC" w:rsidRPr="005072F6" w:rsidTr="00E20BEC">
        <w:trPr>
          <w:jc w:val="center"/>
        </w:trPr>
        <w:tc>
          <w:tcPr>
            <w:tcW w:w="625" w:type="dxa"/>
          </w:tcPr>
          <w:p w:rsidR="00666256" w:rsidRPr="009A7927" w:rsidRDefault="00666256" w:rsidP="005F0491">
            <w:pPr>
              <w:pStyle w:val="21"/>
              <w:widowControl w:val="0"/>
              <w:suppressAutoHyphens/>
              <w:ind w:right="-214" w:firstLine="22"/>
              <w:rPr>
                <w:szCs w:val="28"/>
              </w:rPr>
            </w:pPr>
            <w:r w:rsidRPr="009A7927">
              <w:rPr>
                <w:szCs w:val="28"/>
              </w:rPr>
              <w:t>1</w:t>
            </w:r>
          </w:p>
        </w:tc>
        <w:tc>
          <w:tcPr>
            <w:tcW w:w="521" w:type="dxa"/>
          </w:tcPr>
          <w:p w:rsidR="00666256" w:rsidRPr="009A7927" w:rsidRDefault="00666256" w:rsidP="005F0491">
            <w:pPr>
              <w:pStyle w:val="21"/>
              <w:widowControl w:val="0"/>
              <w:suppressAutoHyphens/>
              <w:ind w:left="-62" w:right="-24" w:hanging="15"/>
              <w:jc w:val="center"/>
              <w:rPr>
                <w:szCs w:val="28"/>
              </w:rPr>
            </w:pPr>
            <w:r w:rsidRPr="009A7927">
              <w:rPr>
                <w:szCs w:val="28"/>
              </w:rPr>
              <w:t>47</w:t>
            </w:r>
          </w:p>
        </w:tc>
        <w:tc>
          <w:tcPr>
            <w:tcW w:w="1246" w:type="dxa"/>
          </w:tcPr>
          <w:p w:rsidR="00666256" w:rsidRPr="009A7927" w:rsidRDefault="00666256" w:rsidP="009A7927">
            <w:pPr>
              <w:pStyle w:val="21"/>
              <w:widowControl w:val="0"/>
              <w:suppressAutoHyphens/>
              <w:ind w:left="181" w:firstLine="0"/>
              <w:rPr>
                <w:szCs w:val="28"/>
              </w:rPr>
            </w:pPr>
            <w:r w:rsidRPr="009A7927">
              <w:rPr>
                <w:szCs w:val="28"/>
              </w:rPr>
              <w:t>25,5/38,3</w:t>
            </w:r>
          </w:p>
        </w:tc>
        <w:tc>
          <w:tcPr>
            <w:tcW w:w="1714" w:type="dxa"/>
          </w:tcPr>
          <w:p w:rsidR="00666256" w:rsidRPr="009A7927" w:rsidRDefault="00666256" w:rsidP="00E20BEC">
            <w:pPr>
              <w:pStyle w:val="21"/>
              <w:widowControl w:val="0"/>
              <w:suppressAutoHyphens/>
              <w:ind w:firstLine="48"/>
              <w:rPr>
                <w:szCs w:val="28"/>
              </w:rPr>
            </w:pPr>
            <w:r w:rsidRPr="009A7927">
              <w:rPr>
                <w:szCs w:val="28"/>
              </w:rPr>
              <w:t>40,4/34,0</w:t>
            </w:r>
          </w:p>
        </w:tc>
        <w:tc>
          <w:tcPr>
            <w:tcW w:w="1985" w:type="dxa"/>
          </w:tcPr>
          <w:p w:rsidR="00666256" w:rsidRPr="009A7927" w:rsidRDefault="00666256" w:rsidP="00E20BEC">
            <w:pPr>
              <w:pStyle w:val="21"/>
              <w:widowControl w:val="0"/>
              <w:suppressAutoHyphens/>
              <w:ind w:firstLine="0"/>
              <w:rPr>
                <w:szCs w:val="28"/>
              </w:rPr>
            </w:pPr>
            <w:r w:rsidRPr="009A7927">
              <w:rPr>
                <w:szCs w:val="28"/>
              </w:rPr>
              <w:t>15,0/17,0</w:t>
            </w:r>
          </w:p>
        </w:tc>
        <w:tc>
          <w:tcPr>
            <w:tcW w:w="1701" w:type="dxa"/>
          </w:tcPr>
          <w:p w:rsidR="00666256" w:rsidRPr="009A7927" w:rsidRDefault="00666256" w:rsidP="00E20BEC">
            <w:pPr>
              <w:pStyle w:val="21"/>
              <w:widowControl w:val="0"/>
              <w:suppressAutoHyphens/>
              <w:ind w:firstLine="28"/>
              <w:rPr>
                <w:szCs w:val="28"/>
              </w:rPr>
            </w:pPr>
            <w:r w:rsidRPr="009A7927">
              <w:rPr>
                <w:szCs w:val="28"/>
              </w:rPr>
              <w:t>19,1/10,7</w:t>
            </w:r>
          </w:p>
        </w:tc>
        <w:tc>
          <w:tcPr>
            <w:tcW w:w="1842" w:type="dxa"/>
          </w:tcPr>
          <w:p w:rsidR="00666256" w:rsidRPr="009A7927" w:rsidRDefault="00666256" w:rsidP="00E20BEC">
            <w:pPr>
              <w:pStyle w:val="21"/>
              <w:widowControl w:val="0"/>
              <w:suppressAutoHyphens/>
              <w:ind w:firstLine="0"/>
              <w:rPr>
                <w:szCs w:val="28"/>
              </w:rPr>
            </w:pPr>
            <w:r w:rsidRPr="009A7927">
              <w:rPr>
                <w:szCs w:val="28"/>
              </w:rPr>
              <w:t>-/-</w:t>
            </w:r>
          </w:p>
        </w:tc>
      </w:tr>
      <w:tr w:rsidR="00E20BEC" w:rsidRPr="005072F6" w:rsidTr="00E20BEC">
        <w:trPr>
          <w:jc w:val="center"/>
        </w:trPr>
        <w:tc>
          <w:tcPr>
            <w:tcW w:w="625" w:type="dxa"/>
          </w:tcPr>
          <w:p w:rsidR="00666256" w:rsidRPr="009A7927" w:rsidRDefault="00666256" w:rsidP="005F0491">
            <w:pPr>
              <w:pStyle w:val="21"/>
              <w:widowControl w:val="0"/>
              <w:suppressAutoHyphens/>
              <w:ind w:right="-214" w:firstLine="22"/>
              <w:rPr>
                <w:szCs w:val="28"/>
              </w:rPr>
            </w:pPr>
            <w:r w:rsidRPr="009A7927">
              <w:rPr>
                <w:szCs w:val="28"/>
              </w:rPr>
              <w:t>2</w:t>
            </w:r>
          </w:p>
        </w:tc>
        <w:tc>
          <w:tcPr>
            <w:tcW w:w="521" w:type="dxa"/>
          </w:tcPr>
          <w:p w:rsidR="00666256" w:rsidRPr="009A7927" w:rsidRDefault="00666256" w:rsidP="005F0491">
            <w:pPr>
              <w:pStyle w:val="21"/>
              <w:widowControl w:val="0"/>
              <w:suppressAutoHyphens/>
              <w:ind w:left="-62" w:right="-24" w:firstLine="127"/>
              <w:jc w:val="center"/>
              <w:rPr>
                <w:szCs w:val="28"/>
              </w:rPr>
            </w:pPr>
            <w:r w:rsidRPr="009A7927">
              <w:rPr>
                <w:szCs w:val="28"/>
              </w:rPr>
              <w:t>51</w:t>
            </w:r>
          </w:p>
        </w:tc>
        <w:tc>
          <w:tcPr>
            <w:tcW w:w="1246" w:type="dxa"/>
          </w:tcPr>
          <w:p w:rsidR="00666256" w:rsidRPr="009A7927" w:rsidRDefault="00666256" w:rsidP="009A7927">
            <w:pPr>
              <w:pStyle w:val="21"/>
              <w:widowControl w:val="0"/>
              <w:suppressAutoHyphens/>
              <w:ind w:left="181" w:firstLine="0"/>
              <w:rPr>
                <w:szCs w:val="28"/>
              </w:rPr>
            </w:pPr>
            <w:r w:rsidRPr="009A7927">
              <w:rPr>
                <w:szCs w:val="28"/>
              </w:rPr>
              <w:t>5,9/9,8</w:t>
            </w:r>
          </w:p>
        </w:tc>
        <w:tc>
          <w:tcPr>
            <w:tcW w:w="1714" w:type="dxa"/>
          </w:tcPr>
          <w:p w:rsidR="00666256" w:rsidRPr="009A7927" w:rsidRDefault="00666256" w:rsidP="00E20BEC">
            <w:pPr>
              <w:pStyle w:val="21"/>
              <w:widowControl w:val="0"/>
              <w:suppressAutoHyphens/>
              <w:ind w:firstLine="48"/>
              <w:rPr>
                <w:szCs w:val="28"/>
              </w:rPr>
            </w:pPr>
            <w:r w:rsidRPr="009A7927">
              <w:rPr>
                <w:szCs w:val="28"/>
              </w:rPr>
              <w:t>25,5/51,0</w:t>
            </w:r>
          </w:p>
        </w:tc>
        <w:tc>
          <w:tcPr>
            <w:tcW w:w="1985" w:type="dxa"/>
          </w:tcPr>
          <w:p w:rsidR="00666256" w:rsidRPr="009A7927" w:rsidRDefault="00666256" w:rsidP="00E20BEC">
            <w:pPr>
              <w:pStyle w:val="21"/>
              <w:widowControl w:val="0"/>
              <w:suppressAutoHyphens/>
              <w:ind w:firstLine="0"/>
              <w:rPr>
                <w:szCs w:val="28"/>
              </w:rPr>
            </w:pPr>
            <w:r w:rsidRPr="009A7927">
              <w:rPr>
                <w:szCs w:val="28"/>
              </w:rPr>
              <w:t>33,3/19,6</w:t>
            </w:r>
          </w:p>
        </w:tc>
        <w:tc>
          <w:tcPr>
            <w:tcW w:w="1701" w:type="dxa"/>
          </w:tcPr>
          <w:p w:rsidR="00666256" w:rsidRPr="009A7927" w:rsidRDefault="00666256" w:rsidP="00E20BEC">
            <w:pPr>
              <w:pStyle w:val="21"/>
              <w:widowControl w:val="0"/>
              <w:suppressAutoHyphens/>
              <w:ind w:firstLine="28"/>
              <w:rPr>
                <w:szCs w:val="28"/>
              </w:rPr>
            </w:pPr>
            <w:r w:rsidRPr="009A7927">
              <w:rPr>
                <w:szCs w:val="28"/>
              </w:rPr>
              <w:t>25,5/9,8</w:t>
            </w:r>
          </w:p>
        </w:tc>
        <w:tc>
          <w:tcPr>
            <w:tcW w:w="1842" w:type="dxa"/>
          </w:tcPr>
          <w:p w:rsidR="00666256" w:rsidRPr="009A7927" w:rsidRDefault="00666256" w:rsidP="00E20BEC">
            <w:pPr>
              <w:pStyle w:val="21"/>
              <w:widowControl w:val="0"/>
              <w:suppressAutoHyphens/>
              <w:ind w:firstLine="0"/>
              <w:rPr>
                <w:szCs w:val="28"/>
              </w:rPr>
            </w:pPr>
            <w:r w:rsidRPr="009A7927">
              <w:rPr>
                <w:szCs w:val="28"/>
              </w:rPr>
              <w:t>9,8/9,8</w:t>
            </w:r>
          </w:p>
        </w:tc>
      </w:tr>
      <w:tr w:rsidR="00E20BEC" w:rsidRPr="005072F6" w:rsidTr="00E20BEC">
        <w:trPr>
          <w:jc w:val="center"/>
        </w:trPr>
        <w:tc>
          <w:tcPr>
            <w:tcW w:w="625" w:type="dxa"/>
          </w:tcPr>
          <w:p w:rsidR="00666256" w:rsidRPr="009A7927" w:rsidRDefault="00666256" w:rsidP="005F0491">
            <w:pPr>
              <w:pStyle w:val="21"/>
              <w:widowControl w:val="0"/>
              <w:suppressAutoHyphens/>
              <w:ind w:right="-214" w:firstLine="22"/>
              <w:rPr>
                <w:szCs w:val="28"/>
              </w:rPr>
            </w:pPr>
            <w:r w:rsidRPr="009A7927">
              <w:rPr>
                <w:szCs w:val="28"/>
              </w:rPr>
              <w:t>3</w:t>
            </w:r>
          </w:p>
        </w:tc>
        <w:tc>
          <w:tcPr>
            <w:tcW w:w="521" w:type="dxa"/>
          </w:tcPr>
          <w:p w:rsidR="00666256" w:rsidRPr="009A7927" w:rsidRDefault="00666256" w:rsidP="005F0491">
            <w:pPr>
              <w:pStyle w:val="21"/>
              <w:widowControl w:val="0"/>
              <w:suppressAutoHyphens/>
              <w:ind w:left="-62" w:right="-24" w:firstLine="62"/>
              <w:jc w:val="center"/>
              <w:rPr>
                <w:szCs w:val="28"/>
              </w:rPr>
            </w:pPr>
            <w:r w:rsidRPr="009A7927">
              <w:rPr>
                <w:szCs w:val="28"/>
              </w:rPr>
              <w:t>45</w:t>
            </w:r>
          </w:p>
        </w:tc>
        <w:tc>
          <w:tcPr>
            <w:tcW w:w="1246" w:type="dxa"/>
          </w:tcPr>
          <w:p w:rsidR="00666256" w:rsidRPr="009A7927" w:rsidRDefault="00666256" w:rsidP="009A7927">
            <w:pPr>
              <w:pStyle w:val="21"/>
              <w:widowControl w:val="0"/>
              <w:suppressAutoHyphens/>
              <w:ind w:left="181" w:firstLine="0"/>
              <w:rPr>
                <w:szCs w:val="28"/>
              </w:rPr>
            </w:pPr>
            <w:r w:rsidRPr="009A7927">
              <w:rPr>
                <w:szCs w:val="28"/>
              </w:rPr>
              <w:t>-/8,9</w:t>
            </w:r>
          </w:p>
        </w:tc>
        <w:tc>
          <w:tcPr>
            <w:tcW w:w="1714" w:type="dxa"/>
          </w:tcPr>
          <w:p w:rsidR="00666256" w:rsidRPr="009A7927" w:rsidRDefault="00666256" w:rsidP="00E20BEC">
            <w:pPr>
              <w:pStyle w:val="21"/>
              <w:widowControl w:val="0"/>
              <w:suppressAutoHyphens/>
              <w:ind w:firstLine="48"/>
              <w:rPr>
                <w:szCs w:val="28"/>
              </w:rPr>
            </w:pPr>
            <w:r w:rsidRPr="009A7927">
              <w:rPr>
                <w:szCs w:val="28"/>
              </w:rPr>
              <w:t>17,8/42,2</w:t>
            </w:r>
          </w:p>
        </w:tc>
        <w:tc>
          <w:tcPr>
            <w:tcW w:w="1985" w:type="dxa"/>
          </w:tcPr>
          <w:p w:rsidR="00666256" w:rsidRPr="009A7927" w:rsidRDefault="00666256" w:rsidP="00E20BEC">
            <w:pPr>
              <w:pStyle w:val="21"/>
              <w:widowControl w:val="0"/>
              <w:suppressAutoHyphens/>
              <w:ind w:firstLine="0"/>
              <w:rPr>
                <w:szCs w:val="28"/>
              </w:rPr>
            </w:pPr>
            <w:r w:rsidRPr="009A7927">
              <w:rPr>
                <w:szCs w:val="28"/>
              </w:rPr>
              <w:t>37,7/20,0</w:t>
            </w:r>
          </w:p>
        </w:tc>
        <w:tc>
          <w:tcPr>
            <w:tcW w:w="1701" w:type="dxa"/>
          </w:tcPr>
          <w:p w:rsidR="00666256" w:rsidRPr="009A7927" w:rsidRDefault="00666256" w:rsidP="00E20BEC">
            <w:pPr>
              <w:pStyle w:val="21"/>
              <w:widowControl w:val="0"/>
              <w:suppressAutoHyphens/>
              <w:ind w:firstLine="28"/>
              <w:rPr>
                <w:szCs w:val="28"/>
              </w:rPr>
            </w:pPr>
            <w:r w:rsidRPr="009A7927">
              <w:rPr>
                <w:szCs w:val="28"/>
              </w:rPr>
              <w:t>26,7/20,0</w:t>
            </w:r>
          </w:p>
        </w:tc>
        <w:tc>
          <w:tcPr>
            <w:tcW w:w="1842" w:type="dxa"/>
          </w:tcPr>
          <w:p w:rsidR="00666256" w:rsidRPr="009A7927" w:rsidRDefault="00666256" w:rsidP="00E20BEC">
            <w:pPr>
              <w:pStyle w:val="21"/>
              <w:widowControl w:val="0"/>
              <w:suppressAutoHyphens/>
              <w:ind w:firstLine="0"/>
              <w:rPr>
                <w:szCs w:val="28"/>
              </w:rPr>
            </w:pPr>
            <w:r w:rsidRPr="009A7927">
              <w:rPr>
                <w:szCs w:val="28"/>
              </w:rPr>
              <w:t>17,8/8,9</w:t>
            </w:r>
          </w:p>
        </w:tc>
      </w:tr>
      <w:tr w:rsidR="00E20BEC" w:rsidRPr="005072F6" w:rsidTr="00E20BEC">
        <w:trPr>
          <w:jc w:val="center"/>
        </w:trPr>
        <w:tc>
          <w:tcPr>
            <w:tcW w:w="625" w:type="dxa"/>
          </w:tcPr>
          <w:p w:rsidR="00666256" w:rsidRPr="009A7927" w:rsidRDefault="00666256" w:rsidP="005F0491">
            <w:pPr>
              <w:pStyle w:val="21"/>
              <w:widowControl w:val="0"/>
              <w:suppressAutoHyphens/>
              <w:ind w:right="-214" w:firstLine="22"/>
              <w:rPr>
                <w:szCs w:val="28"/>
              </w:rPr>
            </w:pPr>
            <w:r w:rsidRPr="009A7927">
              <w:rPr>
                <w:szCs w:val="28"/>
              </w:rPr>
              <w:t>4</w:t>
            </w:r>
          </w:p>
        </w:tc>
        <w:tc>
          <w:tcPr>
            <w:tcW w:w="521" w:type="dxa"/>
          </w:tcPr>
          <w:p w:rsidR="00666256" w:rsidRPr="009A7927" w:rsidRDefault="00666256" w:rsidP="005F0491">
            <w:pPr>
              <w:pStyle w:val="21"/>
              <w:widowControl w:val="0"/>
              <w:suppressAutoHyphens/>
              <w:ind w:left="-62" w:right="-24" w:firstLine="37"/>
              <w:jc w:val="center"/>
              <w:rPr>
                <w:szCs w:val="28"/>
              </w:rPr>
            </w:pPr>
            <w:r w:rsidRPr="009A7927">
              <w:rPr>
                <w:szCs w:val="28"/>
              </w:rPr>
              <w:t>39</w:t>
            </w:r>
          </w:p>
        </w:tc>
        <w:tc>
          <w:tcPr>
            <w:tcW w:w="1246" w:type="dxa"/>
          </w:tcPr>
          <w:p w:rsidR="00666256" w:rsidRPr="009A7927" w:rsidRDefault="00666256" w:rsidP="009A7927">
            <w:pPr>
              <w:pStyle w:val="21"/>
              <w:widowControl w:val="0"/>
              <w:suppressAutoHyphens/>
              <w:ind w:left="181" w:firstLine="0"/>
              <w:rPr>
                <w:szCs w:val="28"/>
              </w:rPr>
            </w:pPr>
            <w:r w:rsidRPr="009A7927">
              <w:rPr>
                <w:szCs w:val="28"/>
              </w:rPr>
              <w:t>-/5,1</w:t>
            </w:r>
          </w:p>
        </w:tc>
        <w:tc>
          <w:tcPr>
            <w:tcW w:w="1714" w:type="dxa"/>
          </w:tcPr>
          <w:p w:rsidR="00666256" w:rsidRPr="009A7927" w:rsidRDefault="00666256" w:rsidP="00E20BEC">
            <w:pPr>
              <w:pStyle w:val="21"/>
              <w:widowControl w:val="0"/>
              <w:suppressAutoHyphens/>
              <w:ind w:firstLine="48"/>
              <w:rPr>
                <w:szCs w:val="28"/>
              </w:rPr>
            </w:pPr>
            <w:r w:rsidRPr="009A7927">
              <w:rPr>
                <w:szCs w:val="28"/>
              </w:rPr>
              <w:t>12,8/30,8</w:t>
            </w:r>
          </w:p>
        </w:tc>
        <w:tc>
          <w:tcPr>
            <w:tcW w:w="1985" w:type="dxa"/>
          </w:tcPr>
          <w:p w:rsidR="00666256" w:rsidRPr="009A7927" w:rsidRDefault="00666256" w:rsidP="00E20BEC">
            <w:pPr>
              <w:pStyle w:val="21"/>
              <w:widowControl w:val="0"/>
              <w:suppressAutoHyphens/>
              <w:ind w:firstLine="0"/>
              <w:rPr>
                <w:szCs w:val="28"/>
              </w:rPr>
            </w:pPr>
            <w:r w:rsidRPr="009A7927">
              <w:rPr>
                <w:szCs w:val="28"/>
              </w:rPr>
              <w:t>20,5/30,8</w:t>
            </w:r>
          </w:p>
        </w:tc>
        <w:tc>
          <w:tcPr>
            <w:tcW w:w="1701" w:type="dxa"/>
          </w:tcPr>
          <w:p w:rsidR="00666256" w:rsidRPr="009A7927" w:rsidRDefault="00666256" w:rsidP="00E20BEC">
            <w:pPr>
              <w:pStyle w:val="21"/>
              <w:widowControl w:val="0"/>
              <w:suppressAutoHyphens/>
              <w:ind w:firstLine="28"/>
              <w:rPr>
                <w:szCs w:val="28"/>
              </w:rPr>
            </w:pPr>
            <w:r w:rsidRPr="009A7927">
              <w:rPr>
                <w:szCs w:val="28"/>
              </w:rPr>
              <w:t>35,9/20,5</w:t>
            </w:r>
          </w:p>
        </w:tc>
        <w:tc>
          <w:tcPr>
            <w:tcW w:w="1842" w:type="dxa"/>
          </w:tcPr>
          <w:p w:rsidR="00666256" w:rsidRPr="009A7927" w:rsidRDefault="00666256" w:rsidP="00E20BEC">
            <w:pPr>
              <w:pStyle w:val="21"/>
              <w:widowControl w:val="0"/>
              <w:suppressAutoHyphens/>
              <w:ind w:firstLine="0"/>
              <w:rPr>
                <w:szCs w:val="28"/>
              </w:rPr>
            </w:pPr>
            <w:r w:rsidRPr="009A7927">
              <w:rPr>
                <w:szCs w:val="28"/>
              </w:rPr>
              <w:t>33,8/12,8</w:t>
            </w:r>
          </w:p>
        </w:tc>
      </w:tr>
    </w:tbl>
    <w:p w:rsidR="005F0491" w:rsidRDefault="005F0491" w:rsidP="00666256">
      <w:pPr>
        <w:pStyle w:val="21"/>
        <w:widowControl w:val="0"/>
        <w:tabs>
          <w:tab w:val="left" w:pos="4395"/>
        </w:tabs>
        <w:suppressAutoHyphens/>
        <w:ind w:firstLine="709"/>
        <w:rPr>
          <w:szCs w:val="24"/>
        </w:rPr>
      </w:pPr>
    </w:p>
    <w:p w:rsidR="00666256" w:rsidRDefault="00666256" w:rsidP="00E20BEC">
      <w:pPr>
        <w:pStyle w:val="21"/>
        <w:widowControl w:val="0"/>
        <w:tabs>
          <w:tab w:val="left" w:pos="4395"/>
        </w:tabs>
        <w:suppressAutoHyphens/>
        <w:ind w:firstLine="0"/>
        <w:rPr>
          <w:szCs w:val="24"/>
        </w:rPr>
      </w:pPr>
      <w:r>
        <w:rPr>
          <w:szCs w:val="24"/>
        </w:rPr>
        <w:t>Примітк</w:t>
      </w:r>
      <w:r w:rsidRPr="009100D7">
        <w:rPr>
          <w:szCs w:val="24"/>
        </w:rPr>
        <w:t xml:space="preserve">а. У чисельнику – кількісна самооцінка здоров’я за Войтенко В.П., у знаменнику – показники за методикою </w:t>
      </w:r>
      <w:proofErr w:type="spellStart"/>
      <w:r w:rsidRPr="009100D7">
        <w:rPr>
          <w:szCs w:val="24"/>
        </w:rPr>
        <w:t>Душаніна</w:t>
      </w:r>
      <w:proofErr w:type="spellEnd"/>
      <w:r w:rsidRPr="009100D7">
        <w:rPr>
          <w:szCs w:val="24"/>
        </w:rPr>
        <w:t xml:space="preserve"> С.О.</w:t>
      </w:r>
    </w:p>
    <w:p w:rsidR="00E20BEC" w:rsidRPr="009100D7" w:rsidRDefault="00E20BEC" w:rsidP="00E20BEC">
      <w:pPr>
        <w:pStyle w:val="21"/>
        <w:widowControl w:val="0"/>
        <w:tabs>
          <w:tab w:val="left" w:pos="4395"/>
        </w:tabs>
        <w:suppressAutoHyphens/>
        <w:ind w:firstLine="0"/>
      </w:pPr>
    </w:p>
    <w:p w:rsidR="00666256" w:rsidRPr="009100D7" w:rsidRDefault="00666256" w:rsidP="00666256">
      <w:pPr>
        <w:pStyle w:val="22"/>
        <w:widowControl w:val="0"/>
        <w:tabs>
          <w:tab w:val="left" w:pos="4395"/>
        </w:tabs>
        <w:suppressAutoHyphens/>
        <w:ind w:firstLine="709"/>
      </w:pPr>
      <w:r w:rsidRPr="009100D7">
        <w:t>В анкеті В.П. Войтенко [40] всі питання нами були поділені на 4 групи залежно від симптомів, які дають можливість виявити ознаки захворювання. До першої групи були віднесені захворювання серцево-судинної системи: тахікардія, брадикардія, міокардит, ішемічна хвороба серця, гіпертонія, гіпотонія. Другу групу склали психічні хвороби: невроз астенічний та істеричний, невроз нав’язливих станів. До третьої групи увійшли захворювання центральної нервової системи (головного та спинного мозку): остеохондроз різних відділів хребта, мієліт (інфекційне ураження речовин спинного мозку), судинна дистонія, черепно-мозкові травми (струс головного мозку), менінгіт (запалення оболонок головного мозку). Остання, четверта група охоплює поширені захворювання системи травлення: гастрит, гепатит, дизентерію, коліт, грижу, холецистит, жовчнокам’яну хворобу та виразку шлунку.</w:t>
      </w:r>
    </w:p>
    <w:p w:rsidR="00666256" w:rsidRPr="009100D7" w:rsidRDefault="00666256" w:rsidP="00666256">
      <w:pPr>
        <w:pStyle w:val="22"/>
        <w:widowControl w:val="0"/>
        <w:tabs>
          <w:tab w:val="left" w:pos="4395"/>
        </w:tabs>
        <w:suppressAutoHyphens/>
        <w:ind w:firstLine="709"/>
      </w:pPr>
      <w:r w:rsidRPr="009100D7">
        <w:t>Слід відзначити, що на молодших курсах отрима</w:t>
      </w:r>
      <w:r w:rsidR="00E20BEC">
        <w:t>но</w:t>
      </w:r>
      <w:r w:rsidRPr="009100D7">
        <w:t xml:space="preserve"> найбільшу кількість несприятливих відповідей на питання, які за симптомами належали до першої </w:t>
      </w:r>
      <w:r w:rsidRPr="009100D7">
        <w:lastRenderedPageBreak/>
        <w:t>(захворювання серцево-судинної системи) і четвертої (гастрити і коліти) груп. На старших же курсах студенти скаржаться на захворювання серцево-судинної системи та неврози з другої групи захворювань.</w:t>
      </w:r>
    </w:p>
    <w:p w:rsidR="00666256" w:rsidRPr="009100D7" w:rsidRDefault="00666256" w:rsidP="00666256">
      <w:pPr>
        <w:pStyle w:val="22"/>
        <w:widowControl w:val="0"/>
        <w:tabs>
          <w:tab w:val="left" w:pos="4395"/>
        </w:tabs>
        <w:suppressAutoHyphens/>
        <w:ind w:firstLine="709"/>
      </w:pPr>
      <w:r w:rsidRPr="009100D7">
        <w:t xml:space="preserve">Навчання у </w:t>
      </w:r>
      <w:r>
        <w:t>ЗВО</w:t>
      </w:r>
      <w:r w:rsidRPr="009100D7">
        <w:t xml:space="preserve"> часто призводить до напруження психічних функцій, емоційного перенавантаження, перевтоми і, загалом, до психічного знесилення організму в цілому, що є основною передумовою неврозу та інших захворювань.</w:t>
      </w:r>
    </w:p>
    <w:p w:rsidR="00666256" w:rsidRPr="009100D7" w:rsidRDefault="00666256" w:rsidP="006E52C1">
      <w:pPr>
        <w:pStyle w:val="22"/>
        <w:widowControl w:val="0"/>
        <w:tabs>
          <w:tab w:val="left" w:pos="4395"/>
        </w:tabs>
        <w:suppressAutoHyphens/>
        <w:ind w:firstLine="709"/>
      </w:pPr>
      <w:r w:rsidRPr="009100D7">
        <w:t>При проведенні медичного огляду студентів-першокурсників у 60% виявлено відхилення у стані здоров’я. З них до спеціальної медичної групи належать 22%, до підготовчої – 18%, до основної – 60%. В окремих студенток зафіксовано по декілька захворювань.</w:t>
      </w:r>
    </w:p>
    <w:p w:rsidR="00FB0B66" w:rsidRPr="00FB0B66" w:rsidRDefault="00FB0B66" w:rsidP="006E52C1">
      <w:pPr>
        <w:pStyle w:val="22"/>
        <w:widowControl w:val="0"/>
        <w:tabs>
          <w:tab w:val="left" w:pos="4395"/>
        </w:tabs>
        <w:suppressAutoHyphens/>
        <w:ind w:firstLine="0"/>
        <w:rPr>
          <w:szCs w:val="28"/>
        </w:rPr>
      </w:pP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3.</w:t>
      </w:r>
      <w:r>
        <w:rPr>
          <w:szCs w:val="28"/>
        </w:rPr>
        <w:t>2</w:t>
      </w:r>
      <w:r w:rsidRPr="009100D7">
        <w:rPr>
          <w:szCs w:val="28"/>
        </w:rPr>
        <w:t xml:space="preserve"> Характеристика спортивно-оздоровчих потреб студентів та можливостей їх задоволення під час навчання</w:t>
      </w:r>
    </w:p>
    <w:p w:rsidR="008752B7" w:rsidRPr="009100D7" w:rsidRDefault="008752B7" w:rsidP="008752B7">
      <w:pPr>
        <w:pStyle w:val="23"/>
        <w:widowControl w:val="0"/>
        <w:suppressAutoHyphens/>
        <w:spacing w:after="0" w:line="360" w:lineRule="auto"/>
        <w:ind w:left="0" w:firstLine="709"/>
        <w:jc w:val="both"/>
        <w:rPr>
          <w:szCs w:val="28"/>
        </w:rPr>
      </w:pP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З метою вивчення спортивно-оздоровчих потреб студентів та рівня їх задоволення в умовах вищого педагогічного навчального закладу проводилось анкетування (додаток В). В ньому брали участь студенти другого, третього та четвертого року навчання в кількості 135 осіб. На заняттях з фізичного виховання всі вони входили в групу загальної фізичної підготовки. Опитування проводилось на початку навчального року і студенти першого курсу не залучались до дослідження, оскільки вони ще не були достатньо ознайомлені з навчальним процесом.</w:t>
      </w: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У процесі опитування виявлено тільки 8,7% студенти, котрі дотримуються здорового способу життя, а кількість тих, які мають шкідливі для здоров’я звички – в тричі більша. Не зовсім здоровим або скоріше не здоровим вважають свій спосіб життя 34,4% та 33,6% опитаних відповідно.</w:t>
      </w: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 xml:space="preserve">На підставі проведеного анкетування з’ясовано також найбільш суттєві причини, які заважають студентам назвати свій спосіб життя здоровим: куріння тютюну – 49%, незбалансоване харчування – 30,7%, відсутність </w:t>
      </w:r>
      <w:r w:rsidRPr="009100D7">
        <w:rPr>
          <w:szCs w:val="28"/>
        </w:rPr>
        <w:lastRenderedPageBreak/>
        <w:t>повноцінного відпочинку – 28,2%, постійна перевтома – 27,3% та недостатня рухова активність – 18%.</w:t>
      </w: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Впродовж навчання від курсу до курсу зростає кількість студентів, котрі не збалансовано харчуються, постійно перевтомлюються та не повноцінно відпочивають. На третьому році навчання спостерігається збільшення на 9,8% кількості студентів, котрі курять тютюн, а на четвертому курсі вона зростає на 14,1%. Таким чином, як свідчать дані опитування, більшість студентів не дотримуються здорового способу життя і мають шкідливі звички.</w:t>
      </w: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У ході опитування з’ясовано тижневі обсяги рухової активності студентів впродовж навчання у вищому педагогічному навчальному закладі. Виявлено, що 49,3% студентів займаються додатково фізичними вправами від 2 до 4 годин, 25,3% - від 5 до 7 годин, 9,1% - від 8 до 10 годин і лише 5,5% студентів займаються більше 10 годин на тиждень. Як було зазначено у першому розділі, мінімальною нормою тижневої рухової активності, яка сприяє підтриманню належного рівня фізичної підготовленості та здоров’я фахівці називають 8-10 годин. Отже, лише одна з кожних десяти опитаних студентів дотримується оптимальних обсягів тижневої рухової активності, що негативно позначається як на поточному стані здоров’я опитаних студентів, так і є передумовою для зниження працездатності та зростання захворюваності у подальшому житті.</w:t>
      </w: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 xml:space="preserve">Відомо, що студентська молодь значну кількість часу присвячує навчанню. На питання: </w:t>
      </w:r>
      <w:r>
        <w:rPr>
          <w:szCs w:val="28"/>
        </w:rPr>
        <w:t>«</w:t>
      </w:r>
      <w:r w:rsidRPr="009100D7">
        <w:rPr>
          <w:szCs w:val="28"/>
        </w:rPr>
        <w:t>Чи втомлюєтеся Ви під час навчання?</w:t>
      </w:r>
      <w:r>
        <w:rPr>
          <w:szCs w:val="28"/>
        </w:rPr>
        <w:t>»</w:t>
      </w:r>
      <w:r w:rsidRPr="009100D7">
        <w:rPr>
          <w:szCs w:val="28"/>
        </w:rPr>
        <w:t xml:space="preserve"> отримано наступні відповіді: 21,2% респондентів відчувають втому, 10,8% - ні. Незначно втомлюються 47,3%, майже не втомлюються 20,7% студентів. Таким чином, навчання призводить до втоми більшості студентів, що може свідчити як про низький рівень фізичної і функціональної підготовленості, так і про невдале поєднання розумової праці з фізичною.</w:t>
      </w: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 xml:space="preserve">В процесі анкетування встановлено види занять, яким студенти надають перевагу у вільний час. Результати відповідей були нами </w:t>
      </w:r>
      <w:proofErr w:type="spellStart"/>
      <w:r w:rsidRPr="009100D7">
        <w:rPr>
          <w:szCs w:val="28"/>
        </w:rPr>
        <w:t>проранжовані</w:t>
      </w:r>
      <w:proofErr w:type="spellEnd"/>
      <w:r w:rsidRPr="009100D7">
        <w:rPr>
          <w:szCs w:val="28"/>
        </w:rPr>
        <w:t xml:space="preserve"> та представлені у табл. 3.7.</w:t>
      </w:r>
    </w:p>
    <w:p w:rsidR="008752B7" w:rsidRDefault="008752B7" w:rsidP="008752B7">
      <w:pPr>
        <w:pStyle w:val="a6"/>
        <w:widowControl w:val="0"/>
        <w:suppressAutoHyphens/>
        <w:spacing w:after="0" w:line="360" w:lineRule="auto"/>
        <w:ind w:firstLine="709"/>
        <w:jc w:val="both"/>
        <w:rPr>
          <w:szCs w:val="28"/>
        </w:rPr>
      </w:pPr>
      <w:r w:rsidRPr="009100D7">
        <w:rPr>
          <w:rFonts w:ascii="Times New Roman" w:hAnsi="Times New Roman"/>
          <w:sz w:val="28"/>
          <w:szCs w:val="28"/>
          <w:lang w:val="uk-UA"/>
        </w:rPr>
        <w:lastRenderedPageBreak/>
        <w:t xml:space="preserve">Серед основних форм занять, яким студенти надають перевагу на дозвіллі є заняття за комп’ютером, перегляд телепередач, зустрічі з друзями, читання літератури та азартні ігри – ці види занять посіли перші місця у ранговому переліку. </w:t>
      </w:r>
    </w:p>
    <w:p w:rsidR="008752B7" w:rsidRPr="009100D7" w:rsidRDefault="008752B7" w:rsidP="008752B7">
      <w:pPr>
        <w:pStyle w:val="23"/>
        <w:widowControl w:val="0"/>
        <w:suppressAutoHyphens/>
        <w:spacing w:after="0" w:line="360" w:lineRule="auto"/>
        <w:ind w:left="0" w:firstLine="709"/>
        <w:jc w:val="right"/>
        <w:rPr>
          <w:szCs w:val="28"/>
        </w:rPr>
      </w:pPr>
      <w:r w:rsidRPr="009100D7">
        <w:rPr>
          <w:szCs w:val="28"/>
        </w:rPr>
        <w:t>Таблиця 3.7</w:t>
      </w: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Види занять на дозвіллі, які зазначили в анкетах</w:t>
      </w:r>
      <w:r>
        <w:rPr>
          <w:szCs w:val="28"/>
        </w:rPr>
        <w:t xml:space="preserve"> </w:t>
      </w:r>
      <w:r w:rsidRPr="009100D7">
        <w:rPr>
          <w:szCs w:val="28"/>
        </w:rPr>
        <w:t>студентів різних курсів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96"/>
        <w:gridCol w:w="1125"/>
        <w:gridCol w:w="1392"/>
        <w:gridCol w:w="684"/>
        <w:gridCol w:w="1216"/>
        <w:gridCol w:w="736"/>
        <w:gridCol w:w="775"/>
        <w:gridCol w:w="831"/>
        <w:gridCol w:w="990"/>
      </w:tblGrid>
      <w:tr w:rsidR="008752B7" w:rsidRPr="005072F6" w:rsidTr="001E67C9">
        <w:trPr>
          <w:jc w:val="center"/>
        </w:trPr>
        <w:tc>
          <w:tcPr>
            <w:tcW w:w="1345" w:type="dxa"/>
            <w:vMerge w:val="restart"/>
          </w:tcPr>
          <w:p w:rsidR="008752B7" w:rsidRPr="009A7927" w:rsidRDefault="008752B7" w:rsidP="008752B7">
            <w:pPr>
              <w:pStyle w:val="23"/>
              <w:widowControl w:val="0"/>
              <w:suppressAutoHyphens/>
              <w:spacing w:after="0" w:line="360" w:lineRule="auto"/>
              <w:ind w:left="0"/>
              <w:jc w:val="both"/>
              <w:rPr>
                <w:sz w:val="24"/>
                <w:szCs w:val="24"/>
              </w:rPr>
            </w:pPr>
            <w:r w:rsidRPr="009A7927">
              <w:rPr>
                <w:sz w:val="24"/>
                <w:szCs w:val="24"/>
              </w:rPr>
              <w:t>Варіанти</w:t>
            </w:r>
          </w:p>
          <w:p w:rsidR="008752B7" w:rsidRPr="009A7927" w:rsidRDefault="008752B7" w:rsidP="008752B7">
            <w:pPr>
              <w:pStyle w:val="23"/>
              <w:widowControl w:val="0"/>
              <w:suppressAutoHyphens/>
              <w:spacing w:after="0" w:line="360" w:lineRule="auto"/>
              <w:ind w:left="0"/>
              <w:jc w:val="both"/>
              <w:rPr>
                <w:sz w:val="24"/>
                <w:szCs w:val="24"/>
              </w:rPr>
            </w:pPr>
            <w:r w:rsidRPr="009A7927">
              <w:rPr>
                <w:sz w:val="24"/>
                <w:szCs w:val="24"/>
              </w:rPr>
              <w:t>відповідей</w:t>
            </w:r>
          </w:p>
        </w:tc>
        <w:tc>
          <w:tcPr>
            <w:tcW w:w="0" w:type="auto"/>
            <w:gridSpan w:val="6"/>
          </w:tcPr>
          <w:p w:rsidR="008752B7" w:rsidRPr="009A7927" w:rsidRDefault="008752B7" w:rsidP="001E67C9">
            <w:pPr>
              <w:pStyle w:val="23"/>
              <w:widowControl w:val="0"/>
              <w:suppressAutoHyphens/>
              <w:spacing w:after="0" w:line="360" w:lineRule="auto"/>
              <w:ind w:left="0" w:firstLine="709"/>
              <w:jc w:val="center"/>
              <w:rPr>
                <w:sz w:val="24"/>
                <w:szCs w:val="24"/>
              </w:rPr>
            </w:pPr>
            <w:r w:rsidRPr="009A7927">
              <w:rPr>
                <w:sz w:val="24"/>
                <w:szCs w:val="24"/>
              </w:rPr>
              <w:t>Курси навчання</w:t>
            </w:r>
          </w:p>
        </w:tc>
        <w:tc>
          <w:tcPr>
            <w:tcW w:w="0" w:type="auto"/>
            <w:gridSpan w:val="2"/>
            <w:vMerge w:val="restart"/>
          </w:tcPr>
          <w:p w:rsidR="008752B7" w:rsidRPr="009A7927" w:rsidRDefault="008752B7" w:rsidP="001E67C9">
            <w:pPr>
              <w:pStyle w:val="23"/>
              <w:widowControl w:val="0"/>
              <w:suppressAutoHyphens/>
              <w:spacing w:after="0" w:line="360" w:lineRule="auto"/>
              <w:ind w:left="0" w:firstLine="709"/>
              <w:jc w:val="center"/>
              <w:rPr>
                <w:sz w:val="24"/>
                <w:szCs w:val="24"/>
              </w:rPr>
            </w:pPr>
            <w:r w:rsidRPr="009A7927">
              <w:rPr>
                <w:sz w:val="24"/>
                <w:szCs w:val="24"/>
              </w:rPr>
              <w:t>Загальна кількість відповідей</w:t>
            </w:r>
          </w:p>
        </w:tc>
      </w:tr>
      <w:tr w:rsidR="008752B7" w:rsidRPr="005072F6" w:rsidTr="001E67C9">
        <w:trPr>
          <w:jc w:val="center"/>
        </w:trPr>
        <w:tc>
          <w:tcPr>
            <w:tcW w:w="1345" w:type="dxa"/>
            <w:vMerge/>
          </w:tcPr>
          <w:p w:rsidR="008752B7" w:rsidRPr="009A7927" w:rsidRDefault="008752B7" w:rsidP="008752B7">
            <w:pPr>
              <w:pStyle w:val="23"/>
              <w:widowControl w:val="0"/>
              <w:suppressAutoHyphens/>
              <w:spacing w:after="0" w:line="360" w:lineRule="auto"/>
              <w:ind w:left="0"/>
              <w:jc w:val="both"/>
              <w:rPr>
                <w:sz w:val="24"/>
                <w:szCs w:val="24"/>
              </w:rPr>
            </w:pPr>
          </w:p>
        </w:tc>
        <w:tc>
          <w:tcPr>
            <w:tcW w:w="0" w:type="auto"/>
            <w:gridSpan w:val="2"/>
          </w:tcPr>
          <w:p w:rsidR="008752B7" w:rsidRPr="009A7927" w:rsidRDefault="008752B7" w:rsidP="001E67C9">
            <w:pPr>
              <w:pStyle w:val="23"/>
              <w:widowControl w:val="0"/>
              <w:suppressAutoHyphens/>
              <w:spacing w:after="0" w:line="360" w:lineRule="auto"/>
              <w:ind w:left="0" w:firstLine="709"/>
              <w:jc w:val="center"/>
              <w:rPr>
                <w:sz w:val="24"/>
                <w:szCs w:val="24"/>
              </w:rPr>
            </w:pPr>
            <w:r w:rsidRPr="009A7927">
              <w:rPr>
                <w:sz w:val="24"/>
                <w:szCs w:val="24"/>
              </w:rPr>
              <w:t>2</w:t>
            </w:r>
          </w:p>
        </w:tc>
        <w:tc>
          <w:tcPr>
            <w:tcW w:w="2338" w:type="dxa"/>
            <w:gridSpan w:val="2"/>
          </w:tcPr>
          <w:p w:rsidR="008752B7" w:rsidRPr="009A7927" w:rsidRDefault="008752B7" w:rsidP="001E67C9">
            <w:pPr>
              <w:pStyle w:val="23"/>
              <w:widowControl w:val="0"/>
              <w:suppressAutoHyphens/>
              <w:spacing w:after="0" w:line="360" w:lineRule="auto"/>
              <w:ind w:left="0" w:firstLine="709"/>
              <w:jc w:val="center"/>
              <w:rPr>
                <w:sz w:val="24"/>
                <w:szCs w:val="24"/>
              </w:rPr>
            </w:pPr>
            <w:r w:rsidRPr="009A7927">
              <w:rPr>
                <w:sz w:val="24"/>
                <w:szCs w:val="24"/>
              </w:rPr>
              <w:t>3</w:t>
            </w:r>
          </w:p>
        </w:tc>
        <w:tc>
          <w:tcPr>
            <w:tcW w:w="1464" w:type="dxa"/>
            <w:gridSpan w:val="2"/>
          </w:tcPr>
          <w:p w:rsidR="008752B7" w:rsidRPr="009A7927" w:rsidRDefault="008752B7" w:rsidP="001E67C9">
            <w:pPr>
              <w:pStyle w:val="23"/>
              <w:widowControl w:val="0"/>
              <w:suppressAutoHyphens/>
              <w:spacing w:after="0" w:line="360" w:lineRule="auto"/>
              <w:ind w:left="0" w:firstLine="709"/>
              <w:jc w:val="center"/>
              <w:rPr>
                <w:sz w:val="24"/>
                <w:szCs w:val="24"/>
              </w:rPr>
            </w:pPr>
            <w:r w:rsidRPr="009A7927">
              <w:rPr>
                <w:sz w:val="24"/>
                <w:szCs w:val="24"/>
              </w:rPr>
              <w:t>4</w:t>
            </w:r>
          </w:p>
        </w:tc>
        <w:tc>
          <w:tcPr>
            <w:tcW w:w="0" w:type="auto"/>
            <w:gridSpan w:val="2"/>
            <w:vMerge/>
          </w:tcPr>
          <w:p w:rsidR="008752B7" w:rsidRPr="009A7927" w:rsidRDefault="008752B7" w:rsidP="001E67C9">
            <w:pPr>
              <w:pStyle w:val="23"/>
              <w:widowControl w:val="0"/>
              <w:suppressAutoHyphens/>
              <w:spacing w:after="0" w:line="360" w:lineRule="auto"/>
              <w:ind w:left="0" w:firstLine="709"/>
              <w:jc w:val="center"/>
              <w:rPr>
                <w:sz w:val="24"/>
                <w:szCs w:val="24"/>
              </w:rPr>
            </w:pPr>
          </w:p>
        </w:tc>
      </w:tr>
      <w:tr w:rsidR="001E67C9" w:rsidRPr="005072F6" w:rsidTr="001E67C9">
        <w:trPr>
          <w:jc w:val="center"/>
        </w:trPr>
        <w:tc>
          <w:tcPr>
            <w:tcW w:w="1345" w:type="dxa"/>
            <w:vMerge/>
          </w:tcPr>
          <w:p w:rsidR="008752B7" w:rsidRPr="009A7927" w:rsidRDefault="008752B7" w:rsidP="008752B7">
            <w:pPr>
              <w:pStyle w:val="23"/>
              <w:widowControl w:val="0"/>
              <w:suppressAutoHyphens/>
              <w:spacing w:after="0" w:line="360" w:lineRule="auto"/>
              <w:ind w:left="0"/>
              <w:jc w:val="both"/>
              <w:rPr>
                <w:sz w:val="24"/>
                <w:szCs w:val="24"/>
              </w:rPr>
            </w:pPr>
          </w:p>
        </w:tc>
        <w:tc>
          <w:tcPr>
            <w:tcW w:w="0" w:type="auto"/>
          </w:tcPr>
          <w:p w:rsidR="008752B7" w:rsidRPr="009A7927" w:rsidRDefault="008752B7" w:rsidP="001E67C9">
            <w:pPr>
              <w:pStyle w:val="23"/>
              <w:widowControl w:val="0"/>
              <w:suppressAutoHyphens/>
              <w:spacing w:after="0" w:line="360" w:lineRule="auto"/>
              <w:ind w:left="0" w:firstLine="709"/>
              <w:jc w:val="center"/>
              <w:rPr>
                <w:sz w:val="24"/>
                <w:szCs w:val="24"/>
              </w:rPr>
            </w:pPr>
            <w:r w:rsidRPr="009A7927">
              <w:rPr>
                <w:sz w:val="24"/>
                <w:szCs w:val="24"/>
              </w:rPr>
              <w:t>%</w:t>
            </w:r>
          </w:p>
        </w:tc>
        <w:tc>
          <w:tcPr>
            <w:tcW w:w="0" w:type="auto"/>
          </w:tcPr>
          <w:p w:rsidR="008752B7" w:rsidRPr="009A7927" w:rsidRDefault="008752B7" w:rsidP="001E67C9">
            <w:pPr>
              <w:pStyle w:val="23"/>
              <w:widowControl w:val="0"/>
              <w:suppressAutoHyphens/>
              <w:spacing w:after="0" w:line="360" w:lineRule="auto"/>
              <w:ind w:left="0" w:firstLine="709"/>
              <w:jc w:val="center"/>
              <w:rPr>
                <w:sz w:val="24"/>
                <w:szCs w:val="24"/>
              </w:rPr>
            </w:pPr>
            <w:r w:rsidRPr="009A7927">
              <w:rPr>
                <w:sz w:val="24"/>
                <w:szCs w:val="24"/>
              </w:rPr>
              <w:t>Ранг</w:t>
            </w:r>
          </w:p>
        </w:tc>
        <w:tc>
          <w:tcPr>
            <w:tcW w:w="0" w:type="auto"/>
          </w:tcPr>
          <w:p w:rsidR="008752B7" w:rsidRPr="009A7927" w:rsidRDefault="008752B7" w:rsidP="001E67C9">
            <w:pPr>
              <w:pStyle w:val="23"/>
              <w:widowControl w:val="0"/>
              <w:suppressAutoHyphens/>
              <w:spacing w:after="0" w:line="360" w:lineRule="auto"/>
              <w:ind w:left="0" w:firstLine="47"/>
              <w:jc w:val="center"/>
              <w:rPr>
                <w:sz w:val="24"/>
                <w:szCs w:val="24"/>
              </w:rPr>
            </w:pPr>
            <w:r w:rsidRPr="009A7927">
              <w:rPr>
                <w:sz w:val="24"/>
                <w:szCs w:val="24"/>
              </w:rPr>
              <w:t>%</w:t>
            </w:r>
          </w:p>
        </w:tc>
        <w:tc>
          <w:tcPr>
            <w:tcW w:w="1083" w:type="dxa"/>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Ранг</w:t>
            </w:r>
          </w:p>
        </w:tc>
        <w:tc>
          <w:tcPr>
            <w:tcW w:w="775" w:type="dxa"/>
          </w:tcPr>
          <w:p w:rsidR="008752B7" w:rsidRPr="009A7927" w:rsidRDefault="008752B7" w:rsidP="001E67C9">
            <w:pPr>
              <w:pStyle w:val="23"/>
              <w:widowControl w:val="0"/>
              <w:suppressAutoHyphens/>
              <w:spacing w:after="0" w:line="360" w:lineRule="auto"/>
              <w:ind w:left="0" w:firstLine="5"/>
              <w:jc w:val="center"/>
              <w:rPr>
                <w:sz w:val="24"/>
                <w:szCs w:val="24"/>
              </w:rPr>
            </w:pPr>
            <w:r w:rsidRPr="009A7927">
              <w:rPr>
                <w:sz w:val="24"/>
                <w:szCs w:val="24"/>
              </w:rPr>
              <w:t>%</w:t>
            </w:r>
          </w:p>
        </w:tc>
        <w:tc>
          <w:tcPr>
            <w:tcW w:w="0" w:type="auto"/>
          </w:tcPr>
          <w:p w:rsidR="008752B7" w:rsidRPr="009A7927" w:rsidRDefault="008752B7" w:rsidP="001E67C9">
            <w:pPr>
              <w:pStyle w:val="23"/>
              <w:widowControl w:val="0"/>
              <w:suppressAutoHyphens/>
              <w:spacing w:after="0" w:line="360" w:lineRule="auto"/>
              <w:ind w:left="0" w:firstLine="92"/>
              <w:jc w:val="center"/>
              <w:rPr>
                <w:sz w:val="24"/>
                <w:szCs w:val="24"/>
              </w:rPr>
            </w:pPr>
            <w:r w:rsidRPr="009A7927">
              <w:rPr>
                <w:sz w:val="24"/>
                <w:szCs w:val="24"/>
              </w:rPr>
              <w:t>Ранг</w:t>
            </w:r>
          </w:p>
        </w:tc>
        <w:tc>
          <w:tcPr>
            <w:tcW w:w="0" w:type="auto"/>
          </w:tcPr>
          <w:p w:rsidR="008752B7" w:rsidRPr="009A7927" w:rsidRDefault="008752B7" w:rsidP="001E67C9">
            <w:pPr>
              <w:pStyle w:val="23"/>
              <w:widowControl w:val="0"/>
              <w:suppressAutoHyphens/>
              <w:spacing w:after="0" w:line="360" w:lineRule="auto"/>
              <w:ind w:left="0" w:firstLine="13"/>
              <w:jc w:val="center"/>
              <w:rPr>
                <w:sz w:val="24"/>
                <w:szCs w:val="24"/>
              </w:rPr>
            </w:pPr>
            <w:r w:rsidRPr="009A7927">
              <w:rPr>
                <w:sz w:val="24"/>
                <w:szCs w:val="24"/>
              </w:rPr>
              <w:t>%</w:t>
            </w:r>
          </w:p>
        </w:tc>
        <w:tc>
          <w:tcPr>
            <w:tcW w:w="0" w:type="auto"/>
          </w:tcPr>
          <w:p w:rsidR="008752B7" w:rsidRPr="009A7927" w:rsidRDefault="008752B7" w:rsidP="001E67C9">
            <w:pPr>
              <w:pStyle w:val="23"/>
              <w:widowControl w:val="0"/>
              <w:suppressAutoHyphens/>
              <w:spacing w:after="0" w:line="360" w:lineRule="auto"/>
              <w:ind w:left="0" w:firstLine="91"/>
              <w:jc w:val="center"/>
              <w:rPr>
                <w:sz w:val="24"/>
                <w:szCs w:val="24"/>
              </w:rPr>
            </w:pPr>
            <w:r w:rsidRPr="009A7927">
              <w:rPr>
                <w:sz w:val="24"/>
                <w:szCs w:val="24"/>
              </w:rPr>
              <w:t>Ранг</w:t>
            </w:r>
          </w:p>
        </w:tc>
      </w:tr>
      <w:tr w:rsidR="001E67C9" w:rsidRPr="005072F6" w:rsidTr="001E67C9">
        <w:trPr>
          <w:jc w:val="center"/>
        </w:trPr>
        <w:tc>
          <w:tcPr>
            <w:tcW w:w="1345" w:type="dxa"/>
          </w:tcPr>
          <w:p w:rsidR="008752B7" w:rsidRPr="009A7927" w:rsidRDefault="008752B7" w:rsidP="008752B7">
            <w:pPr>
              <w:pStyle w:val="23"/>
              <w:widowControl w:val="0"/>
              <w:suppressAutoHyphens/>
              <w:spacing w:after="0" w:line="360" w:lineRule="auto"/>
              <w:ind w:left="0"/>
              <w:jc w:val="both"/>
              <w:rPr>
                <w:sz w:val="24"/>
                <w:szCs w:val="24"/>
              </w:rPr>
            </w:pPr>
            <w:r w:rsidRPr="009A7927">
              <w:rPr>
                <w:sz w:val="24"/>
                <w:szCs w:val="24"/>
              </w:rPr>
              <w:t>Займаюсь спортом</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10,1</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6</w:t>
            </w:r>
          </w:p>
        </w:tc>
        <w:tc>
          <w:tcPr>
            <w:tcW w:w="0" w:type="auto"/>
          </w:tcPr>
          <w:p w:rsidR="008752B7" w:rsidRPr="009A7927" w:rsidRDefault="008752B7" w:rsidP="001E67C9">
            <w:pPr>
              <w:pStyle w:val="23"/>
              <w:widowControl w:val="0"/>
              <w:suppressAutoHyphens/>
              <w:spacing w:after="0" w:line="360" w:lineRule="auto"/>
              <w:ind w:left="0" w:firstLine="47"/>
              <w:jc w:val="center"/>
              <w:rPr>
                <w:sz w:val="24"/>
                <w:szCs w:val="24"/>
              </w:rPr>
            </w:pPr>
            <w:r w:rsidRPr="009A7927">
              <w:rPr>
                <w:sz w:val="24"/>
                <w:szCs w:val="24"/>
              </w:rPr>
              <w:t>8,5</w:t>
            </w:r>
          </w:p>
        </w:tc>
        <w:tc>
          <w:tcPr>
            <w:tcW w:w="1083" w:type="dxa"/>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6</w:t>
            </w:r>
          </w:p>
        </w:tc>
        <w:tc>
          <w:tcPr>
            <w:tcW w:w="775" w:type="dxa"/>
          </w:tcPr>
          <w:p w:rsidR="008752B7" w:rsidRPr="009A7927" w:rsidRDefault="008752B7" w:rsidP="001E67C9">
            <w:pPr>
              <w:pStyle w:val="23"/>
              <w:widowControl w:val="0"/>
              <w:suppressAutoHyphens/>
              <w:spacing w:after="0" w:line="360" w:lineRule="auto"/>
              <w:ind w:left="0" w:firstLine="5"/>
              <w:jc w:val="center"/>
              <w:rPr>
                <w:sz w:val="24"/>
                <w:szCs w:val="24"/>
              </w:rPr>
            </w:pPr>
            <w:r w:rsidRPr="009A7927">
              <w:rPr>
                <w:sz w:val="24"/>
                <w:szCs w:val="24"/>
              </w:rPr>
              <w:t>6,3</w:t>
            </w:r>
          </w:p>
        </w:tc>
        <w:tc>
          <w:tcPr>
            <w:tcW w:w="0" w:type="auto"/>
          </w:tcPr>
          <w:p w:rsidR="008752B7" w:rsidRPr="009A7927" w:rsidRDefault="008752B7" w:rsidP="001E67C9">
            <w:pPr>
              <w:pStyle w:val="23"/>
              <w:widowControl w:val="0"/>
              <w:suppressAutoHyphens/>
              <w:spacing w:after="0" w:line="360" w:lineRule="auto"/>
              <w:ind w:left="0" w:firstLine="92"/>
              <w:jc w:val="center"/>
              <w:rPr>
                <w:sz w:val="24"/>
                <w:szCs w:val="24"/>
              </w:rPr>
            </w:pPr>
            <w:r w:rsidRPr="009A7927">
              <w:rPr>
                <w:sz w:val="24"/>
                <w:szCs w:val="24"/>
              </w:rPr>
              <w:t>7</w:t>
            </w:r>
          </w:p>
        </w:tc>
        <w:tc>
          <w:tcPr>
            <w:tcW w:w="0" w:type="auto"/>
          </w:tcPr>
          <w:p w:rsidR="008752B7" w:rsidRPr="009A7927" w:rsidRDefault="008752B7" w:rsidP="001E67C9">
            <w:pPr>
              <w:pStyle w:val="23"/>
              <w:widowControl w:val="0"/>
              <w:suppressAutoHyphens/>
              <w:spacing w:after="0" w:line="360" w:lineRule="auto"/>
              <w:ind w:left="0" w:firstLine="13"/>
              <w:jc w:val="center"/>
              <w:rPr>
                <w:sz w:val="24"/>
                <w:szCs w:val="24"/>
              </w:rPr>
            </w:pPr>
            <w:r w:rsidRPr="009A7927">
              <w:rPr>
                <w:sz w:val="24"/>
                <w:szCs w:val="24"/>
              </w:rPr>
              <w:t>8,3</w:t>
            </w:r>
          </w:p>
        </w:tc>
        <w:tc>
          <w:tcPr>
            <w:tcW w:w="0" w:type="auto"/>
          </w:tcPr>
          <w:p w:rsidR="008752B7" w:rsidRPr="009A7927" w:rsidRDefault="008752B7" w:rsidP="001E67C9">
            <w:pPr>
              <w:pStyle w:val="23"/>
              <w:widowControl w:val="0"/>
              <w:suppressAutoHyphens/>
              <w:spacing w:after="0" w:line="360" w:lineRule="auto"/>
              <w:ind w:left="0" w:firstLine="91"/>
              <w:jc w:val="center"/>
              <w:rPr>
                <w:sz w:val="24"/>
                <w:szCs w:val="24"/>
              </w:rPr>
            </w:pPr>
            <w:r w:rsidRPr="009A7927">
              <w:rPr>
                <w:sz w:val="24"/>
                <w:szCs w:val="24"/>
              </w:rPr>
              <w:t>6</w:t>
            </w:r>
          </w:p>
        </w:tc>
      </w:tr>
      <w:tr w:rsidR="001E67C9" w:rsidRPr="005072F6" w:rsidTr="001E67C9">
        <w:trPr>
          <w:jc w:val="center"/>
        </w:trPr>
        <w:tc>
          <w:tcPr>
            <w:tcW w:w="1345" w:type="dxa"/>
          </w:tcPr>
          <w:p w:rsidR="008752B7" w:rsidRPr="009A7927" w:rsidRDefault="008752B7" w:rsidP="008752B7">
            <w:pPr>
              <w:pStyle w:val="23"/>
              <w:widowControl w:val="0"/>
              <w:suppressAutoHyphens/>
              <w:spacing w:after="0" w:line="360" w:lineRule="auto"/>
              <w:ind w:left="0"/>
              <w:jc w:val="both"/>
              <w:rPr>
                <w:sz w:val="24"/>
                <w:szCs w:val="24"/>
              </w:rPr>
            </w:pPr>
            <w:r w:rsidRPr="009A7927">
              <w:rPr>
                <w:sz w:val="24"/>
                <w:szCs w:val="24"/>
              </w:rPr>
              <w:t>Читаю літературу</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15,2</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5</w:t>
            </w:r>
          </w:p>
        </w:tc>
        <w:tc>
          <w:tcPr>
            <w:tcW w:w="0" w:type="auto"/>
          </w:tcPr>
          <w:p w:rsidR="008752B7" w:rsidRPr="009A7927" w:rsidRDefault="008752B7" w:rsidP="001E67C9">
            <w:pPr>
              <w:pStyle w:val="23"/>
              <w:widowControl w:val="0"/>
              <w:suppressAutoHyphens/>
              <w:spacing w:after="0" w:line="360" w:lineRule="auto"/>
              <w:ind w:left="0" w:firstLine="47"/>
              <w:jc w:val="center"/>
              <w:rPr>
                <w:sz w:val="24"/>
                <w:szCs w:val="24"/>
              </w:rPr>
            </w:pPr>
            <w:r w:rsidRPr="009A7927">
              <w:rPr>
                <w:sz w:val="24"/>
                <w:szCs w:val="24"/>
              </w:rPr>
              <w:t>23,2</w:t>
            </w:r>
          </w:p>
        </w:tc>
        <w:tc>
          <w:tcPr>
            <w:tcW w:w="1083" w:type="dxa"/>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4</w:t>
            </w:r>
          </w:p>
        </w:tc>
        <w:tc>
          <w:tcPr>
            <w:tcW w:w="775" w:type="dxa"/>
          </w:tcPr>
          <w:p w:rsidR="008752B7" w:rsidRPr="009A7927" w:rsidRDefault="008752B7" w:rsidP="001E67C9">
            <w:pPr>
              <w:pStyle w:val="23"/>
              <w:widowControl w:val="0"/>
              <w:suppressAutoHyphens/>
              <w:spacing w:after="0" w:line="360" w:lineRule="auto"/>
              <w:ind w:left="0" w:firstLine="5"/>
              <w:jc w:val="center"/>
              <w:rPr>
                <w:sz w:val="24"/>
                <w:szCs w:val="24"/>
              </w:rPr>
            </w:pPr>
            <w:r w:rsidRPr="009A7927">
              <w:rPr>
                <w:sz w:val="24"/>
                <w:szCs w:val="24"/>
              </w:rPr>
              <w:t>26,3</w:t>
            </w:r>
          </w:p>
        </w:tc>
        <w:tc>
          <w:tcPr>
            <w:tcW w:w="0" w:type="auto"/>
          </w:tcPr>
          <w:p w:rsidR="008752B7" w:rsidRPr="009A7927" w:rsidRDefault="008752B7" w:rsidP="001E67C9">
            <w:pPr>
              <w:pStyle w:val="23"/>
              <w:widowControl w:val="0"/>
              <w:suppressAutoHyphens/>
              <w:spacing w:after="0" w:line="360" w:lineRule="auto"/>
              <w:ind w:left="0" w:firstLine="92"/>
              <w:jc w:val="center"/>
              <w:rPr>
                <w:sz w:val="24"/>
                <w:szCs w:val="24"/>
              </w:rPr>
            </w:pPr>
            <w:r w:rsidRPr="009A7927">
              <w:rPr>
                <w:sz w:val="24"/>
                <w:szCs w:val="24"/>
              </w:rPr>
              <w:t>3</w:t>
            </w:r>
          </w:p>
        </w:tc>
        <w:tc>
          <w:tcPr>
            <w:tcW w:w="0" w:type="auto"/>
          </w:tcPr>
          <w:p w:rsidR="008752B7" w:rsidRPr="009A7927" w:rsidRDefault="008752B7" w:rsidP="001E67C9">
            <w:pPr>
              <w:pStyle w:val="23"/>
              <w:widowControl w:val="0"/>
              <w:suppressAutoHyphens/>
              <w:spacing w:after="0" w:line="360" w:lineRule="auto"/>
              <w:ind w:left="0" w:firstLine="13"/>
              <w:jc w:val="center"/>
              <w:rPr>
                <w:sz w:val="24"/>
                <w:szCs w:val="24"/>
              </w:rPr>
            </w:pPr>
            <w:r w:rsidRPr="009A7927">
              <w:rPr>
                <w:sz w:val="24"/>
                <w:szCs w:val="24"/>
              </w:rPr>
              <w:t>21,5</w:t>
            </w:r>
          </w:p>
        </w:tc>
        <w:tc>
          <w:tcPr>
            <w:tcW w:w="0" w:type="auto"/>
          </w:tcPr>
          <w:p w:rsidR="008752B7" w:rsidRPr="009A7927" w:rsidRDefault="008752B7" w:rsidP="001E67C9">
            <w:pPr>
              <w:pStyle w:val="23"/>
              <w:widowControl w:val="0"/>
              <w:suppressAutoHyphens/>
              <w:spacing w:after="0" w:line="360" w:lineRule="auto"/>
              <w:ind w:left="0" w:firstLine="91"/>
              <w:jc w:val="center"/>
              <w:rPr>
                <w:sz w:val="24"/>
                <w:szCs w:val="24"/>
              </w:rPr>
            </w:pPr>
            <w:r w:rsidRPr="009A7927">
              <w:rPr>
                <w:sz w:val="24"/>
                <w:szCs w:val="24"/>
              </w:rPr>
              <w:t>4</w:t>
            </w:r>
          </w:p>
        </w:tc>
      </w:tr>
      <w:tr w:rsidR="001E67C9" w:rsidRPr="005072F6" w:rsidTr="001E67C9">
        <w:trPr>
          <w:jc w:val="center"/>
        </w:trPr>
        <w:tc>
          <w:tcPr>
            <w:tcW w:w="1345" w:type="dxa"/>
          </w:tcPr>
          <w:p w:rsidR="008752B7" w:rsidRPr="009A7927" w:rsidRDefault="008752B7" w:rsidP="008752B7">
            <w:pPr>
              <w:pStyle w:val="23"/>
              <w:widowControl w:val="0"/>
              <w:suppressAutoHyphens/>
              <w:spacing w:after="0" w:line="360" w:lineRule="auto"/>
              <w:ind w:left="0"/>
              <w:jc w:val="both"/>
              <w:rPr>
                <w:sz w:val="24"/>
                <w:szCs w:val="24"/>
              </w:rPr>
            </w:pPr>
            <w:r w:rsidRPr="009A7927">
              <w:rPr>
                <w:sz w:val="24"/>
                <w:szCs w:val="24"/>
              </w:rPr>
              <w:t>Дивлюсь телепередачі</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39,2</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2</w:t>
            </w:r>
          </w:p>
        </w:tc>
        <w:tc>
          <w:tcPr>
            <w:tcW w:w="0" w:type="auto"/>
          </w:tcPr>
          <w:p w:rsidR="008752B7" w:rsidRPr="009A7927" w:rsidRDefault="008752B7" w:rsidP="001E67C9">
            <w:pPr>
              <w:pStyle w:val="23"/>
              <w:widowControl w:val="0"/>
              <w:suppressAutoHyphens/>
              <w:spacing w:after="0" w:line="360" w:lineRule="auto"/>
              <w:ind w:left="0" w:firstLine="47"/>
              <w:jc w:val="center"/>
              <w:rPr>
                <w:sz w:val="24"/>
                <w:szCs w:val="24"/>
              </w:rPr>
            </w:pPr>
            <w:r w:rsidRPr="009A7927">
              <w:rPr>
                <w:sz w:val="24"/>
                <w:szCs w:val="24"/>
              </w:rPr>
              <w:t>25,6</w:t>
            </w:r>
          </w:p>
        </w:tc>
        <w:tc>
          <w:tcPr>
            <w:tcW w:w="1083" w:type="dxa"/>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2</w:t>
            </w:r>
          </w:p>
        </w:tc>
        <w:tc>
          <w:tcPr>
            <w:tcW w:w="775" w:type="dxa"/>
          </w:tcPr>
          <w:p w:rsidR="008752B7" w:rsidRPr="009A7927" w:rsidRDefault="008752B7" w:rsidP="001E67C9">
            <w:pPr>
              <w:pStyle w:val="23"/>
              <w:widowControl w:val="0"/>
              <w:suppressAutoHyphens/>
              <w:spacing w:after="0" w:line="360" w:lineRule="auto"/>
              <w:ind w:left="0" w:firstLine="5"/>
              <w:jc w:val="center"/>
              <w:rPr>
                <w:sz w:val="24"/>
                <w:szCs w:val="24"/>
              </w:rPr>
            </w:pPr>
            <w:r w:rsidRPr="009A7927">
              <w:rPr>
                <w:sz w:val="24"/>
                <w:szCs w:val="24"/>
              </w:rPr>
              <w:t>46,2</w:t>
            </w:r>
          </w:p>
        </w:tc>
        <w:tc>
          <w:tcPr>
            <w:tcW w:w="0" w:type="auto"/>
          </w:tcPr>
          <w:p w:rsidR="008752B7" w:rsidRPr="009A7927" w:rsidRDefault="008752B7" w:rsidP="001E67C9">
            <w:pPr>
              <w:pStyle w:val="23"/>
              <w:widowControl w:val="0"/>
              <w:suppressAutoHyphens/>
              <w:spacing w:after="0" w:line="360" w:lineRule="auto"/>
              <w:ind w:left="0" w:firstLine="92"/>
              <w:jc w:val="center"/>
              <w:rPr>
                <w:sz w:val="24"/>
                <w:szCs w:val="24"/>
              </w:rPr>
            </w:pPr>
            <w:r w:rsidRPr="009A7927">
              <w:rPr>
                <w:sz w:val="24"/>
                <w:szCs w:val="24"/>
              </w:rPr>
              <w:t>1</w:t>
            </w:r>
          </w:p>
        </w:tc>
        <w:tc>
          <w:tcPr>
            <w:tcW w:w="0" w:type="auto"/>
          </w:tcPr>
          <w:p w:rsidR="008752B7" w:rsidRPr="009A7927" w:rsidRDefault="008752B7" w:rsidP="001E67C9">
            <w:pPr>
              <w:pStyle w:val="23"/>
              <w:widowControl w:val="0"/>
              <w:suppressAutoHyphens/>
              <w:spacing w:after="0" w:line="360" w:lineRule="auto"/>
              <w:ind w:left="0" w:firstLine="13"/>
              <w:jc w:val="center"/>
              <w:rPr>
                <w:sz w:val="24"/>
                <w:szCs w:val="24"/>
              </w:rPr>
            </w:pPr>
            <w:r w:rsidRPr="009A7927">
              <w:rPr>
                <w:sz w:val="24"/>
                <w:szCs w:val="24"/>
              </w:rPr>
              <w:t>37,0</w:t>
            </w:r>
          </w:p>
        </w:tc>
        <w:tc>
          <w:tcPr>
            <w:tcW w:w="0" w:type="auto"/>
          </w:tcPr>
          <w:p w:rsidR="008752B7" w:rsidRPr="009A7927" w:rsidRDefault="008752B7" w:rsidP="001E67C9">
            <w:pPr>
              <w:pStyle w:val="23"/>
              <w:widowControl w:val="0"/>
              <w:suppressAutoHyphens/>
              <w:spacing w:after="0" w:line="360" w:lineRule="auto"/>
              <w:ind w:left="0" w:firstLine="91"/>
              <w:jc w:val="center"/>
              <w:rPr>
                <w:sz w:val="24"/>
                <w:szCs w:val="24"/>
              </w:rPr>
            </w:pPr>
            <w:r w:rsidRPr="009A7927">
              <w:rPr>
                <w:sz w:val="24"/>
                <w:szCs w:val="24"/>
              </w:rPr>
              <w:t>2</w:t>
            </w:r>
          </w:p>
        </w:tc>
      </w:tr>
      <w:tr w:rsidR="001E67C9" w:rsidRPr="005072F6" w:rsidTr="001E67C9">
        <w:trPr>
          <w:jc w:val="center"/>
        </w:trPr>
        <w:tc>
          <w:tcPr>
            <w:tcW w:w="1345" w:type="dxa"/>
          </w:tcPr>
          <w:p w:rsidR="008752B7" w:rsidRPr="009A7927" w:rsidRDefault="008752B7" w:rsidP="008752B7">
            <w:pPr>
              <w:pStyle w:val="23"/>
              <w:widowControl w:val="0"/>
              <w:suppressAutoHyphens/>
              <w:spacing w:after="0" w:line="360" w:lineRule="auto"/>
              <w:ind w:left="0"/>
              <w:jc w:val="both"/>
              <w:rPr>
                <w:sz w:val="24"/>
                <w:szCs w:val="24"/>
              </w:rPr>
            </w:pPr>
            <w:r w:rsidRPr="009A7927">
              <w:rPr>
                <w:sz w:val="24"/>
                <w:szCs w:val="24"/>
              </w:rPr>
              <w:t>Граю в азартні ігри</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26,6</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4</w:t>
            </w:r>
          </w:p>
        </w:tc>
        <w:tc>
          <w:tcPr>
            <w:tcW w:w="0" w:type="auto"/>
          </w:tcPr>
          <w:p w:rsidR="008752B7" w:rsidRPr="009A7927" w:rsidRDefault="008752B7" w:rsidP="001E67C9">
            <w:pPr>
              <w:pStyle w:val="23"/>
              <w:widowControl w:val="0"/>
              <w:suppressAutoHyphens/>
              <w:spacing w:after="0" w:line="360" w:lineRule="auto"/>
              <w:ind w:left="0" w:firstLine="47"/>
              <w:jc w:val="center"/>
              <w:rPr>
                <w:sz w:val="24"/>
                <w:szCs w:val="24"/>
              </w:rPr>
            </w:pPr>
            <w:r w:rsidRPr="009A7927">
              <w:rPr>
                <w:sz w:val="24"/>
                <w:szCs w:val="24"/>
              </w:rPr>
              <w:t>20,7</w:t>
            </w:r>
          </w:p>
        </w:tc>
        <w:tc>
          <w:tcPr>
            <w:tcW w:w="1083" w:type="dxa"/>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5</w:t>
            </w:r>
          </w:p>
        </w:tc>
        <w:tc>
          <w:tcPr>
            <w:tcW w:w="775" w:type="dxa"/>
          </w:tcPr>
          <w:p w:rsidR="008752B7" w:rsidRPr="009A7927" w:rsidRDefault="008752B7" w:rsidP="001E67C9">
            <w:pPr>
              <w:pStyle w:val="23"/>
              <w:widowControl w:val="0"/>
              <w:suppressAutoHyphens/>
              <w:spacing w:after="0" w:line="360" w:lineRule="auto"/>
              <w:ind w:left="0" w:firstLine="5"/>
              <w:jc w:val="center"/>
              <w:rPr>
                <w:sz w:val="24"/>
                <w:szCs w:val="24"/>
              </w:rPr>
            </w:pPr>
            <w:r w:rsidRPr="009A7927">
              <w:rPr>
                <w:sz w:val="24"/>
                <w:szCs w:val="24"/>
              </w:rPr>
              <w:t>15,0</w:t>
            </w:r>
          </w:p>
        </w:tc>
        <w:tc>
          <w:tcPr>
            <w:tcW w:w="0" w:type="auto"/>
          </w:tcPr>
          <w:p w:rsidR="008752B7" w:rsidRPr="009A7927" w:rsidRDefault="008752B7" w:rsidP="001E67C9">
            <w:pPr>
              <w:pStyle w:val="23"/>
              <w:widowControl w:val="0"/>
              <w:suppressAutoHyphens/>
              <w:spacing w:after="0" w:line="360" w:lineRule="auto"/>
              <w:ind w:left="0" w:firstLine="92"/>
              <w:jc w:val="center"/>
              <w:rPr>
                <w:sz w:val="24"/>
                <w:szCs w:val="24"/>
              </w:rPr>
            </w:pPr>
            <w:r w:rsidRPr="009A7927">
              <w:rPr>
                <w:sz w:val="24"/>
                <w:szCs w:val="24"/>
              </w:rPr>
              <w:t>5</w:t>
            </w:r>
          </w:p>
        </w:tc>
        <w:tc>
          <w:tcPr>
            <w:tcW w:w="0" w:type="auto"/>
          </w:tcPr>
          <w:p w:rsidR="008752B7" w:rsidRPr="009A7927" w:rsidRDefault="008752B7" w:rsidP="001E67C9">
            <w:pPr>
              <w:pStyle w:val="23"/>
              <w:widowControl w:val="0"/>
              <w:suppressAutoHyphens/>
              <w:spacing w:after="0" w:line="360" w:lineRule="auto"/>
              <w:ind w:left="0" w:firstLine="13"/>
              <w:jc w:val="center"/>
              <w:rPr>
                <w:sz w:val="24"/>
                <w:szCs w:val="24"/>
              </w:rPr>
            </w:pPr>
            <w:r w:rsidRPr="009A7927">
              <w:rPr>
                <w:sz w:val="24"/>
                <w:szCs w:val="24"/>
              </w:rPr>
              <w:t>20,8</w:t>
            </w:r>
          </w:p>
        </w:tc>
        <w:tc>
          <w:tcPr>
            <w:tcW w:w="0" w:type="auto"/>
          </w:tcPr>
          <w:p w:rsidR="008752B7" w:rsidRPr="009A7927" w:rsidRDefault="008752B7" w:rsidP="001E67C9">
            <w:pPr>
              <w:pStyle w:val="23"/>
              <w:widowControl w:val="0"/>
              <w:suppressAutoHyphens/>
              <w:spacing w:after="0" w:line="360" w:lineRule="auto"/>
              <w:ind w:left="0" w:firstLine="91"/>
              <w:jc w:val="center"/>
              <w:rPr>
                <w:sz w:val="24"/>
                <w:szCs w:val="24"/>
              </w:rPr>
            </w:pPr>
            <w:r w:rsidRPr="009A7927">
              <w:rPr>
                <w:sz w:val="24"/>
                <w:szCs w:val="24"/>
              </w:rPr>
              <w:t>5</w:t>
            </w:r>
          </w:p>
        </w:tc>
      </w:tr>
      <w:tr w:rsidR="001E67C9" w:rsidRPr="005072F6" w:rsidTr="001E67C9">
        <w:trPr>
          <w:jc w:val="center"/>
        </w:trPr>
        <w:tc>
          <w:tcPr>
            <w:tcW w:w="1345" w:type="dxa"/>
          </w:tcPr>
          <w:p w:rsidR="008752B7" w:rsidRPr="009A7927" w:rsidRDefault="008752B7" w:rsidP="008752B7">
            <w:pPr>
              <w:pStyle w:val="23"/>
              <w:widowControl w:val="0"/>
              <w:suppressAutoHyphens/>
              <w:spacing w:after="0" w:line="360" w:lineRule="auto"/>
              <w:ind w:left="0"/>
              <w:jc w:val="both"/>
              <w:rPr>
                <w:sz w:val="24"/>
                <w:szCs w:val="24"/>
              </w:rPr>
            </w:pPr>
            <w:r w:rsidRPr="009A7927">
              <w:rPr>
                <w:sz w:val="24"/>
                <w:szCs w:val="24"/>
              </w:rPr>
              <w:t>Займаюсь за комп’ютером</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50,6</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1</w:t>
            </w:r>
          </w:p>
        </w:tc>
        <w:tc>
          <w:tcPr>
            <w:tcW w:w="0" w:type="auto"/>
          </w:tcPr>
          <w:p w:rsidR="008752B7" w:rsidRPr="009A7927" w:rsidRDefault="008752B7" w:rsidP="001E67C9">
            <w:pPr>
              <w:pStyle w:val="23"/>
              <w:widowControl w:val="0"/>
              <w:suppressAutoHyphens/>
              <w:spacing w:after="0" w:line="360" w:lineRule="auto"/>
              <w:ind w:left="0" w:firstLine="47"/>
              <w:jc w:val="center"/>
              <w:rPr>
                <w:sz w:val="24"/>
                <w:szCs w:val="24"/>
              </w:rPr>
            </w:pPr>
            <w:r w:rsidRPr="009A7927">
              <w:rPr>
                <w:sz w:val="24"/>
                <w:szCs w:val="24"/>
              </w:rPr>
              <w:t>41,5</w:t>
            </w:r>
          </w:p>
        </w:tc>
        <w:tc>
          <w:tcPr>
            <w:tcW w:w="1083" w:type="dxa"/>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1</w:t>
            </w:r>
          </w:p>
        </w:tc>
        <w:tc>
          <w:tcPr>
            <w:tcW w:w="775" w:type="dxa"/>
          </w:tcPr>
          <w:p w:rsidR="008752B7" w:rsidRPr="009A7927" w:rsidRDefault="008752B7" w:rsidP="001E67C9">
            <w:pPr>
              <w:pStyle w:val="23"/>
              <w:widowControl w:val="0"/>
              <w:suppressAutoHyphens/>
              <w:spacing w:after="0" w:line="360" w:lineRule="auto"/>
              <w:ind w:left="0" w:firstLine="5"/>
              <w:jc w:val="center"/>
              <w:rPr>
                <w:sz w:val="24"/>
                <w:szCs w:val="24"/>
              </w:rPr>
            </w:pPr>
            <w:r w:rsidRPr="009A7927">
              <w:rPr>
                <w:sz w:val="24"/>
                <w:szCs w:val="24"/>
              </w:rPr>
              <w:t>37,5</w:t>
            </w:r>
          </w:p>
        </w:tc>
        <w:tc>
          <w:tcPr>
            <w:tcW w:w="0" w:type="auto"/>
          </w:tcPr>
          <w:p w:rsidR="008752B7" w:rsidRPr="009A7927" w:rsidRDefault="008752B7" w:rsidP="001E67C9">
            <w:pPr>
              <w:pStyle w:val="23"/>
              <w:widowControl w:val="0"/>
              <w:suppressAutoHyphens/>
              <w:spacing w:after="0" w:line="360" w:lineRule="auto"/>
              <w:ind w:left="0" w:firstLine="92"/>
              <w:jc w:val="center"/>
              <w:rPr>
                <w:sz w:val="24"/>
                <w:szCs w:val="24"/>
              </w:rPr>
            </w:pPr>
            <w:r w:rsidRPr="009A7927">
              <w:rPr>
                <w:sz w:val="24"/>
                <w:szCs w:val="24"/>
              </w:rPr>
              <w:t>2</w:t>
            </w:r>
          </w:p>
        </w:tc>
        <w:tc>
          <w:tcPr>
            <w:tcW w:w="0" w:type="auto"/>
          </w:tcPr>
          <w:p w:rsidR="008752B7" w:rsidRPr="009A7927" w:rsidRDefault="008752B7" w:rsidP="001E67C9">
            <w:pPr>
              <w:pStyle w:val="23"/>
              <w:widowControl w:val="0"/>
              <w:suppressAutoHyphens/>
              <w:spacing w:after="0" w:line="360" w:lineRule="auto"/>
              <w:ind w:left="0" w:firstLine="13"/>
              <w:jc w:val="center"/>
              <w:rPr>
                <w:sz w:val="24"/>
                <w:szCs w:val="24"/>
              </w:rPr>
            </w:pPr>
            <w:r w:rsidRPr="009A7927">
              <w:rPr>
                <w:sz w:val="24"/>
                <w:szCs w:val="24"/>
              </w:rPr>
              <w:t>43,2</w:t>
            </w:r>
          </w:p>
        </w:tc>
        <w:tc>
          <w:tcPr>
            <w:tcW w:w="0" w:type="auto"/>
          </w:tcPr>
          <w:p w:rsidR="008752B7" w:rsidRPr="009A7927" w:rsidRDefault="008752B7" w:rsidP="001E67C9">
            <w:pPr>
              <w:pStyle w:val="23"/>
              <w:widowControl w:val="0"/>
              <w:suppressAutoHyphens/>
              <w:spacing w:after="0" w:line="360" w:lineRule="auto"/>
              <w:ind w:left="0" w:firstLine="91"/>
              <w:jc w:val="center"/>
              <w:rPr>
                <w:sz w:val="24"/>
                <w:szCs w:val="24"/>
              </w:rPr>
            </w:pPr>
            <w:r w:rsidRPr="009A7927">
              <w:rPr>
                <w:sz w:val="24"/>
                <w:szCs w:val="24"/>
              </w:rPr>
              <w:t>1</w:t>
            </w:r>
          </w:p>
        </w:tc>
      </w:tr>
      <w:tr w:rsidR="001E67C9" w:rsidRPr="005072F6" w:rsidTr="001E67C9">
        <w:trPr>
          <w:jc w:val="center"/>
        </w:trPr>
        <w:tc>
          <w:tcPr>
            <w:tcW w:w="1345" w:type="dxa"/>
          </w:tcPr>
          <w:p w:rsidR="008752B7" w:rsidRPr="009A7927" w:rsidRDefault="008752B7" w:rsidP="008752B7">
            <w:pPr>
              <w:pStyle w:val="23"/>
              <w:widowControl w:val="0"/>
              <w:suppressAutoHyphens/>
              <w:spacing w:after="0" w:line="360" w:lineRule="auto"/>
              <w:ind w:left="0"/>
              <w:jc w:val="both"/>
              <w:rPr>
                <w:sz w:val="24"/>
                <w:szCs w:val="24"/>
              </w:rPr>
            </w:pPr>
            <w:r w:rsidRPr="009A7927">
              <w:rPr>
                <w:sz w:val="24"/>
                <w:szCs w:val="24"/>
              </w:rPr>
              <w:t>Ходжу в гості</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27,8</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3</w:t>
            </w:r>
          </w:p>
        </w:tc>
        <w:tc>
          <w:tcPr>
            <w:tcW w:w="0" w:type="auto"/>
          </w:tcPr>
          <w:p w:rsidR="008752B7" w:rsidRPr="009A7927" w:rsidRDefault="008752B7" w:rsidP="001E67C9">
            <w:pPr>
              <w:pStyle w:val="23"/>
              <w:widowControl w:val="0"/>
              <w:suppressAutoHyphens/>
              <w:spacing w:after="0" w:line="360" w:lineRule="auto"/>
              <w:ind w:left="0" w:firstLine="47"/>
              <w:jc w:val="center"/>
              <w:rPr>
                <w:sz w:val="24"/>
                <w:szCs w:val="24"/>
              </w:rPr>
            </w:pPr>
            <w:r w:rsidRPr="009A7927">
              <w:rPr>
                <w:sz w:val="24"/>
                <w:szCs w:val="24"/>
              </w:rPr>
              <w:t>21,9</w:t>
            </w:r>
          </w:p>
        </w:tc>
        <w:tc>
          <w:tcPr>
            <w:tcW w:w="1083" w:type="dxa"/>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3</w:t>
            </w:r>
          </w:p>
        </w:tc>
        <w:tc>
          <w:tcPr>
            <w:tcW w:w="775" w:type="dxa"/>
          </w:tcPr>
          <w:p w:rsidR="008752B7" w:rsidRPr="009A7927" w:rsidRDefault="008752B7" w:rsidP="001E67C9">
            <w:pPr>
              <w:pStyle w:val="23"/>
              <w:widowControl w:val="0"/>
              <w:suppressAutoHyphens/>
              <w:spacing w:after="0" w:line="360" w:lineRule="auto"/>
              <w:ind w:left="0" w:firstLine="5"/>
              <w:jc w:val="center"/>
              <w:rPr>
                <w:sz w:val="24"/>
                <w:szCs w:val="24"/>
              </w:rPr>
            </w:pPr>
            <w:r w:rsidRPr="009A7927">
              <w:rPr>
                <w:sz w:val="24"/>
                <w:szCs w:val="24"/>
              </w:rPr>
              <w:t>26,2</w:t>
            </w:r>
          </w:p>
        </w:tc>
        <w:tc>
          <w:tcPr>
            <w:tcW w:w="0" w:type="auto"/>
          </w:tcPr>
          <w:p w:rsidR="008752B7" w:rsidRPr="009A7927" w:rsidRDefault="008752B7" w:rsidP="001E67C9">
            <w:pPr>
              <w:pStyle w:val="23"/>
              <w:widowControl w:val="0"/>
              <w:suppressAutoHyphens/>
              <w:spacing w:after="0" w:line="360" w:lineRule="auto"/>
              <w:ind w:left="0" w:firstLine="92"/>
              <w:jc w:val="center"/>
              <w:rPr>
                <w:sz w:val="24"/>
                <w:szCs w:val="24"/>
              </w:rPr>
            </w:pPr>
            <w:r w:rsidRPr="009A7927">
              <w:rPr>
                <w:sz w:val="24"/>
                <w:szCs w:val="24"/>
              </w:rPr>
              <w:t>4</w:t>
            </w:r>
          </w:p>
        </w:tc>
        <w:tc>
          <w:tcPr>
            <w:tcW w:w="0" w:type="auto"/>
          </w:tcPr>
          <w:p w:rsidR="008752B7" w:rsidRPr="009A7927" w:rsidRDefault="008752B7" w:rsidP="001E67C9">
            <w:pPr>
              <w:pStyle w:val="23"/>
              <w:widowControl w:val="0"/>
              <w:suppressAutoHyphens/>
              <w:spacing w:after="0" w:line="360" w:lineRule="auto"/>
              <w:ind w:left="0" w:firstLine="13"/>
              <w:jc w:val="center"/>
              <w:rPr>
                <w:sz w:val="24"/>
                <w:szCs w:val="24"/>
              </w:rPr>
            </w:pPr>
            <w:r w:rsidRPr="009A7927">
              <w:rPr>
                <w:sz w:val="24"/>
                <w:szCs w:val="24"/>
              </w:rPr>
              <w:t>25,3</w:t>
            </w:r>
          </w:p>
        </w:tc>
        <w:tc>
          <w:tcPr>
            <w:tcW w:w="0" w:type="auto"/>
          </w:tcPr>
          <w:p w:rsidR="008752B7" w:rsidRPr="009A7927" w:rsidRDefault="008752B7" w:rsidP="001E67C9">
            <w:pPr>
              <w:pStyle w:val="23"/>
              <w:widowControl w:val="0"/>
              <w:suppressAutoHyphens/>
              <w:spacing w:after="0" w:line="360" w:lineRule="auto"/>
              <w:ind w:left="0" w:firstLine="91"/>
              <w:jc w:val="center"/>
              <w:rPr>
                <w:sz w:val="24"/>
                <w:szCs w:val="24"/>
              </w:rPr>
            </w:pPr>
            <w:r w:rsidRPr="009A7927">
              <w:rPr>
                <w:sz w:val="24"/>
                <w:szCs w:val="24"/>
              </w:rPr>
              <w:t>3</w:t>
            </w:r>
          </w:p>
        </w:tc>
      </w:tr>
      <w:tr w:rsidR="001E67C9" w:rsidRPr="005072F6" w:rsidTr="001E67C9">
        <w:trPr>
          <w:jc w:val="center"/>
        </w:trPr>
        <w:tc>
          <w:tcPr>
            <w:tcW w:w="1345" w:type="dxa"/>
          </w:tcPr>
          <w:p w:rsidR="008752B7" w:rsidRPr="009A7927" w:rsidRDefault="008752B7" w:rsidP="008752B7">
            <w:pPr>
              <w:pStyle w:val="23"/>
              <w:widowControl w:val="0"/>
              <w:suppressAutoHyphens/>
              <w:spacing w:after="0" w:line="360" w:lineRule="auto"/>
              <w:ind w:left="0"/>
              <w:jc w:val="both"/>
              <w:rPr>
                <w:sz w:val="24"/>
                <w:szCs w:val="24"/>
              </w:rPr>
            </w:pPr>
            <w:r w:rsidRPr="009A7927">
              <w:rPr>
                <w:sz w:val="24"/>
                <w:szCs w:val="24"/>
              </w:rPr>
              <w:t>Відвідую змагання</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5,0</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7</w:t>
            </w:r>
          </w:p>
        </w:tc>
        <w:tc>
          <w:tcPr>
            <w:tcW w:w="0" w:type="auto"/>
          </w:tcPr>
          <w:p w:rsidR="008752B7" w:rsidRPr="009A7927" w:rsidRDefault="008752B7" w:rsidP="001E67C9">
            <w:pPr>
              <w:pStyle w:val="23"/>
              <w:widowControl w:val="0"/>
              <w:suppressAutoHyphens/>
              <w:spacing w:after="0" w:line="360" w:lineRule="auto"/>
              <w:ind w:left="0" w:firstLine="47"/>
              <w:jc w:val="center"/>
              <w:rPr>
                <w:sz w:val="24"/>
                <w:szCs w:val="24"/>
              </w:rPr>
            </w:pPr>
            <w:r w:rsidRPr="009A7927">
              <w:rPr>
                <w:sz w:val="24"/>
                <w:szCs w:val="24"/>
              </w:rPr>
              <w:t>8,5</w:t>
            </w:r>
          </w:p>
        </w:tc>
        <w:tc>
          <w:tcPr>
            <w:tcW w:w="1083" w:type="dxa"/>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6</w:t>
            </w:r>
          </w:p>
        </w:tc>
        <w:tc>
          <w:tcPr>
            <w:tcW w:w="775" w:type="dxa"/>
          </w:tcPr>
          <w:p w:rsidR="008752B7" w:rsidRPr="009A7927" w:rsidRDefault="008752B7" w:rsidP="001E67C9">
            <w:pPr>
              <w:pStyle w:val="23"/>
              <w:widowControl w:val="0"/>
              <w:suppressAutoHyphens/>
              <w:spacing w:after="0" w:line="360" w:lineRule="auto"/>
              <w:ind w:left="0" w:firstLine="5"/>
              <w:jc w:val="center"/>
              <w:rPr>
                <w:sz w:val="24"/>
                <w:szCs w:val="24"/>
              </w:rPr>
            </w:pPr>
            <w:r w:rsidRPr="009A7927">
              <w:rPr>
                <w:sz w:val="24"/>
                <w:szCs w:val="24"/>
              </w:rPr>
              <w:t>7,5</w:t>
            </w:r>
          </w:p>
        </w:tc>
        <w:tc>
          <w:tcPr>
            <w:tcW w:w="0" w:type="auto"/>
          </w:tcPr>
          <w:p w:rsidR="008752B7" w:rsidRPr="009A7927" w:rsidRDefault="008752B7" w:rsidP="001E67C9">
            <w:pPr>
              <w:pStyle w:val="23"/>
              <w:widowControl w:val="0"/>
              <w:suppressAutoHyphens/>
              <w:spacing w:after="0" w:line="360" w:lineRule="auto"/>
              <w:ind w:left="0" w:firstLine="92"/>
              <w:jc w:val="center"/>
              <w:rPr>
                <w:sz w:val="24"/>
                <w:szCs w:val="24"/>
              </w:rPr>
            </w:pPr>
            <w:r w:rsidRPr="009A7927">
              <w:rPr>
                <w:sz w:val="24"/>
                <w:szCs w:val="24"/>
              </w:rPr>
              <w:t>6</w:t>
            </w:r>
          </w:p>
        </w:tc>
        <w:tc>
          <w:tcPr>
            <w:tcW w:w="0" w:type="auto"/>
          </w:tcPr>
          <w:p w:rsidR="008752B7" w:rsidRPr="009A7927" w:rsidRDefault="008752B7" w:rsidP="001E67C9">
            <w:pPr>
              <w:pStyle w:val="23"/>
              <w:widowControl w:val="0"/>
              <w:suppressAutoHyphens/>
              <w:spacing w:after="0" w:line="360" w:lineRule="auto"/>
              <w:ind w:left="0" w:firstLine="13"/>
              <w:jc w:val="center"/>
              <w:rPr>
                <w:sz w:val="24"/>
                <w:szCs w:val="24"/>
              </w:rPr>
            </w:pPr>
            <w:r w:rsidRPr="009A7927">
              <w:rPr>
                <w:sz w:val="24"/>
                <w:szCs w:val="24"/>
              </w:rPr>
              <w:t>7,0</w:t>
            </w:r>
          </w:p>
        </w:tc>
        <w:tc>
          <w:tcPr>
            <w:tcW w:w="0" w:type="auto"/>
          </w:tcPr>
          <w:p w:rsidR="008752B7" w:rsidRPr="009A7927" w:rsidRDefault="008752B7" w:rsidP="001E67C9">
            <w:pPr>
              <w:pStyle w:val="23"/>
              <w:widowControl w:val="0"/>
              <w:suppressAutoHyphens/>
              <w:spacing w:after="0" w:line="360" w:lineRule="auto"/>
              <w:ind w:left="0" w:firstLine="91"/>
              <w:jc w:val="center"/>
              <w:rPr>
                <w:sz w:val="24"/>
                <w:szCs w:val="24"/>
              </w:rPr>
            </w:pPr>
            <w:r w:rsidRPr="009A7927">
              <w:rPr>
                <w:sz w:val="24"/>
                <w:szCs w:val="24"/>
              </w:rPr>
              <w:t>7</w:t>
            </w:r>
          </w:p>
        </w:tc>
      </w:tr>
      <w:tr w:rsidR="001E67C9" w:rsidRPr="005072F6" w:rsidTr="001E67C9">
        <w:trPr>
          <w:jc w:val="center"/>
        </w:trPr>
        <w:tc>
          <w:tcPr>
            <w:tcW w:w="1345" w:type="dxa"/>
          </w:tcPr>
          <w:p w:rsidR="008752B7" w:rsidRPr="009A7927" w:rsidRDefault="008752B7" w:rsidP="008752B7">
            <w:pPr>
              <w:pStyle w:val="23"/>
              <w:widowControl w:val="0"/>
              <w:suppressAutoHyphens/>
              <w:spacing w:after="0" w:line="360" w:lineRule="auto"/>
              <w:ind w:left="0"/>
              <w:jc w:val="both"/>
              <w:rPr>
                <w:sz w:val="24"/>
                <w:szCs w:val="24"/>
              </w:rPr>
            </w:pPr>
            <w:r w:rsidRPr="009A7927">
              <w:rPr>
                <w:sz w:val="24"/>
                <w:szCs w:val="24"/>
              </w:rPr>
              <w:t>Інше</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4,3</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8</w:t>
            </w:r>
          </w:p>
        </w:tc>
        <w:tc>
          <w:tcPr>
            <w:tcW w:w="0" w:type="auto"/>
          </w:tcPr>
          <w:p w:rsidR="008752B7" w:rsidRPr="009A7927" w:rsidRDefault="008752B7" w:rsidP="001E67C9">
            <w:pPr>
              <w:pStyle w:val="23"/>
              <w:widowControl w:val="0"/>
              <w:suppressAutoHyphens/>
              <w:spacing w:after="0" w:line="360" w:lineRule="auto"/>
              <w:ind w:left="0" w:firstLine="47"/>
              <w:jc w:val="center"/>
              <w:rPr>
                <w:sz w:val="24"/>
                <w:szCs w:val="24"/>
              </w:rPr>
            </w:pPr>
            <w:r w:rsidRPr="009A7927">
              <w:rPr>
                <w:sz w:val="24"/>
                <w:szCs w:val="24"/>
              </w:rPr>
              <w:t>8,5</w:t>
            </w:r>
          </w:p>
        </w:tc>
        <w:tc>
          <w:tcPr>
            <w:tcW w:w="1083" w:type="dxa"/>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6</w:t>
            </w:r>
          </w:p>
        </w:tc>
        <w:tc>
          <w:tcPr>
            <w:tcW w:w="775" w:type="dxa"/>
          </w:tcPr>
          <w:p w:rsidR="008752B7" w:rsidRPr="009A7927" w:rsidRDefault="008752B7" w:rsidP="001E67C9">
            <w:pPr>
              <w:pStyle w:val="23"/>
              <w:widowControl w:val="0"/>
              <w:suppressAutoHyphens/>
              <w:spacing w:after="0" w:line="360" w:lineRule="auto"/>
              <w:ind w:left="0" w:firstLine="5"/>
              <w:jc w:val="center"/>
              <w:rPr>
                <w:sz w:val="24"/>
                <w:szCs w:val="24"/>
              </w:rPr>
            </w:pPr>
            <w:r w:rsidRPr="009A7927">
              <w:rPr>
                <w:sz w:val="24"/>
                <w:szCs w:val="24"/>
              </w:rPr>
              <w:t>6,2</w:t>
            </w:r>
          </w:p>
        </w:tc>
        <w:tc>
          <w:tcPr>
            <w:tcW w:w="0" w:type="auto"/>
          </w:tcPr>
          <w:p w:rsidR="008752B7" w:rsidRPr="009A7927" w:rsidRDefault="008752B7" w:rsidP="001E67C9">
            <w:pPr>
              <w:pStyle w:val="23"/>
              <w:widowControl w:val="0"/>
              <w:suppressAutoHyphens/>
              <w:spacing w:after="0" w:line="360" w:lineRule="auto"/>
              <w:ind w:left="0" w:firstLine="92"/>
              <w:jc w:val="center"/>
              <w:rPr>
                <w:sz w:val="24"/>
                <w:szCs w:val="24"/>
              </w:rPr>
            </w:pPr>
            <w:r w:rsidRPr="009A7927">
              <w:rPr>
                <w:sz w:val="24"/>
                <w:szCs w:val="24"/>
              </w:rPr>
              <w:t>8</w:t>
            </w:r>
          </w:p>
        </w:tc>
        <w:tc>
          <w:tcPr>
            <w:tcW w:w="0" w:type="auto"/>
          </w:tcPr>
          <w:p w:rsidR="008752B7" w:rsidRPr="009A7927" w:rsidRDefault="008752B7" w:rsidP="001E67C9">
            <w:pPr>
              <w:pStyle w:val="23"/>
              <w:widowControl w:val="0"/>
              <w:suppressAutoHyphens/>
              <w:spacing w:after="0" w:line="360" w:lineRule="auto"/>
              <w:ind w:left="0" w:firstLine="13"/>
              <w:jc w:val="center"/>
              <w:rPr>
                <w:sz w:val="24"/>
                <w:szCs w:val="24"/>
              </w:rPr>
            </w:pPr>
            <w:r w:rsidRPr="009A7927">
              <w:rPr>
                <w:sz w:val="24"/>
                <w:szCs w:val="24"/>
              </w:rPr>
              <w:t>6,3</w:t>
            </w:r>
          </w:p>
        </w:tc>
        <w:tc>
          <w:tcPr>
            <w:tcW w:w="0" w:type="auto"/>
          </w:tcPr>
          <w:p w:rsidR="008752B7" w:rsidRPr="009A7927" w:rsidRDefault="008752B7" w:rsidP="001E67C9">
            <w:pPr>
              <w:pStyle w:val="23"/>
              <w:widowControl w:val="0"/>
              <w:suppressAutoHyphens/>
              <w:spacing w:after="0" w:line="360" w:lineRule="auto"/>
              <w:ind w:left="0" w:firstLine="91"/>
              <w:jc w:val="center"/>
              <w:rPr>
                <w:sz w:val="24"/>
                <w:szCs w:val="24"/>
              </w:rPr>
            </w:pPr>
            <w:r w:rsidRPr="009A7927">
              <w:rPr>
                <w:sz w:val="24"/>
                <w:szCs w:val="24"/>
              </w:rPr>
              <w:t>8</w:t>
            </w:r>
          </w:p>
        </w:tc>
      </w:tr>
    </w:tbl>
    <w:p w:rsidR="008752B7" w:rsidRPr="009100D7" w:rsidRDefault="008752B7" w:rsidP="008752B7">
      <w:pPr>
        <w:pStyle w:val="a6"/>
        <w:widowControl w:val="0"/>
        <w:suppressAutoHyphens/>
        <w:spacing w:after="0" w:line="360" w:lineRule="auto"/>
        <w:ind w:firstLine="709"/>
        <w:jc w:val="both"/>
        <w:rPr>
          <w:rFonts w:ascii="Times New Roman" w:hAnsi="Times New Roman"/>
          <w:sz w:val="28"/>
          <w:szCs w:val="28"/>
          <w:lang w:val="uk-UA"/>
        </w:rPr>
      </w:pPr>
    </w:p>
    <w:p w:rsidR="008752B7" w:rsidRDefault="008752B7" w:rsidP="008752B7">
      <w:pPr>
        <w:pStyle w:val="a6"/>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Заняття спортом та відвідування змагань не користуються серед студентів популярністю. Лише 8,3% опитаних студентів займаються спортом та 7% відвідують спортивні змагання. Імовірно існуючі організаційні форми занять спортом не сприяють активному включенню студентів до спортивної діяльності.</w:t>
      </w:r>
      <w:r w:rsidR="001E67C9">
        <w:rPr>
          <w:rFonts w:ascii="Times New Roman" w:hAnsi="Times New Roman"/>
          <w:sz w:val="28"/>
          <w:szCs w:val="28"/>
          <w:lang w:val="uk-UA"/>
        </w:rPr>
        <w:t xml:space="preserve"> </w:t>
      </w:r>
      <w:r w:rsidRPr="009100D7">
        <w:rPr>
          <w:rFonts w:ascii="Times New Roman" w:hAnsi="Times New Roman"/>
          <w:sz w:val="28"/>
          <w:szCs w:val="28"/>
          <w:lang w:val="uk-UA"/>
        </w:rPr>
        <w:t>Звертає на себе увагу той факт, що значущість занять спортом від курсу до курсу знижується.</w:t>
      </w:r>
    </w:p>
    <w:p w:rsidR="008752B7" w:rsidRPr="009100D7" w:rsidRDefault="008752B7" w:rsidP="008752B7">
      <w:pPr>
        <w:pStyle w:val="a6"/>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lastRenderedPageBreak/>
        <w:t>На четвертому курсі лише 6,3% опитаних свідчать про продовження занять спортом у вільний від навчання час. Це найнижчий рейтинг серед інших видів занять на дозвіллі.</w:t>
      </w:r>
      <w:r w:rsidR="001E67C9">
        <w:rPr>
          <w:rFonts w:ascii="Times New Roman" w:hAnsi="Times New Roman"/>
          <w:sz w:val="28"/>
          <w:szCs w:val="28"/>
          <w:lang w:val="uk-UA"/>
        </w:rPr>
        <w:t xml:space="preserve"> </w:t>
      </w:r>
      <w:r w:rsidRPr="009100D7">
        <w:rPr>
          <w:rFonts w:ascii="Times New Roman" w:hAnsi="Times New Roman"/>
          <w:sz w:val="28"/>
          <w:szCs w:val="28"/>
          <w:lang w:val="uk-UA"/>
        </w:rPr>
        <w:t>Кількість студентів, які відвідують змагання на третьому і на четвертому курсах дещо вища, ніж на другому. Імовірно ті, що припинили тренуватися, переключилися на відвідування змагань.</w:t>
      </w:r>
      <w:r w:rsidR="001E67C9">
        <w:rPr>
          <w:rFonts w:ascii="Times New Roman" w:hAnsi="Times New Roman"/>
          <w:sz w:val="28"/>
          <w:szCs w:val="28"/>
          <w:lang w:val="uk-UA"/>
        </w:rPr>
        <w:t xml:space="preserve"> </w:t>
      </w:r>
      <w:r w:rsidRPr="009100D7">
        <w:rPr>
          <w:rFonts w:ascii="Times New Roman" w:hAnsi="Times New Roman"/>
          <w:sz w:val="28"/>
          <w:szCs w:val="28"/>
          <w:lang w:val="uk-UA"/>
        </w:rPr>
        <w:t>У ранговому списку цей захід посідає шосту позицію.</w:t>
      </w:r>
      <w:r w:rsidR="001E67C9">
        <w:rPr>
          <w:rFonts w:ascii="Times New Roman" w:hAnsi="Times New Roman"/>
          <w:sz w:val="28"/>
          <w:szCs w:val="28"/>
          <w:lang w:val="uk-UA"/>
        </w:rPr>
        <w:t xml:space="preserve"> </w:t>
      </w:r>
      <w:r w:rsidRPr="009100D7">
        <w:rPr>
          <w:rFonts w:ascii="Times New Roman" w:hAnsi="Times New Roman"/>
          <w:sz w:val="28"/>
          <w:szCs w:val="28"/>
          <w:lang w:val="uk-UA"/>
        </w:rPr>
        <w:t>Вищенаведені результати знову ж таки підтверджують те, що фізична культура і спорт у житті студентів не набули належного значення, перевага надається інтелектуальним розвагам та пасивному відпочинку.</w:t>
      </w:r>
    </w:p>
    <w:p w:rsidR="008752B7" w:rsidRDefault="008752B7" w:rsidP="008752B7">
      <w:pPr>
        <w:pStyle w:val="a6"/>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Вивченням мотивації студентів до занять з фізичного виховання, з’ясовано найважливіші фактори, що спонукають </w:t>
      </w:r>
      <w:proofErr w:type="spellStart"/>
      <w:r w:rsidRPr="009100D7">
        <w:rPr>
          <w:rFonts w:ascii="Times New Roman" w:hAnsi="Times New Roman"/>
          <w:sz w:val="28"/>
          <w:szCs w:val="28"/>
          <w:lang w:val="uk-UA"/>
        </w:rPr>
        <w:t>дівчів</w:t>
      </w:r>
      <w:proofErr w:type="spellEnd"/>
      <w:r w:rsidRPr="009100D7">
        <w:rPr>
          <w:rFonts w:ascii="Times New Roman" w:hAnsi="Times New Roman"/>
          <w:sz w:val="28"/>
          <w:szCs w:val="28"/>
          <w:lang w:val="uk-UA"/>
        </w:rPr>
        <w:t xml:space="preserve"> їх відвідувати. Варіанти відповідей були нами </w:t>
      </w:r>
      <w:proofErr w:type="spellStart"/>
      <w:r w:rsidRPr="009100D7">
        <w:rPr>
          <w:rFonts w:ascii="Times New Roman" w:hAnsi="Times New Roman"/>
          <w:sz w:val="28"/>
          <w:szCs w:val="28"/>
          <w:lang w:val="uk-UA"/>
        </w:rPr>
        <w:t>проранжовані</w:t>
      </w:r>
      <w:proofErr w:type="spellEnd"/>
      <w:r w:rsidRPr="009100D7">
        <w:rPr>
          <w:rFonts w:ascii="Times New Roman" w:hAnsi="Times New Roman"/>
          <w:sz w:val="28"/>
          <w:szCs w:val="28"/>
          <w:lang w:val="uk-UA"/>
        </w:rPr>
        <w:t xml:space="preserve"> та подаються у табл. 3.8.</w:t>
      </w:r>
    </w:p>
    <w:p w:rsidR="00E60D38" w:rsidRPr="009100D7" w:rsidRDefault="00E60D38" w:rsidP="00E60D38">
      <w:pPr>
        <w:pStyle w:val="a6"/>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Аналіз відповідей всіх опитаних студентів свідчить, що головним мотивом відвідування занять з фізичного виховання є потреба отримати залікову оцінку (62,4%). Це означає, що майже дві третини студентів відвідують заняття з фізичного виховання лише задля виконання навчальних нормативів, а не для гармонійного розвитку чи зміцнення здоров’я. Слід відзначити, що велика кількість студентів (42,7%) відвідують заняття з фізичного виховання з надією покращити статуру. Інші мотиви мають для студентів значно меншу вагу: активізація розумової діяльності, покращення настрою, підвищення працездатності, зміцнення та збереження здоров’я (від 25,3% до 20,3% опитаних).</w:t>
      </w:r>
    </w:p>
    <w:p w:rsidR="00E60D38" w:rsidRPr="009100D7" w:rsidRDefault="00E60D38" w:rsidP="00E60D38">
      <w:pPr>
        <w:pStyle w:val="a6"/>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Аналіз мотивів у залежності від року навчання свідчить, що на всіх курсах навчання найважливішими потребами, що спонукають студентів відвідувати заняття з фізичного виховання є отримання залікової оцінки та формування гарної статури. При цьому спостерігається цікава тенденція – потреба отримання залікової оцінки хоч і посідає на всіх курсах перше місце за рейтингом, але її вага від курсу до курсу суттєво знижується (2 курс – 74,6%, 3 курс – 60,0%, 4 курс – 52,5% опитаних). Натомість, незважаючи на постійну другу рангову позицію, кількість бажаючих </w:t>
      </w:r>
      <w:r>
        <w:rPr>
          <w:rFonts w:ascii="Times New Roman" w:hAnsi="Times New Roman"/>
          <w:sz w:val="28"/>
          <w:szCs w:val="28"/>
          <w:lang w:val="uk-UA"/>
        </w:rPr>
        <w:t>«</w:t>
      </w:r>
      <w:r w:rsidRPr="009100D7">
        <w:rPr>
          <w:rFonts w:ascii="Times New Roman" w:hAnsi="Times New Roman"/>
          <w:sz w:val="28"/>
          <w:szCs w:val="28"/>
          <w:lang w:val="uk-UA"/>
        </w:rPr>
        <w:t>сформувати гарну статуру</w:t>
      </w:r>
      <w:r>
        <w:rPr>
          <w:rFonts w:ascii="Times New Roman" w:hAnsi="Times New Roman"/>
          <w:sz w:val="28"/>
          <w:szCs w:val="28"/>
          <w:lang w:val="uk-UA"/>
        </w:rPr>
        <w:t>»</w:t>
      </w:r>
      <w:r w:rsidRPr="009100D7">
        <w:rPr>
          <w:rFonts w:ascii="Times New Roman" w:hAnsi="Times New Roman"/>
          <w:sz w:val="28"/>
          <w:szCs w:val="28"/>
          <w:lang w:val="uk-UA"/>
        </w:rPr>
        <w:t xml:space="preserve"> від </w:t>
      </w:r>
      <w:r w:rsidRPr="009100D7">
        <w:rPr>
          <w:rFonts w:ascii="Times New Roman" w:hAnsi="Times New Roman"/>
          <w:sz w:val="28"/>
          <w:szCs w:val="28"/>
          <w:lang w:val="uk-UA"/>
        </w:rPr>
        <w:lastRenderedPageBreak/>
        <w:t>курсу до курсу суттєво зростає (2 курс – 34,4%, 3 курс – 41,5%, 4 курс – 51,2% опитаних).</w:t>
      </w:r>
    </w:p>
    <w:p w:rsidR="008752B7" w:rsidRPr="009100D7" w:rsidRDefault="008752B7" w:rsidP="001E67C9">
      <w:pPr>
        <w:pStyle w:val="a6"/>
        <w:widowControl w:val="0"/>
        <w:suppressAutoHyphens/>
        <w:spacing w:after="0" w:line="360" w:lineRule="auto"/>
        <w:ind w:firstLine="709"/>
        <w:jc w:val="right"/>
        <w:rPr>
          <w:rFonts w:ascii="Times New Roman" w:hAnsi="Times New Roman"/>
          <w:sz w:val="28"/>
          <w:szCs w:val="28"/>
          <w:lang w:val="uk-UA"/>
        </w:rPr>
      </w:pPr>
      <w:r w:rsidRPr="009100D7">
        <w:rPr>
          <w:rFonts w:ascii="Times New Roman" w:hAnsi="Times New Roman"/>
          <w:sz w:val="28"/>
          <w:szCs w:val="28"/>
          <w:lang w:val="uk-UA"/>
        </w:rPr>
        <w:t>Таблиця 3.8</w:t>
      </w: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Мотиви відвідування студентами різних курсів</w:t>
      </w:r>
      <w:r>
        <w:rPr>
          <w:szCs w:val="28"/>
        </w:rPr>
        <w:t xml:space="preserve"> з</w:t>
      </w:r>
      <w:r w:rsidRPr="009100D7">
        <w:rPr>
          <w:szCs w:val="28"/>
        </w:rPr>
        <w:t>анять з фізичного виховання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83"/>
        <w:gridCol w:w="1125"/>
        <w:gridCol w:w="735"/>
        <w:gridCol w:w="725"/>
        <w:gridCol w:w="1025"/>
        <w:gridCol w:w="840"/>
        <w:gridCol w:w="1179"/>
        <w:gridCol w:w="776"/>
        <w:gridCol w:w="1157"/>
      </w:tblGrid>
      <w:tr w:rsidR="008752B7" w:rsidRPr="009A7927" w:rsidTr="001E67C9">
        <w:trPr>
          <w:jc w:val="center"/>
        </w:trPr>
        <w:tc>
          <w:tcPr>
            <w:tcW w:w="1783" w:type="dxa"/>
            <w:vMerge w:val="restart"/>
          </w:tcPr>
          <w:p w:rsidR="008752B7" w:rsidRPr="009A7927" w:rsidRDefault="008752B7" w:rsidP="001E67C9">
            <w:pPr>
              <w:pStyle w:val="23"/>
              <w:widowControl w:val="0"/>
              <w:suppressAutoHyphens/>
              <w:spacing w:after="0" w:line="360" w:lineRule="auto"/>
              <w:ind w:left="0" w:firstLine="22"/>
              <w:jc w:val="both"/>
              <w:rPr>
                <w:sz w:val="24"/>
                <w:szCs w:val="24"/>
              </w:rPr>
            </w:pPr>
            <w:r w:rsidRPr="009A7927">
              <w:rPr>
                <w:sz w:val="24"/>
                <w:szCs w:val="24"/>
              </w:rPr>
              <w:t>Варіанти</w:t>
            </w:r>
          </w:p>
          <w:p w:rsidR="008752B7" w:rsidRPr="009A7927" w:rsidRDefault="008752B7" w:rsidP="001E67C9">
            <w:pPr>
              <w:pStyle w:val="23"/>
              <w:widowControl w:val="0"/>
              <w:suppressAutoHyphens/>
              <w:spacing w:after="0" w:line="360" w:lineRule="auto"/>
              <w:ind w:left="0" w:firstLine="22"/>
              <w:jc w:val="both"/>
              <w:rPr>
                <w:sz w:val="24"/>
                <w:szCs w:val="24"/>
              </w:rPr>
            </w:pPr>
            <w:r w:rsidRPr="009A7927">
              <w:rPr>
                <w:sz w:val="24"/>
                <w:szCs w:val="24"/>
              </w:rPr>
              <w:t>Відповідей</w:t>
            </w:r>
          </w:p>
        </w:tc>
        <w:tc>
          <w:tcPr>
            <w:tcW w:w="0" w:type="auto"/>
            <w:gridSpan w:val="6"/>
          </w:tcPr>
          <w:p w:rsidR="008752B7" w:rsidRPr="009A7927" w:rsidRDefault="008752B7" w:rsidP="001E67C9">
            <w:pPr>
              <w:pStyle w:val="23"/>
              <w:widowControl w:val="0"/>
              <w:suppressAutoHyphens/>
              <w:spacing w:after="0" w:line="360" w:lineRule="auto"/>
              <w:ind w:left="0" w:firstLine="709"/>
              <w:jc w:val="both"/>
              <w:rPr>
                <w:sz w:val="24"/>
                <w:szCs w:val="24"/>
              </w:rPr>
            </w:pPr>
            <w:r w:rsidRPr="009A7927">
              <w:rPr>
                <w:sz w:val="24"/>
                <w:szCs w:val="24"/>
              </w:rPr>
              <w:t>Курси навчання</w:t>
            </w:r>
          </w:p>
        </w:tc>
        <w:tc>
          <w:tcPr>
            <w:tcW w:w="0" w:type="auto"/>
            <w:gridSpan w:val="2"/>
            <w:vMerge w:val="restart"/>
          </w:tcPr>
          <w:p w:rsidR="008752B7" w:rsidRPr="009A7927" w:rsidRDefault="008752B7" w:rsidP="001E67C9">
            <w:pPr>
              <w:pStyle w:val="23"/>
              <w:widowControl w:val="0"/>
              <w:suppressAutoHyphens/>
              <w:spacing w:after="0" w:line="360" w:lineRule="auto"/>
              <w:ind w:left="0" w:firstLine="709"/>
              <w:jc w:val="both"/>
              <w:rPr>
                <w:sz w:val="24"/>
                <w:szCs w:val="24"/>
              </w:rPr>
            </w:pPr>
            <w:r w:rsidRPr="009A7927">
              <w:rPr>
                <w:sz w:val="24"/>
                <w:szCs w:val="24"/>
              </w:rPr>
              <w:t>Загальна кількість відповідей</w:t>
            </w:r>
          </w:p>
        </w:tc>
      </w:tr>
      <w:tr w:rsidR="001E67C9" w:rsidRPr="009A7927" w:rsidTr="001E67C9">
        <w:trPr>
          <w:jc w:val="center"/>
        </w:trPr>
        <w:tc>
          <w:tcPr>
            <w:tcW w:w="1783" w:type="dxa"/>
            <w:vMerge/>
          </w:tcPr>
          <w:p w:rsidR="008752B7" w:rsidRPr="009A7927" w:rsidRDefault="008752B7" w:rsidP="001E67C9">
            <w:pPr>
              <w:pStyle w:val="23"/>
              <w:widowControl w:val="0"/>
              <w:suppressAutoHyphens/>
              <w:spacing w:after="0" w:line="360" w:lineRule="auto"/>
              <w:ind w:left="0" w:firstLine="709"/>
              <w:jc w:val="both"/>
              <w:rPr>
                <w:sz w:val="24"/>
                <w:szCs w:val="24"/>
              </w:rPr>
            </w:pPr>
          </w:p>
        </w:tc>
        <w:tc>
          <w:tcPr>
            <w:tcW w:w="0" w:type="auto"/>
            <w:gridSpan w:val="2"/>
          </w:tcPr>
          <w:p w:rsidR="008752B7" w:rsidRPr="009A7927" w:rsidRDefault="008752B7" w:rsidP="001E67C9">
            <w:pPr>
              <w:pStyle w:val="23"/>
              <w:widowControl w:val="0"/>
              <w:suppressAutoHyphens/>
              <w:spacing w:after="0" w:line="360" w:lineRule="auto"/>
              <w:ind w:left="0" w:firstLine="709"/>
              <w:jc w:val="both"/>
              <w:rPr>
                <w:sz w:val="24"/>
                <w:szCs w:val="24"/>
              </w:rPr>
            </w:pPr>
            <w:r w:rsidRPr="009A7927">
              <w:rPr>
                <w:sz w:val="24"/>
                <w:szCs w:val="24"/>
              </w:rPr>
              <w:t>2</w:t>
            </w:r>
          </w:p>
        </w:tc>
        <w:tc>
          <w:tcPr>
            <w:tcW w:w="1861" w:type="dxa"/>
            <w:gridSpan w:val="2"/>
          </w:tcPr>
          <w:p w:rsidR="008752B7" w:rsidRPr="009A7927" w:rsidRDefault="008752B7" w:rsidP="001E67C9">
            <w:pPr>
              <w:pStyle w:val="23"/>
              <w:widowControl w:val="0"/>
              <w:suppressAutoHyphens/>
              <w:spacing w:after="0" w:line="360" w:lineRule="auto"/>
              <w:ind w:left="0" w:firstLine="709"/>
              <w:jc w:val="both"/>
              <w:rPr>
                <w:sz w:val="24"/>
                <w:szCs w:val="24"/>
              </w:rPr>
            </w:pPr>
            <w:r w:rsidRPr="009A7927">
              <w:rPr>
                <w:sz w:val="24"/>
                <w:szCs w:val="24"/>
              </w:rPr>
              <w:t>3</w:t>
            </w:r>
          </w:p>
        </w:tc>
        <w:tc>
          <w:tcPr>
            <w:tcW w:w="2019" w:type="dxa"/>
            <w:gridSpan w:val="2"/>
          </w:tcPr>
          <w:p w:rsidR="008752B7" w:rsidRPr="009A7927" w:rsidRDefault="008752B7" w:rsidP="001E67C9">
            <w:pPr>
              <w:pStyle w:val="23"/>
              <w:widowControl w:val="0"/>
              <w:suppressAutoHyphens/>
              <w:spacing w:after="0" w:line="360" w:lineRule="auto"/>
              <w:ind w:left="0" w:firstLine="709"/>
              <w:jc w:val="both"/>
              <w:rPr>
                <w:sz w:val="24"/>
                <w:szCs w:val="24"/>
              </w:rPr>
            </w:pPr>
            <w:r w:rsidRPr="009A7927">
              <w:rPr>
                <w:sz w:val="24"/>
                <w:szCs w:val="24"/>
              </w:rPr>
              <w:t>4</w:t>
            </w:r>
          </w:p>
        </w:tc>
        <w:tc>
          <w:tcPr>
            <w:tcW w:w="0" w:type="auto"/>
            <w:gridSpan w:val="2"/>
            <w:vMerge/>
          </w:tcPr>
          <w:p w:rsidR="008752B7" w:rsidRPr="009A7927" w:rsidRDefault="008752B7" w:rsidP="001E67C9">
            <w:pPr>
              <w:pStyle w:val="23"/>
              <w:widowControl w:val="0"/>
              <w:suppressAutoHyphens/>
              <w:spacing w:after="0" w:line="360" w:lineRule="auto"/>
              <w:ind w:left="0" w:firstLine="709"/>
              <w:jc w:val="both"/>
              <w:rPr>
                <w:sz w:val="24"/>
                <w:szCs w:val="24"/>
              </w:rPr>
            </w:pPr>
          </w:p>
        </w:tc>
      </w:tr>
      <w:tr w:rsidR="001E67C9" w:rsidRPr="009A7927" w:rsidTr="001E67C9">
        <w:trPr>
          <w:jc w:val="center"/>
        </w:trPr>
        <w:tc>
          <w:tcPr>
            <w:tcW w:w="1783" w:type="dxa"/>
            <w:vMerge/>
          </w:tcPr>
          <w:p w:rsidR="008752B7" w:rsidRPr="009A7927" w:rsidRDefault="008752B7" w:rsidP="001E67C9">
            <w:pPr>
              <w:pStyle w:val="23"/>
              <w:widowControl w:val="0"/>
              <w:suppressAutoHyphens/>
              <w:spacing w:after="0" w:line="360" w:lineRule="auto"/>
              <w:ind w:left="0" w:firstLine="709"/>
              <w:jc w:val="both"/>
              <w:rPr>
                <w:sz w:val="24"/>
                <w:szCs w:val="24"/>
              </w:rPr>
            </w:pPr>
          </w:p>
        </w:tc>
        <w:tc>
          <w:tcPr>
            <w:tcW w:w="0" w:type="auto"/>
          </w:tcPr>
          <w:p w:rsidR="008752B7" w:rsidRPr="009A7927" w:rsidRDefault="008752B7" w:rsidP="001E67C9">
            <w:pPr>
              <w:pStyle w:val="23"/>
              <w:widowControl w:val="0"/>
              <w:suppressAutoHyphens/>
              <w:spacing w:after="0" w:line="360" w:lineRule="auto"/>
              <w:ind w:left="0" w:firstLine="709"/>
              <w:jc w:val="center"/>
              <w:rPr>
                <w:sz w:val="24"/>
                <w:szCs w:val="24"/>
              </w:rPr>
            </w:pPr>
            <w:r w:rsidRPr="009A7927">
              <w:rPr>
                <w:sz w:val="24"/>
                <w:szCs w:val="24"/>
              </w:rPr>
              <w:t>%</w:t>
            </w:r>
          </w:p>
        </w:tc>
        <w:tc>
          <w:tcPr>
            <w:tcW w:w="0" w:type="auto"/>
          </w:tcPr>
          <w:p w:rsidR="008752B7" w:rsidRPr="009A7927" w:rsidRDefault="008752B7" w:rsidP="001E67C9">
            <w:pPr>
              <w:pStyle w:val="23"/>
              <w:widowControl w:val="0"/>
              <w:suppressAutoHyphens/>
              <w:spacing w:after="0" w:line="360" w:lineRule="auto"/>
              <w:ind w:left="0" w:firstLine="52"/>
              <w:jc w:val="center"/>
              <w:rPr>
                <w:sz w:val="24"/>
                <w:szCs w:val="24"/>
              </w:rPr>
            </w:pPr>
            <w:r w:rsidRPr="009A7927">
              <w:rPr>
                <w:sz w:val="24"/>
                <w:szCs w:val="24"/>
              </w:rPr>
              <w:t>Ранг</w:t>
            </w:r>
          </w:p>
        </w:tc>
        <w:tc>
          <w:tcPr>
            <w:tcW w:w="0" w:type="auto"/>
          </w:tcPr>
          <w:p w:rsidR="008752B7" w:rsidRPr="009A7927" w:rsidRDefault="008752B7" w:rsidP="001E67C9">
            <w:pPr>
              <w:pStyle w:val="23"/>
              <w:widowControl w:val="0"/>
              <w:suppressAutoHyphens/>
              <w:spacing w:after="0" w:line="360" w:lineRule="auto"/>
              <w:ind w:left="0" w:firstLine="82"/>
              <w:jc w:val="center"/>
              <w:rPr>
                <w:sz w:val="24"/>
                <w:szCs w:val="24"/>
              </w:rPr>
            </w:pPr>
            <w:r w:rsidRPr="009A7927">
              <w:rPr>
                <w:sz w:val="24"/>
                <w:szCs w:val="24"/>
              </w:rPr>
              <w:t>%</w:t>
            </w:r>
          </w:p>
        </w:tc>
        <w:tc>
          <w:tcPr>
            <w:tcW w:w="877" w:type="dxa"/>
          </w:tcPr>
          <w:p w:rsidR="008752B7" w:rsidRPr="009A7927" w:rsidRDefault="008752B7" w:rsidP="001E67C9">
            <w:pPr>
              <w:pStyle w:val="23"/>
              <w:widowControl w:val="0"/>
              <w:suppressAutoHyphens/>
              <w:spacing w:after="0" w:line="360" w:lineRule="auto"/>
              <w:ind w:left="0" w:firstLine="198"/>
              <w:jc w:val="center"/>
              <w:rPr>
                <w:sz w:val="24"/>
                <w:szCs w:val="24"/>
              </w:rPr>
            </w:pPr>
            <w:r w:rsidRPr="009A7927">
              <w:rPr>
                <w:sz w:val="24"/>
                <w:szCs w:val="24"/>
              </w:rPr>
              <w:t>Ранг</w:t>
            </w:r>
          </w:p>
        </w:tc>
        <w:tc>
          <w:tcPr>
            <w:tcW w:w="840" w:type="dxa"/>
          </w:tcPr>
          <w:p w:rsidR="008752B7" w:rsidRPr="009A7927" w:rsidRDefault="008752B7" w:rsidP="001E67C9">
            <w:pPr>
              <w:pStyle w:val="23"/>
              <w:widowControl w:val="0"/>
              <w:suppressAutoHyphens/>
              <w:spacing w:after="0" w:line="360" w:lineRule="auto"/>
              <w:ind w:left="-90" w:right="-219" w:firstLine="16"/>
              <w:jc w:val="center"/>
              <w:rPr>
                <w:sz w:val="24"/>
                <w:szCs w:val="24"/>
              </w:rPr>
            </w:pPr>
            <w:r w:rsidRPr="009A7927">
              <w:rPr>
                <w:sz w:val="24"/>
                <w:szCs w:val="24"/>
              </w:rPr>
              <w:t>%</w:t>
            </w:r>
          </w:p>
        </w:tc>
        <w:tc>
          <w:tcPr>
            <w:tcW w:w="0" w:type="auto"/>
          </w:tcPr>
          <w:p w:rsidR="008752B7" w:rsidRPr="009A7927" w:rsidRDefault="008752B7" w:rsidP="001E67C9">
            <w:pPr>
              <w:pStyle w:val="23"/>
              <w:widowControl w:val="0"/>
              <w:suppressAutoHyphens/>
              <w:spacing w:after="0" w:line="360" w:lineRule="auto"/>
              <w:ind w:left="0" w:hanging="55"/>
              <w:jc w:val="center"/>
              <w:rPr>
                <w:sz w:val="24"/>
                <w:szCs w:val="24"/>
              </w:rPr>
            </w:pPr>
            <w:r w:rsidRPr="009A7927">
              <w:rPr>
                <w:sz w:val="24"/>
                <w:szCs w:val="24"/>
              </w:rPr>
              <w:t>Ранг</w:t>
            </w:r>
          </w:p>
        </w:tc>
        <w:tc>
          <w:tcPr>
            <w:tcW w:w="0" w:type="auto"/>
          </w:tcPr>
          <w:p w:rsidR="008752B7" w:rsidRPr="009A7927" w:rsidRDefault="008752B7" w:rsidP="001E67C9">
            <w:pPr>
              <w:pStyle w:val="23"/>
              <w:widowControl w:val="0"/>
              <w:suppressAutoHyphens/>
              <w:spacing w:after="0" w:line="360" w:lineRule="auto"/>
              <w:ind w:left="0" w:hanging="9"/>
              <w:jc w:val="center"/>
              <w:rPr>
                <w:sz w:val="24"/>
                <w:szCs w:val="24"/>
              </w:rPr>
            </w:pPr>
            <w:r w:rsidRPr="009A7927">
              <w:rPr>
                <w:sz w:val="24"/>
                <w:szCs w:val="24"/>
              </w:rPr>
              <w:t>%</w:t>
            </w:r>
          </w:p>
        </w:tc>
        <w:tc>
          <w:tcPr>
            <w:tcW w:w="0" w:type="auto"/>
          </w:tcPr>
          <w:p w:rsidR="008752B7" w:rsidRPr="009A7927" w:rsidRDefault="008752B7" w:rsidP="001E67C9">
            <w:pPr>
              <w:pStyle w:val="23"/>
              <w:widowControl w:val="0"/>
              <w:suppressAutoHyphens/>
              <w:spacing w:after="0" w:line="360" w:lineRule="auto"/>
              <w:ind w:left="0" w:firstLine="46"/>
              <w:jc w:val="center"/>
              <w:rPr>
                <w:sz w:val="24"/>
                <w:szCs w:val="24"/>
              </w:rPr>
            </w:pPr>
            <w:r w:rsidRPr="009A7927">
              <w:rPr>
                <w:sz w:val="24"/>
                <w:szCs w:val="24"/>
              </w:rPr>
              <w:t>Ранг</w:t>
            </w:r>
          </w:p>
        </w:tc>
      </w:tr>
      <w:tr w:rsidR="001E67C9" w:rsidRPr="009A7927" w:rsidTr="001E67C9">
        <w:trPr>
          <w:jc w:val="center"/>
        </w:trPr>
        <w:tc>
          <w:tcPr>
            <w:tcW w:w="1783" w:type="dxa"/>
          </w:tcPr>
          <w:p w:rsidR="008752B7" w:rsidRPr="009A7927" w:rsidRDefault="008752B7" w:rsidP="001E67C9">
            <w:pPr>
              <w:pStyle w:val="23"/>
              <w:widowControl w:val="0"/>
              <w:suppressAutoHyphens/>
              <w:spacing w:after="0" w:line="360" w:lineRule="auto"/>
              <w:ind w:left="0" w:firstLine="22"/>
              <w:jc w:val="both"/>
              <w:rPr>
                <w:sz w:val="24"/>
                <w:szCs w:val="24"/>
              </w:rPr>
            </w:pPr>
            <w:r w:rsidRPr="009A7927">
              <w:rPr>
                <w:sz w:val="24"/>
                <w:szCs w:val="24"/>
              </w:rPr>
              <w:t>Зміцнення та збереження здоров’я</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17,7</w:t>
            </w:r>
          </w:p>
        </w:tc>
        <w:tc>
          <w:tcPr>
            <w:tcW w:w="0" w:type="auto"/>
          </w:tcPr>
          <w:p w:rsidR="008752B7" w:rsidRPr="009A7927" w:rsidRDefault="008752B7" w:rsidP="001E67C9">
            <w:pPr>
              <w:pStyle w:val="23"/>
              <w:widowControl w:val="0"/>
              <w:suppressAutoHyphens/>
              <w:spacing w:after="0" w:line="360" w:lineRule="auto"/>
              <w:ind w:left="0" w:firstLine="52"/>
              <w:jc w:val="center"/>
              <w:rPr>
                <w:sz w:val="24"/>
                <w:szCs w:val="24"/>
              </w:rPr>
            </w:pPr>
            <w:r w:rsidRPr="009A7927">
              <w:rPr>
                <w:sz w:val="24"/>
                <w:szCs w:val="24"/>
              </w:rPr>
              <w:t>5</w:t>
            </w:r>
          </w:p>
        </w:tc>
        <w:tc>
          <w:tcPr>
            <w:tcW w:w="0" w:type="auto"/>
          </w:tcPr>
          <w:p w:rsidR="008752B7" w:rsidRPr="009A7927" w:rsidRDefault="008752B7" w:rsidP="001E67C9">
            <w:pPr>
              <w:pStyle w:val="23"/>
              <w:widowControl w:val="0"/>
              <w:suppressAutoHyphens/>
              <w:spacing w:after="0" w:line="360" w:lineRule="auto"/>
              <w:ind w:left="0" w:firstLine="82"/>
              <w:jc w:val="center"/>
              <w:rPr>
                <w:sz w:val="24"/>
                <w:szCs w:val="24"/>
              </w:rPr>
            </w:pPr>
            <w:r w:rsidRPr="009A7927">
              <w:rPr>
                <w:sz w:val="24"/>
                <w:szCs w:val="24"/>
              </w:rPr>
              <w:t>19,5</w:t>
            </w:r>
          </w:p>
        </w:tc>
        <w:tc>
          <w:tcPr>
            <w:tcW w:w="877" w:type="dxa"/>
          </w:tcPr>
          <w:p w:rsidR="008752B7" w:rsidRPr="009A7927" w:rsidRDefault="008752B7" w:rsidP="001E67C9">
            <w:pPr>
              <w:pStyle w:val="23"/>
              <w:widowControl w:val="0"/>
              <w:suppressAutoHyphens/>
              <w:spacing w:after="0" w:line="360" w:lineRule="auto"/>
              <w:ind w:left="0" w:firstLine="198"/>
              <w:jc w:val="center"/>
              <w:rPr>
                <w:sz w:val="24"/>
                <w:szCs w:val="24"/>
              </w:rPr>
            </w:pPr>
            <w:r w:rsidRPr="009A7927">
              <w:rPr>
                <w:sz w:val="24"/>
                <w:szCs w:val="24"/>
              </w:rPr>
              <w:t>5</w:t>
            </w:r>
          </w:p>
        </w:tc>
        <w:tc>
          <w:tcPr>
            <w:tcW w:w="840" w:type="dxa"/>
          </w:tcPr>
          <w:p w:rsidR="008752B7" w:rsidRPr="009A7927" w:rsidRDefault="008752B7" w:rsidP="001E67C9">
            <w:pPr>
              <w:pStyle w:val="23"/>
              <w:widowControl w:val="0"/>
              <w:suppressAutoHyphens/>
              <w:spacing w:after="0" w:line="360" w:lineRule="auto"/>
              <w:ind w:left="-90" w:right="-219" w:firstLine="16"/>
              <w:jc w:val="center"/>
              <w:rPr>
                <w:sz w:val="24"/>
                <w:szCs w:val="24"/>
              </w:rPr>
            </w:pPr>
            <w:r w:rsidRPr="009A7927">
              <w:rPr>
                <w:sz w:val="24"/>
                <w:szCs w:val="24"/>
              </w:rPr>
              <w:t>23,7</w:t>
            </w:r>
          </w:p>
        </w:tc>
        <w:tc>
          <w:tcPr>
            <w:tcW w:w="0" w:type="auto"/>
          </w:tcPr>
          <w:p w:rsidR="008752B7" w:rsidRPr="009A7927" w:rsidRDefault="008752B7" w:rsidP="001E67C9">
            <w:pPr>
              <w:pStyle w:val="23"/>
              <w:widowControl w:val="0"/>
              <w:suppressAutoHyphens/>
              <w:spacing w:after="0" w:line="360" w:lineRule="auto"/>
              <w:ind w:left="0" w:hanging="55"/>
              <w:jc w:val="center"/>
              <w:rPr>
                <w:sz w:val="24"/>
                <w:szCs w:val="24"/>
              </w:rPr>
            </w:pPr>
            <w:r w:rsidRPr="009A7927">
              <w:rPr>
                <w:sz w:val="24"/>
                <w:szCs w:val="24"/>
              </w:rPr>
              <w:t>6</w:t>
            </w:r>
          </w:p>
        </w:tc>
        <w:tc>
          <w:tcPr>
            <w:tcW w:w="0" w:type="auto"/>
          </w:tcPr>
          <w:p w:rsidR="008752B7" w:rsidRPr="009A7927" w:rsidRDefault="008752B7" w:rsidP="001E67C9">
            <w:pPr>
              <w:pStyle w:val="23"/>
              <w:widowControl w:val="0"/>
              <w:suppressAutoHyphens/>
              <w:spacing w:after="0" w:line="360" w:lineRule="auto"/>
              <w:ind w:left="0" w:hanging="9"/>
              <w:jc w:val="center"/>
              <w:rPr>
                <w:sz w:val="24"/>
                <w:szCs w:val="24"/>
              </w:rPr>
            </w:pPr>
            <w:r w:rsidRPr="009A7927">
              <w:rPr>
                <w:sz w:val="24"/>
                <w:szCs w:val="24"/>
              </w:rPr>
              <w:t>20,3</w:t>
            </w:r>
          </w:p>
        </w:tc>
        <w:tc>
          <w:tcPr>
            <w:tcW w:w="0" w:type="auto"/>
          </w:tcPr>
          <w:p w:rsidR="008752B7" w:rsidRPr="009A7927" w:rsidRDefault="008752B7" w:rsidP="001E67C9">
            <w:pPr>
              <w:pStyle w:val="23"/>
              <w:widowControl w:val="0"/>
              <w:suppressAutoHyphens/>
              <w:spacing w:after="0" w:line="360" w:lineRule="auto"/>
              <w:ind w:left="0" w:firstLine="46"/>
              <w:jc w:val="center"/>
              <w:rPr>
                <w:sz w:val="24"/>
                <w:szCs w:val="24"/>
              </w:rPr>
            </w:pPr>
            <w:r w:rsidRPr="009A7927">
              <w:rPr>
                <w:sz w:val="24"/>
                <w:szCs w:val="24"/>
              </w:rPr>
              <w:t>6</w:t>
            </w:r>
          </w:p>
        </w:tc>
      </w:tr>
      <w:tr w:rsidR="001E67C9" w:rsidRPr="009A7927" w:rsidTr="001E67C9">
        <w:trPr>
          <w:jc w:val="center"/>
        </w:trPr>
        <w:tc>
          <w:tcPr>
            <w:tcW w:w="1783" w:type="dxa"/>
          </w:tcPr>
          <w:p w:rsidR="008752B7" w:rsidRPr="009A7927" w:rsidRDefault="008752B7" w:rsidP="001E67C9">
            <w:pPr>
              <w:pStyle w:val="23"/>
              <w:widowControl w:val="0"/>
              <w:suppressAutoHyphens/>
              <w:spacing w:after="0" w:line="360" w:lineRule="auto"/>
              <w:ind w:left="0" w:firstLine="22"/>
              <w:jc w:val="both"/>
              <w:rPr>
                <w:sz w:val="24"/>
                <w:szCs w:val="24"/>
              </w:rPr>
            </w:pPr>
            <w:r w:rsidRPr="009A7927">
              <w:rPr>
                <w:sz w:val="24"/>
                <w:szCs w:val="24"/>
              </w:rPr>
              <w:t>Зняття втоми</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11,4</w:t>
            </w:r>
          </w:p>
        </w:tc>
        <w:tc>
          <w:tcPr>
            <w:tcW w:w="0" w:type="auto"/>
          </w:tcPr>
          <w:p w:rsidR="008752B7" w:rsidRPr="009A7927" w:rsidRDefault="008752B7" w:rsidP="001E67C9">
            <w:pPr>
              <w:pStyle w:val="23"/>
              <w:widowControl w:val="0"/>
              <w:suppressAutoHyphens/>
              <w:spacing w:after="0" w:line="360" w:lineRule="auto"/>
              <w:ind w:left="0" w:firstLine="52"/>
              <w:jc w:val="center"/>
              <w:rPr>
                <w:sz w:val="24"/>
                <w:szCs w:val="24"/>
              </w:rPr>
            </w:pPr>
            <w:r w:rsidRPr="009A7927">
              <w:rPr>
                <w:sz w:val="24"/>
                <w:szCs w:val="24"/>
              </w:rPr>
              <w:t>7</w:t>
            </w:r>
          </w:p>
        </w:tc>
        <w:tc>
          <w:tcPr>
            <w:tcW w:w="0" w:type="auto"/>
          </w:tcPr>
          <w:p w:rsidR="008752B7" w:rsidRPr="009A7927" w:rsidRDefault="008752B7" w:rsidP="001E67C9">
            <w:pPr>
              <w:pStyle w:val="23"/>
              <w:widowControl w:val="0"/>
              <w:suppressAutoHyphens/>
              <w:spacing w:after="0" w:line="360" w:lineRule="auto"/>
              <w:ind w:left="0" w:firstLine="42"/>
              <w:jc w:val="center"/>
              <w:rPr>
                <w:sz w:val="24"/>
                <w:szCs w:val="24"/>
              </w:rPr>
            </w:pPr>
            <w:r w:rsidRPr="009A7927">
              <w:rPr>
                <w:sz w:val="24"/>
                <w:szCs w:val="24"/>
              </w:rPr>
              <w:t>13,4</w:t>
            </w:r>
          </w:p>
        </w:tc>
        <w:tc>
          <w:tcPr>
            <w:tcW w:w="877" w:type="dxa"/>
          </w:tcPr>
          <w:p w:rsidR="008752B7" w:rsidRPr="009A7927" w:rsidRDefault="008752B7" w:rsidP="001E67C9">
            <w:pPr>
              <w:pStyle w:val="23"/>
              <w:widowControl w:val="0"/>
              <w:suppressAutoHyphens/>
              <w:spacing w:after="0" w:line="360" w:lineRule="auto"/>
              <w:ind w:left="0" w:firstLine="198"/>
              <w:jc w:val="center"/>
              <w:rPr>
                <w:sz w:val="24"/>
                <w:szCs w:val="24"/>
              </w:rPr>
            </w:pPr>
            <w:r w:rsidRPr="009A7927">
              <w:rPr>
                <w:sz w:val="24"/>
                <w:szCs w:val="24"/>
              </w:rPr>
              <w:t>6</w:t>
            </w:r>
          </w:p>
        </w:tc>
        <w:tc>
          <w:tcPr>
            <w:tcW w:w="840" w:type="dxa"/>
          </w:tcPr>
          <w:p w:rsidR="008752B7" w:rsidRPr="009A7927" w:rsidRDefault="008752B7" w:rsidP="001E67C9">
            <w:pPr>
              <w:pStyle w:val="23"/>
              <w:widowControl w:val="0"/>
              <w:suppressAutoHyphens/>
              <w:spacing w:after="0" w:line="360" w:lineRule="auto"/>
              <w:ind w:left="-90" w:right="-219" w:firstLine="16"/>
              <w:jc w:val="center"/>
              <w:rPr>
                <w:sz w:val="24"/>
                <w:szCs w:val="24"/>
              </w:rPr>
            </w:pPr>
            <w:r w:rsidRPr="009A7927">
              <w:rPr>
                <w:sz w:val="24"/>
                <w:szCs w:val="24"/>
              </w:rPr>
              <w:t>15</w:t>
            </w:r>
          </w:p>
        </w:tc>
        <w:tc>
          <w:tcPr>
            <w:tcW w:w="0" w:type="auto"/>
          </w:tcPr>
          <w:p w:rsidR="008752B7" w:rsidRPr="009A7927" w:rsidRDefault="008752B7" w:rsidP="001E67C9">
            <w:pPr>
              <w:pStyle w:val="23"/>
              <w:widowControl w:val="0"/>
              <w:suppressAutoHyphens/>
              <w:spacing w:after="0" w:line="360" w:lineRule="auto"/>
              <w:ind w:left="0" w:hanging="55"/>
              <w:jc w:val="center"/>
              <w:rPr>
                <w:sz w:val="24"/>
                <w:szCs w:val="24"/>
              </w:rPr>
            </w:pPr>
            <w:r w:rsidRPr="009A7927">
              <w:rPr>
                <w:sz w:val="24"/>
                <w:szCs w:val="24"/>
              </w:rPr>
              <w:t>8</w:t>
            </w:r>
          </w:p>
        </w:tc>
        <w:tc>
          <w:tcPr>
            <w:tcW w:w="0" w:type="auto"/>
          </w:tcPr>
          <w:p w:rsidR="008752B7" w:rsidRPr="009A7927" w:rsidRDefault="008752B7" w:rsidP="001E67C9">
            <w:pPr>
              <w:pStyle w:val="23"/>
              <w:widowControl w:val="0"/>
              <w:suppressAutoHyphens/>
              <w:spacing w:after="0" w:line="360" w:lineRule="auto"/>
              <w:ind w:left="0" w:hanging="9"/>
              <w:jc w:val="center"/>
              <w:rPr>
                <w:sz w:val="24"/>
                <w:szCs w:val="24"/>
              </w:rPr>
            </w:pPr>
            <w:r w:rsidRPr="009A7927">
              <w:rPr>
                <w:sz w:val="24"/>
                <w:szCs w:val="24"/>
              </w:rPr>
              <w:t>13,3</w:t>
            </w:r>
          </w:p>
        </w:tc>
        <w:tc>
          <w:tcPr>
            <w:tcW w:w="0" w:type="auto"/>
          </w:tcPr>
          <w:p w:rsidR="008752B7" w:rsidRPr="009A7927" w:rsidRDefault="008752B7" w:rsidP="001E67C9">
            <w:pPr>
              <w:pStyle w:val="23"/>
              <w:widowControl w:val="0"/>
              <w:suppressAutoHyphens/>
              <w:spacing w:after="0" w:line="360" w:lineRule="auto"/>
              <w:ind w:left="0" w:firstLine="46"/>
              <w:jc w:val="center"/>
              <w:rPr>
                <w:sz w:val="24"/>
                <w:szCs w:val="24"/>
              </w:rPr>
            </w:pPr>
            <w:r w:rsidRPr="009A7927">
              <w:rPr>
                <w:sz w:val="24"/>
                <w:szCs w:val="24"/>
              </w:rPr>
              <w:t>8</w:t>
            </w:r>
          </w:p>
        </w:tc>
      </w:tr>
      <w:tr w:rsidR="001E67C9" w:rsidRPr="009A7927" w:rsidTr="001E67C9">
        <w:trPr>
          <w:jc w:val="center"/>
        </w:trPr>
        <w:tc>
          <w:tcPr>
            <w:tcW w:w="1783" w:type="dxa"/>
          </w:tcPr>
          <w:p w:rsidR="008752B7" w:rsidRPr="009A7927" w:rsidRDefault="008752B7" w:rsidP="001E67C9">
            <w:pPr>
              <w:pStyle w:val="23"/>
              <w:widowControl w:val="0"/>
              <w:suppressAutoHyphens/>
              <w:spacing w:after="0" w:line="360" w:lineRule="auto"/>
              <w:ind w:left="0" w:firstLine="22"/>
              <w:jc w:val="both"/>
              <w:rPr>
                <w:sz w:val="24"/>
                <w:szCs w:val="24"/>
              </w:rPr>
            </w:pPr>
            <w:r w:rsidRPr="009A7927">
              <w:rPr>
                <w:sz w:val="24"/>
                <w:szCs w:val="24"/>
              </w:rPr>
              <w:t>Активізація розумової діяльності</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22,8</w:t>
            </w:r>
          </w:p>
        </w:tc>
        <w:tc>
          <w:tcPr>
            <w:tcW w:w="0" w:type="auto"/>
          </w:tcPr>
          <w:p w:rsidR="008752B7" w:rsidRPr="009A7927" w:rsidRDefault="008752B7" w:rsidP="001E67C9">
            <w:pPr>
              <w:pStyle w:val="23"/>
              <w:widowControl w:val="0"/>
              <w:suppressAutoHyphens/>
              <w:spacing w:after="0" w:line="360" w:lineRule="auto"/>
              <w:ind w:left="0" w:firstLine="52"/>
              <w:jc w:val="center"/>
              <w:rPr>
                <w:sz w:val="24"/>
                <w:szCs w:val="24"/>
              </w:rPr>
            </w:pPr>
            <w:r w:rsidRPr="009A7927">
              <w:rPr>
                <w:sz w:val="24"/>
                <w:szCs w:val="24"/>
              </w:rPr>
              <w:t>4</w:t>
            </w:r>
          </w:p>
        </w:tc>
        <w:tc>
          <w:tcPr>
            <w:tcW w:w="0" w:type="auto"/>
          </w:tcPr>
          <w:p w:rsidR="008752B7" w:rsidRPr="009A7927" w:rsidRDefault="008752B7" w:rsidP="001E67C9">
            <w:pPr>
              <w:pStyle w:val="23"/>
              <w:widowControl w:val="0"/>
              <w:suppressAutoHyphens/>
              <w:spacing w:after="0" w:line="360" w:lineRule="auto"/>
              <w:ind w:left="0" w:firstLine="42"/>
              <w:jc w:val="center"/>
              <w:rPr>
                <w:sz w:val="24"/>
                <w:szCs w:val="24"/>
              </w:rPr>
            </w:pPr>
            <w:r w:rsidRPr="009A7927">
              <w:rPr>
                <w:sz w:val="24"/>
                <w:szCs w:val="24"/>
              </w:rPr>
              <w:t>25,6</w:t>
            </w:r>
          </w:p>
        </w:tc>
        <w:tc>
          <w:tcPr>
            <w:tcW w:w="877" w:type="dxa"/>
          </w:tcPr>
          <w:p w:rsidR="008752B7" w:rsidRPr="009A7927" w:rsidRDefault="008752B7" w:rsidP="001E67C9">
            <w:pPr>
              <w:pStyle w:val="23"/>
              <w:widowControl w:val="0"/>
              <w:suppressAutoHyphens/>
              <w:spacing w:after="0" w:line="360" w:lineRule="auto"/>
              <w:ind w:left="0" w:firstLine="198"/>
              <w:jc w:val="center"/>
              <w:rPr>
                <w:sz w:val="24"/>
                <w:szCs w:val="24"/>
              </w:rPr>
            </w:pPr>
            <w:r w:rsidRPr="009A7927">
              <w:rPr>
                <w:sz w:val="24"/>
                <w:szCs w:val="24"/>
              </w:rPr>
              <w:t>4</w:t>
            </w:r>
          </w:p>
        </w:tc>
        <w:tc>
          <w:tcPr>
            <w:tcW w:w="840" w:type="dxa"/>
          </w:tcPr>
          <w:p w:rsidR="008752B7" w:rsidRPr="009A7927" w:rsidRDefault="008752B7" w:rsidP="001E67C9">
            <w:pPr>
              <w:pStyle w:val="23"/>
              <w:widowControl w:val="0"/>
              <w:suppressAutoHyphens/>
              <w:spacing w:after="0" w:line="360" w:lineRule="auto"/>
              <w:ind w:left="-90" w:right="-219" w:firstLine="16"/>
              <w:jc w:val="center"/>
              <w:rPr>
                <w:sz w:val="24"/>
                <w:szCs w:val="24"/>
              </w:rPr>
            </w:pPr>
            <w:r w:rsidRPr="009A7927">
              <w:rPr>
                <w:sz w:val="24"/>
                <w:szCs w:val="24"/>
              </w:rPr>
              <w:t>27,5</w:t>
            </w:r>
          </w:p>
        </w:tc>
        <w:tc>
          <w:tcPr>
            <w:tcW w:w="0" w:type="auto"/>
          </w:tcPr>
          <w:p w:rsidR="008752B7" w:rsidRPr="009A7927" w:rsidRDefault="008752B7" w:rsidP="001E67C9">
            <w:pPr>
              <w:pStyle w:val="23"/>
              <w:widowControl w:val="0"/>
              <w:suppressAutoHyphens/>
              <w:spacing w:after="0" w:line="360" w:lineRule="auto"/>
              <w:ind w:left="0" w:hanging="55"/>
              <w:jc w:val="center"/>
              <w:rPr>
                <w:sz w:val="24"/>
                <w:szCs w:val="24"/>
              </w:rPr>
            </w:pPr>
            <w:r w:rsidRPr="009A7927">
              <w:rPr>
                <w:sz w:val="24"/>
                <w:szCs w:val="24"/>
              </w:rPr>
              <w:t>3</w:t>
            </w:r>
          </w:p>
        </w:tc>
        <w:tc>
          <w:tcPr>
            <w:tcW w:w="0" w:type="auto"/>
          </w:tcPr>
          <w:p w:rsidR="008752B7" w:rsidRPr="009A7927" w:rsidRDefault="008752B7" w:rsidP="001E67C9">
            <w:pPr>
              <w:pStyle w:val="23"/>
              <w:widowControl w:val="0"/>
              <w:suppressAutoHyphens/>
              <w:spacing w:after="0" w:line="360" w:lineRule="auto"/>
              <w:ind w:left="0" w:hanging="9"/>
              <w:jc w:val="center"/>
              <w:rPr>
                <w:sz w:val="24"/>
                <w:szCs w:val="24"/>
              </w:rPr>
            </w:pPr>
            <w:r w:rsidRPr="009A7927">
              <w:rPr>
                <w:sz w:val="24"/>
                <w:szCs w:val="24"/>
              </w:rPr>
              <w:t>25,3</w:t>
            </w:r>
          </w:p>
        </w:tc>
        <w:tc>
          <w:tcPr>
            <w:tcW w:w="0" w:type="auto"/>
          </w:tcPr>
          <w:p w:rsidR="008752B7" w:rsidRPr="009A7927" w:rsidRDefault="008752B7" w:rsidP="001E67C9">
            <w:pPr>
              <w:pStyle w:val="23"/>
              <w:widowControl w:val="0"/>
              <w:suppressAutoHyphens/>
              <w:spacing w:after="0" w:line="360" w:lineRule="auto"/>
              <w:ind w:left="0" w:firstLine="46"/>
              <w:jc w:val="center"/>
              <w:rPr>
                <w:sz w:val="24"/>
                <w:szCs w:val="24"/>
              </w:rPr>
            </w:pPr>
            <w:r w:rsidRPr="009A7927">
              <w:rPr>
                <w:sz w:val="24"/>
                <w:szCs w:val="24"/>
              </w:rPr>
              <w:t>3</w:t>
            </w:r>
          </w:p>
        </w:tc>
      </w:tr>
      <w:tr w:rsidR="001E67C9" w:rsidRPr="009A7927" w:rsidTr="001E67C9">
        <w:trPr>
          <w:jc w:val="center"/>
        </w:trPr>
        <w:tc>
          <w:tcPr>
            <w:tcW w:w="1783" w:type="dxa"/>
          </w:tcPr>
          <w:p w:rsidR="008752B7" w:rsidRPr="009A7927" w:rsidRDefault="008752B7" w:rsidP="001E67C9">
            <w:pPr>
              <w:pStyle w:val="23"/>
              <w:widowControl w:val="0"/>
              <w:suppressAutoHyphens/>
              <w:spacing w:after="0" w:line="360" w:lineRule="auto"/>
              <w:ind w:left="0" w:firstLine="22"/>
              <w:jc w:val="both"/>
              <w:rPr>
                <w:sz w:val="24"/>
                <w:szCs w:val="24"/>
              </w:rPr>
            </w:pPr>
            <w:r w:rsidRPr="009A7927">
              <w:rPr>
                <w:sz w:val="24"/>
                <w:szCs w:val="24"/>
              </w:rPr>
              <w:t>Підвищення працездатності</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15,2</w:t>
            </w:r>
          </w:p>
        </w:tc>
        <w:tc>
          <w:tcPr>
            <w:tcW w:w="0" w:type="auto"/>
          </w:tcPr>
          <w:p w:rsidR="008752B7" w:rsidRPr="009A7927" w:rsidRDefault="008752B7" w:rsidP="001E67C9">
            <w:pPr>
              <w:pStyle w:val="23"/>
              <w:widowControl w:val="0"/>
              <w:suppressAutoHyphens/>
              <w:spacing w:after="0" w:line="360" w:lineRule="auto"/>
              <w:ind w:left="0" w:firstLine="52"/>
              <w:jc w:val="center"/>
              <w:rPr>
                <w:sz w:val="24"/>
                <w:szCs w:val="24"/>
              </w:rPr>
            </w:pPr>
            <w:r w:rsidRPr="009A7927">
              <w:rPr>
                <w:sz w:val="24"/>
                <w:szCs w:val="24"/>
              </w:rPr>
              <w:t>6</w:t>
            </w:r>
          </w:p>
        </w:tc>
        <w:tc>
          <w:tcPr>
            <w:tcW w:w="0" w:type="auto"/>
          </w:tcPr>
          <w:p w:rsidR="008752B7" w:rsidRPr="009A7927" w:rsidRDefault="008752B7" w:rsidP="001E67C9">
            <w:pPr>
              <w:pStyle w:val="23"/>
              <w:widowControl w:val="0"/>
              <w:suppressAutoHyphens/>
              <w:spacing w:after="0" w:line="360" w:lineRule="auto"/>
              <w:ind w:left="0" w:firstLine="42"/>
              <w:jc w:val="center"/>
              <w:rPr>
                <w:sz w:val="24"/>
                <w:szCs w:val="24"/>
              </w:rPr>
            </w:pPr>
            <w:r w:rsidRPr="009A7927">
              <w:rPr>
                <w:sz w:val="24"/>
                <w:szCs w:val="24"/>
              </w:rPr>
              <w:t>25,6</w:t>
            </w:r>
          </w:p>
        </w:tc>
        <w:tc>
          <w:tcPr>
            <w:tcW w:w="877" w:type="dxa"/>
          </w:tcPr>
          <w:p w:rsidR="008752B7" w:rsidRPr="009A7927" w:rsidRDefault="008752B7" w:rsidP="001E67C9">
            <w:pPr>
              <w:pStyle w:val="23"/>
              <w:widowControl w:val="0"/>
              <w:suppressAutoHyphens/>
              <w:spacing w:after="0" w:line="360" w:lineRule="auto"/>
              <w:ind w:left="0" w:firstLine="198"/>
              <w:jc w:val="center"/>
              <w:rPr>
                <w:sz w:val="24"/>
                <w:szCs w:val="24"/>
              </w:rPr>
            </w:pPr>
            <w:r w:rsidRPr="009A7927">
              <w:rPr>
                <w:sz w:val="24"/>
                <w:szCs w:val="24"/>
              </w:rPr>
              <w:t>4</w:t>
            </w:r>
          </w:p>
        </w:tc>
        <w:tc>
          <w:tcPr>
            <w:tcW w:w="840" w:type="dxa"/>
          </w:tcPr>
          <w:p w:rsidR="008752B7" w:rsidRPr="009A7927" w:rsidRDefault="008752B7" w:rsidP="001E67C9">
            <w:pPr>
              <w:pStyle w:val="23"/>
              <w:widowControl w:val="0"/>
              <w:suppressAutoHyphens/>
              <w:spacing w:after="0" w:line="360" w:lineRule="auto"/>
              <w:ind w:left="-90" w:right="-219" w:firstLine="16"/>
              <w:jc w:val="center"/>
              <w:rPr>
                <w:sz w:val="24"/>
                <w:szCs w:val="24"/>
              </w:rPr>
            </w:pPr>
            <w:r w:rsidRPr="009A7927">
              <w:rPr>
                <w:sz w:val="24"/>
                <w:szCs w:val="24"/>
              </w:rPr>
              <w:t>25</w:t>
            </w:r>
          </w:p>
        </w:tc>
        <w:tc>
          <w:tcPr>
            <w:tcW w:w="0" w:type="auto"/>
          </w:tcPr>
          <w:p w:rsidR="008752B7" w:rsidRPr="009A7927" w:rsidRDefault="008752B7" w:rsidP="001E67C9">
            <w:pPr>
              <w:pStyle w:val="23"/>
              <w:widowControl w:val="0"/>
              <w:suppressAutoHyphens/>
              <w:spacing w:after="0" w:line="360" w:lineRule="auto"/>
              <w:ind w:left="0" w:hanging="55"/>
              <w:jc w:val="center"/>
              <w:rPr>
                <w:sz w:val="24"/>
                <w:szCs w:val="24"/>
              </w:rPr>
            </w:pPr>
            <w:r w:rsidRPr="009A7927">
              <w:rPr>
                <w:sz w:val="24"/>
                <w:szCs w:val="24"/>
              </w:rPr>
              <w:t>4</w:t>
            </w:r>
          </w:p>
        </w:tc>
        <w:tc>
          <w:tcPr>
            <w:tcW w:w="0" w:type="auto"/>
          </w:tcPr>
          <w:p w:rsidR="008752B7" w:rsidRPr="009A7927" w:rsidRDefault="008752B7" w:rsidP="001E67C9">
            <w:pPr>
              <w:pStyle w:val="23"/>
              <w:widowControl w:val="0"/>
              <w:suppressAutoHyphens/>
              <w:spacing w:after="0" w:line="360" w:lineRule="auto"/>
              <w:ind w:left="0" w:hanging="9"/>
              <w:jc w:val="center"/>
              <w:rPr>
                <w:sz w:val="24"/>
                <w:szCs w:val="24"/>
              </w:rPr>
            </w:pPr>
            <w:r w:rsidRPr="009A7927">
              <w:rPr>
                <w:sz w:val="24"/>
                <w:szCs w:val="24"/>
              </w:rPr>
              <w:t>21,9</w:t>
            </w:r>
          </w:p>
        </w:tc>
        <w:tc>
          <w:tcPr>
            <w:tcW w:w="0" w:type="auto"/>
          </w:tcPr>
          <w:p w:rsidR="008752B7" w:rsidRPr="009A7927" w:rsidRDefault="008752B7" w:rsidP="001E67C9">
            <w:pPr>
              <w:pStyle w:val="23"/>
              <w:widowControl w:val="0"/>
              <w:suppressAutoHyphens/>
              <w:spacing w:after="0" w:line="360" w:lineRule="auto"/>
              <w:ind w:left="0" w:firstLine="46"/>
              <w:jc w:val="center"/>
              <w:rPr>
                <w:sz w:val="24"/>
                <w:szCs w:val="24"/>
              </w:rPr>
            </w:pPr>
            <w:r w:rsidRPr="009A7927">
              <w:rPr>
                <w:sz w:val="24"/>
                <w:szCs w:val="24"/>
              </w:rPr>
              <w:t>5</w:t>
            </w:r>
          </w:p>
        </w:tc>
      </w:tr>
      <w:tr w:rsidR="001E67C9" w:rsidRPr="009A7927" w:rsidTr="001E67C9">
        <w:trPr>
          <w:jc w:val="center"/>
        </w:trPr>
        <w:tc>
          <w:tcPr>
            <w:tcW w:w="1783" w:type="dxa"/>
          </w:tcPr>
          <w:p w:rsidR="008752B7" w:rsidRPr="009A7927" w:rsidRDefault="008752B7" w:rsidP="001E67C9">
            <w:pPr>
              <w:pStyle w:val="23"/>
              <w:widowControl w:val="0"/>
              <w:suppressAutoHyphens/>
              <w:spacing w:after="0" w:line="360" w:lineRule="auto"/>
              <w:ind w:left="0" w:firstLine="22"/>
              <w:jc w:val="both"/>
              <w:rPr>
                <w:sz w:val="24"/>
                <w:szCs w:val="24"/>
              </w:rPr>
            </w:pPr>
            <w:r w:rsidRPr="009A7927">
              <w:rPr>
                <w:sz w:val="24"/>
                <w:szCs w:val="24"/>
              </w:rPr>
              <w:t>Виховання вольових якостей</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22,8</w:t>
            </w:r>
          </w:p>
        </w:tc>
        <w:tc>
          <w:tcPr>
            <w:tcW w:w="0" w:type="auto"/>
          </w:tcPr>
          <w:p w:rsidR="008752B7" w:rsidRPr="009A7927" w:rsidRDefault="008752B7" w:rsidP="001E67C9">
            <w:pPr>
              <w:pStyle w:val="23"/>
              <w:widowControl w:val="0"/>
              <w:suppressAutoHyphens/>
              <w:spacing w:after="0" w:line="360" w:lineRule="auto"/>
              <w:ind w:left="0" w:firstLine="52"/>
              <w:jc w:val="center"/>
              <w:rPr>
                <w:sz w:val="24"/>
                <w:szCs w:val="24"/>
              </w:rPr>
            </w:pPr>
            <w:r w:rsidRPr="009A7927">
              <w:rPr>
                <w:sz w:val="24"/>
                <w:szCs w:val="24"/>
              </w:rPr>
              <w:t>4</w:t>
            </w:r>
          </w:p>
        </w:tc>
        <w:tc>
          <w:tcPr>
            <w:tcW w:w="0" w:type="auto"/>
          </w:tcPr>
          <w:p w:rsidR="008752B7" w:rsidRPr="009A7927" w:rsidRDefault="008752B7" w:rsidP="001E67C9">
            <w:pPr>
              <w:pStyle w:val="23"/>
              <w:widowControl w:val="0"/>
              <w:suppressAutoHyphens/>
              <w:spacing w:after="0" w:line="360" w:lineRule="auto"/>
              <w:ind w:left="0" w:firstLine="42"/>
              <w:jc w:val="center"/>
              <w:rPr>
                <w:sz w:val="24"/>
                <w:szCs w:val="24"/>
              </w:rPr>
            </w:pPr>
            <w:r w:rsidRPr="009A7927">
              <w:rPr>
                <w:sz w:val="24"/>
                <w:szCs w:val="24"/>
              </w:rPr>
              <w:t>13,4</w:t>
            </w:r>
          </w:p>
        </w:tc>
        <w:tc>
          <w:tcPr>
            <w:tcW w:w="877" w:type="dxa"/>
          </w:tcPr>
          <w:p w:rsidR="008752B7" w:rsidRPr="009A7927" w:rsidRDefault="008752B7" w:rsidP="001E67C9">
            <w:pPr>
              <w:pStyle w:val="23"/>
              <w:widowControl w:val="0"/>
              <w:suppressAutoHyphens/>
              <w:spacing w:after="0" w:line="360" w:lineRule="auto"/>
              <w:ind w:left="0" w:firstLine="198"/>
              <w:jc w:val="center"/>
              <w:rPr>
                <w:sz w:val="24"/>
                <w:szCs w:val="24"/>
              </w:rPr>
            </w:pPr>
            <w:r w:rsidRPr="009A7927">
              <w:rPr>
                <w:sz w:val="24"/>
                <w:szCs w:val="24"/>
              </w:rPr>
              <w:t>6</w:t>
            </w:r>
          </w:p>
        </w:tc>
        <w:tc>
          <w:tcPr>
            <w:tcW w:w="840" w:type="dxa"/>
          </w:tcPr>
          <w:p w:rsidR="008752B7" w:rsidRPr="009A7927" w:rsidRDefault="008752B7" w:rsidP="001E67C9">
            <w:pPr>
              <w:pStyle w:val="23"/>
              <w:widowControl w:val="0"/>
              <w:suppressAutoHyphens/>
              <w:spacing w:after="0" w:line="360" w:lineRule="auto"/>
              <w:ind w:left="-90" w:right="-219" w:firstLine="16"/>
              <w:jc w:val="center"/>
              <w:rPr>
                <w:sz w:val="24"/>
                <w:szCs w:val="24"/>
              </w:rPr>
            </w:pPr>
            <w:r w:rsidRPr="009A7927">
              <w:rPr>
                <w:sz w:val="24"/>
                <w:szCs w:val="24"/>
              </w:rPr>
              <w:t>16,2</w:t>
            </w:r>
          </w:p>
        </w:tc>
        <w:tc>
          <w:tcPr>
            <w:tcW w:w="0" w:type="auto"/>
          </w:tcPr>
          <w:p w:rsidR="008752B7" w:rsidRPr="009A7927" w:rsidRDefault="008752B7" w:rsidP="001E67C9">
            <w:pPr>
              <w:pStyle w:val="23"/>
              <w:widowControl w:val="0"/>
              <w:suppressAutoHyphens/>
              <w:spacing w:after="0" w:line="360" w:lineRule="auto"/>
              <w:ind w:left="0" w:hanging="55"/>
              <w:jc w:val="center"/>
              <w:rPr>
                <w:sz w:val="24"/>
                <w:szCs w:val="24"/>
              </w:rPr>
            </w:pPr>
            <w:r w:rsidRPr="009A7927">
              <w:rPr>
                <w:sz w:val="24"/>
                <w:szCs w:val="24"/>
              </w:rPr>
              <w:t>7</w:t>
            </w:r>
          </w:p>
        </w:tc>
        <w:tc>
          <w:tcPr>
            <w:tcW w:w="0" w:type="auto"/>
          </w:tcPr>
          <w:p w:rsidR="008752B7" w:rsidRPr="009A7927" w:rsidRDefault="008752B7" w:rsidP="001E67C9">
            <w:pPr>
              <w:pStyle w:val="23"/>
              <w:widowControl w:val="0"/>
              <w:suppressAutoHyphens/>
              <w:spacing w:after="0" w:line="360" w:lineRule="auto"/>
              <w:ind w:left="0" w:hanging="9"/>
              <w:jc w:val="center"/>
              <w:rPr>
                <w:sz w:val="24"/>
                <w:szCs w:val="24"/>
              </w:rPr>
            </w:pPr>
            <w:r w:rsidRPr="009A7927">
              <w:rPr>
                <w:sz w:val="24"/>
                <w:szCs w:val="24"/>
              </w:rPr>
              <w:t>17,6</w:t>
            </w:r>
          </w:p>
        </w:tc>
        <w:tc>
          <w:tcPr>
            <w:tcW w:w="0" w:type="auto"/>
          </w:tcPr>
          <w:p w:rsidR="008752B7" w:rsidRPr="009A7927" w:rsidRDefault="008752B7" w:rsidP="001E67C9">
            <w:pPr>
              <w:pStyle w:val="23"/>
              <w:widowControl w:val="0"/>
              <w:suppressAutoHyphens/>
              <w:spacing w:after="0" w:line="360" w:lineRule="auto"/>
              <w:ind w:left="0" w:firstLine="46"/>
              <w:jc w:val="center"/>
              <w:rPr>
                <w:sz w:val="24"/>
                <w:szCs w:val="24"/>
              </w:rPr>
            </w:pPr>
            <w:r w:rsidRPr="009A7927">
              <w:rPr>
                <w:sz w:val="24"/>
                <w:szCs w:val="24"/>
              </w:rPr>
              <w:t>7</w:t>
            </w:r>
          </w:p>
        </w:tc>
      </w:tr>
      <w:tr w:rsidR="001E67C9" w:rsidRPr="009A7927" w:rsidTr="001E67C9">
        <w:trPr>
          <w:jc w:val="center"/>
        </w:trPr>
        <w:tc>
          <w:tcPr>
            <w:tcW w:w="1783" w:type="dxa"/>
          </w:tcPr>
          <w:p w:rsidR="008752B7" w:rsidRPr="009A7927" w:rsidRDefault="008752B7" w:rsidP="001E67C9">
            <w:pPr>
              <w:pStyle w:val="23"/>
              <w:widowControl w:val="0"/>
              <w:suppressAutoHyphens/>
              <w:spacing w:after="0" w:line="360" w:lineRule="auto"/>
              <w:ind w:left="0" w:firstLine="22"/>
              <w:jc w:val="both"/>
              <w:rPr>
                <w:sz w:val="24"/>
                <w:szCs w:val="24"/>
              </w:rPr>
            </w:pPr>
            <w:r w:rsidRPr="009A7927">
              <w:rPr>
                <w:sz w:val="24"/>
                <w:szCs w:val="24"/>
              </w:rPr>
              <w:t>Формування гарної статури</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35,4</w:t>
            </w:r>
          </w:p>
        </w:tc>
        <w:tc>
          <w:tcPr>
            <w:tcW w:w="0" w:type="auto"/>
          </w:tcPr>
          <w:p w:rsidR="008752B7" w:rsidRPr="009A7927" w:rsidRDefault="008752B7" w:rsidP="001E67C9">
            <w:pPr>
              <w:pStyle w:val="23"/>
              <w:widowControl w:val="0"/>
              <w:suppressAutoHyphens/>
              <w:spacing w:after="0" w:line="360" w:lineRule="auto"/>
              <w:ind w:left="0" w:firstLine="52"/>
              <w:jc w:val="center"/>
              <w:rPr>
                <w:sz w:val="24"/>
                <w:szCs w:val="24"/>
              </w:rPr>
            </w:pPr>
            <w:r w:rsidRPr="009A7927">
              <w:rPr>
                <w:sz w:val="24"/>
                <w:szCs w:val="24"/>
              </w:rPr>
              <w:t>2</w:t>
            </w:r>
          </w:p>
        </w:tc>
        <w:tc>
          <w:tcPr>
            <w:tcW w:w="0" w:type="auto"/>
          </w:tcPr>
          <w:p w:rsidR="008752B7" w:rsidRPr="009A7927" w:rsidRDefault="008752B7" w:rsidP="001E67C9">
            <w:pPr>
              <w:pStyle w:val="23"/>
              <w:widowControl w:val="0"/>
              <w:suppressAutoHyphens/>
              <w:spacing w:after="0" w:line="360" w:lineRule="auto"/>
              <w:ind w:left="0" w:firstLine="42"/>
              <w:jc w:val="center"/>
              <w:rPr>
                <w:sz w:val="24"/>
                <w:szCs w:val="24"/>
              </w:rPr>
            </w:pPr>
            <w:r w:rsidRPr="009A7927">
              <w:rPr>
                <w:sz w:val="24"/>
                <w:szCs w:val="24"/>
              </w:rPr>
              <w:t>41,5</w:t>
            </w:r>
          </w:p>
        </w:tc>
        <w:tc>
          <w:tcPr>
            <w:tcW w:w="877" w:type="dxa"/>
          </w:tcPr>
          <w:p w:rsidR="008752B7" w:rsidRPr="009A7927" w:rsidRDefault="008752B7" w:rsidP="001E67C9">
            <w:pPr>
              <w:pStyle w:val="23"/>
              <w:widowControl w:val="0"/>
              <w:suppressAutoHyphens/>
              <w:spacing w:after="0" w:line="360" w:lineRule="auto"/>
              <w:ind w:left="0" w:firstLine="198"/>
              <w:jc w:val="center"/>
              <w:rPr>
                <w:sz w:val="24"/>
                <w:szCs w:val="24"/>
              </w:rPr>
            </w:pPr>
            <w:r w:rsidRPr="009A7927">
              <w:rPr>
                <w:sz w:val="24"/>
                <w:szCs w:val="24"/>
              </w:rPr>
              <w:t>2</w:t>
            </w:r>
          </w:p>
        </w:tc>
        <w:tc>
          <w:tcPr>
            <w:tcW w:w="840" w:type="dxa"/>
          </w:tcPr>
          <w:p w:rsidR="008752B7" w:rsidRPr="009A7927" w:rsidRDefault="008752B7" w:rsidP="001E67C9">
            <w:pPr>
              <w:pStyle w:val="23"/>
              <w:widowControl w:val="0"/>
              <w:suppressAutoHyphens/>
              <w:spacing w:after="0" w:line="360" w:lineRule="auto"/>
              <w:ind w:left="-90" w:right="-219" w:firstLine="16"/>
              <w:jc w:val="center"/>
              <w:rPr>
                <w:sz w:val="24"/>
                <w:szCs w:val="24"/>
              </w:rPr>
            </w:pPr>
            <w:r w:rsidRPr="009A7927">
              <w:rPr>
                <w:sz w:val="24"/>
                <w:szCs w:val="24"/>
              </w:rPr>
              <w:t>51,2</w:t>
            </w:r>
          </w:p>
        </w:tc>
        <w:tc>
          <w:tcPr>
            <w:tcW w:w="0" w:type="auto"/>
          </w:tcPr>
          <w:p w:rsidR="008752B7" w:rsidRPr="009A7927" w:rsidRDefault="008752B7" w:rsidP="001E67C9">
            <w:pPr>
              <w:pStyle w:val="23"/>
              <w:widowControl w:val="0"/>
              <w:suppressAutoHyphens/>
              <w:spacing w:after="0" w:line="360" w:lineRule="auto"/>
              <w:ind w:left="0" w:hanging="55"/>
              <w:jc w:val="center"/>
              <w:rPr>
                <w:sz w:val="24"/>
                <w:szCs w:val="24"/>
              </w:rPr>
            </w:pPr>
            <w:r w:rsidRPr="009A7927">
              <w:rPr>
                <w:sz w:val="24"/>
                <w:szCs w:val="24"/>
              </w:rPr>
              <w:t>2</w:t>
            </w:r>
          </w:p>
        </w:tc>
        <w:tc>
          <w:tcPr>
            <w:tcW w:w="0" w:type="auto"/>
          </w:tcPr>
          <w:p w:rsidR="008752B7" w:rsidRPr="009A7927" w:rsidRDefault="008752B7" w:rsidP="001E67C9">
            <w:pPr>
              <w:pStyle w:val="23"/>
              <w:widowControl w:val="0"/>
              <w:suppressAutoHyphens/>
              <w:spacing w:after="0" w:line="360" w:lineRule="auto"/>
              <w:ind w:left="0" w:hanging="9"/>
              <w:jc w:val="center"/>
              <w:rPr>
                <w:sz w:val="24"/>
                <w:szCs w:val="24"/>
              </w:rPr>
            </w:pPr>
            <w:r w:rsidRPr="009A7927">
              <w:rPr>
                <w:sz w:val="24"/>
                <w:szCs w:val="24"/>
              </w:rPr>
              <w:t>42,7</w:t>
            </w:r>
          </w:p>
        </w:tc>
        <w:tc>
          <w:tcPr>
            <w:tcW w:w="0" w:type="auto"/>
          </w:tcPr>
          <w:p w:rsidR="008752B7" w:rsidRPr="009A7927" w:rsidRDefault="008752B7" w:rsidP="001E67C9">
            <w:pPr>
              <w:pStyle w:val="23"/>
              <w:widowControl w:val="0"/>
              <w:suppressAutoHyphens/>
              <w:spacing w:after="0" w:line="360" w:lineRule="auto"/>
              <w:ind w:left="0" w:firstLine="46"/>
              <w:jc w:val="center"/>
              <w:rPr>
                <w:sz w:val="24"/>
                <w:szCs w:val="24"/>
              </w:rPr>
            </w:pPr>
            <w:r w:rsidRPr="009A7927">
              <w:rPr>
                <w:sz w:val="24"/>
                <w:szCs w:val="24"/>
              </w:rPr>
              <w:t>2</w:t>
            </w:r>
          </w:p>
        </w:tc>
      </w:tr>
      <w:tr w:rsidR="001E67C9" w:rsidRPr="009A7927" w:rsidTr="001E67C9">
        <w:trPr>
          <w:jc w:val="center"/>
        </w:trPr>
        <w:tc>
          <w:tcPr>
            <w:tcW w:w="1783" w:type="dxa"/>
          </w:tcPr>
          <w:p w:rsidR="008752B7" w:rsidRPr="009A7927" w:rsidRDefault="008752B7" w:rsidP="001E67C9">
            <w:pPr>
              <w:pStyle w:val="23"/>
              <w:widowControl w:val="0"/>
              <w:suppressAutoHyphens/>
              <w:spacing w:after="0" w:line="360" w:lineRule="auto"/>
              <w:ind w:left="0" w:firstLine="22"/>
              <w:jc w:val="both"/>
              <w:rPr>
                <w:sz w:val="24"/>
                <w:szCs w:val="24"/>
              </w:rPr>
            </w:pPr>
            <w:r w:rsidRPr="009A7927">
              <w:rPr>
                <w:sz w:val="24"/>
                <w:szCs w:val="24"/>
              </w:rPr>
              <w:t>Покращення настрою</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29,1</w:t>
            </w:r>
          </w:p>
        </w:tc>
        <w:tc>
          <w:tcPr>
            <w:tcW w:w="0" w:type="auto"/>
          </w:tcPr>
          <w:p w:rsidR="008752B7" w:rsidRPr="009A7927" w:rsidRDefault="008752B7" w:rsidP="001E67C9">
            <w:pPr>
              <w:pStyle w:val="23"/>
              <w:widowControl w:val="0"/>
              <w:suppressAutoHyphens/>
              <w:spacing w:after="0" w:line="360" w:lineRule="auto"/>
              <w:ind w:left="0" w:firstLine="52"/>
              <w:jc w:val="center"/>
              <w:rPr>
                <w:sz w:val="24"/>
                <w:szCs w:val="24"/>
              </w:rPr>
            </w:pPr>
            <w:r w:rsidRPr="009A7927">
              <w:rPr>
                <w:sz w:val="24"/>
                <w:szCs w:val="24"/>
              </w:rPr>
              <w:t>3</w:t>
            </w:r>
          </w:p>
        </w:tc>
        <w:tc>
          <w:tcPr>
            <w:tcW w:w="0" w:type="auto"/>
          </w:tcPr>
          <w:p w:rsidR="008752B7" w:rsidRPr="009A7927" w:rsidRDefault="008752B7" w:rsidP="001E67C9">
            <w:pPr>
              <w:pStyle w:val="23"/>
              <w:widowControl w:val="0"/>
              <w:suppressAutoHyphens/>
              <w:spacing w:after="0" w:line="360" w:lineRule="auto"/>
              <w:ind w:left="0" w:firstLine="42"/>
              <w:jc w:val="center"/>
              <w:rPr>
                <w:sz w:val="24"/>
                <w:szCs w:val="24"/>
              </w:rPr>
            </w:pPr>
            <w:r w:rsidRPr="009A7927">
              <w:rPr>
                <w:sz w:val="24"/>
                <w:szCs w:val="24"/>
              </w:rPr>
              <w:t>20,7</w:t>
            </w:r>
          </w:p>
        </w:tc>
        <w:tc>
          <w:tcPr>
            <w:tcW w:w="877" w:type="dxa"/>
          </w:tcPr>
          <w:p w:rsidR="008752B7" w:rsidRPr="009A7927" w:rsidRDefault="008752B7" w:rsidP="001E67C9">
            <w:pPr>
              <w:pStyle w:val="23"/>
              <w:widowControl w:val="0"/>
              <w:suppressAutoHyphens/>
              <w:spacing w:after="0" w:line="360" w:lineRule="auto"/>
              <w:ind w:left="0" w:firstLine="198"/>
              <w:jc w:val="center"/>
              <w:rPr>
                <w:sz w:val="24"/>
                <w:szCs w:val="24"/>
              </w:rPr>
            </w:pPr>
            <w:r w:rsidRPr="009A7927">
              <w:rPr>
                <w:sz w:val="24"/>
                <w:szCs w:val="24"/>
              </w:rPr>
              <w:t>3</w:t>
            </w:r>
          </w:p>
        </w:tc>
        <w:tc>
          <w:tcPr>
            <w:tcW w:w="840" w:type="dxa"/>
          </w:tcPr>
          <w:p w:rsidR="008752B7" w:rsidRPr="009A7927" w:rsidRDefault="008752B7" w:rsidP="001E67C9">
            <w:pPr>
              <w:pStyle w:val="23"/>
              <w:widowControl w:val="0"/>
              <w:suppressAutoHyphens/>
              <w:spacing w:after="0" w:line="360" w:lineRule="auto"/>
              <w:ind w:left="-90" w:right="-219" w:firstLine="16"/>
              <w:jc w:val="center"/>
              <w:rPr>
                <w:sz w:val="24"/>
                <w:szCs w:val="24"/>
              </w:rPr>
            </w:pPr>
            <w:r w:rsidRPr="009A7927">
              <w:rPr>
                <w:sz w:val="24"/>
                <w:szCs w:val="24"/>
              </w:rPr>
              <w:t>23,8</w:t>
            </w:r>
          </w:p>
        </w:tc>
        <w:tc>
          <w:tcPr>
            <w:tcW w:w="0" w:type="auto"/>
          </w:tcPr>
          <w:p w:rsidR="008752B7" w:rsidRPr="009A7927" w:rsidRDefault="008752B7" w:rsidP="001E67C9">
            <w:pPr>
              <w:pStyle w:val="23"/>
              <w:widowControl w:val="0"/>
              <w:suppressAutoHyphens/>
              <w:spacing w:after="0" w:line="360" w:lineRule="auto"/>
              <w:ind w:left="0" w:hanging="55"/>
              <w:jc w:val="center"/>
              <w:rPr>
                <w:sz w:val="24"/>
                <w:szCs w:val="24"/>
              </w:rPr>
            </w:pPr>
            <w:r w:rsidRPr="009A7927">
              <w:rPr>
                <w:sz w:val="24"/>
                <w:szCs w:val="24"/>
              </w:rPr>
              <w:t>5</w:t>
            </w:r>
          </w:p>
        </w:tc>
        <w:tc>
          <w:tcPr>
            <w:tcW w:w="0" w:type="auto"/>
          </w:tcPr>
          <w:p w:rsidR="008752B7" w:rsidRPr="009A7927" w:rsidRDefault="008752B7" w:rsidP="001E67C9">
            <w:pPr>
              <w:pStyle w:val="23"/>
              <w:widowControl w:val="0"/>
              <w:suppressAutoHyphens/>
              <w:spacing w:after="0" w:line="360" w:lineRule="auto"/>
              <w:ind w:left="0" w:hanging="9"/>
              <w:jc w:val="center"/>
              <w:rPr>
                <w:sz w:val="24"/>
                <w:szCs w:val="24"/>
              </w:rPr>
            </w:pPr>
            <w:r w:rsidRPr="009A7927">
              <w:rPr>
                <w:sz w:val="24"/>
                <w:szCs w:val="24"/>
              </w:rPr>
              <w:t>24,5</w:t>
            </w:r>
          </w:p>
        </w:tc>
        <w:tc>
          <w:tcPr>
            <w:tcW w:w="0" w:type="auto"/>
          </w:tcPr>
          <w:p w:rsidR="008752B7" w:rsidRPr="009A7927" w:rsidRDefault="008752B7" w:rsidP="001E67C9">
            <w:pPr>
              <w:pStyle w:val="23"/>
              <w:widowControl w:val="0"/>
              <w:suppressAutoHyphens/>
              <w:spacing w:after="0" w:line="360" w:lineRule="auto"/>
              <w:ind w:left="0" w:firstLine="46"/>
              <w:jc w:val="center"/>
              <w:rPr>
                <w:sz w:val="24"/>
                <w:szCs w:val="24"/>
              </w:rPr>
            </w:pPr>
            <w:r w:rsidRPr="009A7927">
              <w:rPr>
                <w:sz w:val="24"/>
                <w:szCs w:val="24"/>
              </w:rPr>
              <w:t>4</w:t>
            </w:r>
          </w:p>
        </w:tc>
      </w:tr>
      <w:tr w:rsidR="001E67C9" w:rsidRPr="009A7927" w:rsidTr="001E67C9">
        <w:trPr>
          <w:jc w:val="center"/>
        </w:trPr>
        <w:tc>
          <w:tcPr>
            <w:tcW w:w="1783" w:type="dxa"/>
          </w:tcPr>
          <w:p w:rsidR="008752B7" w:rsidRPr="009A7927" w:rsidRDefault="008752B7" w:rsidP="001E67C9">
            <w:pPr>
              <w:pStyle w:val="23"/>
              <w:widowControl w:val="0"/>
              <w:suppressAutoHyphens/>
              <w:spacing w:after="0" w:line="360" w:lineRule="auto"/>
              <w:ind w:left="0" w:firstLine="22"/>
              <w:jc w:val="both"/>
              <w:rPr>
                <w:sz w:val="24"/>
                <w:szCs w:val="24"/>
              </w:rPr>
            </w:pPr>
            <w:r w:rsidRPr="009A7927">
              <w:rPr>
                <w:sz w:val="24"/>
                <w:szCs w:val="24"/>
              </w:rPr>
              <w:t>Отримання залікової оцінки</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74,6</w:t>
            </w:r>
          </w:p>
        </w:tc>
        <w:tc>
          <w:tcPr>
            <w:tcW w:w="0" w:type="auto"/>
          </w:tcPr>
          <w:p w:rsidR="008752B7" w:rsidRPr="009A7927" w:rsidRDefault="008752B7" w:rsidP="001E67C9">
            <w:pPr>
              <w:pStyle w:val="23"/>
              <w:widowControl w:val="0"/>
              <w:suppressAutoHyphens/>
              <w:spacing w:after="0" w:line="360" w:lineRule="auto"/>
              <w:ind w:left="0" w:firstLine="52"/>
              <w:jc w:val="center"/>
              <w:rPr>
                <w:sz w:val="24"/>
                <w:szCs w:val="24"/>
              </w:rPr>
            </w:pPr>
            <w:r w:rsidRPr="009A7927">
              <w:rPr>
                <w:sz w:val="24"/>
                <w:szCs w:val="24"/>
              </w:rPr>
              <w:t>1</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60</w:t>
            </w:r>
          </w:p>
        </w:tc>
        <w:tc>
          <w:tcPr>
            <w:tcW w:w="877" w:type="dxa"/>
          </w:tcPr>
          <w:p w:rsidR="008752B7" w:rsidRPr="009A7927" w:rsidRDefault="008752B7" w:rsidP="001E67C9">
            <w:pPr>
              <w:pStyle w:val="23"/>
              <w:widowControl w:val="0"/>
              <w:suppressAutoHyphens/>
              <w:spacing w:after="0" w:line="360" w:lineRule="auto"/>
              <w:ind w:left="0" w:firstLine="198"/>
              <w:jc w:val="center"/>
              <w:rPr>
                <w:sz w:val="24"/>
                <w:szCs w:val="24"/>
              </w:rPr>
            </w:pPr>
            <w:r w:rsidRPr="009A7927">
              <w:rPr>
                <w:sz w:val="24"/>
                <w:szCs w:val="24"/>
              </w:rPr>
              <w:t>1</w:t>
            </w:r>
          </w:p>
        </w:tc>
        <w:tc>
          <w:tcPr>
            <w:tcW w:w="840" w:type="dxa"/>
          </w:tcPr>
          <w:p w:rsidR="008752B7" w:rsidRPr="009A7927" w:rsidRDefault="008752B7" w:rsidP="001E67C9">
            <w:pPr>
              <w:pStyle w:val="23"/>
              <w:widowControl w:val="0"/>
              <w:suppressAutoHyphens/>
              <w:spacing w:after="0" w:line="360" w:lineRule="auto"/>
              <w:ind w:left="-90" w:right="-219"/>
              <w:jc w:val="center"/>
              <w:rPr>
                <w:sz w:val="24"/>
                <w:szCs w:val="24"/>
              </w:rPr>
            </w:pPr>
            <w:r w:rsidRPr="009A7927">
              <w:rPr>
                <w:sz w:val="24"/>
                <w:szCs w:val="24"/>
              </w:rPr>
              <w:t>52,5</w:t>
            </w:r>
          </w:p>
        </w:tc>
        <w:tc>
          <w:tcPr>
            <w:tcW w:w="0" w:type="auto"/>
          </w:tcPr>
          <w:p w:rsidR="008752B7" w:rsidRPr="009A7927" w:rsidRDefault="008752B7" w:rsidP="001E67C9">
            <w:pPr>
              <w:pStyle w:val="23"/>
              <w:widowControl w:val="0"/>
              <w:suppressAutoHyphens/>
              <w:spacing w:after="0" w:line="360" w:lineRule="auto"/>
              <w:ind w:left="0" w:hanging="55"/>
              <w:jc w:val="center"/>
              <w:rPr>
                <w:sz w:val="24"/>
                <w:szCs w:val="24"/>
              </w:rPr>
            </w:pPr>
            <w:r w:rsidRPr="009A7927">
              <w:rPr>
                <w:sz w:val="24"/>
                <w:szCs w:val="24"/>
              </w:rPr>
              <w:t>1</w:t>
            </w:r>
          </w:p>
        </w:tc>
        <w:tc>
          <w:tcPr>
            <w:tcW w:w="0" w:type="auto"/>
          </w:tcPr>
          <w:p w:rsidR="008752B7" w:rsidRPr="009A7927" w:rsidRDefault="008752B7" w:rsidP="001E67C9">
            <w:pPr>
              <w:pStyle w:val="23"/>
              <w:widowControl w:val="0"/>
              <w:suppressAutoHyphens/>
              <w:spacing w:after="0" w:line="360" w:lineRule="auto"/>
              <w:ind w:left="0" w:firstLine="14"/>
              <w:jc w:val="center"/>
              <w:rPr>
                <w:sz w:val="24"/>
                <w:szCs w:val="24"/>
              </w:rPr>
            </w:pPr>
            <w:r w:rsidRPr="009A7927">
              <w:rPr>
                <w:sz w:val="24"/>
                <w:szCs w:val="24"/>
              </w:rPr>
              <w:t>62,4</w:t>
            </w:r>
          </w:p>
        </w:tc>
        <w:tc>
          <w:tcPr>
            <w:tcW w:w="0" w:type="auto"/>
          </w:tcPr>
          <w:p w:rsidR="008752B7" w:rsidRPr="009A7927" w:rsidRDefault="008752B7" w:rsidP="001E67C9">
            <w:pPr>
              <w:pStyle w:val="23"/>
              <w:widowControl w:val="0"/>
              <w:suppressAutoHyphens/>
              <w:spacing w:after="0" w:line="360" w:lineRule="auto"/>
              <w:ind w:left="0" w:firstLine="709"/>
              <w:jc w:val="center"/>
              <w:rPr>
                <w:sz w:val="24"/>
                <w:szCs w:val="24"/>
              </w:rPr>
            </w:pPr>
            <w:r w:rsidRPr="009A7927">
              <w:rPr>
                <w:sz w:val="24"/>
                <w:szCs w:val="24"/>
              </w:rPr>
              <w:t>1</w:t>
            </w:r>
          </w:p>
        </w:tc>
      </w:tr>
      <w:tr w:rsidR="001E67C9" w:rsidRPr="009A7927" w:rsidTr="001E67C9">
        <w:trPr>
          <w:jc w:val="center"/>
        </w:trPr>
        <w:tc>
          <w:tcPr>
            <w:tcW w:w="1783" w:type="dxa"/>
          </w:tcPr>
          <w:p w:rsidR="008752B7" w:rsidRPr="009A7927" w:rsidRDefault="008752B7" w:rsidP="001E67C9">
            <w:pPr>
              <w:pStyle w:val="23"/>
              <w:widowControl w:val="0"/>
              <w:suppressAutoHyphens/>
              <w:spacing w:after="0" w:line="360" w:lineRule="auto"/>
              <w:ind w:left="0" w:firstLine="709"/>
              <w:jc w:val="both"/>
              <w:rPr>
                <w:sz w:val="24"/>
                <w:szCs w:val="24"/>
              </w:rPr>
            </w:pPr>
            <w:r w:rsidRPr="009A7927">
              <w:rPr>
                <w:sz w:val="24"/>
                <w:szCs w:val="24"/>
              </w:rPr>
              <w:t>Інше</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7,6</w:t>
            </w:r>
          </w:p>
        </w:tc>
        <w:tc>
          <w:tcPr>
            <w:tcW w:w="0" w:type="auto"/>
          </w:tcPr>
          <w:p w:rsidR="008752B7" w:rsidRPr="009A7927" w:rsidRDefault="008752B7" w:rsidP="001E67C9">
            <w:pPr>
              <w:pStyle w:val="23"/>
              <w:widowControl w:val="0"/>
              <w:suppressAutoHyphens/>
              <w:spacing w:after="0" w:line="360" w:lineRule="auto"/>
              <w:ind w:left="0" w:firstLine="52"/>
              <w:jc w:val="center"/>
              <w:rPr>
                <w:sz w:val="24"/>
                <w:szCs w:val="24"/>
              </w:rPr>
            </w:pPr>
            <w:r w:rsidRPr="009A7927">
              <w:rPr>
                <w:sz w:val="24"/>
                <w:szCs w:val="24"/>
              </w:rPr>
              <w:t>8</w:t>
            </w:r>
          </w:p>
        </w:tc>
        <w:tc>
          <w:tcPr>
            <w:tcW w:w="0" w:type="auto"/>
          </w:tcPr>
          <w:p w:rsidR="008752B7" w:rsidRPr="009A7927" w:rsidRDefault="008752B7" w:rsidP="001E67C9">
            <w:pPr>
              <w:pStyle w:val="23"/>
              <w:widowControl w:val="0"/>
              <w:suppressAutoHyphens/>
              <w:spacing w:after="0" w:line="360" w:lineRule="auto"/>
              <w:ind w:left="0"/>
              <w:jc w:val="center"/>
              <w:rPr>
                <w:sz w:val="24"/>
                <w:szCs w:val="24"/>
              </w:rPr>
            </w:pPr>
            <w:r w:rsidRPr="009A7927">
              <w:rPr>
                <w:sz w:val="24"/>
                <w:szCs w:val="24"/>
              </w:rPr>
              <w:t>4,8</w:t>
            </w:r>
          </w:p>
        </w:tc>
        <w:tc>
          <w:tcPr>
            <w:tcW w:w="877" w:type="dxa"/>
          </w:tcPr>
          <w:p w:rsidR="008752B7" w:rsidRPr="009A7927" w:rsidRDefault="008752B7" w:rsidP="001E67C9">
            <w:pPr>
              <w:pStyle w:val="23"/>
              <w:widowControl w:val="0"/>
              <w:suppressAutoHyphens/>
              <w:spacing w:after="0" w:line="360" w:lineRule="auto"/>
              <w:ind w:left="0" w:firstLine="198"/>
              <w:jc w:val="center"/>
              <w:rPr>
                <w:sz w:val="24"/>
                <w:szCs w:val="24"/>
              </w:rPr>
            </w:pPr>
            <w:r w:rsidRPr="009A7927">
              <w:rPr>
                <w:sz w:val="24"/>
                <w:szCs w:val="24"/>
              </w:rPr>
              <w:t>7</w:t>
            </w:r>
          </w:p>
        </w:tc>
        <w:tc>
          <w:tcPr>
            <w:tcW w:w="840" w:type="dxa"/>
          </w:tcPr>
          <w:p w:rsidR="008752B7" w:rsidRPr="009A7927" w:rsidRDefault="008752B7" w:rsidP="001E67C9">
            <w:pPr>
              <w:pStyle w:val="23"/>
              <w:widowControl w:val="0"/>
              <w:suppressAutoHyphens/>
              <w:spacing w:after="0" w:line="360" w:lineRule="auto"/>
              <w:ind w:left="-90" w:right="-219"/>
              <w:jc w:val="center"/>
              <w:rPr>
                <w:sz w:val="24"/>
                <w:szCs w:val="24"/>
              </w:rPr>
            </w:pPr>
            <w:r w:rsidRPr="009A7927">
              <w:rPr>
                <w:sz w:val="24"/>
                <w:szCs w:val="24"/>
              </w:rPr>
              <w:t>6,2</w:t>
            </w:r>
          </w:p>
        </w:tc>
        <w:tc>
          <w:tcPr>
            <w:tcW w:w="0" w:type="auto"/>
          </w:tcPr>
          <w:p w:rsidR="008752B7" w:rsidRPr="009A7927" w:rsidRDefault="008752B7" w:rsidP="001E67C9">
            <w:pPr>
              <w:pStyle w:val="23"/>
              <w:widowControl w:val="0"/>
              <w:suppressAutoHyphens/>
              <w:spacing w:after="0" w:line="360" w:lineRule="auto"/>
              <w:ind w:left="0" w:hanging="55"/>
              <w:jc w:val="center"/>
              <w:rPr>
                <w:sz w:val="24"/>
                <w:szCs w:val="24"/>
              </w:rPr>
            </w:pPr>
            <w:r w:rsidRPr="009A7927">
              <w:rPr>
                <w:sz w:val="24"/>
                <w:szCs w:val="24"/>
              </w:rPr>
              <w:t>9</w:t>
            </w:r>
          </w:p>
        </w:tc>
        <w:tc>
          <w:tcPr>
            <w:tcW w:w="0" w:type="auto"/>
          </w:tcPr>
          <w:p w:rsidR="008752B7" w:rsidRPr="009A7927" w:rsidRDefault="008752B7" w:rsidP="001E67C9">
            <w:pPr>
              <w:pStyle w:val="23"/>
              <w:widowControl w:val="0"/>
              <w:suppressAutoHyphens/>
              <w:spacing w:after="0" w:line="360" w:lineRule="auto"/>
              <w:ind w:left="0" w:firstLine="14"/>
              <w:jc w:val="center"/>
              <w:rPr>
                <w:sz w:val="24"/>
                <w:szCs w:val="24"/>
              </w:rPr>
            </w:pPr>
            <w:r w:rsidRPr="009A7927">
              <w:rPr>
                <w:sz w:val="24"/>
                <w:szCs w:val="24"/>
              </w:rPr>
              <w:t>6,2</w:t>
            </w:r>
          </w:p>
        </w:tc>
        <w:tc>
          <w:tcPr>
            <w:tcW w:w="0" w:type="auto"/>
          </w:tcPr>
          <w:p w:rsidR="008752B7" w:rsidRPr="009A7927" w:rsidRDefault="008752B7" w:rsidP="001E67C9">
            <w:pPr>
              <w:pStyle w:val="23"/>
              <w:widowControl w:val="0"/>
              <w:suppressAutoHyphens/>
              <w:spacing w:after="0" w:line="360" w:lineRule="auto"/>
              <w:ind w:left="0" w:firstLine="709"/>
              <w:jc w:val="center"/>
              <w:rPr>
                <w:sz w:val="24"/>
                <w:szCs w:val="24"/>
              </w:rPr>
            </w:pPr>
            <w:r w:rsidRPr="009A7927">
              <w:rPr>
                <w:sz w:val="24"/>
                <w:szCs w:val="24"/>
              </w:rPr>
              <w:t>9</w:t>
            </w:r>
          </w:p>
        </w:tc>
      </w:tr>
    </w:tbl>
    <w:p w:rsidR="008752B7" w:rsidRPr="009A7927" w:rsidRDefault="008752B7" w:rsidP="008752B7">
      <w:pPr>
        <w:pStyle w:val="a6"/>
        <w:widowControl w:val="0"/>
        <w:suppressAutoHyphens/>
        <w:spacing w:after="0" w:line="360" w:lineRule="auto"/>
        <w:ind w:firstLine="709"/>
        <w:jc w:val="both"/>
        <w:rPr>
          <w:rFonts w:ascii="Times New Roman" w:hAnsi="Times New Roman"/>
          <w:sz w:val="24"/>
          <w:szCs w:val="24"/>
          <w:lang w:val="uk-UA"/>
        </w:rPr>
      </w:pPr>
    </w:p>
    <w:p w:rsidR="008752B7" w:rsidRPr="009100D7" w:rsidRDefault="008752B7" w:rsidP="008752B7">
      <w:pPr>
        <w:pStyle w:val="a6"/>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Високе місце в структурі потреб відвідування занять з фізичного виховання у студентів другого і третього курсів навчання має "покращення настрою" (третя рангова позиція і 29,1% та 20,7% опитаних). З переходом на </w:t>
      </w:r>
      <w:r w:rsidRPr="009100D7">
        <w:rPr>
          <w:rFonts w:ascii="Times New Roman" w:hAnsi="Times New Roman"/>
          <w:sz w:val="28"/>
          <w:szCs w:val="28"/>
          <w:lang w:val="uk-UA"/>
        </w:rPr>
        <w:lastRenderedPageBreak/>
        <w:t>четвертий курс ця потреба відходить на задній план (5 рангова позиція), а на третю позицію вийшла потреба активізації розумової діяльності. Зростає також вагомість такої потреби у відвідуванні занять з фізичного виховання, як підвищення працездатності (2 курс – 15,2%, а третій і четвертий – відповідно 25,6 та 25,0% опитаних).</w:t>
      </w:r>
    </w:p>
    <w:p w:rsidR="008752B7" w:rsidRPr="009100D7" w:rsidRDefault="008752B7"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Більше половини (59,4%) опитаних студентів зовсім не цікавляться спортивною тематикою у засобах масової інформації, інколи цікавляться – 38,6%. Лише 20,8% студентів позитивно відповіли на це запитання.</w:t>
      </w:r>
    </w:p>
    <w:p w:rsidR="008752B7" w:rsidRPr="009100D7" w:rsidRDefault="008752B7"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Слід зазначити, що на четвертому році навчання, у порівнянні із третім, удвічі більше студентів цікавляться спортивною інформацією у ЗМІ, а тих які не цікавляться стає на 13,6% менше.</w:t>
      </w:r>
    </w:p>
    <w:p w:rsidR="008752B7" w:rsidRPr="009100D7" w:rsidRDefault="008752B7"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 ході дослідження ми намагалися виявити </w:t>
      </w:r>
      <w:proofErr w:type="spellStart"/>
      <w:r w:rsidRPr="009100D7">
        <w:rPr>
          <w:rFonts w:ascii="Times New Roman" w:hAnsi="Times New Roman"/>
          <w:sz w:val="28"/>
          <w:szCs w:val="28"/>
          <w:lang w:val="uk-UA"/>
        </w:rPr>
        <w:t>позанавчальні</w:t>
      </w:r>
      <w:proofErr w:type="spellEnd"/>
      <w:r w:rsidRPr="009100D7">
        <w:rPr>
          <w:rFonts w:ascii="Times New Roman" w:hAnsi="Times New Roman"/>
          <w:sz w:val="28"/>
          <w:szCs w:val="28"/>
          <w:lang w:val="uk-UA"/>
        </w:rPr>
        <w:t xml:space="preserve"> обсяги рухової активності респондентів. Результати опитування виявили 34,4% студентів, які дуже </w:t>
      </w:r>
      <w:proofErr w:type="spellStart"/>
      <w:r w:rsidRPr="009100D7">
        <w:rPr>
          <w:rFonts w:ascii="Times New Roman" w:hAnsi="Times New Roman"/>
          <w:sz w:val="28"/>
          <w:szCs w:val="28"/>
          <w:lang w:val="uk-UA"/>
        </w:rPr>
        <w:t>рідко</w:t>
      </w:r>
      <w:proofErr w:type="spellEnd"/>
      <w:r w:rsidRPr="009100D7">
        <w:rPr>
          <w:rFonts w:ascii="Times New Roman" w:hAnsi="Times New Roman"/>
          <w:sz w:val="28"/>
          <w:szCs w:val="28"/>
          <w:lang w:val="uk-UA"/>
        </w:rPr>
        <w:t xml:space="preserve"> займаються фізичними вправами. Не займаються додатково фізичними вправами 29,8% дівчат, </w:t>
      </w:r>
      <w:proofErr w:type="spellStart"/>
      <w:r w:rsidRPr="009100D7">
        <w:rPr>
          <w:rFonts w:ascii="Times New Roman" w:hAnsi="Times New Roman"/>
          <w:sz w:val="28"/>
          <w:szCs w:val="28"/>
          <w:lang w:val="uk-UA"/>
        </w:rPr>
        <w:t>рідко</w:t>
      </w:r>
      <w:proofErr w:type="spellEnd"/>
      <w:r w:rsidRPr="009100D7">
        <w:rPr>
          <w:rFonts w:ascii="Times New Roman" w:hAnsi="Times New Roman"/>
          <w:sz w:val="28"/>
          <w:szCs w:val="28"/>
          <w:lang w:val="uk-UA"/>
        </w:rPr>
        <w:t xml:space="preserve"> – 17,4% і тільки 13,7% постійно займаються додатково фізичними вправами (табл. 3.9).</w:t>
      </w:r>
    </w:p>
    <w:p w:rsidR="008752B7" w:rsidRPr="009100D7" w:rsidRDefault="008752B7" w:rsidP="001E67C9">
      <w:pPr>
        <w:widowControl w:val="0"/>
        <w:suppressAutoHyphens/>
        <w:spacing w:after="0" w:line="360" w:lineRule="auto"/>
        <w:ind w:firstLine="709"/>
        <w:jc w:val="right"/>
        <w:rPr>
          <w:rFonts w:ascii="Times New Roman" w:hAnsi="Times New Roman"/>
          <w:sz w:val="28"/>
          <w:szCs w:val="28"/>
          <w:lang w:val="uk-UA"/>
        </w:rPr>
      </w:pPr>
      <w:r w:rsidRPr="009100D7">
        <w:rPr>
          <w:rFonts w:ascii="Times New Roman" w:hAnsi="Times New Roman"/>
          <w:sz w:val="28"/>
          <w:szCs w:val="28"/>
          <w:lang w:val="uk-UA"/>
        </w:rPr>
        <w:t>Таблиця 3.9</w:t>
      </w: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Відповіді студентів про рухову активність у</w:t>
      </w:r>
      <w:r>
        <w:rPr>
          <w:szCs w:val="28"/>
        </w:rPr>
        <w:t xml:space="preserve"> </w:t>
      </w:r>
      <w:proofErr w:type="spellStart"/>
      <w:r w:rsidRPr="009100D7">
        <w:rPr>
          <w:szCs w:val="28"/>
        </w:rPr>
        <w:t>позанавчальний</w:t>
      </w:r>
      <w:proofErr w:type="spellEnd"/>
      <w:r w:rsidRPr="009100D7">
        <w:rPr>
          <w:szCs w:val="28"/>
        </w:rPr>
        <w:t xml:space="preserve"> час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12"/>
        <w:gridCol w:w="1244"/>
        <w:gridCol w:w="1396"/>
        <w:gridCol w:w="1298"/>
        <w:gridCol w:w="3348"/>
      </w:tblGrid>
      <w:tr w:rsidR="008752B7" w:rsidRPr="005072F6" w:rsidTr="00F648D2">
        <w:trPr>
          <w:jc w:val="center"/>
        </w:trPr>
        <w:tc>
          <w:tcPr>
            <w:tcW w:w="0" w:type="auto"/>
            <w:vMerge w:val="restart"/>
          </w:tcPr>
          <w:p w:rsidR="008752B7" w:rsidRPr="001E67C9" w:rsidRDefault="008752B7" w:rsidP="00F648D2">
            <w:pPr>
              <w:pStyle w:val="23"/>
              <w:widowControl w:val="0"/>
              <w:suppressAutoHyphens/>
              <w:spacing w:after="0" w:line="360" w:lineRule="auto"/>
              <w:ind w:left="0" w:firstLine="22"/>
              <w:jc w:val="center"/>
              <w:rPr>
                <w:szCs w:val="28"/>
              </w:rPr>
            </w:pPr>
            <w:r w:rsidRPr="001E67C9">
              <w:rPr>
                <w:szCs w:val="28"/>
              </w:rPr>
              <w:t>Частота занять</w:t>
            </w:r>
          </w:p>
        </w:tc>
        <w:tc>
          <w:tcPr>
            <w:tcW w:w="3938" w:type="dxa"/>
            <w:gridSpan w:val="3"/>
          </w:tcPr>
          <w:p w:rsidR="008752B7" w:rsidRPr="001E67C9" w:rsidRDefault="008752B7" w:rsidP="00F648D2">
            <w:pPr>
              <w:pStyle w:val="23"/>
              <w:widowControl w:val="0"/>
              <w:suppressAutoHyphens/>
              <w:spacing w:after="0" w:line="360" w:lineRule="auto"/>
              <w:ind w:left="0" w:firstLine="709"/>
              <w:jc w:val="center"/>
              <w:rPr>
                <w:szCs w:val="28"/>
              </w:rPr>
            </w:pPr>
            <w:r w:rsidRPr="001E67C9">
              <w:rPr>
                <w:szCs w:val="28"/>
              </w:rPr>
              <w:t>Курси навчання</w:t>
            </w:r>
          </w:p>
        </w:tc>
        <w:tc>
          <w:tcPr>
            <w:tcW w:w="3348" w:type="dxa"/>
            <w:vMerge w:val="restart"/>
          </w:tcPr>
          <w:p w:rsidR="008752B7" w:rsidRPr="001E67C9" w:rsidRDefault="008752B7" w:rsidP="00F648D2">
            <w:pPr>
              <w:pStyle w:val="23"/>
              <w:widowControl w:val="0"/>
              <w:suppressAutoHyphens/>
              <w:spacing w:after="0" w:line="360" w:lineRule="auto"/>
              <w:ind w:left="0" w:firstLine="709"/>
              <w:jc w:val="center"/>
              <w:rPr>
                <w:szCs w:val="28"/>
              </w:rPr>
            </w:pPr>
            <w:r w:rsidRPr="001E67C9">
              <w:rPr>
                <w:szCs w:val="28"/>
              </w:rPr>
              <w:t>Загальна кількість відповідей</w:t>
            </w:r>
          </w:p>
        </w:tc>
      </w:tr>
      <w:tr w:rsidR="008752B7" w:rsidRPr="005072F6" w:rsidTr="00F648D2">
        <w:trPr>
          <w:jc w:val="center"/>
        </w:trPr>
        <w:tc>
          <w:tcPr>
            <w:tcW w:w="0" w:type="auto"/>
            <w:vMerge/>
          </w:tcPr>
          <w:p w:rsidR="008752B7" w:rsidRPr="001E67C9" w:rsidRDefault="008752B7" w:rsidP="00F648D2">
            <w:pPr>
              <w:pStyle w:val="23"/>
              <w:widowControl w:val="0"/>
              <w:suppressAutoHyphens/>
              <w:spacing w:after="0" w:line="360" w:lineRule="auto"/>
              <w:ind w:left="0" w:firstLine="22"/>
              <w:jc w:val="center"/>
              <w:rPr>
                <w:szCs w:val="28"/>
              </w:rPr>
            </w:pPr>
          </w:p>
        </w:tc>
        <w:tc>
          <w:tcPr>
            <w:tcW w:w="1244"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2</w:t>
            </w:r>
          </w:p>
        </w:tc>
        <w:tc>
          <w:tcPr>
            <w:tcW w:w="1396"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3</w:t>
            </w:r>
          </w:p>
        </w:tc>
        <w:tc>
          <w:tcPr>
            <w:tcW w:w="1298"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4</w:t>
            </w:r>
          </w:p>
        </w:tc>
        <w:tc>
          <w:tcPr>
            <w:tcW w:w="3348" w:type="dxa"/>
            <w:vMerge/>
          </w:tcPr>
          <w:p w:rsidR="008752B7" w:rsidRPr="001E67C9" w:rsidRDefault="008752B7" w:rsidP="00F648D2">
            <w:pPr>
              <w:pStyle w:val="23"/>
              <w:widowControl w:val="0"/>
              <w:suppressAutoHyphens/>
              <w:spacing w:after="0" w:line="360" w:lineRule="auto"/>
              <w:ind w:left="0" w:firstLine="709"/>
              <w:jc w:val="center"/>
              <w:rPr>
                <w:szCs w:val="28"/>
              </w:rPr>
            </w:pPr>
          </w:p>
        </w:tc>
      </w:tr>
      <w:tr w:rsidR="008752B7" w:rsidRPr="005072F6" w:rsidTr="00F648D2">
        <w:trPr>
          <w:jc w:val="center"/>
        </w:trPr>
        <w:tc>
          <w:tcPr>
            <w:tcW w:w="0" w:type="auto"/>
          </w:tcPr>
          <w:p w:rsidR="008752B7" w:rsidRPr="001E67C9" w:rsidRDefault="008752B7" w:rsidP="00F648D2">
            <w:pPr>
              <w:pStyle w:val="23"/>
              <w:widowControl w:val="0"/>
              <w:suppressAutoHyphens/>
              <w:spacing w:after="0" w:line="360" w:lineRule="auto"/>
              <w:ind w:left="0" w:firstLine="164"/>
              <w:rPr>
                <w:szCs w:val="28"/>
              </w:rPr>
            </w:pPr>
            <w:r w:rsidRPr="001E67C9">
              <w:rPr>
                <w:szCs w:val="28"/>
              </w:rPr>
              <w:t>Постійно</w:t>
            </w:r>
          </w:p>
        </w:tc>
        <w:tc>
          <w:tcPr>
            <w:tcW w:w="1244"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10,1</w:t>
            </w:r>
          </w:p>
        </w:tc>
        <w:tc>
          <w:tcPr>
            <w:tcW w:w="1396"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13,4</w:t>
            </w:r>
          </w:p>
        </w:tc>
        <w:tc>
          <w:tcPr>
            <w:tcW w:w="1298"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17,5</w:t>
            </w:r>
          </w:p>
        </w:tc>
        <w:tc>
          <w:tcPr>
            <w:tcW w:w="3348" w:type="dxa"/>
          </w:tcPr>
          <w:p w:rsidR="008752B7" w:rsidRPr="001E67C9" w:rsidRDefault="008752B7" w:rsidP="00F648D2">
            <w:pPr>
              <w:pStyle w:val="23"/>
              <w:widowControl w:val="0"/>
              <w:suppressAutoHyphens/>
              <w:spacing w:after="0" w:line="360" w:lineRule="auto"/>
              <w:ind w:left="0" w:firstLine="709"/>
              <w:jc w:val="center"/>
              <w:rPr>
                <w:szCs w:val="28"/>
              </w:rPr>
            </w:pPr>
            <w:r w:rsidRPr="001E67C9">
              <w:rPr>
                <w:szCs w:val="28"/>
              </w:rPr>
              <w:t>13,7</w:t>
            </w:r>
          </w:p>
        </w:tc>
      </w:tr>
      <w:tr w:rsidR="008752B7" w:rsidRPr="005072F6" w:rsidTr="00F648D2">
        <w:trPr>
          <w:jc w:val="center"/>
        </w:trPr>
        <w:tc>
          <w:tcPr>
            <w:tcW w:w="0" w:type="auto"/>
          </w:tcPr>
          <w:p w:rsidR="008752B7" w:rsidRPr="001E67C9" w:rsidRDefault="008752B7" w:rsidP="00F648D2">
            <w:pPr>
              <w:pStyle w:val="23"/>
              <w:widowControl w:val="0"/>
              <w:suppressAutoHyphens/>
              <w:spacing w:after="0" w:line="360" w:lineRule="auto"/>
              <w:ind w:left="0" w:firstLine="164"/>
              <w:rPr>
                <w:szCs w:val="28"/>
              </w:rPr>
            </w:pPr>
            <w:proofErr w:type="spellStart"/>
            <w:r w:rsidRPr="001E67C9">
              <w:rPr>
                <w:szCs w:val="28"/>
              </w:rPr>
              <w:t>Рідко</w:t>
            </w:r>
            <w:proofErr w:type="spellEnd"/>
          </w:p>
        </w:tc>
        <w:tc>
          <w:tcPr>
            <w:tcW w:w="1244"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12,7</w:t>
            </w:r>
          </w:p>
        </w:tc>
        <w:tc>
          <w:tcPr>
            <w:tcW w:w="1396"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17</w:t>
            </w:r>
          </w:p>
        </w:tc>
        <w:tc>
          <w:tcPr>
            <w:tcW w:w="1298"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22,5</w:t>
            </w:r>
          </w:p>
        </w:tc>
        <w:tc>
          <w:tcPr>
            <w:tcW w:w="3348" w:type="dxa"/>
          </w:tcPr>
          <w:p w:rsidR="008752B7" w:rsidRPr="001E67C9" w:rsidRDefault="008752B7" w:rsidP="00F648D2">
            <w:pPr>
              <w:pStyle w:val="23"/>
              <w:widowControl w:val="0"/>
              <w:suppressAutoHyphens/>
              <w:spacing w:after="0" w:line="360" w:lineRule="auto"/>
              <w:ind w:left="0" w:firstLine="709"/>
              <w:jc w:val="center"/>
              <w:rPr>
                <w:szCs w:val="28"/>
              </w:rPr>
            </w:pPr>
            <w:r w:rsidRPr="001E67C9">
              <w:rPr>
                <w:szCs w:val="28"/>
              </w:rPr>
              <w:t>17,4</w:t>
            </w:r>
          </w:p>
        </w:tc>
      </w:tr>
      <w:tr w:rsidR="008752B7" w:rsidRPr="005072F6" w:rsidTr="00F648D2">
        <w:trPr>
          <w:jc w:val="center"/>
        </w:trPr>
        <w:tc>
          <w:tcPr>
            <w:tcW w:w="0" w:type="auto"/>
          </w:tcPr>
          <w:p w:rsidR="008752B7" w:rsidRPr="001E67C9" w:rsidRDefault="008752B7" w:rsidP="00F648D2">
            <w:pPr>
              <w:pStyle w:val="23"/>
              <w:widowControl w:val="0"/>
              <w:suppressAutoHyphens/>
              <w:spacing w:after="0" w:line="360" w:lineRule="auto"/>
              <w:ind w:left="0" w:firstLine="164"/>
              <w:rPr>
                <w:szCs w:val="28"/>
              </w:rPr>
            </w:pPr>
            <w:r w:rsidRPr="001E67C9">
              <w:rPr>
                <w:szCs w:val="28"/>
              </w:rPr>
              <w:t xml:space="preserve">Дуже </w:t>
            </w:r>
            <w:proofErr w:type="spellStart"/>
            <w:r w:rsidRPr="001E67C9">
              <w:rPr>
                <w:szCs w:val="28"/>
              </w:rPr>
              <w:t>рідко</w:t>
            </w:r>
            <w:proofErr w:type="spellEnd"/>
          </w:p>
        </w:tc>
        <w:tc>
          <w:tcPr>
            <w:tcW w:w="1244"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39,2</w:t>
            </w:r>
          </w:p>
        </w:tc>
        <w:tc>
          <w:tcPr>
            <w:tcW w:w="1396"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33</w:t>
            </w:r>
          </w:p>
        </w:tc>
        <w:tc>
          <w:tcPr>
            <w:tcW w:w="1298"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31,1</w:t>
            </w:r>
          </w:p>
        </w:tc>
        <w:tc>
          <w:tcPr>
            <w:tcW w:w="3348" w:type="dxa"/>
          </w:tcPr>
          <w:p w:rsidR="008752B7" w:rsidRPr="001E67C9" w:rsidRDefault="008752B7" w:rsidP="00F648D2">
            <w:pPr>
              <w:pStyle w:val="23"/>
              <w:widowControl w:val="0"/>
              <w:suppressAutoHyphens/>
              <w:spacing w:after="0" w:line="360" w:lineRule="auto"/>
              <w:ind w:left="0" w:firstLine="709"/>
              <w:jc w:val="center"/>
              <w:rPr>
                <w:szCs w:val="28"/>
              </w:rPr>
            </w:pPr>
            <w:r w:rsidRPr="001E67C9">
              <w:rPr>
                <w:szCs w:val="28"/>
              </w:rPr>
              <w:t>34,4</w:t>
            </w:r>
          </w:p>
        </w:tc>
      </w:tr>
      <w:tr w:rsidR="008752B7" w:rsidRPr="005072F6" w:rsidTr="00F648D2">
        <w:trPr>
          <w:jc w:val="center"/>
        </w:trPr>
        <w:tc>
          <w:tcPr>
            <w:tcW w:w="0" w:type="auto"/>
          </w:tcPr>
          <w:p w:rsidR="008752B7" w:rsidRPr="001E67C9" w:rsidRDefault="008752B7" w:rsidP="00F648D2">
            <w:pPr>
              <w:pStyle w:val="23"/>
              <w:widowControl w:val="0"/>
              <w:suppressAutoHyphens/>
              <w:spacing w:after="0" w:line="360" w:lineRule="auto"/>
              <w:ind w:left="0" w:firstLine="164"/>
              <w:rPr>
                <w:szCs w:val="28"/>
              </w:rPr>
            </w:pPr>
            <w:r w:rsidRPr="001E67C9">
              <w:rPr>
                <w:szCs w:val="28"/>
              </w:rPr>
              <w:t>Ніколи</w:t>
            </w:r>
          </w:p>
        </w:tc>
        <w:tc>
          <w:tcPr>
            <w:tcW w:w="1244"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34,1</w:t>
            </w:r>
          </w:p>
        </w:tc>
        <w:tc>
          <w:tcPr>
            <w:tcW w:w="1396"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29,2</w:t>
            </w:r>
          </w:p>
        </w:tc>
        <w:tc>
          <w:tcPr>
            <w:tcW w:w="1298"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26,2</w:t>
            </w:r>
          </w:p>
        </w:tc>
        <w:tc>
          <w:tcPr>
            <w:tcW w:w="3348" w:type="dxa"/>
          </w:tcPr>
          <w:p w:rsidR="008752B7" w:rsidRPr="001E67C9" w:rsidRDefault="008752B7" w:rsidP="00F648D2">
            <w:pPr>
              <w:pStyle w:val="23"/>
              <w:widowControl w:val="0"/>
              <w:suppressAutoHyphens/>
              <w:spacing w:after="0" w:line="360" w:lineRule="auto"/>
              <w:ind w:left="0" w:firstLine="709"/>
              <w:jc w:val="center"/>
              <w:rPr>
                <w:szCs w:val="28"/>
              </w:rPr>
            </w:pPr>
            <w:r w:rsidRPr="001E67C9">
              <w:rPr>
                <w:szCs w:val="28"/>
              </w:rPr>
              <w:t>29,8</w:t>
            </w:r>
          </w:p>
        </w:tc>
      </w:tr>
      <w:tr w:rsidR="008752B7" w:rsidRPr="005072F6" w:rsidTr="00F648D2">
        <w:trPr>
          <w:jc w:val="center"/>
        </w:trPr>
        <w:tc>
          <w:tcPr>
            <w:tcW w:w="0" w:type="auto"/>
          </w:tcPr>
          <w:p w:rsidR="008752B7" w:rsidRPr="001E67C9" w:rsidRDefault="008752B7" w:rsidP="00F648D2">
            <w:pPr>
              <w:pStyle w:val="23"/>
              <w:widowControl w:val="0"/>
              <w:suppressAutoHyphens/>
              <w:spacing w:after="0" w:line="360" w:lineRule="auto"/>
              <w:ind w:left="0" w:firstLine="164"/>
              <w:rPr>
                <w:szCs w:val="28"/>
              </w:rPr>
            </w:pPr>
            <w:r w:rsidRPr="001E67C9">
              <w:rPr>
                <w:szCs w:val="28"/>
              </w:rPr>
              <w:t>Інше</w:t>
            </w:r>
          </w:p>
        </w:tc>
        <w:tc>
          <w:tcPr>
            <w:tcW w:w="1244"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3,9</w:t>
            </w:r>
          </w:p>
        </w:tc>
        <w:tc>
          <w:tcPr>
            <w:tcW w:w="1396"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7,4</w:t>
            </w:r>
          </w:p>
        </w:tc>
        <w:tc>
          <w:tcPr>
            <w:tcW w:w="1298" w:type="dxa"/>
          </w:tcPr>
          <w:p w:rsidR="008752B7" w:rsidRPr="001E67C9" w:rsidRDefault="008752B7" w:rsidP="00F648D2">
            <w:pPr>
              <w:pStyle w:val="23"/>
              <w:widowControl w:val="0"/>
              <w:suppressAutoHyphens/>
              <w:spacing w:after="0" w:line="360" w:lineRule="auto"/>
              <w:ind w:left="0" w:firstLine="96"/>
              <w:rPr>
                <w:szCs w:val="28"/>
              </w:rPr>
            </w:pPr>
            <w:r w:rsidRPr="001E67C9">
              <w:rPr>
                <w:szCs w:val="28"/>
              </w:rPr>
              <w:t>2,7</w:t>
            </w:r>
          </w:p>
        </w:tc>
        <w:tc>
          <w:tcPr>
            <w:tcW w:w="3348" w:type="dxa"/>
          </w:tcPr>
          <w:p w:rsidR="008752B7" w:rsidRPr="001E67C9" w:rsidRDefault="008752B7" w:rsidP="00F648D2">
            <w:pPr>
              <w:pStyle w:val="23"/>
              <w:widowControl w:val="0"/>
              <w:suppressAutoHyphens/>
              <w:spacing w:after="0" w:line="360" w:lineRule="auto"/>
              <w:ind w:left="0" w:firstLine="709"/>
              <w:jc w:val="center"/>
              <w:rPr>
                <w:szCs w:val="28"/>
              </w:rPr>
            </w:pPr>
            <w:r w:rsidRPr="001E67C9">
              <w:rPr>
                <w:szCs w:val="28"/>
              </w:rPr>
              <w:t>4,7</w:t>
            </w:r>
          </w:p>
        </w:tc>
      </w:tr>
    </w:tbl>
    <w:p w:rsidR="008752B7" w:rsidRPr="009100D7" w:rsidRDefault="008752B7" w:rsidP="008752B7">
      <w:pPr>
        <w:widowControl w:val="0"/>
        <w:suppressAutoHyphens/>
        <w:spacing w:after="0" w:line="360" w:lineRule="auto"/>
        <w:ind w:firstLine="709"/>
        <w:jc w:val="both"/>
        <w:rPr>
          <w:rFonts w:ascii="Times New Roman" w:hAnsi="Times New Roman"/>
          <w:sz w:val="28"/>
          <w:szCs w:val="28"/>
          <w:lang w:val="uk-UA"/>
        </w:rPr>
      </w:pPr>
    </w:p>
    <w:p w:rsidR="001E67C9" w:rsidRPr="009100D7" w:rsidRDefault="001E67C9" w:rsidP="001E67C9">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Разом з тим, на кожному курсі навчання спостерігається збільшення кількості студентів, які постійно займаються фізичними вправами, окрім обов’язкових занять за розкладом. До четвертого курсу їх число зростає на </w:t>
      </w:r>
      <w:r w:rsidRPr="009100D7">
        <w:rPr>
          <w:rFonts w:ascii="Times New Roman" w:hAnsi="Times New Roman"/>
          <w:sz w:val="28"/>
          <w:szCs w:val="28"/>
          <w:lang w:val="uk-UA"/>
        </w:rPr>
        <w:lastRenderedPageBreak/>
        <w:t xml:space="preserve">7,4%. Студентів третього та четвертого років навчання, які ніколи додатково не займаються фізичними вправами стало менше, частина перейшла до групи тих, які </w:t>
      </w:r>
      <w:proofErr w:type="spellStart"/>
      <w:r w:rsidRPr="009100D7">
        <w:rPr>
          <w:rFonts w:ascii="Times New Roman" w:hAnsi="Times New Roman"/>
          <w:sz w:val="28"/>
          <w:szCs w:val="28"/>
          <w:lang w:val="uk-UA"/>
        </w:rPr>
        <w:t>рідко</w:t>
      </w:r>
      <w:proofErr w:type="spellEnd"/>
      <w:r w:rsidRPr="009100D7">
        <w:rPr>
          <w:rFonts w:ascii="Times New Roman" w:hAnsi="Times New Roman"/>
          <w:sz w:val="28"/>
          <w:szCs w:val="28"/>
          <w:lang w:val="uk-UA"/>
        </w:rPr>
        <w:t xml:space="preserve"> займаються фізичними вправами, окрім обов’язкових занять за розкладом. Отже, вищенаведені результати дослідження свідчать про позитивні зміни поглядів незначної кількості студентів старших курсів на фізичну культуру і спорт і розуміння користі рухової активності.</w:t>
      </w:r>
    </w:p>
    <w:p w:rsidR="008752B7" w:rsidRPr="009100D7" w:rsidRDefault="008752B7"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Подальший аналіз відповідей студентів свідчить про те, що значна їх кількість (42,3%) ніколи не залучалася до участі у спортивно-оздоровчих заходах, що проводяться навчальним закладом, 23,2% - робили це дуже </w:t>
      </w:r>
      <w:proofErr w:type="spellStart"/>
      <w:r w:rsidRPr="009100D7">
        <w:rPr>
          <w:rFonts w:ascii="Times New Roman" w:hAnsi="Times New Roman"/>
          <w:sz w:val="28"/>
          <w:szCs w:val="28"/>
          <w:lang w:val="uk-UA"/>
        </w:rPr>
        <w:t>рідко</w:t>
      </w:r>
      <w:proofErr w:type="spellEnd"/>
      <w:r w:rsidRPr="009100D7">
        <w:rPr>
          <w:rFonts w:ascii="Times New Roman" w:hAnsi="Times New Roman"/>
          <w:sz w:val="28"/>
          <w:szCs w:val="28"/>
          <w:lang w:val="uk-UA"/>
        </w:rPr>
        <w:t xml:space="preserve">, 15% - </w:t>
      </w:r>
      <w:proofErr w:type="spellStart"/>
      <w:r w:rsidRPr="009100D7">
        <w:rPr>
          <w:rFonts w:ascii="Times New Roman" w:hAnsi="Times New Roman"/>
          <w:sz w:val="28"/>
          <w:szCs w:val="28"/>
          <w:lang w:val="uk-UA"/>
        </w:rPr>
        <w:t>рідко</w:t>
      </w:r>
      <w:proofErr w:type="spellEnd"/>
      <w:r w:rsidRPr="009100D7">
        <w:rPr>
          <w:rFonts w:ascii="Times New Roman" w:hAnsi="Times New Roman"/>
          <w:sz w:val="28"/>
          <w:szCs w:val="28"/>
          <w:lang w:val="uk-UA"/>
        </w:rPr>
        <w:t>. Лише 14,5% опитаних засвідчили постійну участь у вище зазначених заходах.</w:t>
      </w:r>
    </w:p>
    <w:p w:rsidR="008752B7" w:rsidRPr="009100D7" w:rsidRDefault="008752B7"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На четвертому році навчання спостерігається зменшення на 9,5% кількості студентів, які постійно беруть участь у цих заходах, а кількість тих які ніколи не брали участі на 21,7% - збільшується. Отже, існує необхідність більш активного залучення до участі в спортивно-оздоровчих заходах студентів старших курсів.</w:t>
      </w:r>
    </w:p>
    <w:p w:rsidR="008752B7" w:rsidRPr="009100D7" w:rsidRDefault="008752B7"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Аналізуючи результати обробки всіх анкет з’ясовано, що 51,6% студентів ставляться до обов’язкових занять фізичним вихованням байдуже і  лише 29,8% - позитивно. 18,6% опитаних висловили негативне ставлення до цих занять. Кількість відповідей про нейтральне ставленням респондентів до навчальної форми занять на третьому курсі, порівняно з другим, на 3,7% зменшується, а на четвертому курсі – на 8,2% збільшується. Кількість студентів, які позитивно ставляться до цих занять на кожному курсі поступово зростає. Збільшується кількість студентів, які ставляться до обов’язкових занять негативно, так на четвертому курсі вона зростає на 2,1%.</w:t>
      </w: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 xml:space="preserve">У ході опитування студенти оцінювали традиційний зміст занять фізичним вихованням у вищому педагогічному навчальному закладі. Найбільша кількість (35,7%) дівчат назвали традиційний зміст занять незадовільним, 31,1% - добрим, 23,7% - задовільним. Зовсім незначну кількість студентів (9,5%) зміст занять задовольняє і вони оцінили його на </w:t>
      </w:r>
      <w:r w:rsidRPr="009100D7">
        <w:rPr>
          <w:szCs w:val="28"/>
        </w:rPr>
        <w:lastRenderedPageBreak/>
        <w:t>відмінно.</w:t>
      </w:r>
    </w:p>
    <w:p w:rsidR="008752B7" w:rsidRPr="009100D7" w:rsidRDefault="008752B7"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Виявлено, що з кожним роком навчання студентська оцінка традиційного змісту занять з фізичного виховання у </w:t>
      </w:r>
      <w:r>
        <w:rPr>
          <w:rFonts w:ascii="Times New Roman" w:hAnsi="Times New Roman"/>
          <w:sz w:val="28"/>
          <w:szCs w:val="28"/>
          <w:lang w:val="uk-UA"/>
        </w:rPr>
        <w:t>ЗВО</w:t>
      </w:r>
      <w:r w:rsidRPr="009100D7">
        <w:rPr>
          <w:rFonts w:ascii="Times New Roman" w:hAnsi="Times New Roman"/>
          <w:sz w:val="28"/>
          <w:szCs w:val="28"/>
          <w:lang w:val="uk-UA"/>
        </w:rPr>
        <w:t xml:space="preserve"> погіршується. Якщо на другому курсі такі заняття не задовольняють тільки 22,9% студентів, то до четвертого курсу їх кількість зростає удвічі і становить 43,7%. Одночасно зменшується кількість студентів які оцінюють заняття на відмінно. На четвертому році навчання спостерігається зменшення їх кількості на 4,1%. Отже, традиційний зміст занять більшість студентів не задовольняє, що свідчить про необхідність здійснення пошуку нового змісту проведення занять з фізичного виховання у </w:t>
      </w:r>
      <w:r>
        <w:rPr>
          <w:rFonts w:ascii="Times New Roman" w:hAnsi="Times New Roman"/>
          <w:sz w:val="28"/>
          <w:szCs w:val="28"/>
          <w:lang w:val="uk-UA"/>
        </w:rPr>
        <w:t>ЗВО</w:t>
      </w:r>
      <w:r w:rsidRPr="009100D7">
        <w:rPr>
          <w:rFonts w:ascii="Times New Roman" w:hAnsi="Times New Roman"/>
          <w:sz w:val="28"/>
          <w:szCs w:val="28"/>
          <w:lang w:val="uk-UA"/>
        </w:rPr>
        <w:t>.</w:t>
      </w:r>
    </w:p>
    <w:p w:rsidR="00F648D2" w:rsidRDefault="008752B7" w:rsidP="00F648D2">
      <w:pPr>
        <w:pStyle w:val="a4"/>
        <w:tabs>
          <w:tab w:val="left" w:pos="7602"/>
        </w:tabs>
        <w:suppressAutoHyphens/>
        <w:ind w:firstLine="709"/>
      </w:pPr>
      <w:r w:rsidRPr="009100D7">
        <w:t xml:space="preserve">Для вирішення цього завдання респонденти у відповідях на питання анкети запропонували заходи, які сприятимуть змінам традиційного змісту занять. Їх відповіді були </w:t>
      </w:r>
      <w:proofErr w:type="spellStart"/>
      <w:r w:rsidRPr="009100D7">
        <w:t>проранжовані</w:t>
      </w:r>
      <w:proofErr w:type="spellEnd"/>
      <w:r w:rsidRPr="009100D7">
        <w:t xml:space="preserve"> і подані у табл. 3.10.</w:t>
      </w:r>
    </w:p>
    <w:p w:rsidR="00E60D38" w:rsidRPr="009100D7" w:rsidRDefault="00E60D38" w:rsidP="00E60D38">
      <w:pPr>
        <w:pStyle w:val="23"/>
        <w:widowControl w:val="0"/>
        <w:tabs>
          <w:tab w:val="left" w:pos="5792"/>
        </w:tabs>
        <w:suppressAutoHyphens/>
        <w:spacing w:after="0" w:line="360" w:lineRule="auto"/>
        <w:ind w:left="0" w:firstLine="709"/>
        <w:jc w:val="both"/>
        <w:rPr>
          <w:szCs w:val="28"/>
        </w:rPr>
      </w:pPr>
      <w:r w:rsidRPr="009100D7">
        <w:rPr>
          <w:szCs w:val="28"/>
        </w:rPr>
        <w:t>Перше, що на думку респондентів треба запровадити – це замінити зміст занять з фізичного виховання (46,% від всіх опитаних). При цьому на другому курсі традиційний зміст занять з фізичного виховання не задовольняє 51,8% респондентів, на третьому – 45,7% а на четвертому – 38,7%. На другому місці за вагомістю є пропозиція запровадити заняття за вибором. При цьому привертає увагу той факт, що задоволених традиційним змістом занять з фізичного виховання від курсу до курсу стає все менше, а бажаючих займатися за вибором все більше (від 21,9% на другому курсі, до 31,2% на четвертому). Умовами занять з фізичного виховання значна кількість студентів незадоволена і вимагає їх покращення (третя рангова позиція). Четверте місце у ранговому списку посідають пропозиції розширення теоретичного розділу та заміни навчальної форми на факультативну. Набагато менше відповідей стосується збільшення кількості занять та проведення їх у більш цікавій формі.</w:t>
      </w:r>
    </w:p>
    <w:p w:rsidR="00E60D38" w:rsidRPr="009100D7" w:rsidRDefault="00E60D38" w:rsidP="00E60D38">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На різних курсах навчання запропоновані студентами заходи щодо покращення змісту занять мають різну рангову структуру. Лише пропозиція щодо зміни змісту занять та надання можливості займатися фізичними вправами за вибором посідають чільні місця на всіх курсах. Такої думки </w:t>
      </w:r>
      <w:r w:rsidRPr="009100D7">
        <w:rPr>
          <w:rFonts w:ascii="Times New Roman" w:hAnsi="Times New Roman"/>
          <w:sz w:val="28"/>
          <w:szCs w:val="28"/>
          <w:lang w:val="uk-UA"/>
        </w:rPr>
        <w:lastRenderedPageBreak/>
        <w:t>дотримуються більше двох третин опитаних на кожному курсі.</w:t>
      </w:r>
    </w:p>
    <w:p w:rsidR="008752B7" w:rsidRPr="009100D7" w:rsidRDefault="008752B7" w:rsidP="00F648D2">
      <w:pPr>
        <w:pStyle w:val="a4"/>
        <w:tabs>
          <w:tab w:val="left" w:pos="7602"/>
        </w:tabs>
        <w:suppressAutoHyphens/>
        <w:ind w:firstLine="709"/>
        <w:jc w:val="right"/>
      </w:pPr>
      <w:r w:rsidRPr="009100D7">
        <w:t>Таблиця 3.10</w:t>
      </w: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Відповіді студентів про заходи щодо покращення навчального процесу з фізичного виховання у вищому педагогічному навчальному закладі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71"/>
        <w:gridCol w:w="715"/>
        <w:gridCol w:w="757"/>
        <w:gridCol w:w="868"/>
        <w:gridCol w:w="753"/>
        <w:gridCol w:w="837"/>
        <w:gridCol w:w="690"/>
        <w:gridCol w:w="1135"/>
        <w:gridCol w:w="1219"/>
      </w:tblGrid>
      <w:tr w:rsidR="008752B7" w:rsidRPr="00F648D2" w:rsidTr="001E67C9">
        <w:trPr>
          <w:jc w:val="center"/>
        </w:trPr>
        <w:tc>
          <w:tcPr>
            <w:tcW w:w="2372" w:type="dxa"/>
            <w:vMerge w:val="restart"/>
          </w:tcPr>
          <w:p w:rsidR="00F648D2" w:rsidRPr="00F648D2" w:rsidRDefault="00F648D2" w:rsidP="001E67C9">
            <w:pPr>
              <w:pStyle w:val="23"/>
              <w:widowControl w:val="0"/>
              <w:suppressAutoHyphens/>
              <w:spacing w:after="0" w:line="360" w:lineRule="auto"/>
              <w:ind w:left="0" w:firstLine="709"/>
              <w:jc w:val="both"/>
              <w:rPr>
                <w:sz w:val="24"/>
                <w:szCs w:val="24"/>
              </w:rPr>
            </w:pPr>
          </w:p>
          <w:p w:rsidR="008752B7" w:rsidRPr="00F648D2" w:rsidRDefault="008752B7" w:rsidP="001E67C9">
            <w:pPr>
              <w:pStyle w:val="23"/>
              <w:widowControl w:val="0"/>
              <w:suppressAutoHyphens/>
              <w:spacing w:after="0" w:line="360" w:lineRule="auto"/>
              <w:ind w:left="0" w:firstLine="709"/>
              <w:jc w:val="both"/>
              <w:rPr>
                <w:sz w:val="24"/>
                <w:szCs w:val="24"/>
              </w:rPr>
            </w:pPr>
            <w:r w:rsidRPr="00F648D2">
              <w:rPr>
                <w:sz w:val="24"/>
                <w:szCs w:val="24"/>
              </w:rPr>
              <w:t>Зміст заходів</w:t>
            </w:r>
          </w:p>
        </w:tc>
        <w:tc>
          <w:tcPr>
            <w:tcW w:w="0" w:type="auto"/>
            <w:gridSpan w:val="6"/>
          </w:tcPr>
          <w:p w:rsidR="008752B7" w:rsidRPr="00F648D2" w:rsidRDefault="008752B7" w:rsidP="001E67C9">
            <w:pPr>
              <w:pStyle w:val="23"/>
              <w:widowControl w:val="0"/>
              <w:suppressAutoHyphens/>
              <w:spacing w:after="0" w:line="360" w:lineRule="auto"/>
              <w:ind w:left="0" w:firstLine="709"/>
              <w:jc w:val="both"/>
              <w:rPr>
                <w:sz w:val="24"/>
                <w:szCs w:val="24"/>
              </w:rPr>
            </w:pPr>
            <w:r w:rsidRPr="00F648D2">
              <w:rPr>
                <w:sz w:val="24"/>
                <w:szCs w:val="24"/>
              </w:rPr>
              <w:t>Курси навчання</w:t>
            </w:r>
          </w:p>
        </w:tc>
        <w:tc>
          <w:tcPr>
            <w:tcW w:w="0" w:type="auto"/>
            <w:gridSpan w:val="2"/>
            <w:vMerge w:val="restart"/>
          </w:tcPr>
          <w:p w:rsidR="008752B7" w:rsidRPr="00F648D2" w:rsidRDefault="008752B7" w:rsidP="001E67C9">
            <w:pPr>
              <w:pStyle w:val="23"/>
              <w:widowControl w:val="0"/>
              <w:suppressAutoHyphens/>
              <w:spacing w:after="0" w:line="360" w:lineRule="auto"/>
              <w:ind w:left="0" w:firstLine="709"/>
              <w:jc w:val="both"/>
              <w:rPr>
                <w:sz w:val="24"/>
                <w:szCs w:val="24"/>
              </w:rPr>
            </w:pPr>
            <w:r w:rsidRPr="00F648D2">
              <w:rPr>
                <w:sz w:val="24"/>
                <w:szCs w:val="24"/>
              </w:rPr>
              <w:t>Загальна кількість відповідей</w:t>
            </w:r>
          </w:p>
        </w:tc>
      </w:tr>
      <w:tr w:rsidR="008752B7" w:rsidRPr="00F648D2" w:rsidTr="001E67C9">
        <w:trPr>
          <w:jc w:val="center"/>
        </w:trPr>
        <w:tc>
          <w:tcPr>
            <w:tcW w:w="2372" w:type="dxa"/>
            <w:vMerge/>
          </w:tcPr>
          <w:p w:rsidR="008752B7" w:rsidRPr="00F648D2" w:rsidRDefault="008752B7" w:rsidP="001E67C9">
            <w:pPr>
              <w:pStyle w:val="23"/>
              <w:widowControl w:val="0"/>
              <w:suppressAutoHyphens/>
              <w:spacing w:after="0" w:line="360" w:lineRule="auto"/>
              <w:ind w:left="0" w:firstLine="709"/>
              <w:jc w:val="both"/>
              <w:rPr>
                <w:sz w:val="24"/>
                <w:szCs w:val="24"/>
              </w:rPr>
            </w:pPr>
          </w:p>
        </w:tc>
        <w:tc>
          <w:tcPr>
            <w:tcW w:w="0" w:type="auto"/>
            <w:gridSpan w:val="2"/>
          </w:tcPr>
          <w:p w:rsidR="008752B7" w:rsidRPr="00F648D2" w:rsidRDefault="008752B7" w:rsidP="001E67C9">
            <w:pPr>
              <w:pStyle w:val="23"/>
              <w:widowControl w:val="0"/>
              <w:suppressAutoHyphens/>
              <w:spacing w:after="0" w:line="360" w:lineRule="auto"/>
              <w:ind w:left="0" w:firstLine="709"/>
              <w:jc w:val="both"/>
              <w:rPr>
                <w:sz w:val="24"/>
                <w:szCs w:val="24"/>
              </w:rPr>
            </w:pPr>
            <w:r w:rsidRPr="00F648D2">
              <w:rPr>
                <w:sz w:val="24"/>
                <w:szCs w:val="24"/>
              </w:rPr>
              <w:t>2 курс</w:t>
            </w:r>
          </w:p>
        </w:tc>
        <w:tc>
          <w:tcPr>
            <w:tcW w:w="0" w:type="auto"/>
            <w:gridSpan w:val="2"/>
          </w:tcPr>
          <w:p w:rsidR="008752B7" w:rsidRPr="00F648D2" w:rsidRDefault="008752B7" w:rsidP="001E67C9">
            <w:pPr>
              <w:pStyle w:val="23"/>
              <w:widowControl w:val="0"/>
              <w:suppressAutoHyphens/>
              <w:spacing w:after="0" w:line="360" w:lineRule="auto"/>
              <w:ind w:left="0" w:firstLine="709"/>
              <w:jc w:val="both"/>
              <w:rPr>
                <w:sz w:val="24"/>
                <w:szCs w:val="24"/>
              </w:rPr>
            </w:pPr>
            <w:r w:rsidRPr="00F648D2">
              <w:rPr>
                <w:sz w:val="24"/>
                <w:szCs w:val="24"/>
              </w:rPr>
              <w:t>3 курс</w:t>
            </w:r>
          </w:p>
        </w:tc>
        <w:tc>
          <w:tcPr>
            <w:tcW w:w="0" w:type="auto"/>
            <w:gridSpan w:val="2"/>
          </w:tcPr>
          <w:p w:rsidR="008752B7" w:rsidRPr="00F648D2" w:rsidRDefault="008752B7" w:rsidP="001E67C9">
            <w:pPr>
              <w:pStyle w:val="23"/>
              <w:widowControl w:val="0"/>
              <w:suppressAutoHyphens/>
              <w:spacing w:after="0" w:line="360" w:lineRule="auto"/>
              <w:ind w:left="0" w:firstLine="709"/>
              <w:jc w:val="both"/>
              <w:rPr>
                <w:sz w:val="24"/>
                <w:szCs w:val="24"/>
              </w:rPr>
            </w:pPr>
            <w:r w:rsidRPr="00F648D2">
              <w:rPr>
                <w:sz w:val="24"/>
                <w:szCs w:val="24"/>
              </w:rPr>
              <w:t>4 курс</w:t>
            </w:r>
          </w:p>
        </w:tc>
        <w:tc>
          <w:tcPr>
            <w:tcW w:w="0" w:type="auto"/>
            <w:gridSpan w:val="2"/>
            <w:vMerge/>
          </w:tcPr>
          <w:p w:rsidR="008752B7" w:rsidRPr="00F648D2" w:rsidRDefault="008752B7" w:rsidP="001E67C9">
            <w:pPr>
              <w:pStyle w:val="23"/>
              <w:widowControl w:val="0"/>
              <w:suppressAutoHyphens/>
              <w:spacing w:after="0" w:line="360" w:lineRule="auto"/>
              <w:ind w:left="0" w:firstLine="709"/>
              <w:jc w:val="both"/>
              <w:rPr>
                <w:sz w:val="24"/>
                <w:szCs w:val="24"/>
              </w:rPr>
            </w:pPr>
          </w:p>
        </w:tc>
      </w:tr>
      <w:tr w:rsidR="008752B7" w:rsidRPr="00F648D2" w:rsidTr="001E67C9">
        <w:trPr>
          <w:jc w:val="center"/>
        </w:trPr>
        <w:tc>
          <w:tcPr>
            <w:tcW w:w="2372" w:type="dxa"/>
            <w:vMerge/>
          </w:tcPr>
          <w:p w:rsidR="008752B7" w:rsidRPr="00F648D2" w:rsidRDefault="008752B7" w:rsidP="001E67C9">
            <w:pPr>
              <w:pStyle w:val="23"/>
              <w:widowControl w:val="0"/>
              <w:suppressAutoHyphens/>
              <w:spacing w:after="0" w:line="360" w:lineRule="auto"/>
              <w:ind w:left="0" w:firstLine="709"/>
              <w:jc w:val="both"/>
              <w:rPr>
                <w:sz w:val="24"/>
                <w:szCs w:val="24"/>
              </w:rPr>
            </w:pPr>
          </w:p>
        </w:tc>
        <w:tc>
          <w:tcPr>
            <w:tcW w:w="0" w:type="auto"/>
          </w:tcPr>
          <w:p w:rsidR="008752B7" w:rsidRPr="00F648D2" w:rsidRDefault="008752B7" w:rsidP="00F648D2">
            <w:pPr>
              <w:pStyle w:val="23"/>
              <w:widowControl w:val="0"/>
              <w:suppressAutoHyphens/>
              <w:spacing w:after="0" w:line="360" w:lineRule="auto"/>
              <w:ind w:left="0" w:firstLine="63"/>
              <w:jc w:val="center"/>
              <w:rPr>
                <w:sz w:val="24"/>
                <w:szCs w:val="24"/>
              </w:rPr>
            </w:pPr>
            <w:r w:rsidRPr="00F648D2">
              <w:rPr>
                <w:sz w:val="24"/>
                <w:szCs w:val="24"/>
              </w:rPr>
              <w:t>%</w:t>
            </w:r>
          </w:p>
        </w:tc>
        <w:tc>
          <w:tcPr>
            <w:tcW w:w="0" w:type="auto"/>
          </w:tcPr>
          <w:p w:rsidR="008752B7" w:rsidRPr="00F648D2" w:rsidRDefault="008752B7" w:rsidP="00F648D2">
            <w:pPr>
              <w:pStyle w:val="23"/>
              <w:widowControl w:val="0"/>
              <w:suppressAutoHyphens/>
              <w:spacing w:after="0" w:line="360" w:lineRule="auto"/>
              <w:ind w:left="0" w:firstLine="57"/>
              <w:jc w:val="center"/>
              <w:rPr>
                <w:sz w:val="24"/>
                <w:szCs w:val="24"/>
              </w:rPr>
            </w:pPr>
            <w:r w:rsidRPr="00F648D2">
              <w:rPr>
                <w:sz w:val="24"/>
                <w:szCs w:val="24"/>
              </w:rPr>
              <w:t>Ранг</w:t>
            </w:r>
          </w:p>
        </w:tc>
        <w:tc>
          <w:tcPr>
            <w:tcW w:w="0" w:type="auto"/>
          </w:tcPr>
          <w:p w:rsidR="008752B7" w:rsidRPr="00F648D2" w:rsidRDefault="008752B7" w:rsidP="00F648D2">
            <w:pPr>
              <w:pStyle w:val="23"/>
              <w:widowControl w:val="0"/>
              <w:suppressAutoHyphens/>
              <w:spacing w:after="0" w:line="360" w:lineRule="auto"/>
              <w:ind w:left="0" w:firstLine="231"/>
              <w:jc w:val="center"/>
              <w:rPr>
                <w:sz w:val="24"/>
                <w:szCs w:val="24"/>
              </w:rPr>
            </w:pPr>
            <w:r w:rsidRPr="00F648D2">
              <w:rPr>
                <w:sz w:val="24"/>
                <w:szCs w:val="24"/>
              </w:rPr>
              <w:t>%</w:t>
            </w:r>
          </w:p>
        </w:tc>
        <w:tc>
          <w:tcPr>
            <w:tcW w:w="0" w:type="auto"/>
          </w:tcPr>
          <w:p w:rsidR="008752B7" w:rsidRPr="00F648D2" w:rsidRDefault="008752B7" w:rsidP="00F648D2">
            <w:pPr>
              <w:pStyle w:val="23"/>
              <w:widowControl w:val="0"/>
              <w:suppressAutoHyphens/>
              <w:spacing w:after="0" w:line="360" w:lineRule="auto"/>
              <w:ind w:left="0" w:firstLine="70"/>
              <w:jc w:val="center"/>
              <w:rPr>
                <w:sz w:val="24"/>
                <w:szCs w:val="24"/>
              </w:rPr>
            </w:pPr>
            <w:r w:rsidRPr="00F648D2">
              <w:rPr>
                <w:sz w:val="24"/>
                <w:szCs w:val="24"/>
              </w:rPr>
              <w:t>Ранг</w:t>
            </w:r>
          </w:p>
        </w:tc>
        <w:tc>
          <w:tcPr>
            <w:tcW w:w="0" w:type="auto"/>
          </w:tcPr>
          <w:p w:rsidR="008752B7" w:rsidRPr="00F648D2" w:rsidRDefault="008752B7" w:rsidP="00F648D2">
            <w:pPr>
              <w:pStyle w:val="23"/>
              <w:widowControl w:val="0"/>
              <w:suppressAutoHyphens/>
              <w:spacing w:after="0" w:line="360" w:lineRule="auto"/>
              <w:ind w:left="0" w:firstLine="192"/>
              <w:jc w:val="center"/>
              <w:rPr>
                <w:sz w:val="24"/>
                <w:szCs w:val="24"/>
              </w:rPr>
            </w:pPr>
            <w:r w:rsidRPr="00F648D2">
              <w:rPr>
                <w:sz w:val="24"/>
                <w:szCs w:val="24"/>
              </w:rPr>
              <w:t>%</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Ранг</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Ранг</w:t>
            </w:r>
          </w:p>
        </w:tc>
      </w:tr>
      <w:tr w:rsidR="008752B7" w:rsidRPr="00F648D2" w:rsidTr="001E67C9">
        <w:trPr>
          <w:jc w:val="center"/>
        </w:trPr>
        <w:tc>
          <w:tcPr>
            <w:tcW w:w="2372" w:type="dxa"/>
          </w:tcPr>
          <w:p w:rsidR="008752B7" w:rsidRPr="00F648D2" w:rsidRDefault="008752B7" w:rsidP="00F648D2">
            <w:pPr>
              <w:pStyle w:val="23"/>
              <w:widowControl w:val="0"/>
              <w:suppressAutoHyphens/>
              <w:spacing w:after="0" w:line="360" w:lineRule="auto"/>
              <w:ind w:left="0" w:firstLine="22"/>
              <w:jc w:val="both"/>
              <w:rPr>
                <w:sz w:val="24"/>
                <w:szCs w:val="24"/>
              </w:rPr>
            </w:pPr>
            <w:r w:rsidRPr="00F648D2">
              <w:rPr>
                <w:sz w:val="24"/>
                <w:szCs w:val="24"/>
              </w:rPr>
              <w:t>Покращити умови проведення занять</w:t>
            </w:r>
          </w:p>
        </w:tc>
        <w:tc>
          <w:tcPr>
            <w:tcW w:w="0" w:type="auto"/>
          </w:tcPr>
          <w:p w:rsidR="008752B7" w:rsidRPr="00F648D2" w:rsidRDefault="008752B7" w:rsidP="00F648D2">
            <w:pPr>
              <w:pStyle w:val="23"/>
              <w:widowControl w:val="0"/>
              <w:suppressAutoHyphens/>
              <w:spacing w:after="0" w:line="360" w:lineRule="auto"/>
              <w:ind w:left="0" w:firstLine="63"/>
              <w:jc w:val="center"/>
              <w:rPr>
                <w:sz w:val="24"/>
                <w:szCs w:val="24"/>
              </w:rPr>
            </w:pPr>
            <w:r w:rsidRPr="00F648D2">
              <w:rPr>
                <w:sz w:val="24"/>
                <w:szCs w:val="24"/>
              </w:rPr>
              <w:t>21,5</w:t>
            </w:r>
          </w:p>
        </w:tc>
        <w:tc>
          <w:tcPr>
            <w:tcW w:w="0" w:type="auto"/>
          </w:tcPr>
          <w:p w:rsidR="008752B7" w:rsidRPr="00F648D2" w:rsidRDefault="008752B7" w:rsidP="00F648D2">
            <w:pPr>
              <w:pStyle w:val="23"/>
              <w:widowControl w:val="0"/>
              <w:suppressAutoHyphens/>
              <w:spacing w:after="0" w:line="360" w:lineRule="auto"/>
              <w:ind w:left="0" w:firstLine="57"/>
              <w:jc w:val="center"/>
              <w:rPr>
                <w:sz w:val="24"/>
                <w:szCs w:val="24"/>
              </w:rPr>
            </w:pPr>
            <w:r w:rsidRPr="00F648D2">
              <w:rPr>
                <w:sz w:val="24"/>
                <w:szCs w:val="24"/>
              </w:rPr>
              <w:t>2</w:t>
            </w:r>
          </w:p>
        </w:tc>
        <w:tc>
          <w:tcPr>
            <w:tcW w:w="0" w:type="auto"/>
          </w:tcPr>
          <w:p w:rsidR="008752B7" w:rsidRPr="00F648D2" w:rsidRDefault="008752B7" w:rsidP="00F648D2">
            <w:pPr>
              <w:pStyle w:val="23"/>
              <w:widowControl w:val="0"/>
              <w:suppressAutoHyphens/>
              <w:spacing w:after="0" w:line="360" w:lineRule="auto"/>
              <w:ind w:left="0" w:firstLine="231"/>
              <w:jc w:val="center"/>
              <w:rPr>
                <w:sz w:val="24"/>
                <w:szCs w:val="24"/>
              </w:rPr>
            </w:pPr>
            <w:r w:rsidRPr="00F648D2">
              <w:rPr>
                <w:sz w:val="24"/>
                <w:szCs w:val="24"/>
              </w:rPr>
              <w:t>14,6</w:t>
            </w:r>
          </w:p>
        </w:tc>
        <w:tc>
          <w:tcPr>
            <w:tcW w:w="0" w:type="auto"/>
          </w:tcPr>
          <w:p w:rsidR="008752B7" w:rsidRPr="00F648D2" w:rsidRDefault="008752B7" w:rsidP="00F648D2">
            <w:pPr>
              <w:pStyle w:val="23"/>
              <w:widowControl w:val="0"/>
              <w:suppressAutoHyphens/>
              <w:spacing w:after="0" w:line="360" w:lineRule="auto"/>
              <w:ind w:left="0" w:firstLine="70"/>
              <w:jc w:val="center"/>
              <w:rPr>
                <w:sz w:val="24"/>
                <w:szCs w:val="24"/>
              </w:rPr>
            </w:pPr>
            <w:r w:rsidRPr="00F648D2">
              <w:rPr>
                <w:sz w:val="24"/>
                <w:szCs w:val="24"/>
              </w:rPr>
              <w:t>6</w:t>
            </w:r>
          </w:p>
        </w:tc>
        <w:tc>
          <w:tcPr>
            <w:tcW w:w="0" w:type="auto"/>
          </w:tcPr>
          <w:p w:rsidR="008752B7" w:rsidRPr="00F648D2" w:rsidRDefault="008752B7" w:rsidP="00F648D2">
            <w:pPr>
              <w:pStyle w:val="23"/>
              <w:widowControl w:val="0"/>
              <w:suppressAutoHyphens/>
              <w:spacing w:after="0" w:line="360" w:lineRule="auto"/>
              <w:ind w:left="0" w:firstLine="192"/>
              <w:jc w:val="center"/>
              <w:rPr>
                <w:sz w:val="24"/>
                <w:szCs w:val="24"/>
              </w:rPr>
            </w:pPr>
            <w:r w:rsidRPr="00F648D2">
              <w:rPr>
                <w:sz w:val="24"/>
                <w:szCs w:val="24"/>
              </w:rPr>
              <w:t>20,0</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3</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18,7</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3</w:t>
            </w:r>
          </w:p>
        </w:tc>
      </w:tr>
      <w:tr w:rsidR="008752B7" w:rsidRPr="00F648D2" w:rsidTr="001E67C9">
        <w:trPr>
          <w:jc w:val="center"/>
        </w:trPr>
        <w:tc>
          <w:tcPr>
            <w:tcW w:w="2372" w:type="dxa"/>
          </w:tcPr>
          <w:p w:rsidR="008752B7" w:rsidRPr="00F648D2" w:rsidRDefault="008752B7" w:rsidP="00F648D2">
            <w:pPr>
              <w:pStyle w:val="23"/>
              <w:widowControl w:val="0"/>
              <w:suppressAutoHyphens/>
              <w:spacing w:after="0" w:line="360" w:lineRule="auto"/>
              <w:ind w:left="0" w:firstLine="22"/>
              <w:jc w:val="both"/>
              <w:rPr>
                <w:sz w:val="24"/>
                <w:szCs w:val="24"/>
              </w:rPr>
            </w:pPr>
            <w:r w:rsidRPr="00F648D2">
              <w:rPr>
                <w:sz w:val="24"/>
                <w:szCs w:val="24"/>
              </w:rPr>
              <w:t>Збільшити кількість занять</w:t>
            </w:r>
          </w:p>
        </w:tc>
        <w:tc>
          <w:tcPr>
            <w:tcW w:w="0" w:type="auto"/>
          </w:tcPr>
          <w:p w:rsidR="008752B7" w:rsidRPr="00F648D2" w:rsidRDefault="008752B7" w:rsidP="00F648D2">
            <w:pPr>
              <w:pStyle w:val="23"/>
              <w:widowControl w:val="0"/>
              <w:suppressAutoHyphens/>
              <w:spacing w:after="0" w:line="360" w:lineRule="auto"/>
              <w:ind w:left="0" w:firstLine="63"/>
              <w:jc w:val="center"/>
              <w:rPr>
                <w:sz w:val="24"/>
                <w:szCs w:val="24"/>
              </w:rPr>
            </w:pPr>
            <w:r w:rsidRPr="00F648D2">
              <w:rPr>
                <w:sz w:val="24"/>
                <w:szCs w:val="24"/>
              </w:rPr>
              <w:t>12,2</w:t>
            </w:r>
          </w:p>
        </w:tc>
        <w:tc>
          <w:tcPr>
            <w:tcW w:w="0" w:type="auto"/>
          </w:tcPr>
          <w:p w:rsidR="008752B7" w:rsidRPr="00F648D2" w:rsidRDefault="008752B7" w:rsidP="00F648D2">
            <w:pPr>
              <w:pStyle w:val="23"/>
              <w:widowControl w:val="0"/>
              <w:suppressAutoHyphens/>
              <w:spacing w:after="0" w:line="360" w:lineRule="auto"/>
              <w:ind w:left="0" w:firstLine="57"/>
              <w:jc w:val="center"/>
              <w:rPr>
                <w:sz w:val="24"/>
                <w:szCs w:val="24"/>
              </w:rPr>
            </w:pPr>
            <w:r w:rsidRPr="00F648D2">
              <w:rPr>
                <w:sz w:val="24"/>
                <w:szCs w:val="24"/>
              </w:rPr>
              <w:t>7</w:t>
            </w:r>
          </w:p>
        </w:tc>
        <w:tc>
          <w:tcPr>
            <w:tcW w:w="0" w:type="auto"/>
          </w:tcPr>
          <w:p w:rsidR="008752B7" w:rsidRPr="00F648D2" w:rsidRDefault="008752B7" w:rsidP="00F648D2">
            <w:pPr>
              <w:pStyle w:val="23"/>
              <w:widowControl w:val="0"/>
              <w:suppressAutoHyphens/>
              <w:spacing w:after="0" w:line="360" w:lineRule="auto"/>
              <w:ind w:left="0" w:firstLine="231"/>
              <w:jc w:val="center"/>
              <w:rPr>
                <w:sz w:val="24"/>
                <w:szCs w:val="24"/>
              </w:rPr>
            </w:pPr>
            <w:r w:rsidRPr="00F648D2">
              <w:rPr>
                <w:sz w:val="24"/>
                <w:szCs w:val="24"/>
              </w:rPr>
              <w:t>16,3</w:t>
            </w:r>
          </w:p>
        </w:tc>
        <w:tc>
          <w:tcPr>
            <w:tcW w:w="0" w:type="auto"/>
          </w:tcPr>
          <w:p w:rsidR="008752B7" w:rsidRPr="00F648D2" w:rsidRDefault="008752B7" w:rsidP="00F648D2">
            <w:pPr>
              <w:pStyle w:val="23"/>
              <w:widowControl w:val="0"/>
              <w:suppressAutoHyphens/>
              <w:spacing w:after="0" w:line="360" w:lineRule="auto"/>
              <w:ind w:left="0" w:firstLine="70"/>
              <w:jc w:val="center"/>
              <w:rPr>
                <w:sz w:val="24"/>
                <w:szCs w:val="24"/>
              </w:rPr>
            </w:pPr>
            <w:r w:rsidRPr="00F648D2">
              <w:rPr>
                <w:sz w:val="24"/>
                <w:szCs w:val="24"/>
              </w:rPr>
              <w:t>4</w:t>
            </w:r>
          </w:p>
        </w:tc>
        <w:tc>
          <w:tcPr>
            <w:tcW w:w="0" w:type="auto"/>
          </w:tcPr>
          <w:p w:rsidR="008752B7" w:rsidRPr="00F648D2" w:rsidRDefault="008752B7" w:rsidP="00F648D2">
            <w:pPr>
              <w:pStyle w:val="23"/>
              <w:widowControl w:val="0"/>
              <w:suppressAutoHyphens/>
              <w:spacing w:after="0" w:line="360" w:lineRule="auto"/>
              <w:ind w:left="0" w:firstLine="192"/>
              <w:jc w:val="center"/>
              <w:rPr>
                <w:sz w:val="24"/>
                <w:szCs w:val="24"/>
              </w:rPr>
            </w:pPr>
            <w:r w:rsidRPr="00F648D2">
              <w:rPr>
                <w:sz w:val="24"/>
                <w:szCs w:val="24"/>
              </w:rPr>
              <w:t>13,1</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5</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13,8</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5</w:t>
            </w:r>
          </w:p>
        </w:tc>
      </w:tr>
      <w:tr w:rsidR="008752B7" w:rsidRPr="00F648D2" w:rsidTr="001E67C9">
        <w:trPr>
          <w:jc w:val="center"/>
        </w:trPr>
        <w:tc>
          <w:tcPr>
            <w:tcW w:w="2372" w:type="dxa"/>
          </w:tcPr>
          <w:p w:rsidR="008752B7" w:rsidRPr="00F648D2" w:rsidRDefault="008752B7" w:rsidP="00F648D2">
            <w:pPr>
              <w:pStyle w:val="23"/>
              <w:widowControl w:val="0"/>
              <w:suppressAutoHyphens/>
              <w:spacing w:after="0" w:line="360" w:lineRule="auto"/>
              <w:ind w:left="0" w:firstLine="22"/>
              <w:jc w:val="both"/>
              <w:rPr>
                <w:sz w:val="24"/>
                <w:szCs w:val="24"/>
              </w:rPr>
            </w:pPr>
            <w:r w:rsidRPr="00F648D2">
              <w:rPr>
                <w:sz w:val="24"/>
                <w:szCs w:val="24"/>
              </w:rPr>
              <w:t>Розширити теоретичний розділ</w:t>
            </w:r>
          </w:p>
        </w:tc>
        <w:tc>
          <w:tcPr>
            <w:tcW w:w="0" w:type="auto"/>
          </w:tcPr>
          <w:p w:rsidR="008752B7" w:rsidRPr="00F648D2" w:rsidRDefault="008752B7" w:rsidP="00F648D2">
            <w:pPr>
              <w:pStyle w:val="23"/>
              <w:widowControl w:val="0"/>
              <w:suppressAutoHyphens/>
              <w:spacing w:after="0" w:line="360" w:lineRule="auto"/>
              <w:ind w:left="0" w:firstLine="63"/>
              <w:jc w:val="center"/>
              <w:rPr>
                <w:sz w:val="24"/>
                <w:szCs w:val="24"/>
              </w:rPr>
            </w:pPr>
            <w:r w:rsidRPr="00F648D2">
              <w:rPr>
                <w:sz w:val="24"/>
                <w:szCs w:val="24"/>
              </w:rPr>
              <w:t>15,1</w:t>
            </w:r>
          </w:p>
        </w:tc>
        <w:tc>
          <w:tcPr>
            <w:tcW w:w="0" w:type="auto"/>
          </w:tcPr>
          <w:p w:rsidR="008752B7" w:rsidRPr="00F648D2" w:rsidRDefault="008752B7" w:rsidP="00F648D2">
            <w:pPr>
              <w:pStyle w:val="23"/>
              <w:widowControl w:val="0"/>
              <w:suppressAutoHyphens/>
              <w:spacing w:after="0" w:line="360" w:lineRule="auto"/>
              <w:ind w:left="0" w:firstLine="57"/>
              <w:jc w:val="center"/>
              <w:rPr>
                <w:sz w:val="24"/>
                <w:szCs w:val="24"/>
              </w:rPr>
            </w:pPr>
            <w:r w:rsidRPr="00F648D2">
              <w:rPr>
                <w:sz w:val="24"/>
                <w:szCs w:val="24"/>
              </w:rPr>
              <w:t>4</w:t>
            </w:r>
          </w:p>
        </w:tc>
        <w:tc>
          <w:tcPr>
            <w:tcW w:w="0" w:type="auto"/>
          </w:tcPr>
          <w:p w:rsidR="008752B7" w:rsidRPr="00F648D2" w:rsidRDefault="008752B7" w:rsidP="00F648D2">
            <w:pPr>
              <w:pStyle w:val="23"/>
              <w:widowControl w:val="0"/>
              <w:suppressAutoHyphens/>
              <w:spacing w:after="0" w:line="360" w:lineRule="auto"/>
              <w:ind w:left="0" w:firstLine="231"/>
              <w:jc w:val="center"/>
              <w:rPr>
                <w:sz w:val="24"/>
                <w:szCs w:val="24"/>
              </w:rPr>
            </w:pPr>
            <w:r w:rsidRPr="00F648D2">
              <w:rPr>
                <w:sz w:val="24"/>
                <w:szCs w:val="24"/>
              </w:rPr>
              <w:t>19,0</w:t>
            </w:r>
          </w:p>
        </w:tc>
        <w:tc>
          <w:tcPr>
            <w:tcW w:w="0" w:type="auto"/>
          </w:tcPr>
          <w:p w:rsidR="008752B7" w:rsidRPr="00F648D2" w:rsidRDefault="008752B7" w:rsidP="00F648D2">
            <w:pPr>
              <w:pStyle w:val="23"/>
              <w:widowControl w:val="0"/>
              <w:suppressAutoHyphens/>
              <w:spacing w:after="0" w:line="360" w:lineRule="auto"/>
              <w:ind w:left="0" w:firstLine="70"/>
              <w:jc w:val="center"/>
              <w:rPr>
                <w:sz w:val="24"/>
                <w:szCs w:val="24"/>
              </w:rPr>
            </w:pPr>
            <w:r w:rsidRPr="00F648D2">
              <w:rPr>
                <w:sz w:val="24"/>
                <w:szCs w:val="24"/>
              </w:rPr>
              <w:t>3</w:t>
            </w:r>
          </w:p>
        </w:tc>
        <w:tc>
          <w:tcPr>
            <w:tcW w:w="0" w:type="auto"/>
          </w:tcPr>
          <w:p w:rsidR="008752B7" w:rsidRPr="00F648D2" w:rsidRDefault="008752B7" w:rsidP="00F648D2">
            <w:pPr>
              <w:pStyle w:val="23"/>
              <w:widowControl w:val="0"/>
              <w:suppressAutoHyphens/>
              <w:spacing w:after="0" w:line="360" w:lineRule="auto"/>
              <w:ind w:left="0" w:firstLine="192"/>
              <w:jc w:val="center"/>
              <w:rPr>
                <w:sz w:val="24"/>
                <w:szCs w:val="24"/>
              </w:rPr>
            </w:pPr>
            <w:r w:rsidRPr="00F648D2">
              <w:rPr>
                <w:sz w:val="24"/>
                <w:szCs w:val="24"/>
              </w:rPr>
              <w:t>9,0</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7</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14,3</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4</w:t>
            </w:r>
          </w:p>
        </w:tc>
      </w:tr>
      <w:tr w:rsidR="008752B7" w:rsidRPr="00F648D2" w:rsidTr="001E67C9">
        <w:trPr>
          <w:jc w:val="center"/>
        </w:trPr>
        <w:tc>
          <w:tcPr>
            <w:tcW w:w="2372" w:type="dxa"/>
          </w:tcPr>
          <w:p w:rsidR="008752B7" w:rsidRPr="00F648D2" w:rsidRDefault="008752B7" w:rsidP="00F648D2">
            <w:pPr>
              <w:pStyle w:val="23"/>
              <w:widowControl w:val="0"/>
              <w:suppressAutoHyphens/>
              <w:spacing w:after="0" w:line="360" w:lineRule="auto"/>
              <w:ind w:left="0" w:firstLine="22"/>
              <w:jc w:val="both"/>
              <w:rPr>
                <w:sz w:val="24"/>
                <w:szCs w:val="24"/>
              </w:rPr>
            </w:pPr>
            <w:r w:rsidRPr="00F648D2">
              <w:rPr>
                <w:sz w:val="24"/>
                <w:szCs w:val="24"/>
              </w:rPr>
              <w:t>Замінити навчальну форму на факультативну</w:t>
            </w:r>
          </w:p>
        </w:tc>
        <w:tc>
          <w:tcPr>
            <w:tcW w:w="0" w:type="auto"/>
          </w:tcPr>
          <w:p w:rsidR="008752B7" w:rsidRPr="00F648D2" w:rsidRDefault="008752B7" w:rsidP="00F648D2">
            <w:pPr>
              <w:pStyle w:val="23"/>
              <w:widowControl w:val="0"/>
              <w:suppressAutoHyphens/>
              <w:spacing w:after="0" w:line="360" w:lineRule="auto"/>
              <w:ind w:left="0" w:firstLine="63"/>
              <w:jc w:val="center"/>
              <w:rPr>
                <w:sz w:val="24"/>
                <w:szCs w:val="24"/>
              </w:rPr>
            </w:pPr>
            <w:r w:rsidRPr="00F648D2">
              <w:rPr>
                <w:sz w:val="24"/>
                <w:szCs w:val="24"/>
              </w:rPr>
              <w:t>12,7</w:t>
            </w:r>
          </w:p>
        </w:tc>
        <w:tc>
          <w:tcPr>
            <w:tcW w:w="0" w:type="auto"/>
          </w:tcPr>
          <w:p w:rsidR="008752B7" w:rsidRPr="00F648D2" w:rsidRDefault="008752B7" w:rsidP="00F648D2">
            <w:pPr>
              <w:pStyle w:val="23"/>
              <w:widowControl w:val="0"/>
              <w:suppressAutoHyphens/>
              <w:spacing w:after="0" w:line="360" w:lineRule="auto"/>
              <w:ind w:left="0" w:firstLine="57"/>
              <w:jc w:val="center"/>
              <w:rPr>
                <w:sz w:val="24"/>
                <w:szCs w:val="24"/>
              </w:rPr>
            </w:pPr>
            <w:r w:rsidRPr="00F648D2">
              <w:rPr>
                <w:sz w:val="24"/>
                <w:szCs w:val="24"/>
              </w:rPr>
              <w:t>6</w:t>
            </w:r>
          </w:p>
        </w:tc>
        <w:tc>
          <w:tcPr>
            <w:tcW w:w="0" w:type="auto"/>
          </w:tcPr>
          <w:p w:rsidR="008752B7" w:rsidRPr="00F648D2" w:rsidRDefault="008752B7" w:rsidP="00F648D2">
            <w:pPr>
              <w:pStyle w:val="23"/>
              <w:widowControl w:val="0"/>
              <w:suppressAutoHyphens/>
              <w:spacing w:after="0" w:line="360" w:lineRule="auto"/>
              <w:ind w:left="0" w:firstLine="231"/>
              <w:jc w:val="center"/>
              <w:rPr>
                <w:sz w:val="24"/>
                <w:szCs w:val="24"/>
              </w:rPr>
            </w:pPr>
            <w:r w:rsidRPr="00F648D2">
              <w:rPr>
                <w:sz w:val="24"/>
                <w:szCs w:val="24"/>
              </w:rPr>
              <w:t>15,9</w:t>
            </w:r>
          </w:p>
        </w:tc>
        <w:tc>
          <w:tcPr>
            <w:tcW w:w="0" w:type="auto"/>
          </w:tcPr>
          <w:p w:rsidR="008752B7" w:rsidRPr="00F648D2" w:rsidRDefault="008752B7" w:rsidP="00F648D2">
            <w:pPr>
              <w:pStyle w:val="23"/>
              <w:widowControl w:val="0"/>
              <w:suppressAutoHyphens/>
              <w:spacing w:after="0" w:line="360" w:lineRule="auto"/>
              <w:ind w:left="0" w:firstLine="70"/>
              <w:jc w:val="center"/>
              <w:rPr>
                <w:sz w:val="24"/>
                <w:szCs w:val="24"/>
              </w:rPr>
            </w:pPr>
            <w:r w:rsidRPr="00F648D2">
              <w:rPr>
                <w:sz w:val="24"/>
                <w:szCs w:val="24"/>
              </w:rPr>
              <w:t>5</w:t>
            </w:r>
          </w:p>
        </w:tc>
        <w:tc>
          <w:tcPr>
            <w:tcW w:w="0" w:type="auto"/>
          </w:tcPr>
          <w:p w:rsidR="008752B7" w:rsidRPr="00F648D2" w:rsidRDefault="008752B7" w:rsidP="00F648D2">
            <w:pPr>
              <w:pStyle w:val="23"/>
              <w:widowControl w:val="0"/>
              <w:suppressAutoHyphens/>
              <w:spacing w:after="0" w:line="360" w:lineRule="auto"/>
              <w:ind w:left="0" w:firstLine="192"/>
              <w:jc w:val="center"/>
              <w:rPr>
                <w:sz w:val="24"/>
                <w:szCs w:val="24"/>
              </w:rPr>
            </w:pPr>
            <w:r w:rsidRPr="00F648D2">
              <w:rPr>
                <w:sz w:val="24"/>
                <w:szCs w:val="24"/>
              </w:rPr>
              <w:t>14,3</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4</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14,3</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4</w:t>
            </w:r>
          </w:p>
        </w:tc>
      </w:tr>
      <w:tr w:rsidR="008752B7" w:rsidRPr="00F648D2" w:rsidTr="001E67C9">
        <w:trPr>
          <w:jc w:val="center"/>
        </w:trPr>
        <w:tc>
          <w:tcPr>
            <w:tcW w:w="2372" w:type="dxa"/>
          </w:tcPr>
          <w:p w:rsidR="008752B7" w:rsidRPr="00F648D2" w:rsidRDefault="008752B7" w:rsidP="00F648D2">
            <w:pPr>
              <w:pStyle w:val="23"/>
              <w:widowControl w:val="0"/>
              <w:suppressAutoHyphens/>
              <w:spacing w:after="0" w:line="360" w:lineRule="auto"/>
              <w:ind w:left="0" w:firstLine="22"/>
              <w:jc w:val="both"/>
              <w:rPr>
                <w:sz w:val="24"/>
                <w:szCs w:val="24"/>
              </w:rPr>
            </w:pPr>
            <w:r w:rsidRPr="00F648D2">
              <w:rPr>
                <w:sz w:val="24"/>
                <w:szCs w:val="24"/>
              </w:rPr>
              <w:t>Замінити зміст занять</w:t>
            </w:r>
          </w:p>
        </w:tc>
        <w:tc>
          <w:tcPr>
            <w:tcW w:w="0" w:type="auto"/>
          </w:tcPr>
          <w:p w:rsidR="008752B7" w:rsidRPr="00F648D2" w:rsidRDefault="008752B7" w:rsidP="00F648D2">
            <w:pPr>
              <w:pStyle w:val="23"/>
              <w:widowControl w:val="0"/>
              <w:suppressAutoHyphens/>
              <w:spacing w:after="0" w:line="360" w:lineRule="auto"/>
              <w:ind w:left="0" w:firstLine="63"/>
              <w:jc w:val="center"/>
              <w:rPr>
                <w:sz w:val="24"/>
                <w:szCs w:val="24"/>
              </w:rPr>
            </w:pPr>
            <w:r w:rsidRPr="00F648D2">
              <w:rPr>
                <w:sz w:val="24"/>
                <w:szCs w:val="24"/>
              </w:rPr>
              <w:t>51,8</w:t>
            </w:r>
          </w:p>
        </w:tc>
        <w:tc>
          <w:tcPr>
            <w:tcW w:w="0" w:type="auto"/>
          </w:tcPr>
          <w:p w:rsidR="008752B7" w:rsidRPr="00F648D2" w:rsidRDefault="008752B7" w:rsidP="00F648D2">
            <w:pPr>
              <w:pStyle w:val="23"/>
              <w:widowControl w:val="0"/>
              <w:suppressAutoHyphens/>
              <w:spacing w:after="0" w:line="360" w:lineRule="auto"/>
              <w:ind w:left="0" w:firstLine="57"/>
              <w:jc w:val="center"/>
              <w:rPr>
                <w:sz w:val="24"/>
                <w:szCs w:val="24"/>
              </w:rPr>
            </w:pPr>
            <w:r w:rsidRPr="00F648D2">
              <w:rPr>
                <w:sz w:val="24"/>
                <w:szCs w:val="24"/>
              </w:rPr>
              <w:t>1</w:t>
            </w:r>
          </w:p>
        </w:tc>
        <w:tc>
          <w:tcPr>
            <w:tcW w:w="0" w:type="auto"/>
          </w:tcPr>
          <w:p w:rsidR="008752B7" w:rsidRPr="00F648D2" w:rsidRDefault="008752B7" w:rsidP="00F648D2">
            <w:pPr>
              <w:pStyle w:val="23"/>
              <w:widowControl w:val="0"/>
              <w:suppressAutoHyphens/>
              <w:spacing w:after="0" w:line="360" w:lineRule="auto"/>
              <w:ind w:left="0" w:firstLine="231"/>
              <w:jc w:val="center"/>
              <w:rPr>
                <w:sz w:val="24"/>
                <w:szCs w:val="24"/>
              </w:rPr>
            </w:pPr>
            <w:r w:rsidRPr="00F648D2">
              <w:rPr>
                <w:sz w:val="24"/>
                <w:szCs w:val="24"/>
              </w:rPr>
              <w:t>47,5</w:t>
            </w:r>
          </w:p>
        </w:tc>
        <w:tc>
          <w:tcPr>
            <w:tcW w:w="0" w:type="auto"/>
          </w:tcPr>
          <w:p w:rsidR="008752B7" w:rsidRPr="00F648D2" w:rsidRDefault="008752B7" w:rsidP="00F648D2">
            <w:pPr>
              <w:pStyle w:val="23"/>
              <w:widowControl w:val="0"/>
              <w:suppressAutoHyphens/>
              <w:spacing w:after="0" w:line="360" w:lineRule="auto"/>
              <w:ind w:left="0" w:firstLine="70"/>
              <w:jc w:val="center"/>
              <w:rPr>
                <w:sz w:val="24"/>
                <w:szCs w:val="24"/>
              </w:rPr>
            </w:pPr>
            <w:r w:rsidRPr="00F648D2">
              <w:rPr>
                <w:sz w:val="24"/>
                <w:szCs w:val="24"/>
              </w:rPr>
              <w:t>1</w:t>
            </w:r>
          </w:p>
        </w:tc>
        <w:tc>
          <w:tcPr>
            <w:tcW w:w="0" w:type="auto"/>
          </w:tcPr>
          <w:p w:rsidR="008752B7" w:rsidRPr="00F648D2" w:rsidRDefault="008752B7" w:rsidP="00F648D2">
            <w:pPr>
              <w:pStyle w:val="23"/>
              <w:widowControl w:val="0"/>
              <w:suppressAutoHyphens/>
              <w:spacing w:after="0" w:line="360" w:lineRule="auto"/>
              <w:ind w:left="0" w:firstLine="192"/>
              <w:jc w:val="center"/>
              <w:rPr>
                <w:sz w:val="24"/>
                <w:szCs w:val="24"/>
              </w:rPr>
            </w:pPr>
            <w:r w:rsidRPr="00F648D2">
              <w:rPr>
                <w:sz w:val="24"/>
                <w:szCs w:val="24"/>
              </w:rPr>
              <w:t>38,7</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1</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46,0</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1</w:t>
            </w:r>
          </w:p>
        </w:tc>
      </w:tr>
      <w:tr w:rsidR="008752B7" w:rsidRPr="00F648D2" w:rsidTr="001E67C9">
        <w:trPr>
          <w:jc w:val="center"/>
        </w:trPr>
        <w:tc>
          <w:tcPr>
            <w:tcW w:w="2372" w:type="dxa"/>
          </w:tcPr>
          <w:p w:rsidR="008752B7" w:rsidRPr="00F648D2" w:rsidRDefault="008752B7" w:rsidP="00F648D2">
            <w:pPr>
              <w:pStyle w:val="23"/>
              <w:widowControl w:val="0"/>
              <w:suppressAutoHyphens/>
              <w:spacing w:after="0" w:line="360" w:lineRule="auto"/>
              <w:ind w:left="0" w:firstLine="22"/>
              <w:jc w:val="both"/>
              <w:rPr>
                <w:sz w:val="24"/>
                <w:szCs w:val="24"/>
              </w:rPr>
            </w:pPr>
            <w:r w:rsidRPr="00F648D2">
              <w:rPr>
                <w:sz w:val="24"/>
                <w:szCs w:val="24"/>
              </w:rPr>
              <w:t>Запровадити заняття за вибором</w:t>
            </w:r>
          </w:p>
        </w:tc>
        <w:tc>
          <w:tcPr>
            <w:tcW w:w="0" w:type="auto"/>
          </w:tcPr>
          <w:p w:rsidR="008752B7" w:rsidRPr="00F648D2" w:rsidRDefault="008752B7" w:rsidP="00F648D2">
            <w:pPr>
              <w:pStyle w:val="23"/>
              <w:widowControl w:val="0"/>
              <w:suppressAutoHyphens/>
              <w:spacing w:after="0" w:line="360" w:lineRule="auto"/>
              <w:ind w:left="0" w:firstLine="63"/>
              <w:jc w:val="center"/>
              <w:rPr>
                <w:sz w:val="24"/>
                <w:szCs w:val="24"/>
              </w:rPr>
            </w:pPr>
            <w:r w:rsidRPr="00F648D2">
              <w:rPr>
                <w:sz w:val="24"/>
                <w:szCs w:val="24"/>
              </w:rPr>
              <w:t>21,9</w:t>
            </w:r>
          </w:p>
        </w:tc>
        <w:tc>
          <w:tcPr>
            <w:tcW w:w="0" w:type="auto"/>
          </w:tcPr>
          <w:p w:rsidR="008752B7" w:rsidRPr="00F648D2" w:rsidRDefault="008752B7" w:rsidP="00F648D2">
            <w:pPr>
              <w:pStyle w:val="23"/>
              <w:widowControl w:val="0"/>
              <w:suppressAutoHyphens/>
              <w:spacing w:after="0" w:line="360" w:lineRule="auto"/>
              <w:ind w:left="0" w:firstLine="57"/>
              <w:jc w:val="center"/>
              <w:rPr>
                <w:sz w:val="24"/>
                <w:szCs w:val="24"/>
              </w:rPr>
            </w:pPr>
            <w:r w:rsidRPr="00F648D2">
              <w:rPr>
                <w:sz w:val="24"/>
                <w:szCs w:val="24"/>
              </w:rPr>
              <w:t>3</w:t>
            </w:r>
          </w:p>
        </w:tc>
        <w:tc>
          <w:tcPr>
            <w:tcW w:w="0" w:type="auto"/>
          </w:tcPr>
          <w:p w:rsidR="008752B7" w:rsidRPr="00F648D2" w:rsidRDefault="008752B7" w:rsidP="00F648D2">
            <w:pPr>
              <w:pStyle w:val="23"/>
              <w:widowControl w:val="0"/>
              <w:suppressAutoHyphens/>
              <w:spacing w:after="0" w:line="360" w:lineRule="auto"/>
              <w:ind w:left="0" w:firstLine="231"/>
              <w:jc w:val="center"/>
              <w:rPr>
                <w:sz w:val="24"/>
                <w:szCs w:val="24"/>
              </w:rPr>
            </w:pPr>
            <w:r w:rsidRPr="00F648D2">
              <w:rPr>
                <w:sz w:val="24"/>
                <w:szCs w:val="24"/>
              </w:rPr>
              <w:t>27,3</w:t>
            </w:r>
          </w:p>
        </w:tc>
        <w:tc>
          <w:tcPr>
            <w:tcW w:w="0" w:type="auto"/>
          </w:tcPr>
          <w:p w:rsidR="008752B7" w:rsidRPr="00F648D2" w:rsidRDefault="008752B7" w:rsidP="00F648D2">
            <w:pPr>
              <w:pStyle w:val="23"/>
              <w:widowControl w:val="0"/>
              <w:suppressAutoHyphens/>
              <w:spacing w:after="0" w:line="360" w:lineRule="auto"/>
              <w:ind w:left="0" w:firstLine="70"/>
              <w:jc w:val="center"/>
              <w:rPr>
                <w:sz w:val="24"/>
                <w:szCs w:val="24"/>
              </w:rPr>
            </w:pPr>
            <w:r w:rsidRPr="00F648D2">
              <w:rPr>
                <w:sz w:val="24"/>
                <w:szCs w:val="24"/>
              </w:rPr>
              <w:t>2</w:t>
            </w:r>
          </w:p>
        </w:tc>
        <w:tc>
          <w:tcPr>
            <w:tcW w:w="0" w:type="auto"/>
          </w:tcPr>
          <w:p w:rsidR="008752B7" w:rsidRPr="00F648D2" w:rsidRDefault="008752B7" w:rsidP="00F648D2">
            <w:pPr>
              <w:pStyle w:val="23"/>
              <w:widowControl w:val="0"/>
              <w:suppressAutoHyphens/>
              <w:spacing w:after="0" w:line="360" w:lineRule="auto"/>
              <w:ind w:left="0" w:firstLine="192"/>
              <w:jc w:val="center"/>
              <w:rPr>
                <w:sz w:val="24"/>
                <w:szCs w:val="24"/>
              </w:rPr>
            </w:pPr>
            <w:r w:rsidRPr="00F648D2">
              <w:rPr>
                <w:sz w:val="24"/>
                <w:szCs w:val="24"/>
              </w:rPr>
              <w:t>31,2</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2</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26,8</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2</w:t>
            </w:r>
          </w:p>
        </w:tc>
      </w:tr>
      <w:tr w:rsidR="008752B7" w:rsidRPr="00F648D2" w:rsidTr="001E67C9">
        <w:trPr>
          <w:jc w:val="center"/>
        </w:trPr>
        <w:tc>
          <w:tcPr>
            <w:tcW w:w="2372" w:type="dxa"/>
          </w:tcPr>
          <w:p w:rsidR="008752B7" w:rsidRPr="00F648D2" w:rsidRDefault="008752B7" w:rsidP="00F648D2">
            <w:pPr>
              <w:pStyle w:val="23"/>
              <w:widowControl w:val="0"/>
              <w:suppressAutoHyphens/>
              <w:spacing w:after="0" w:line="360" w:lineRule="auto"/>
              <w:ind w:left="0" w:firstLine="22"/>
              <w:jc w:val="both"/>
              <w:rPr>
                <w:sz w:val="24"/>
                <w:szCs w:val="24"/>
              </w:rPr>
            </w:pPr>
            <w:r w:rsidRPr="00F648D2">
              <w:rPr>
                <w:sz w:val="24"/>
                <w:szCs w:val="24"/>
              </w:rPr>
              <w:t>Проводити заняття більш цікаво</w:t>
            </w:r>
          </w:p>
        </w:tc>
        <w:tc>
          <w:tcPr>
            <w:tcW w:w="0" w:type="auto"/>
          </w:tcPr>
          <w:p w:rsidR="008752B7" w:rsidRPr="00F648D2" w:rsidRDefault="008752B7" w:rsidP="00F648D2">
            <w:pPr>
              <w:pStyle w:val="23"/>
              <w:widowControl w:val="0"/>
              <w:suppressAutoHyphens/>
              <w:spacing w:after="0" w:line="360" w:lineRule="auto"/>
              <w:ind w:left="0" w:firstLine="63"/>
              <w:jc w:val="center"/>
              <w:rPr>
                <w:sz w:val="24"/>
                <w:szCs w:val="24"/>
              </w:rPr>
            </w:pPr>
            <w:r w:rsidRPr="00F648D2">
              <w:rPr>
                <w:sz w:val="24"/>
                <w:szCs w:val="24"/>
              </w:rPr>
              <w:t>14,0</w:t>
            </w:r>
          </w:p>
        </w:tc>
        <w:tc>
          <w:tcPr>
            <w:tcW w:w="0" w:type="auto"/>
          </w:tcPr>
          <w:p w:rsidR="008752B7" w:rsidRPr="00F648D2" w:rsidRDefault="008752B7" w:rsidP="00F648D2">
            <w:pPr>
              <w:pStyle w:val="23"/>
              <w:widowControl w:val="0"/>
              <w:suppressAutoHyphens/>
              <w:spacing w:after="0" w:line="360" w:lineRule="auto"/>
              <w:ind w:left="0" w:firstLine="57"/>
              <w:jc w:val="center"/>
              <w:rPr>
                <w:sz w:val="24"/>
                <w:szCs w:val="24"/>
              </w:rPr>
            </w:pPr>
            <w:r w:rsidRPr="00F648D2">
              <w:rPr>
                <w:sz w:val="24"/>
                <w:szCs w:val="24"/>
              </w:rPr>
              <w:t>5</w:t>
            </w:r>
          </w:p>
        </w:tc>
        <w:tc>
          <w:tcPr>
            <w:tcW w:w="0" w:type="auto"/>
          </w:tcPr>
          <w:p w:rsidR="008752B7" w:rsidRPr="00F648D2" w:rsidRDefault="008752B7" w:rsidP="00F648D2">
            <w:pPr>
              <w:pStyle w:val="23"/>
              <w:widowControl w:val="0"/>
              <w:suppressAutoHyphens/>
              <w:spacing w:after="0" w:line="360" w:lineRule="auto"/>
              <w:ind w:left="0" w:firstLine="231"/>
              <w:jc w:val="center"/>
              <w:rPr>
                <w:sz w:val="24"/>
                <w:szCs w:val="24"/>
              </w:rPr>
            </w:pPr>
            <w:r w:rsidRPr="00F648D2">
              <w:rPr>
                <w:sz w:val="24"/>
                <w:szCs w:val="24"/>
              </w:rPr>
              <w:t>11,0</w:t>
            </w:r>
          </w:p>
        </w:tc>
        <w:tc>
          <w:tcPr>
            <w:tcW w:w="0" w:type="auto"/>
          </w:tcPr>
          <w:p w:rsidR="008752B7" w:rsidRPr="00F648D2" w:rsidRDefault="008752B7" w:rsidP="00F648D2">
            <w:pPr>
              <w:pStyle w:val="23"/>
              <w:widowControl w:val="0"/>
              <w:suppressAutoHyphens/>
              <w:spacing w:after="0" w:line="360" w:lineRule="auto"/>
              <w:ind w:left="0" w:firstLine="70"/>
              <w:jc w:val="center"/>
              <w:rPr>
                <w:sz w:val="24"/>
                <w:szCs w:val="24"/>
              </w:rPr>
            </w:pPr>
            <w:r w:rsidRPr="00F648D2">
              <w:rPr>
                <w:sz w:val="24"/>
                <w:szCs w:val="24"/>
              </w:rPr>
              <w:t>7</w:t>
            </w:r>
          </w:p>
        </w:tc>
        <w:tc>
          <w:tcPr>
            <w:tcW w:w="0" w:type="auto"/>
          </w:tcPr>
          <w:p w:rsidR="008752B7" w:rsidRPr="00F648D2" w:rsidRDefault="008752B7" w:rsidP="00F648D2">
            <w:pPr>
              <w:pStyle w:val="23"/>
              <w:widowControl w:val="0"/>
              <w:suppressAutoHyphens/>
              <w:spacing w:after="0" w:line="360" w:lineRule="auto"/>
              <w:ind w:left="0" w:firstLine="192"/>
              <w:jc w:val="center"/>
              <w:rPr>
                <w:sz w:val="24"/>
                <w:szCs w:val="24"/>
              </w:rPr>
            </w:pPr>
            <w:r w:rsidRPr="00F648D2">
              <w:rPr>
                <w:sz w:val="24"/>
                <w:szCs w:val="24"/>
              </w:rPr>
              <w:t>12,5</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6</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12,5</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6</w:t>
            </w:r>
          </w:p>
        </w:tc>
      </w:tr>
      <w:tr w:rsidR="008752B7" w:rsidRPr="00F648D2" w:rsidTr="001E67C9">
        <w:trPr>
          <w:jc w:val="center"/>
        </w:trPr>
        <w:tc>
          <w:tcPr>
            <w:tcW w:w="2372" w:type="dxa"/>
          </w:tcPr>
          <w:p w:rsidR="008752B7" w:rsidRPr="00F648D2" w:rsidRDefault="008752B7" w:rsidP="001E67C9">
            <w:pPr>
              <w:pStyle w:val="23"/>
              <w:widowControl w:val="0"/>
              <w:suppressAutoHyphens/>
              <w:spacing w:after="0" w:line="360" w:lineRule="auto"/>
              <w:ind w:left="0" w:firstLine="709"/>
              <w:jc w:val="both"/>
              <w:rPr>
                <w:sz w:val="24"/>
                <w:szCs w:val="24"/>
              </w:rPr>
            </w:pPr>
            <w:r w:rsidRPr="00F648D2">
              <w:rPr>
                <w:sz w:val="24"/>
                <w:szCs w:val="24"/>
              </w:rPr>
              <w:t>Інше</w:t>
            </w:r>
          </w:p>
        </w:tc>
        <w:tc>
          <w:tcPr>
            <w:tcW w:w="0" w:type="auto"/>
          </w:tcPr>
          <w:p w:rsidR="008752B7" w:rsidRPr="00F648D2" w:rsidRDefault="008752B7" w:rsidP="00F648D2">
            <w:pPr>
              <w:pStyle w:val="23"/>
              <w:widowControl w:val="0"/>
              <w:suppressAutoHyphens/>
              <w:spacing w:after="0" w:line="360" w:lineRule="auto"/>
              <w:ind w:left="0" w:firstLine="63"/>
              <w:jc w:val="center"/>
              <w:rPr>
                <w:sz w:val="24"/>
                <w:szCs w:val="24"/>
              </w:rPr>
            </w:pPr>
            <w:r w:rsidRPr="00F648D2">
              <w:rPr>
                <w:sz w:val="24"/>
                <w:szCs w:val="24"/>
              </w:rPr>
              <w:t>3,8</w:t>
            </w:r>
          </w:p>
        </w:tc>
        <w:tc>
          <w:tcPr>
            <w:tcW w:w="0" w:type="auto"/>
          </w:tcPr>
          <w:p w:rsidR="008752B7" w:rsidRPr="00F648D2" w:rsidRDefault="008752B7" w:rsidP="00F648D2">
            <w:pPr>
              <w:pStyle w:val="23"/>
              <w:widowControl w:val="0"/>
              <w:suppressAutoHyphens/>
              <w:spacing w:after="0" w:line="360" w:lineRule="auto"/>
              <w:ind w:left="0" w:firstLine="57"/>
              <w:jc w:val="center"/>
              <w:rPr>
                <w:sz w:val="24"/>
                <w:szCs w:val="24"/>
              </w:rPr>
            </w:pPr>
            <w:r w:rsidRPr="00F648D2">
              <w:rPr>
                <w:sz w:val="24"/>
                <w:szCs w:val="24"/>
              </w:rPr>
              <w:t>8</w:t>
            </w:r>
          </w:p>
        </w:tc>
        <w:tc>
          <w:tcPr>
            <w:tcW w:w="0" w:type="auto"/>
          </w:tcPr>
          <w:p w:rsidR="008752B7" w:rsidRPr="00F648D2" w:rsidRDefault="008752B7" w:rsidP="00F648D2">
            <w:pPr>
              <w:pStyle w:val="23"/>
              <w:widowControl w:val="0"/>
              <w:suppressAutoHyphens/>
              <w:spacing w:after="0" w:line="360" w:lineRule="auto"/>
              <w:ind w:left="0" w:firstLine="231"/>
              <w:jc w:val="center"/>
              <w:rPr>
                <w:sz w:val="24"/>
                <w:szCs w:val="24"/>
              </w:rPr>
            </w:pPr>
            <w:r w:rsidRPr="00F648D2">
              <w:rPr>
                <w:sz w:val="24"/>
                <w:szCs w:val="24"/>
              </w:rPr>
              <w:t>8,5</w:t>
            </w:r>
          </w:p>
        </w:tc>
        <w:tc>
          <w:tcPr>
            <w:tcW w:w="0" w:type="auto"/>
          </w:tcPr>
          <w:p w:rsidR="008752B7" w:rsidRPr="00F648D2" w:rsidRDefault="008752B7" w:rsidP="00F648D2">
            <w:pPr>
              <w:pStyle w:val="23"/>
              <w:widowControl w:val="0"/>
              <w:suppressAutoHyphens/>
              <w:spacing w:after="0" w:line="360" w:lineRule="auto"/>
              <w:ind w:left="0" w:firstLine="70"/>
              <w:jc w:val="center"/>
              <w:rPr>
                <w:sz w:val="24"/>
                <w:szCs w:val="24"/>
              </w:rPr>
            </w:pPr>
            <w:r w:rsidRPr="00F648D2">
              <w:rPr>
                <w:sz w:val="24"/>
                <w:szCs w:val="24"/>
              </w:rPr>
              <w:t>8</w:t>
            </w:r>
          </w:p>
        </w:tc>
        <w:tc>
          <w:tcPr>
            <w:tcW w:w="0" w:type="auto"/>
          </w:tcPr>
          <w:p w:rsidR="008752B7" w:rsidRPr="00F648D2" w:rsidRDefault="008752B7" w:rsidP="00F648D2">
            <w:pPr>
              <w:pStyle w:val="23"/>
              <w:widowControl w:val="0"/>
              <w:suppressAutoHyphens/>
              <w:spacing w:after="0" w:line="360" w:lineRule="auto"/>
              <w:ind w:left="0" w:firstLine="192"/>
              <w:jc w:val="center"/>
              <w:rPr>
                <w:sz w:val="24"/>
                <w:szCs w:val="24"/>
              </w:rPr>
            </w:pPr>
            <w:r w:rsidRPr="00F648D2">
              <w:rPr>
                <w:sz w:val="24"/>
                <w:szCs w:val="24"/>
              </w:rPr>
              <w:t>5,0</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8</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5,8</w:t>
            </w:r>
          </w:p>
        </w:tc>
        <w:tc>
          <w:tcPr>
            <w:tcW w:w="0" w:type="auto"/>
          </w:tcPr>
          <w:p w:rsidR="008752B7" w:rsidRPr="00F648D2" w:rsidRDefault="008752B7" w:rsidP="00F648D2">
            <w:pPr>
              <w:pStyle w:val="23"/>
              <w:widowControl w:val="0"/>
              <w:suppressAutoHyphens/>
              <w:spacing w:after="0" w:line="360" w:lineRule="auto"/>
              <w:ind w:left="0"/>
              <w:jc w:val="center"/>
              <w:rPr>
                <w:sz w:val="24"/>
                <w:szCs w:val="24"/>
              </w:rPr>
            </w:pPr>
            <w:r w:rsidRPr="00F648D2">
              <w:rPr>
                <w:sz w:val="24"/>
                <w:szCs w:val="24"/>
              </w:rPr>
              <w:t>7</w:t>
            </w:r>
          </w:p>
        </w:tc>
      </w:tr>
    </w:tbl>
    <w:p w:rsidR="008752B7" w:rsidRPr="00F648D2" w:rsidRDefault="008752B7" w:rsidP="008752B7">
      <w:pPr>
        <w:pStyle w:val="23"/>
        <w:widowControl w:val="0"/>
        <w:suppressAutoHyphens/>
        <w:spacing w:after="0" w:line="360" w:lineRule="auto"/>
        <w:ind w:left="0" w:firstLine="709"/>
        <w:jc w:val="both"/>
        <w:rPr>
          <w:sz w:val="24"/>
          <w:szCs w:val="24"/>
        </w:rPr>
      </w:pPr>
    </w:p>
    <w:p w:rsidR="008752B7" w:rsidRDefault="00E60D38"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Досить багато студентів вважають доцільним обов’язкові заняття з фізичного виховання будувати на матеріалі одного виду спорту. Кількість таких відповідей становить 43,8%.</w:t>
      </w:r>
      <w:r>
        <w:rPr>
          <w:rFonts w:ascii="Times New Roman" w:hAnsi="Times New Roman"/>
          <w:sz w:val="28"/>
          <w:szCs w:val="28"/>
          <w:lang w:val="uk-UA"/>
        </w:rPr>
        <w:t xml:space="preserve"> </w:t>
      </w:r>
      <w:r w:rsidR="008752B7" w:rsidRPr="009100D7">
        <w:rPr>
          <w:rFonts w:ascii="Times New Roman" w:hAnsi="Times New Roman"/>
          <w:sz w:val="28"/>
          <w:szCs w:val="28"/>
          <w:lang w:val="uk-UA"/>
        </w:rPr>
        <w:t>Майже п’ята частина (18,2%) студентів хотіли б займатися різними видами спорту, 16% - вважають доцільними заняття ЗФП, 10,5% студентів не визначилися щодо доцільного змісту занять з фізичного виховання. Найменша кількість (7,5%) опитаних вважають доцільними заняття лише ППФП (табл. 3.</w:t>
      </w:r>
      <w:r w:rsidR="00097BD0">
        <w:rPr>
          <w:rFonts w:ascii="Times New Roman" w:hAnsi="Times New Roman"/>
          <w:sz w:val="28"/>
          <w:szCs w:val="28"/>
          <w:lang w:val="uk-UA"/>
        </w:rPr>
        <w:t>10</w:t>
      </w:r>
      <w:r w:rsidR="008752B7" w:rsidRPr="009100D7">
        <w:rPr>
          <w:rFonts w:ascii="Times New Roman" w:hAnsi="Times New Roman"/>
          <w:sz w:val="28"/>
          <w:szCs w:val="28"/>
          <w:lang w:val="uk-UA"/>
        </w:rPr>
        <w:t>).</w:t>
      </w:r>
    </w:p>
    <w:p w:rsidR="008752B7" w:rsidRPr="009100D7" w:rsidRDefault="008752B7" w:rsidP="00F648D2">
      <w:pPr>
        <w:widowControl w:val="0"/>
        <w:suppressAutoHyphens/>
        <w:spacing w:after="0" w:line="360" w:lineRule="auto"/>
        <w:ind w:firstLine="709"/>
        <w:jc w:val="right"/>
        <w:rPr>
          <w:rFonts w:ascii="Times New Roman" w:hAnsi="Times New Roman"/>
          <w:sz w:val="28"/>
          <w:szCs w:val="28"/>
          <w:lang w:val="uk-UA"/>
        </w:rPr>
      </w:pPr>
      <w:r w:rsidRPr="009100D7">
        <w:rPr>
          <w:rFonts w:ascii="Times New Roman" w:hAnsi="Times New Roman"/>
          <w:sz w:val="28"/>
          <w:szCs w:val="28"/>
          <w:lang w:val="uk-UA"/>
        </w:rPr>
        <w:lastRenderedPageBreak/>
        <w:t>Таблиця 3.</w:t>
      </w:r>
      <w:r w:rsidR="00097BD0">
        <w:rPr>
          <w:rFonts w:ascii="Times New Roman" w:hAnsi="Times New Roman"/>
          <w:sz w:val="28"/>
          <w:szCs w:val="28"/>
          <w:lang w:val="uk-UA"/>
        </w:rPr>
        <w:t>10</w:t>
      </w:r>
    </w:p>
    <w:p w:rsidR="008752B7" w:rsidRPr="009100D7" w:rsidRDefault="008752B7" w:rsidP="008752B7">
      <w:pPr>
        <w:pStyle w:val="23"/>
        <w:widowControl w:val="0"/>
        <w:suppressAutoHyphens/>
        <w:spacing w:after="0" w:line="360" w:lineRule="auto"/>
        <w:ind w:left="0" w:firstLine="709"/>
        <w:jc w:val="both"/>
        <w:rPr>
          <w:szCs w:val="28"/>
        </w:rPr>
      </w:pPr>
      <w:r w:rsidRPr="009100D7">
        <w:rPr>
          <w:szCs w:val="28"/>
        </w:rPr>
        <w:t xml:space="preserve">Відповіді студентів на питання анкети про доцільний зміст занять з фізичного виховання у закладах </w:t>
      </w:r>
      <w:r w:rsidR="00F648D2">
        <w:rPr>
          <w:szCs w:val="28"/>
        </w:rPr>
        <w:t xml:space="preserve">вищої освіти </w:t>
      </w:r>
      <w:r w:rsidRPr="009100D7">
        <w:rPr>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397"/>
        <w:gridCol w:w="1276"/>
        <w:gridCol w:w="970"/>
        <w:gridCol w:w="1156"/>
        <w:gridCol w:w="2546"/>
      </w:tblGrid>
      <w:tr w:rsidR="008752B7" w:rsidRPr="00F648D2" w:rsidTr="00F648D2">
        <w:trPr>
          <w:jc w:val="center"/>
        </w:trPr>
        <w:tc>
          <w:tcPr>
            <w:tcW w:w="3397" w:type="dxa"/>
            <w:vMerge w:val="restart"/>
          </w:tcPr>
          <w:p w:rsidR="008752B7" w:rsidRPr="00F648D2" w:rsidRDefault="008752B7" w:rsidP="00F648D2">
            <w:pPr>
              <w:pStyle w:val="23"/>
              <w:widowControl w:val="0"/>
              <w:suppressAutoHyphens/>
              <w:spacing w:after="0" w:line="360" w:lineRule="auto"/>
              <w:ind w:left="0" w:firstLine="22"/>
              <w:jc w:val="center"/>
              <w:rPr>
                <w:szCs w:val="28"/>
              </w:rPr>
            </w:pPr>
            <w:r w:rsidRPr="00F648D2">
              <w:rPr>
                <w:szCs w:val="28"/>
              </w:rPr>
              <w:t>Різновиди занять</w:t>
            </w:r>
          </w:p>
        </w:tc>
        <w:tc>
          <w:tcPr>
            <w:tcW w:w="3402" w:type="dxa"/>
            <w:gridSpan w:val="3"/>
          </w:tcPr>
          <w:p w:rsidR="008752B7" w:rsidRPr="00F648D2" w:rsidRDefault="008752B7" w:rsidP="00F648D2">
            <w:pPr>
              <w:pStyle w:val="23"/>
              <w:widowControl w:val="0"/>
              <w:suppressAutoHyphens/>
              <w:spacing w:after="0" w:line="360" w:lineRule="auto"/>
              <w:ind w:left="0" w:firstLine="709"/>
              <w:jc w:val="center"/>
              <w:rPr>
                <w:szCs w:val="28"/>
              </w:rPr>
            </w:pPr>
            <w:r w:rsidRPr="00F648D2">
              <w:rPr>
                <w:szCs w:val="28"/>
              </w:rPr>
              <w:t>Курси навчання</w:t>
            </w:r>
          </w:p>
        </w:tc>
        <w:tc>
          <w:tcPr>
            <w:tcW w:w="2546" w:type="dxa"/>
            <w:vMerge w:val="restart"/>
          </w:tcPr>
          <w:p w:rsidR="008752B7" w:rsidRPr="00F648D2" w:rsidRDefault="008752B7" w:rsidP="00F648D2">
            <w:pPr>
              <w:pStyle w:val="23"/>
              <w:widowControl w:val="0"/>
              <w:suppressAutoHyphens/>
              <w:spacing w:after="0" w:line="360" w:lineRule="auto"/>
              <w:ind w:left="0" w:firstLine="25"/>
              <w:jc w:val="center"/>
              <w:rPr>
                <w:szCs w:val="28"/>
              </w:rPr>
            </w:pPr>
            <w:r w:rsidRPr="00F648D2">
              <w:rPr>
                <w:szCs w:val="28"/>
              </w:rPr>
              <w:t>Загальна кількість відповідей</w:t>
            </w:r>
          </w:p>
        </w:tc>
      </w:tr>
      <w:tr w:rsidR="008752B7" w:rsidRPr="00F648D2" w:rsidTr="00F648D2">
        <w:trPr>
          <w:jc w:val="center"/>
        </w:trPr>
        <w:tc>
          <w:tcPr>
            <w:tcW w:w="3397" w:type="dxa"/>
            <w:vMerge/>
          </w:tcPr>
          <w:p w:rsidR="008752B7" w:rsidRPr="00F648D2" w:rsidRDefault="008752B7" w:rsidP="00F648D2">
            <w:pPr>
              <w:pStyle w:val="23"/>
              <w:widowControl w:val="0"/>
              <w:suppressAutoHyphens/>
              <w:spacing w:after="0" w:line="360" w:lineRule="auto"/>
              <w:ind w:left="0" w:firstLine="709"/>
              <w:jc w:val="center"/>
              <w:rPr>
                <w:szCs w:val="28"/>
              </w:rPr>
            </w:pPr>
          </w:p>
        </w:tc>
        <w:tc>
          <w:tcPr>
            <w:tcW w:w="1276"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2</w:t>
            </w:r>
          </w:p>
        </w:tc>
        <w:tc>
          <w:tcPr>
            <w:tcW w:w="970"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3</w:t>
            </w:r>
          </w:p>
        </w:tc>
        <w:tc>
          <w:tcPr>
            <w:tcW w:w="1156" w:type="dxa"/>
          </w:tcPr>
          <w:p w:rsidR="008752B7" w:rsidRPr="00F648D2" w:rsidRDefault="008752B7" w:rsidP="00F648D2">
            <w:pPr>
              <w:pStyle w:val="23"/>
              <w:widowControl w:val="0"/>
              <w:suppressAutoHyphens/>
              <w:spacing w:after="0" w:line="360" w:lineRule="auto"/>
              <w:ind w:left="0" w:firstLine="18"/>
              <w:jc w:val="center"/>
              <w:rPr>
                <w:szCs w:val="28"/>
              </w:rPr>
            </w:pPr>
            <w:r w:rsidRPr="00F648D2">
              <w:rPr>
                <w:szCs w:val="28"/>
              </w:rPr>
              <w:t>4</w:t>
            </w:r>
          </w:p>
        </w:tc>
        <w:tc>
          <w:tcPr>
            <w:tcW w:w="2546" w:type="dxa"/>
            <w:vMerge/>
          </w:tcPr>
          <w:p w:rsidR="008752B7" w:rsidRPr="00F648D2" w:rsidRDefault="008752B7" w:rsidP="00F648D2">
            <w:pPr>
              <w:pStyle w:val="23"/>
              <w:widowControl w:val="0"/>
              <w:suppressAutoHyphens/>
              <w:spacing w:after="0" w:line="360" w:lineRule="auto"/>
              <w:ind w:left="0" w:firstLine="709"/>
              <w:jc w:val="center"/>
              <w:rPr>
                <w:szCs w:val="28"/>
              </w:rPr>
            </w:pPr>
          </w:p>
        </w:tc>
      </w:tr>
      <w:tr w:rsidR="008752B7" w:rsidRPr="00F648D2" w:rsidTr="00F648D2">
        <w:trPr>
          <w:jc w:val="center"/>
        </w:trPr>
        <w:tc>
          <w:tcPr>
            <w:tcW w:w="3397" w:type="dxa"/>
          </w:tcPr>
          <w:p w:rsidR="008752B7" w:rsidRPr="00F648D2" w:rsidRDefault="008752B7" w:rsidP="00F648D2">
            <w:pPr>
              <w:pStyle w:val="23"/>
              <w:widowControl w:val="0"/>
              <w:suppressAutoHyphens/>
              <w:spacing w:after="0" w:line="360" w:lineRule="auto"/>
              <w:ind w:left="0" w:firstLine="306"/>
              <w:rPr>
                <w:szCs w:val="28"/>
              </w:rPr>
            </w:pPr>
            <w:r w:rsidRPr="00F648D2">
              <w:rPr>
                <w:szCs w:val="28"/>
              </w:rPr>
              <w:t>Різними видами спорту</w:t>
            </w:r>
          </w:p>
        </w:tc>
        <w:tc>
          <w:tcPr>
            <w:tcW w:w="1276"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15,2</w:t>
            </w:r>
          </w:p>
        </w:tc>
        <w:tc>
          <w:tcPr>
            <w:tcW w:w="970"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18,2</w:t>
            </w:r>
          </w:p>
        </w:tc>
        <w:tc>
          <w:tcPr>
            <w:tcW w:w="1156" w:type="dxa"/>
          </w:tcPr>
          <w:p w:rsidR="008752B7" w:rsidRPr="00F648D2" w:rsidRDefault="008752B7" w:rsidP="00F648D2">
            <w:pPr>
              <w:pStyle w:val="23"/>
              <w:widowControl w:val="0"/>
              <w:suppressAutoHyphens/>
              <w:spacing w:after="0" w:line="360" w:lineRule="auto"/>
              <w:ind w:left="0" w:firstLine="61"/>
              <w:jc w:val="center"/>
              <w:rPr>
                <w:szCs w:val="28"/>
              </w:rPr>
            </w:pPr>
            <w:r w:rsidRPr="00F648D2">
              <w:rPr>
                <w:szCs w:val="28"/>
              </w:rPr>
              <w:t>21,2</w:t>
            </w:r>
          </w:p>
        </w:tc>
        <w:tc>
          <w:tcPr>
            <w:tcW w:w="2546" w:type="dxa"/>
          </w:tcPr>
          <w:p w:rsidR="008752B7" w:rsidRPr="00F648D2" w:rsidRDefault="008752B7" w:rsidP="00F648D2">
            <w:pPr>
              <w:pStyle w:val="23"/>
              <w:widowControl w:val="0"/>
              <w:suppressAutoHyphens/>
              <w:spacing w:after="0" w:line="360" w:lineRule="auto"/>
              <w:ind w:left="0" w:firstLine="61"/>
              <w:jc w:val="center"/>
              <w:rPr>
                <w:szCs w:val="28"/>
              </w:rPr>
            </w:pPr>
            <w:r w:rsidRPr="00F648D2">
              <w:rPr>
                <w:szCs w:val="28"/>
              </w:rPr>
              <w:t>18,2</w:t>
            </w:r>
          </w:p>
        </w:tc>
      </w:tr>
      <w:tr w:rsidR="008752B7" w:rsidRPr="00F648D2" w:rsidTr="00F648D2">
        <w:trPr>
          <w:jc w:val="center"/>
        </w:trPr>
        <w:tc>
          <w:tcPr>
            <w:tcW w:w="3397" w:type="dxa"/>
          </w:tcPr>
          <w:p w:rsidR="008752B7" w:rsidRPr="00F648D2" w:rsidRDefault="008752B7" w:rsidP="00F648D2">
            <w:pPr>
              <w:pStyle w:val="23"/>
              <w:widowControl w:val="0"/>
              <w:suppressAutoHyphens/>
              <w:spacing w:after="0" w:line="360" w:lineRule="auto"/>
              <w:ind w:left="0" w:firstLine="306"/>
              <w:rPr>
                <w:szCs w:val="28"/>
              </w:rPr>
            </w:pPr>
            <w:r w:rsidRPr="00F648D2">
              <w:rPr>
                <w:szCs w:val="28"/>
              </w:rPr>
              <w:t>Одним видом спорту</w:t>
            </w:r>
          </w:p>
        </w:tc>
        <w:tc>
          <w:tcPr>
            <w:tcW w:w="1276"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40,0</w:t>
            </w:r>
          </w:p>
        </w:tc>
        <w:tc>
          <w:tcPr>
            <w:tcW w:w="970"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45,1</w:t>
            </w:r>
          </w:p>
        </w:tc>
        <w:tc>
          <w:tcPr>
            <w:tcW w:w="1156" w:type="dxa"/>
          </w:tcPr>
          <w:p w:rsidR="008752B7" w:rsidRPr="00F648D2" w:rsidRDefault="008752B7" w:rsidP="00F648D2">
            <w:pPr>
              <w:pStyle w:val="23"/>
              <w:widowControl w:val="0"/>
              <w:suppressAutoHyphens/>
              <w:spacing w:after="0" w:line="360" w:lineRule="auto"/>
              <w:ind w:left="0" w:firstLine="61"/>
              <w:jc w:val="center"/>
              <w:rPr>
                <w:szCs w:val="28"/>
              </w:rPr>
            </w:pPr>
            <w:r w:rsidRPr="00F648D2">
              <w:rPr>
                <w:szCs w:val="28"/>
              </w:rPr>
              <w:t>46,3</w:t>
            </w:r>
          </w:p>
        </w:tc>
        <w:tc>
          <w:tcPr>
            <w:tcW w:w="2546" w:type="dxa"/>
          </w:tcPr>
          <w:p w:rsidR="008752B7" w:rsidRPr="00F648D2" w:rsidRDefault="008752B7" w:rsidP="00F648D2">
            <w:pPr>
              <w:pStyle w:val="23"/>
              <w:widowControl w:val="0"/>
              <w:suppressAutoHyphens/>
              <w:spacing w:after="0" w:line="360" w:lineRule="auto"/>
              <w:ind w:left="0" w:firstLine="61"/>
              <w:jc w:val="center"/>
              <w:rPr>
                <w:szCs w:val="28"/>
              </w:rPr>
            </w:pPr>
            <w:r w:rsidRPr="00F648D2">
              <w:rPr>
                <w:szCs w:val="28"/>
              </w:rPr>
              <w:t>43,8</w:t>
            </w:r>
          </w:p>
        </w:tc>
      </w:tr>
      <w:tr w:rsidR="008752B7" w:rsidRPr="00F648D2" w:rsidTr="00F648D2">
        <w:trPr>
          <w:jc w:val="center"/>
        </w:trPr>
        <w:tc>
          <w:tcPr>
            <w:tcW w:w="3397" w:type="dxa"/>
          </w:tcPr>
          <w:p w:rsidR="008752B7" w:rsidRPr="00F648D2" w:rsidRDefault="008752B7" w:rsidP="00F648D2">
            <w:pPr>
              <w:pStyle w:val="23"/>
              <w:widowControl w:val="0"/>
              <w:suppressAutoHyphens/>
              <w:spacing w:after="0" w:line="360" w:lineRule="auto"/>
              <w:ind w:left="0" w:firstLine="306"/>
              <w:rPr>
                <w:szCs w:val="28"/>
              </w:rPr>
            </w:pPr>
            <w:r w:rsidRPr="00F648D2">
              <w:rPr>
                <w:szCs w:val="28"/>
              </w:rPr>
              <w:t>ЗФП</w:t>
            </w:r>
          </w:p>
        </w:tc>
        <w:tc>
          <w:tcPr>
            <w:tcW w:w="1276"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18,9</w:t>
            </w:r>
          </w:p>
        </w:tc>
        <w:tc>
          <w:tcPr>
            <w:tcW w:w="970"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15,8</w:t>
            </w:r>
          </w:p>
        </w:tc>
        <w:tc>
          <w:tcPr>
            <w:tcW w:w="1156" w:type="dxa"/>
          </w:tcPr>
          <w:p w:rsidR="008752B7" w:rsidRPr="00F648D2" w:rsidRDefault="008752B7" w:rsidP="00F648D2">
            <w:pPr>
              <w:pStyle w:val="23"/>
              <w:widowControl w:val="0"/>
              <w:suppressAutoHyphens/>
              <w:spacing w:after="0" w:line="360" w:lineRule="auto"/>
              <w:ind w:left="0" w:firstLine="61"/>
              <w:jc w:val="center"/>
              <w:rPr>
                <w:szCs w:val="28"/>
              </w:rPr>
            </w:pPr>
            <w:r w:rsidRPr="00F648D2">
              <w:rPr>
                <w:szCs w:val="28"/>
              </w:rPr>
              <w:t>13,2</w:t>
            </w:r>
          </w:p>
        </w:tc>
        <w:tc>
          <w:tcPr>
            <w:tcW w:w="2546" w:type="dxa"/>
          </w:tcPr>
          <w:p w:rsidR="008752B7" w:rsidRPr="00F648D2" w:rsidRDefault="008752B7" w:rsidP="00F648D2">
            <w:pPr>
              <w:pStyle w:val="23"/>
              <w:widowControl w:val="0"/>
              <w:suppressAutoHyphens/>
              <w:spacing w:after="0" w:line="360" w:lineRule="auto"/>
              <w:ind w:left="0" w:firstLine="61"/>
              <w:jc w:val="center"/>
              <w:rPr>
                <w:szCs w:val="28"/>
              </w:rPr>
            </w:pPr>
            <w:r w:rsidRPr="00F648D2">
              <w:rPr>
                <w:szCs w:val="28"/>
              </w:rPr>
              <w:t>16,0</w:t>
            </w:r>
          </w:p>
        </w:tc>
      </w:tr>
      <w:tr w:rsidR="008752B7" w:rsidRPr="00F648D2" w:rsidTr="00F648D2">
        <w:trPr>
          <w:jc w:val="center"/>
        </w:trPr>
        <w:tc>
          <w:tcPr>
            <w:tcW w:w="3397" w:type="dxa"/>
          </w:tcPr>
          <w:p w:rsidR="008752B7" w:rsidRPr="00F648D2" w:rsidRDefault="008752B7" w:rsidP="00F648D2">
            <w:pPr>
              <w:pStyle w:val="23"/>
              <w:widowControl w:val="0"/>
              <w:suppressAutoHyphens/>
              <w:spacing w:after="0" w:line="360" w:lineRule="auto"/>
              <w:ind w:left="0" w:firstLine="306"/>
              <w:rPr>
                <w:szCs w:val="28"/>
              </w:rPr>
            </w:pPr>
            <w:r w:rsidRPr="00F648D2">
              <w:rPr>
                <w:szCs w:val="28"/>
              </w:rPr>
              <w:t>ППФП</w:t>
            </w:r>
          </w:p>
        </w:tc>
        <w:tc>
          <w:tcPr>
            <w:tcW w:w="1276"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8,8</w:t>
            </w:r>
          </w:p>
        </w:tc>
        <w:tc>
          <w:tcPr>
            <w:tcW w:w="970"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4,9</w:t>
            </w:r>
          </w:p>
        </w:tc>
        <w:tc>
          <w:tcPr>
            <w:tcW w:w="1156" w:type="dxa"/>
          </w:tcPr>
          <w:p w:rsidR="008752B7" w:rsidRPr="00F648D2" w:rsidRDefault="008752B7" w:rsidP="00F648D2">
            <w:pPr>
              <w:pStyle w:val="23"/>
              <w:widowControl w:val="0"/>
              <w:suppressAutoHyphens/>
              <w:spacing w:after="0" w:line="360" w:lineRule="auto"/>
              <w:ind w:left="0" w:firstLine="61"/>
              <w:jc w:val="center"/>
              <w:rPr>
                <w:szCs w:val="28"/>
              </w:rPr>
            </w:pPr>
            <w:r w:rsidRPr="00F648D2">
              <w:rPr>
                <w:szCs w:val="28"/>
              </w:rPr>
              <w:t>8,7</w:t>
            </w:r>
          </w:p>
        </w:tc>
        <w:tc>
          <w:tcPr>
            <w:tcW w:w="2546" w:type="dxa"/>
          </w:tcPr>
          <w:p w:rsidR="008752B7" w:rsidRPr="00F648D2" w:rsidRDefault="008752B7" w:rsidP="00F648D2">
            <w:pPr>
              <w:pStyle w:val="23"/>
              <w:widowControl w:val="0"/>
              <w:suppressAutoHyphens/>
              <w:spacing w:after="0" w:line="360" w:lineRule="auto"/>
              <w:ind w:left="0" w:firstLine="61"/>
              <w:jc w:val="center"/>
              <w:rPr>
                <w:szCs w:val="28"/>
              </w:rPr>
            </w:pPr>
            <w:r w:rsidRPr="00F648D2">
              <w:rPr>
                <w:szCs w:val="28"/>
              </w:rPr>
              <w:t>7,5</w:t>
            </w:r>
          </w:p>
        </w:tc>
      </w:tr>
      <w:tr w:rsidR="008752B7" w:rsidRPr="00F648D2" w:rsidTr="00F648D2">
        <w:trPr>
          <w:jc w:val="center"/>
        </w:trPr>
        <w:tc>
          <w:tcPr>
            <w:tcW w:w="3397" w:type="dxa"/>
          </w:tcPr>
          <w:p w:rsidR="008752B7" w:rsidRPr="00F648D2" w:rsidRDefault="008752B7" w:rsidP="00F648D2">
            <w:pPr>
              <w:pStyle w:val="23"/>
              <w:widowControl w:val="0"/>
              <w:suppressAutoHyphens/>
              <w:spacing w:after="0" w:line="360" w:lineRule="auto"/>
              <w:ind w:left="0" w:firstLine="306"/>
              <w:rPr>
                <w:szCs w:val="28"/>
              </w:rPr>
            </w:pPr>
            <w:r w:rsidRPr="00F648D2">
              <w:rPr>
                <w:szCs w:val="28"/>
              </w:rPr>
              <w:t>Важко відповісти</w:t>
            </w:r>
          </w:p>
        </w:tc>
        <w:tc>
          <w:tcPr>
            <w:tcW w:w="1276"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11,4</w:t>
            </w:r>
          </w:p>
        </w:tc>
        <w:tc>
          <w:tcPr>
            <w:tcW w:w="970"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12,2</w:t>
            </w:r>
          </w:p>
        </w:tc>
        <w:tc>
          <w:tcPr>
            <w:tcW w:w="1156" w:type="dxa"/>
          </w:tcPr>
          <w:p w:rsidR="008752B7" w:rsidRPr="00F648D2" w:rsidRDefault="008752B7" w:rsidP="00F648D2">
            <w:pPr>
              <w:pStyle w:val="23"/>
              <w:widowControl w:val="0"/>
              <w:suppressAutoHyphens/>
              <w:spacing w:after="0" w:line="360" w:lineRule="auto"/>
              <w:ind w:left="0" w:firstLine="61"/>
              <w:jc w:val="center"/>
              <w:rPr>
                <w:szCs w:val="28"/>
              </w:rPr>
            </w:pPr>
            <w:r w:rsidRPr="00F648D2">
              <w:rPr>
                <w:szCs w:val="28"/>
              </w:rPr>
              <w:t>8,0</w:t>
            </w:r>
          </w:p>
        </w:tc>
        <w:tc>
          <w:tcPr>
            <w:tcW w:w="2546" w:type="dxa"/>
          </w:tcPr>
          <w:p w:rsidR="008752B7" w:rsidRPr="00F648D2" w:rsidRDefault="008752B7" w:rsidP="00F648D2">
            <w:pPr>
              <w:pStyle w:val="23"/>
              <w:widowControl w:val="0"/>
              <w:suppressAutoHyphens/>
              <w:spacing w:after="0" w:line="360" w:lineRule="auto"/>
              <w:ind w:left="0" w:firstLine="61"/>
              <w:jc w:val="center"/>
              <w:rPr>
                <w:szCs w:val="28"/>
              </w:rPr>
            </w:pPr>
            <w:r w:rsidRPr="00F648D2">
              <w:rPr>
                <w:szCs w:val="28"/>
              </w:rPr>
              <w:t>10,5</w:t>
            </w:r>
          </w:p>
        </w:tc>
      </w:tr>
      <w:tr w:rsidR="008752B7" w:rsidRPr="00F648D2" w:rsidTr="00F648D2">
        <w:trPr>
          <w:jc w:val="center"/>
        </w:trPr>
        <w:tc>
          <w:tcPr>
            <w:tcW w:w="3397" w:type="dxa"/>
          </w:tcPr>
          <w:p w:rsidR="008752B7" w:rsidRPr="00F648D2" w:rsidRDefault="008752B7" w:rsidP="00F648D2">
            <w:pPr>
              <w:pStyle w:val="23"/>
              <w:widowControl w:val="0"/>
              <w:suppressAutoHyphens/>
              <w:spacing w:after="0" w:line="360" w:lineRule="auto"/>
              <w:ind w:left="0" w:firstLine="306"/>
              <w:rPr>
                <w:szCs w:val="28"/>
              </w:rPr>
            </w:pPr>
            <w:r w:rsidRPr="00F648D2">
              <w:rPr>
                <w:szCs w:val="28"/>
              </w:rPr>
              <w:t>Інше</w:t>
            </w:r>
          </w:p>
        </w:tc>
        <w:tc>
          <w:tcPr>
            <w:tcW w:w="1276"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5,7</w:t>
            </w:r>
          </w:p>
        </w:tc>
        <w:tc>
          <w:tcPr>
            <w:tcW w:w="970" w:type="dxa"/>
          </w:tcPr>
          <w:p w:rsidR="008752B7" w:rsidRPr="00F648D2" w:rsidRDefault="008752B7" w:rsidP="00F648D2">
            <w:pPr>
              <w:pStyle w:val="23"/>
              <w:widowControl w:val="0"/>
              <w:suppressAutoHyphens/>
              <w:spacing w:after="0" w:line="360" w:lineRule="auto"/>
              <w:ind w:left="0"/>
              <w:jc w:val="center"/>
              <w:rPr>
                <w:szCs w:val="28"/>
              </w:rPr>
            </w:pPr>
            <w:r w:rsidRPr="00F648D2">
              <w:rPr>
                <w:szCs w:val="28"/>
              </w:rPr>
              <w:t>3,8</w:t>
            </w:r>
          </w:p>
        </w:tc>
        <w:tc>
          <w:tcPr>
            <w:tcW w:w="1156" w:type="dxa"/>
          </w:tcPr>
          <w:p w:rsidR="008752B7" w:rsidRPr="00F648D2" w:rsidRDefault="008752B7" w:rsidP="00F648D2">
            <w:pPr>
              <w:pStyle w:val="23"/>
              <w:widowControl w:val="0"/>
              <w:suppressAutoHyphens/>
              <w:spacing w:after="0" w:line="360" w:lineRule="auto"/>
              <w:ind w:left="0" w:firstLine="61"/>
              <w:jc w:val="center"/>
              <w:rPr>
                <w:szCs w:val="28"/>
              </w:rPr>
            </w:pPr>
            <w:r w:rsidRPr="00F648D2">
              <w:rPr>
                <w:szCs w:val="28"/>
              </w:rPr>
              <w:t>2,6</w:t>
            </w:r>
          </w:p>
        </w:tc>
        <w:tc>
          <w:tcPr>
            <w:tcW w:w="2546" w:type="dxa"/>
          </w:tcPr>
          <w:p w:rsidR="008752B7" w:rsidRPr="00F648D2" w:rsidRDefault="008752B7" w:rsidP="00F648D2">
            <w:pPr>
              <w:pStyle w:val="23"/>
              <w:widowControl w:val="0"/>
              <w:suppressAutoHyphens/>
              <w:spacing w:after="0" w:line="360" w:lineRule="auto"/>
              <w:ind w:left="0" w:firstLine="61"/>
              <w:jc w:val="center"/>
              <w:rPr>
                <w:szCs w:val="28"/>
              </w:rPr>
            </w:pPr>
            <w:r w:rsidRPr="00F648D2">
              <w:rPr>
                <w:szCs w:val="28"/>
              </w:rPr>
              <w:t>4,0</w:t>
            </w:r>
          </w:p>
        </w:tc>
      </w:tr>
    </w:tbl>
    <w:p w:rsidR="008752B7" w:rsidRPr="00F648D2" w:rsidRDefault="008752B7" w:rsidP="00F648D2">
      <w:pPr>
        <w:widowControl w:val="0"/>
        <w:suppressAutoHyphens/>
        <w:spacing w:after="0" w:line="360" w:lineRule="auto"/>
        <w:ind w:firstLine="709"/>
        <w:jc w:val="center"/>
        <w:rPr>
          <w:rFonts w:ascii="Times New Roman" w:hAnsi="Times New Roman"/>
          <w:sz w:val="28"/>
          <w:szCs w:val="28"/>
          <w:lang w:val="uk-UA"/>
        </w:rPr>
      </w:pPr>
    </w:p>
    <w:p w:rsidR="00097BD0" w:rsidRDefault="00097BD0" w:rsidP="00097BD0">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Аналіз відповідей студентів щодо доцільного змісту занять з фізичного виховання дозволив виявити цікаву закономірність – кількість тих, які хотіли б на обов’язкових заняттях з фізичного виховання займатися одним або кількома видами спорту від курсу до курсу зростає, а тих, які надають перевагу традиційному змісту занять – зменшується.</w:t>
      </w:r>
    </w:p>
    <w:p w:rsidR="00097BD0" w:rsidRDefault="00097BD0" w:rsidP="00097BD0">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Одне із питань анкети пропонувало обрати найбільш привабливий для кожного студента вид спорту, яким би вони хотіли займатись на заняттях з фізичного виховання (табл. 3.11).</w:t>
      </w:r>
    </w:p>
    <w:p w:rsidR="008752B7" w:rsidRDefault="008752B7"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Найбільша кількість студентів 2-го курсу бажає займатись </w:t>
      </w:r>
      <w:proofErr w:type="spellStart"/>
      <w:r>
        <w:rPr>
          <w:rFonts w:ascii="Times New Roman" w:hAnsi="Times New Roman"/>
          <w:sz w:val="28"/>
          <w:szCs w:val="28"/>
          <w:lang w:val="uk-UA"/>
        </w:rPr>
        <w:t>футзал</w:t>
      </w:r>
      <w:r w:rsidRPr="009100D7">
        <w:rPr>
          <w:rFonts w:ascii="Times New Roman" w:hAnsi="Times New Roman"/>
          <w:sz w:val="28"/>
          <w:szCs w:val="28"/>
          <w:lang w:val="uk-UA"/>
        </w:rPr>
        <w:t>ом</w:t>
      </w:r>
      <w:proofErr w:type="spellEnd"/>
      <w:r w:rsidRPr="009100D7">
        <w:rPr>
          <w:rFonts w:ascii="Times New Roman" w:hAnsi="Times New Roman"/>
          <w:sz w:val="28"/>
          <w:szCs w:val="28"/>
          <w:lang w:val="uk-UA"/>
        </w:rPr>
        <w:t xml:space="preserve"> (22%), атлетизмом (17.2), волейболом (17,2%) та.</w:t>
      </w:r>
    </w:p>
    <w:p w:rsidR="008752B7" w:rsidRDefault="008752B7"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У студентів 3-го курсу на першому місці серед видів спорту, яким вони хотіли б займатись на заняттях з фізичного виховання, були: </w:t>
      </w:r>
      <w:proofErr w:type="spellStart"/>
      <w:r>
        <w:rPr>
          <w:rFonts w:ascii="Times New Roman" w:hAnsi="Times New Roman"/>
          <w:sz w:val="28"/>
          <w:szCs w:val="28"/>
          <w:lang w:val="uk-UA"/>
        </w:rPr>
        <w:t>футзал</w:t>
      </w:r>
      <w:proofErr w:type="spellEnd"/>
      <w:r w:rsidRPr="009100D7">
        <w:rPr>
          <w:rFonts w:ascii="Times New Roman" w:hAnsi="Times New Roman"/>
          <w:sz w:val="28"/>
          <w:szCs w:val="28"/>
          <w:lang w:val="uk-UA"/>
        </w:rPr>
        <w:t xml:space="preserve"> – 24%, на другому місці – атлетизм – 17,2%, на третьому – волейбол – 16,5%.</w:t>
      </w:r>
    </w:p>
    <w:p w:rsidR="008752B7" w:rsidRDefault="008752B7"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На 4-му курсі вподобання виду спорту виявились наступними: </w:t>
      </w:r>
      <w:proofErr w:type="spellStart"/>
      <w:r>
        <w:rPr>
          <w:rFonts w:ascii="Times New Roman" w:hAnsi="Times New Roman"/>
          <w:sz w:val="28"/>
          <w:szCs w:val="28"/>
          <w:lang w:val="uk-UA"/>
        </w:rPr>
        <w:t>футзал</w:t>
      </w:r>
      <w:proofErr w:type="spellEnd"/>
      <w:r w:rsidRPr="009100D7">
        <w:rPr>
          <w:rFonts w:ascii="Times New Roman" w:hAnsi="Times New Roman"/>
          <w:sz w:val="28"/>
          <w:szCs w:val="28"/>
          <w:lang w:val="uk-UA"/>
        </w:rPr>
        <w:t xml:space="preserve"> – 20,6%, атлетизм – 18,4%, волейбол – 17,2%.</w:t>
      </w:r>
    </w:p>
    <w:p w:rsidR="008752B7" w:rsidRDefault="008752B7"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Аналізуючи відповіді загальної кількості респондентом на це запитання, виявили, що 21,4% студентів на заняттях з фізичного виховання бажають </w:t>
      </w:r>
      <w:r w:rsidRPr="009100D7">
        <w:rPr>
          <w:rFonts w:ascii="Times New Roman" w:hAnsi="Times New Roman"/>
          <w:sz w:val="28"/>
          <w:szCs w:val="28"/>
          <w:lang w:val="uk-UA"/>
        </w:rPr>
        <w:lastRenderedPageBreak/>
        <w:t xml:space="preserve">займатись </w:t>
      </w:r>
      <w:proofErr w:type="spellStart"/>
      <w:r>
        <w:rPr>
          <w:rFonts w:ascii="Times New Roman" w:hAnsi="Times New Roman"/>
          <w:sz w:val="28"/>
          <w:szCs w:val="28"/>
          <w:lang w:val="uk-UA"/>
        </w:rPr>
        <w:t>футзал</w:t>
      </w:r>
      <w:r w:rsidRPr="009100D7">
        <w:rPr>
          <w:rFonts w:ascii="Times New Roman" w:hAnsi="Times New Roman"/>
          <w:sz w:val="28"/>
          <w:szCs w:val="28"/>
          <w:lang w:val="uk-UA"/>
        </w:rPr>
        <w:t>ом</w:t>
      </w:r>
      <w:proofErr w:type="spellEnd"/>
      <w:r w:rsidRPr="009100D7">
        <w:rPr>
          <w:rFonts w:ascii="Times New Roman" w:hAnsi="Times New Roman"/>
          <w:sz w:val="28"/>
          <w:szCs w:val="28"/>
          <w:lang w:val="uk-UA"/>
        </w:rPr>
        <w:t>, 17,2% -атлетизмом, 16,8% - волейболом, 9,6% - туризмом, 7,4% - плаванням, 6% - баскетболом.</w:t>
      </w:r>
    </w:p>
    <w:p w:rsidR="008752B7" w:rsidRPr="009100D7" w:rsidRDefault="008752B7" w:rsidP="00F648D2">
      <w:pPr>
        <w:widowControl w:val="0"/>
        <w:suppressAutoHyphens/>
        <w:spacing w:after="0" w:line="360" w:lineRule="auto"/>
        <w:ind w:firstLine="709"/>
        <w:jc w:val="right"/>
        <w:rPr>
          <w:rFonts w:ascii="Times New Roman" w:hAnsi="Times New Roman"/>
          <w:sz w:val="28"/>
          <w:szCs w:val="28"/>
          <w:lang w:val="uk-UA"/>
        </w:rPr>
      </w:pPr>
      <w:r w:rsidRPr="009100D7">
        <w:rPr>
          <w:rFonts w:ascii="Times New Roman" w:hAnsi="Times New Roman"/>
          <w:sz w:val="28"/>
          <w:szCs w:val="28"/>
          <w:lang w:val="uk-UA"/>
        </w:rPr>
        <w:t>Таблиця 3.11</w:t>
      </w:r>
    </w:p>
    <w:p w:rsidR="008752B7" w:rsidRPr="009100D7" w:rsidRDefault="008752B7"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Відповіді студентів на питання про найбільш бажаний для них вид спорту на заняттях з фізичного виховання у навчальному закладі ( у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95"/>
        <w:gridCol w:w="1586"/>
        <w:gridCol w:w="1417"/>
        <w:gridCol w:w="1701"/>
        <w:gridCol w:w="2543"/>
        <w:gridCol w:w="9"/>
      </w:tblGrid>
      <w:tr w:rsidR="008752B7" w:rsidRPr="00F648D2" w:rsidTr="00F648D2">
        <w:trPr>
          <w:gridAfter w:val="1"/>
          <w:wAfter w:w="9" w:type="dxa"/>
          <w:jc w:val="center"/>
        </w:trPr>
        <w:tc>
          <w:tcPr>
            <w:tcW w:w="0" w:type="auto"/>
            <w:vMerge w:val="restart"/>
          </w:tcPr>
          <w:p w:rsidR="008752B7" w:rsidRPr="00F648D2" w:rsidRDefault="008752B7" w:rsidP="00F648D2">
            <w:pPr>
              <w:widowControl w:val="0"/>
              <w:suppressAutoHyphens/>
              <w:spacing w:after="0" w:line="360" w:lineRule="auto"/>
              <w:ind w:firstLine="306"/>
              <w:jc w:val="both"/>
              <w:rPr>
                <w:rFonts w:ascii="Times New Roman" w:hAnsi="Times New Roman"/>
                <w:sz w:val="24"/>
                <w:szCs w:val="24"/>
                <w:lang w:val="uk-UA" w:eastAsia="ru-RU"/>
              </w:rPr>
            </w:pPr>
            <w:r w:rsidRPr="00F648D2">
              <w:rPr>
                <w:rFonts w:ascii="Times New Roman" w:hAnsi="Times New Roman"/>
                <w:sz w:val="24"/>
                <w:szCs w:val="24"/>
                <w:lang w:val="uk-UA" w:eastAsia="ru-RU"/>
              </w:rPr>
              <w:t>Види спорту</w:t>
            </w:r>
          </w:p>
        </w:tc>
        <w:tc>
          <w:tcPr>
            <w:tcW w:w="4704" w:type="dxa"/>
            <w:gridSpan w:val="3"/>
          </w:tcPr>
          <w:p w:rsidR="008752B7" w:rsidRPr="00F648D2" w:rsidRDefault="008752B7"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Курси</w:t>
            </w:r>
          </w:p>
        </w:tc>
        <w:tc>
          <w:tcPr>
            <w:tcW w:w="2543" w:type="dxa"/>
            <w:vMerge w:val="restart"/>
          </w:tcPr>
          <w:p w:rsidR="008752B7" w:rsidRPr="00F648D2" w:rsidRDefault="008752B7" w:rsidP="001E67C9">
            <w:pPr>
              <w:widowControl w:val="0"/>
              <w:suppressAutoHyphens/>
              <w:spacing w:after="0" w:line="360" w:lineRule="auto"/>
              <w:ind w:firstLine="709"/>
              <w:jc w:val="both"/>
              <w:rPr>
                <w:rFonts w:ascii="Times New Roman" w:hAnsi="Times New Roman"/>
                <w:sz w:val="24"/>
                <w:szCs w:val="24"/>
                <w:lang w:val="uk-UA" w:eastAsia="ru-RU"/>
              </w:rPr>
            </w:pPr>
            <w:r w:rsidRPr="00F648D2">
              <w:rPr>
                <w:rFonts w:ascii="Times New Roman" w:hAnsi="Times New Roman"/>
                <w:sz w:val="24"/>
                <w:szCs w:val="24"/>
                <w:lang w:val="uk-UA" w:eastAsia="ru-RU"/>
              </w:rPr>
              <w:t>Загальна кількість відповідей</w:t>
            </w:r>
          </w:p>
        </w:tc>
      </w:tr>
      <w:tr w:rsidR="008752B7" w:rsidRPr="00F648D2" w:rsidTr="00F648D2">
        <w:trPr>
          <w:gridAfter w:val="1"/>
          <w:wAfter w:w="9" w:type="dxa"/>
          <w:jc w:val="center"/>
        </w:trPr>
        <w:tc>
          <w:tcPr>
            <w:tcW w:w="0" w:type="auto"/>
            <w:vMerge/>
          </w:tcPr>
          <w:p w:rsidR="008752B7" w:rsidRPr="00F648D2" w:rsidRDefault="008752B7" w:rsidP="001E67C9">
            <w:pPr>
              <w:widowControl w:val="0"/>
              <w:suppressAutoHyphens/>
              <w:spacing w:after="0" w:line="360" w:lineRule="auto"/>
              <w:ind w:firstLine="709"/>
              <w:jc w:val="both"/>
              <w:rPr>
                <w:rFonts w:ascii="Times New Roman" w:hAnsi="Times New Roman"/>
                <w:sz w:val="24"/>
                <w:szCs w:val="24"/>
                <w:lang w:val="uk-UA" w:eastAsia="ru-RU"/>
              </w:rPr>
            </w:pPr>
          </w:p>
        </w:tc>
        <w:tc>
          <w:tcPr>
            <w:tcW w:w="1586" w:type="dxa"/>
          </w:tcPr>
          <w:p w:rsidR="008752B7" w:rsidRPr="00F648D2" w:rsidRDefault="008752B7" w:rsidP="001E67C9">
            <w:pPr>
              <w:widowControl w:val="0"/>
              <w:suppressAutoHyphens/>
              <w:spacing w:after="0" w:line="360" w:lineRule="auto"/>
              <w:ind w:firstLine="709"/>
              <w:jc w:val="both"/>
              <w:rPr>
                <w:rFonts w:ascii="Times New Roman" w:hAnsi="Times New Roman"/>
                <w:sz w:val="24"/>
                <w:szCs w:val="24"/>
                <w:lang w:val="uk-UA" w:eastAsia="ru-RU"/>
              </w:rPr>
            </w:pPr>
            <w:r w:rsidRPr="00F648D2">
              <w:rPr>
                <w:rFonts w:ascii="Times New Roman" w:hAnsi="Times New Roman"/>
                <w:sz w:val="24"/>
                <w:szCs w:val="24"/>
                <w:lang w:val="uk-UA" w:eastAsia="ru-RU"/>
              </w:rPr>
              <w:t>2</w:t>
            </w:r>
          </w:p>
        </w:tc>
        <w:tc>
          <w:tcPr>
            <w:tcW w:w="1417" w:type="dxa"/>
          </w:tcPr>
          <w:p w:rsidR="008752B7" w:rsidRPr="00F648D2" w:rsidRDefault="008752B7" w:rsidP="001E67C9">
            <w:pPr>
              <w:widowControl w:val="0"/>
              <w:suppressAutoHyphens/>
              <w:spacing w:after="0" w:line="360" w:lineRule="auto"/>
              <w:ind w:firstLine="709"/>
              <w:jc w:val="both"/>
              <w:rPr>
                <w:rFonts w:ascii="Times New Roman" w:hAnsi="Times New Roman"/>
                <w:sz w:val="24"/>
                <w:szCs w:val="24"/>
                <w:lang w:val="uk-UA" w:eastAsia="ru-RU"/>
              </w:rPr>
            </w:pPr>
            <w:r w:rsidRPr="00F648D2">
              <w:rPr>
                <w:rFonts w:ascii="Times New Roman" w:hAnsi="Times New Roman"/>
                <w:sz w:val="24"/>
                <w:szCs w:val="24"/>
                <w:lang w:val="uk-UA" w:eastAsia="ru-RU"/>
              </w:rPr>
              <w:t>3</w:t>
            </w:r>
          </w:p>
        </w:tc>
        <w:tc>
          <w:tcPr>
            <w:tcW w:w="1701" w:type="dxa"/>
          </w:tcPr>
          <w:p w:rsidR="008752B7" w:rsidRPr="00F648D2" w:rsidRDefault="008752B7" w:rsidP="001E67C9">
            <w:pPr>
              <w:widowControl w:val="0"/>
              <w:suppressAutoHyphens/>
              <w:spacing w:after="0" w:line="360" w:lineRule="auto"/>
              <w:ind w:firstLine="709"/>
              <w:jc w:val="both"/>
              <w:rPr>
                <w:rFonts w:ascii="Times New Roman" w:hAnsi="Times New Roman"/>
                <w:sz w:val="24"/>
                <w:szCs w:val="24"/>
                <w:lang w:val="uk-UA" w:eastAsia="ru-RU"/>
              </w:rPr>
            </w:pPr>
            <w:r w:rsidRPr="00F648D2">
              <w:rPr>
                <w:rFonts w:ascii="Times New Roman" w:hAnsi="Times New Roman"/>
                <w:sz w:val="24"/>
                <w:szCs w:val="24"/>
                <w:lang w:val="uk-UA" w:eastAsia="ru-RU"/>
              </w:rPr>
              <w:t>4</w:t>
            </w:r>
          </w:p>
        </w:tc>
        <w:tc>
          <w:tcPr>
            <w:tcW w:w="2543" w:type="dxa"/>
            <w:vMerge/>
          </w:tcPr>
          <w:p w:rsidR="008752B7" w:rsidRPr="00F648D2" w:rsidRDefault="008752B7" w:rsidP="001E67C9">
            <w:pPr>
              <w:widowControl w:val="0"/>
              <w:suppressAutoHyphens/>
              <w:spacing w:after="0" w:line="360" w:lineRule="auto"/>
              <w:ind w:firstLine="709"/>
              <w:jc w:val="both"/>
              <w:rPr>
                <w:rFonts w:ascii="Times New Roman" w:hAnsi="Times New Roman"/>
                <w:sz w:val="24"/>
                <w:szCs w:val="24"/>
                <w:lang w:val="uk-UA" w:eastAsia="ru-RU"/>
              </w:rPr>
            </w:pP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proofErr w:type="spellStart"/>
            <w:r w:rsidRPr="00F648D2">
              <w:rPr>
                <w:rFonts w:ascii="Times New Roman" w:hAnsi="Times New Roman"/>
                <w:sz w:val="24"/>
                <w:szCs w:val="24"/>
                <w:lang w:val="uk-UA" w:eastAsia="ru-RU"/>
              </w:rPr>
              <w:t>Футзал</w:t>
            </w:r>
            <w:proofErr w:type="spellEnd"/>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22,0</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24,0</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20,6</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21,4</w:t>
            </w: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Легка атлетика</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1,2</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2,.5</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1,8</w:t>
            </w: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Плавання</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1,2</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1,2</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2,4</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1,6</w:t>
            </w: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Лижний спорт</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8,8</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6,0</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6,8</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7,4</w:t>
            </w: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Баскетбол</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1,8</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1,2</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1,2</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1,6</w:t>
            </w: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Волейбол</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5,0</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5,0</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6,6</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6,0</w:t>
            </w: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Атлетизм</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17,2</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16,5</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17,2</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16,8</w:t>
            </w: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Гандбол</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16,5</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17,2</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18,4</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17,2</w:t>
            </w: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Туризм</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3,6</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5,0</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5,0</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4,2</w:t>
            </w: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 xml:space="preserve">Спортивне </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7,5</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9,6</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10,8</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9,6</w:t>
            </w: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Орієнтування</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3,6</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4,1</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2,4</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3,2</w:t>
            </w: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Теніс</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2,4</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3,2</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3,2</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3,2</w:t>
            </w: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Кульова стрільба</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3,0</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2,4</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3,2</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2,4</w:t>
            </w:r>
          </w:p>
        </w:tc>
      </w:tr>
      <w:tr w:rsidR="00F648D2" w:rsidRPr="005072F6" w:rsidTr="00F648D2">
        <w:trPr>
          <w:jc w:val="center"/>
        </w:trPr>
        <w:tc>
          <w:tcPr>
            <w:tcW w:w="2095" w:type="dxa"/>
          </w:tcPr>
          <w:p w:rsidR="00F648D2" w:rsidRPr="00F648D2" w:rsidRDefault="00F648D2" w:rsidP="00F648D2">
            <w:pPr>
              <w:widowControl w:val="0"/>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Стрільба з лука</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2,4</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2,4</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1,2</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2,0</w:t>
            </w:r>
          </w:p>
        </w:tc>
      </w:tr>
      <w:tr w:rsidR="00F648D2" w:rsidRPr="005072F6" w:rsidTr="00F648D2">
        <w:trPr>
          <w:jc w:val="center"/>
        </w:trPr>
        <w:tc>
          <w:tcPr>
            <w:tcW w:w="2095" w:type="dxa"/>
          </w:tcPr>
          <w:p w:rsidR="00F648D2" w:rsidRPr="00F648D2" w:rsidRDefault="00F648D2" w:rsidP="00F648D2">
            <w:pPr>
              <w:widowControl w:val="0"/>
              <w:tabs>
                <w:tab w:val="num" w:pos="312"/>
              </w:tabs>
              <w:suppressAutoHyphens/>
              <w:spacing w:after="0" w:line="360" w:lineRule="auto"/>
              <w:ind w:firstLine="22"/>
              <w:jc w:val="both"/>
              <w:rPr>
                <w:rFonts w:ascii="Times New Roman" w:hAnsi="Times New Roman"/>
                <w:sz w:val="24"/>
                <w:szCs w:val="24"/>
                <w:lang w:val="uk-UA" w:eastAsia="ru-RU"/>
              </w:rPr>
            </w:pPr>
            <w:r w:rsidRPr="00F648D2">
              <w:rPr>
                <w:rFonts w:ascii="Times New Roman" w:hAnsi="Times New Roman"/>
                <w:sz w:val="24"/>
                <w:szCs w:val="24"/>
                <w:lang w:val="uk-UA" w:eastAsia="ru-RU"/>
              </w:rPr>
              <w:t>Інші види</w:t>
            </w:r>
          </w:p>
        </w:tc>
        <w:tc>
          <w:tcPr>
            <w:tcW w:w="1586"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5,0</w:t>
            </w:r>
          </w:p>
        </w:tc>
        <w:tc>
          <w:tcPr>
            <w:tcW w:w="1417"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3,6</w:t>
            </w:r>
          </w:p>
        </w:tc>
        <w:tc>
          <w:tcPr>
            <w:tcW w:w="1701" w:type="dxa"/>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3,2</w:t>
            </w:r>
          </w:p>
        </w:tc>
        <w:tc>
          <w:tcPr>
            <w:tcW w:w="2552" w:type="dxa"/>
            <w:gridSpan w:val="2"/>
          </w:tcPr>
          <w:p w:rsidR="00F648D2" w:rsidRPr="00F648D2" w:rsidRDefault="00F648D2" w:rsidP="00F648D2">
            <w:pPr>
              <w:widowControl w:val="0"/>
              <w:suppressAutoHyphens/>
              <w:spacing w:after="0" w:line="360" w:lineRule="auto"/>
              <w:jc w:val="center"/>
              <w:rPr>
                <w:rFonts w:ascii="Times New Roman" w:hAnsi="Times New Roman"/>
                <w:sz w:val="24"/>
                <w:szCs w:val="24"/>
                <w:lang w:val="uk-UA" w:eastAsia="ru-RU"/>
              </w:rPr>
            </w:pPr>
            <w:r w:rsidRPr="00F648D2">
              <w:rPr>
                <w:rFonts w:ascii="Times New Roman" w:hAnsi="Times New Roman"/>
                <w:sz w:val="24"/>
                <w:szCs w:val="24"/>
                <w:lang w:val="uk-UA" w:eastAsia="ru-RU"/>
              </w:rPr>
              <w:t>3,8</w:t>
            </w:r>
          </w:p>
        </w:tc>
      </w:tr>
    </w:tbl>
    <w:p w:rsidR="008752B7" w:rsidRPr="009100D7" w:rsidRDefault="008752B7" w:rsidP="008752B7">
      <w:pPr>
        <w:widowControl w:val="0"/>
        <w:suppressAutoHyphens/>
        <w:spacing w:after="0" w:line="360" w:lineRule="auto"/>
        <w:ind w:firstLine="709"/>
        <w:jc w:val="both"/>
        <w:rPr>
          <w:rFonts w:ascii="Times New Roman" w:hAnsi="Times New Roman"/>
          <w:sz w:val="28"/>
          <w:szCs w:val="28"/>
          <w:lang w:val="uk-UA"/>
        </w:rPr>
      </w:pPr>
    </w:p>
    <w:p w:rsidR="00097BD0" w:rsidRDefault="00097BD0" w:rsidP="00097BD0">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Інші відповіді в кількісному відношенні не набирають і 5% кожна.</w:t>
      </w:r>
    </w:p>
    <w:p w:rsidR="00097BD0" w:rsidRPr="009100D7" w:rsidRDefault="00097BD0" w:rsidP="00097BD0">
      <w:pPr>
        <w:pStyle w:val="23"/>
        <w:widowControl w:val="0"/>
        <w:suppressAutoHyphens/>
        <w:spacing w:after="0" w:line="360" w:lineRule="auto"/>
        <w:ind w:left="0" w:firstLine="709"/>
        <w:jc w:val="both"/>
        <w:rPr>
          <w:szCs w:val="28"/>
        </w:rPr>
      </w:pPr>
      <w:r w:rsidRPr="009100D7">
        <w:rPr>
          <w:szCs w:val="28"/>
        </w:rPr>
        <w:t xml:space="preserve">Отже, результати проведеного опитування за участю студентів  другого-четвертого курсів виявили їх незадоволеність традиційним змістом занять. Більшість респондентів пропонує замінити його і запровадити заняття за вибором. Це, на їх думку, здатне покращити систематичність відвідування занять фізичним вихованням і сприяти підвищенню рівня фізичної підготовленості та здоров’я. </w:t>
      </w:r>
    </w:p>
    <w:p w:rsidR="00F648D2" w:rsidRPr="009100D7" w:rsidRDefault="00F648D2" w:rsidP="00F648D2">
      <w:pPr>
        <w:pStyle w:val="23"/>
        <w:widowControl w:val="0"/>
        <w:suppressAutoHyphens/>
        <w:spacing w:after="0" w:line="360" w:lineRule="auto"/>
        <w:ind w:left="0" w:firstLine="709"/>
        <w:jc w:val="both"/>
        <w:rPr>
          <w:szCs w:val="28"/>
        </w:rPr>
      </w:pPr>
      <w:r w:rsidRPr="009100D7">
        <w:rPr>
          <w:szCs w:val="28"/>
        </w:rPr>
        <w:t xml:space="preserve">Виявлені фізкультурно-спортивні пріоритети студентів повинні братися до уваги при розробленні програми з фізичного виховання у вищому </w:t>
      </w:r>
      <w:r w:rsidRPr="009100D7">
        <w:rPr>
          <w:szCs w:val="28"/>
        </w:rPr>
        <w:lastRenderedPageBreak/>
        <w:t>педагогічному навчальному закладі.</w:t>
      </w:r>
    </w:p>
    <w:p w:rsidR="008752B7" w:rsidRDefault="008752B7" w:rsidP="008752B7">
      <w:pPr>
        <w:widowControl w:val="0"/>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Наше соціологічне дослідження виявило значну кількість студентів, які бажають займатися улюбленим видом спорту, але не всім студентам вигідний час занять та доступна комерційна основа. Тому запровадження занять улюбленим видом спорту у навчальний час, на нашу думку, підвищить інтерес до обов’язкових занять з фізичного виховання, частоту їх відвідування та сприятиме покращенню рівня фізичної підготовленості студентів.</w:t>
      </w:r>
    </w:p>
    <w:p w:rsidR="008752B7" w:rsidRPr="009100D7" w:rsidRDefault="008752B7" w:rsidP="008752B7">
      <w:pPr>
        <w:widowControl w:val="0"/>
        <w:suppressAutoHyphens/>
        <w:spacing w:after="0" w:line="360" w:lineRule="auto"/>
        <w:ind w:firstLine="709"/>
        <w:jc w:val="both"/>
        <w:rPr>
          <w:rFonts w:ascii="Times New Roman" w:hAnsi="Times New Roman"/>
          <w:sz w:val="28"/>
          <w:szCs w:val="28"/>
          <w:lang w:val="uk-UA"/>
        </w:rPr>
      </w:pPr>
    </w:p>
    <w:p w:rsidR="00061E91" w:rsidRPr="00061E91" w:rsidRDefault="00061E91" w:rsidP="00061E91">
      <w:pPr>
        <w:widowControl w:val="0"/>
        <w:suppressAutoHyphens/>
        <w:spacing w:after="0" w:line="360" w:lineRule="auto"/>
        <w:ind w:firstLine="709"/>
        <w:jc w:val="both"/>
        <w:rPr>
          <w:rFonts w:ascii="Times New Roman" w:hAnsi="Times New Roman"/>
          <w:sz w:val="28"/>
          <w:szCs w:val="28"/>
        </w:rPr>
      </w:pPr>
      <w:r w:rsidRPr="00061E91">
        <w:rPr>
          <w:rFonts w:ascii="Times New Roman" w:hAnsi="Times New Roman"/>
          <w:sz w:val="28"/>
          <w:szCs w:val="28"/>
        </w:rPr>
        <w:t>3.</w:t>
      </w:r>
      <w:r w:rsidR="0094341F">
        <w:rPr>
          <w:rFonts w:ascii="Times New Roman" w:hAnsi="Times New Roman"/>
          <w:sz w:val="28"/>
          <w:szCs w:val="28"/>
          <w:lang w:val="uk-UA"/>
        </w:rPr>
        <w:t>3</w:t>
      </w:r>
      <w:r w:rsidRPr="00061E91">
        <w:rPr>
          <w:rFonts w:ascii="Times New Roman" w:hAnsi="Times New Roman"/>
          <w:sz w:val="28"/>
          <w:szCs w:val="28"/>
        </w:rPr>
        <w:t xml:space="preserve"> </w:t>
      </w:r>
      <w:proofErr w:type="spellStart"/>
      <w:r w:rsidRPr="00061E91">
        <w:rPr>
          <w:rFonts w:ascii="Times New Roman" w:hAnsi="Times New Roman"/>
          <w:sz w:val="28"/>
          <w:szCs w:val="28"/>
        </w:rPr>
        <w:t>Оцінка</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ефективності</w:t>
      </w:r>
      <w:proofErr w:type="spellEnd"/>
      <w:r w:rsidRPr="00061E91">
        <w:rPr>
          <w:rFonts w:ascii="Times New Roman" w:hAnsi="Times New Roman"/>
          <w:sz w:val="28"/>
          <w:szCs w:val="28"/>
        </w:rPr>
        <w:t xml:space="preserve"> </w:t>
      </w:r>
      <w:r>
        <w:rPr>
          <w:rFonts w:ascii="Times New Roman" w:hAnsi="Times New Roman"/>
          <w:sz w:val="28"/>
          <w:szCs w:val="28"/>
          <w:lang w:val="uk-UA"/>
        </w:rPr>
        <w:t xml:space="preserve">впливу </w:t>
      </w:r>
      <w:r w:rsidRPr="00061E91">
        <w:rPr>
          <w:rFonts w:ascii="Times New Roman" w:hAnsi="Times New Roman"/>
          <w:sz w:val="28"/>
          <w:szCs w:val="28"/>
        </w:rPr>
        <w:t xml:space="preserve">занять </w:t>
      </w:r>
      <w:proofErr w:type="spellStart"/>
      <w:r>
        <w:rPr>
          <w:rFonts w:ascii="Times New Roman" w:hAnsi="Times New Roman"/>
          <w:sz w:val="28"/>
          <w:szCs w:val="28"/>
          <w:lang w:val="uk-UA"/>
        </w:rPr>
        <w:t>футзалом</w:t>
      </w:r>
      <w:proofErr w:type="spellEnd"/>
      <w:r w:rsidRPr="00061E91">
        <w:rPr>
          <w:rFonts w:ascii="Times New Roman" w:hAnsi="Times New Roman"/>
          <w:sz w:val="28"/>
          <w:szCs w:val="28"/>
        </w:rPr>
        <w:t xml:space="preserve"> на </w:t>
      </w:r>
      <w:proofErr w:type="spellStart"/>
      <w:r w:rsidRPr="00061E91">
        <w:rPr>
          <w:rFonts w:ascii="Times New Roman" w:hAnsi="Times New Roman"/>
          <w:sz w:val="28"/>
          <w:szCs w:val="28"/>
        </w:rPr>
        <w:t>рівень</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фізичного</w:t>
      </w:r>
      <w:proofErr w:type="spellEnd"/>
      <w:r w:rsidRPr="00061E91">
        <w:rPr>
          <w:rFonts w:ascii="Times New Roman" w:hAnsi="Times New Roman"/>
          <w:sz w:val="28"/>
          <w:szCs w:val="28"/>
        </w:rPr>
        <w:t xml:space="preserve"> </w:t>
      </w:r>
      <w:proofErr w:type="gramStart"/>
      <w:r w:rsidR="009A7927">
        <w:rPr>
          <w:rFonts w:ascii="Times New Roman" w:hAnsi="Times New Roman"/>
          <w:sz w:val="28"/>
          <w:szCs w:val="28"/>
          <w:lang w:val="uk-UA"/>
        </w:rPr>
        <w:t xml:space="preserve">стану </w:t>
      </w:r>
      <w:r w:rsidRPr="00061E91">
        <w:rPr>
          <w:rFonts w:ascii="Times New Roman" w:hAnsi="Times New Roman"/>
          <w:color w:val="000000"/>
          <w:sz w:val="28"/>
          <w:szCs w:val="28"/>
        </w:rPr>
        <w:t xml:space="preserve"> </w:t>
      </w:r>
      <w:r>
        <w:rPr>
          <w:rFonts w:ascii="Times New Roman" w:hAnsi="Times New Roman"/>
          <w:color w:val="000000"/>
          <w:sz w:val="28"/>
          <w:szCs w:val="28"/>
          <w:lang w:val="uk-UA"/>
        </w:rPr>
        <w:t>студентів</w:t>
      </w:r>
      <w:proofErr w:type="gramEnd"/>
      <w:r w:rsidRPr="00061E91">
        <w:rPr>
          <w:rFonts w:ascii="Times New Roman" w:hAnsi="Times New Roman"/>
          <w:sz w:val="28"/>
          <w:szCs w:val="28"/>
        </w:rPr>
        <w:t xml:space="preserve">  </w:t>
      </w:r>
    </w:p>
    <w:p w:rsidR="00061E91" w:rsidRPr="00061E91" w:rsidRDefault="00061E91" w:rsidP="00061E91">
      <w:pPr>
        <w:widowControl w:val="0"/>
        <w:tabs>
          <w:tab w:val="left" w:pos="1134"/>
        </w:tabs>
        <w:suppressAutoHyphens/>
        <w:spacing w:after="0" w:line="360" w:lineRule="auto"/>
        <w:jc w:val="both"/>
        <w:rPr>
          <w:rFonts w:ascii="Times New Roman" w:hAnsi="Times New Roman"/>
          <w:sz w:val="28"/>
          <w:szCs w:val="28"/>
        </w:rPr>
      </w:pPr>
    </w:p>
    <w:p w:rsidR="00061E91" w:rsidRPr="00061E91" w:rsidRDefault="00061E91" w:rsidP="00061E91">
      <w:pPr>
        <w:widowControl w:val="0"/>
        <w:tabs>
          <w:tab w:val="left" w:pos="1134"/>
        </w:tabs>
        <w:suppressAutoHyphens/>
        <w:spacing w:after="0" w:line="360" w:lineRule="auto"/>
        <w:ind w:firstLine="709"/>
        <w:jc w:val="both"/>
        <w:rPr>
          <w:rFonts w:ascii="Times New Roman" w:hAnsi="Times New Roman"/>
          <w:sz w:val="28"/>
          <w:szCs w:val="28"/>
          <w:lang w:val="uk-UA"/>
        </w:rPr>
      </w:pPr>
      <w:r w:rsidRPr="00061E91">
        <w:rPr>
          <w:rFonts w:ascii="Times New Roman" w:hAnsi="Times New Roman"/>
          <w:sz w:val="28"/>
          <w:szCs w:val="28"/>
        </w:rPr>
        <w:t xml:space="preserve">З метою </w:t>
      </w:r>
      <w:proofErr w:type="spellStart"/>
      <w:r w:rsidRPr="00061E91">
        <w:rPr>
          <w:rFonts w:ascii="Times New Roman" w:hAnsi="Times New Roman"/>
          <w:sz w:val="28"/>
          <w:szCs w:val="28"/>
        </w:rPr>
        <w:t>визначення</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впливу</w:t>
      </w:r>
      <w:proofErr w:type="spellEnd"/>
      <w:r w:rsidRPr="00061E91">
        <w:rPr>
          <w:rFonts w:ascii="Times New Roman" w:hAnsi="Times New Roman"/>
          <w:sz w:val="28"/>
          <w:szCs w:val="28"/>
        </w:rPr>
        <w:t xml:space="preserve"> занять </w:t>
      </w:r>
      <w:r>
        <w:rPr>
          <w:rFonts w:ascii="Times New Roman" w:hAnsi="Times New Roman"/>
          <w:sz w:val="28"/>
          <w:szCs w:val="28"/>
        </w:rPr>
        <w:t>футзал</w:t>
      </w:r>
      <w:r w:rsidRPr="00061E91">
        <w:rPr>
          <w:rFonts w:ascii="Times New Roman" w:hAnsi="Times New Roman"/>
          <w:sz w:val="28"/>
          <w:szCs w:val="28"/>
        </w:rPr>
        <w:t xml:space="preserve">ом на </w:t>
      </w:r>
      <w:proofErr w:type="spellStart"/>
      <w:r w:rsidRPr="00061E91">
        <w:rPr>
          <w:rFonts w:ascii="Times New Roman" w:hAnsi="Times New Roman"/>
          <w:sz w:val="28"/>
          <w:szCs w:val="28"/>
        </w:rPr>
        <w:t>фізичне</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здоров’я</w:t>
      </w:r>
      <w:proofErr w:type="spellEnd"/>
      <w:r>
        <w:rPr>
          <w:rFonts w:ascii="Times New Roman" w:hAnsi="Times New Roman"/>
          <w:sz w:val="28"/>
          <w:szCs w:val="28"/>
          <w:lang w:val="uk-UA"/>
        </w:rPr>
        <w:t xml:space="preserve"> студентів</w:t>
      </w:r>
      <w:r w:rsidRPr="00061E91">
        <w:rPr>
          <w:rFonts w:ascii="Times New Roman" w:hAnsi="Times New Roman"/>
          <w:sz w:val="28"/>
          <w:szCs w:val="28"/>
        </w:rPr>
        <w:t xml:space="preserve">, нами проведено </w:t>
      </w:r>
      <w:proofErr w:type="spellStart"/>
      <w:r w:rsidRPr="00061E91">
        <w:rPr>
          <w:rFonts w:ascii="Times New Roman" w:hAnsi="Times New Roman"/>
          <w:sz w:val="28"/>
          <w:szCs w:val="28"/>
        </w:rPr>
        <w:t>дослідження</w:t>
      </w:r>
      <w:proofErr w:type="spellEnd"/>
      <w:r w:rsidRPr="00061E91">
        <w:rPr>
          <w:rFonts w:ascii="Times New Roman" w:hAnsi="Times New Roman"/>
          <w:sz w:val="28"/>
          <w:szCs w:val="28"/>
        </w:rPr>
        <w:t xml:space="preserve">, в </w:t>
      </w:r>
      <w:proofErr w:type="spellStart"/>
      <w:r w:rsidRPr="00061E91">
        <w:rPr>
          <w:rFonts w:ascii="Times New Roman" w:hAnsi="Times New Roman"/>
          <w:sz w:val="28"/>
          <w:szCs w:val="28"/>
        </w:rPr>
        <w:t>якому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приймали</w:t>
      </w:r>
      <w:proofErr w:type="spellEnd"/>
      <w:r w:rsidRPr="00061E91">
        <w:rPr>
          <w:rFonts w:ascii="Times New Roman" w:hAnsi="Times New Roman"/>
          <w:sz w:val="28"/>
          <w:szCs w:val="28"/>
        </w:rPr>
        <w:t xml:space="preserve"> участь </w:t>
      </w:r>
      <w:proofErr w:type="spellStart"/>
      <w:proofErr w:type="gramStart"/>
      <w:r>
        <w:rPr>
          <w:rFonts w:ascii="Times New Roman" w:hAnsi="Times New Roman"/>
          <w:sz w:val="28"/>
          <w:szCs w:val="28"/>
        </w:rPr>
        <w:t>студенти</w:t>
      </w:r>
      <w:proofErr w:type="spellEnd"/>
      <w:r>
        <w:rPr>
          <w:rFonts w:ascii="Times New Roman" w:hAnsi="Times New Roman"/>
          <w:sz w:val="28"/>
          <w:szCs w:val="28"/>
          <w:lang w:val="uk-UA"/>
        </w:rPr>
        <w:t xml:space="preserve">  першого</w:t>
      </w:r>
      <w:proofErr w:type="gramEnd"/>
      <w:r>
        <w:rPr>
          <w:rFonts w:ascii="Times New Roman" w:hAnsi="Times New Roman"/>
          <w:sz w:val="28"/>
          <w:szCs w:val="28"/>
          <w:lang w:val="uk-UA"/>
        </w:rPr>
        <w:t xml:space="preserve"> курсу </w:t>
      </w:r>
      <w:r w:rsidRPr="00FD048D">
        <w:rPr>
          <w:rFonts w:ascii="Times New Roman" w:hAnsi="Times New Roman"/>
          <w:color w:val="212121"/>
          <w:sz w:val="28"/>
          <w:szCs w:val="28"/>
          <w:shd w:val="clear" w:color="auto" w:fill="FFFFFF"/>
          <w:lang w:val="uk-UA"/>
        </w:rPr>
        <w:t>Дніпропетровськ</w:t>
      </w:r>
      <w:r>
        <w:rPr>
          <w:rFonts w:ascii="Times New Roman" w:hAnsi="Times New Roman"/>
          <w:color w:val="212121"/>
          <w:sz w:val="28"/>
          <w:szCs w:val="28"/>
          <w:shd w:val="clear" w:color="auto" w:fill="FFFFFF"/>
          <w:lang w:val="uk-UA"/>
        </w:rPr>
        <w:t>ого</w:t>
      </w:r>
      <w:r w:rsidRPr="00FD048D">
        <w:rPr>
          <w:rFonts w:ascii="Times New Roman" w:hAnsi="Times New Roman"/>
          <w:color w:val="212121"/>
          <w:sz w:val="28"/>
          <w:szCs w:val="28"/>
          <w:shd w:val="clear" w:color="auto" w:fill="FFFFFF"/>
          <w:lang w:val="uk-UA"/>
        </w:rPr>
        <w:t xml:space="preserve"> гуманітарн</w:t>
      </w:r>
      <w:r>
        <w:rPr>
          <w:rFonts w:ascii="Times New Roman" w:hAnsi="Times New Roman"/>
          <w:color w:val="212121"/>
          <w:sz w:val="28"/>
          <w:szCs w:val="28"/>
          <w:shd w:val="clear" w:color="auto" w:fill="FFFFFF"/>
          <w:lang w:val="uk-UA"/>
        </w:rPr>
        <w:t>ого</w:t>
      </w:r>
      <w:r w:rsidRPr="00FD048D">
        <w:rPr>
          <w:rFonts w:ascii="Times New Roman" w:hAnsi="Times New Roman"/>
          <w:color w:val="212121"/>
          <w:sz w:val="28"/>
          <w:szCs w:val="28"/>
          <w:shd w:val="clear" w:color="auto" w:fill="FFFFFF"/>
          <w:lang w:val="uk-UA"/>
        </w:rPr>
        <w:t xml:space="preserve"> університет</w:t>
      </w:r>
      <w:r>
        <w:rPr>
          <w:rFonts w:ascii="Times New Roman" w:hAnsi="Times New Roman"/>
          <w:color w:val="212121"/>
          <w:sz w:val="28"/>
          <w:szCs w:val="28"/>
          <w:shd w:val="clear" w:color="auto" w:fill="FFFFFF"/>
          <w:lang w:val="uk-UA"/>
        </w:rPr>
        <w:t>у</w:t>
      </w:r>
    </w:p>
    <w:p w:rsidR="00061E91" w:rsidRPr="00061E91" w:rsidRDefault="00061E91" w:rsidP="00061E91">
      <w:pPr>
        <w:pStyle w:val="14"/>
        <w:spacing w:line="360" w:lineRule="auto"/>
        <w:ind w:firstLine="540"/>
        <w:jc w:val="both"/>
        <w:rPr>
          <w:bCs/>
          <w:sz w:val="28"/>
          <w:szCs w:val="28"/>
        </w:rPr>
      </w:pPr>
      <w:r w:rsidRPr="00061E91">
        <w:rPr>
          <w:color w:val="000000" w:themeColor="text1"/>
          <w:sz w:val="28"/>
          <w:szCs w:val="28"/>
          <w:lang w:val="uk-UA"/>
        </w:rPr>
        <w:t xml:space="preserve">Одержані </w:t>
      </w:r>
      <w:r w:rsidRPr="00061E91">
        <w:rPr>
          <w:color w:val="000000"/>
          <w:sz w:val="28"/>
          <w:szCs w:val="28"/>
          <w:lang w:val="uk-UA"/>
        </w:rPr>
        <w:t xml:space="preserve">результати  проведеного педагогічного експерименту виявили різний приріст показників у учнів досліджуваних груп. </w:t>
      </w:r>
      <w:r w:rsidRPr="00061E91">
        <w:rPr>
          <w:bCs/>
          <w:color w:val="000000" w:themeColor="text1"/>
          <w:sz w:val="28"/>
          <w:szCs w:val="28"/>
        </w:rPr>
        <w:t xml:space="preserve">Доведено, </w:t>
      </w:r>
      <w:proofErr w:type="spellStart"/>
      <w:r w:rsidRPr="00061E91">
        <w:rPr>
          <w:bCs/>
          <w:sz w:val="28"/>
          <w:szCs w:val="28"/>
        </w:rPr>
        <w:t>що</w:t>
      </w:r>
      <w:proofErr w:type="spellEnd"/>
      <w:r w:rsidRPr="00061E91">
        <w:rPr>
          <w:bCs/>
          <w:sz w:val="28"/>
          <w:szCs w:val="28"/>
        </w:rPr>
        <w:t xml:space="preserve"> </w:t>
      </w:r>
      <w:r w:rsidRPr="00061E91">
        <w:rPr>
          <w:bCs/>
          <w:sz w:val="28"/>
          <w:szCs w:val="28"/>
          <w:lang w:val="uk-UA"/>
        </w:rPr>
        <w:t xml:space="preserve">заняття </w:t>
      </w:r>
      <w:proofErr w:type="spellStart"/>
      <w:r>
        <w:rPr>
          <w:bCs/>
          <w:sz w:val="28"/>
          <w:szCs w:val="28"/>
          <w:lang w:val="uk-UA"/>
        </w:rPr>
        <w:t>футзал</w:t>
      </w:r>
      <w:r w:rsidRPr="00061E91">
        <w:rPr>
          <w:bCs/>
          <w:sz w:val="28"/>
          <w:szCs w:val="28"/>
          <w:lang w:val="uk-UA"/>
        </w:rPr>
        <w:t>ом</w:t>
      </w:r>
      <w:proofErr w:type="spellEnd"/>
      <w:r w:rsidRPr="00061E91">
        <w:rPr>
          <w:bCs/>
          <w:sz w:val="28"/>
          <w:szCs w:val="28"/>
          <w:lang w:val="uk-UA"/>
        </w:rPr>
        <w:t xml:space="preserve"> </w:t>
      </w:r>
      <w:r w:rsidRPr="00061E91">
        <w:rPr>
          <w:bCs/>
          <w:sz w:val="28"/>
          <w:szCs w:val="28"/>
        </w:rPr>
        <w:t xml:space="preserve">дозволило </w:t>
      </w:r>
      <w:proofErr w:type="spellStart"/>
      <w:r w:rsidRPr="00061E91">
        <w:rPr>
          <w:bCs/>
          <w:sz w:val="28"/>
          <w:szCs w:val="28"/>
        </w:rPr>
        <w:t>значно</w:t>
      </w:r>
      <w:proofErr w:type="spellEnd"/>
      <w:r w:rsidRPr="00061E91">
        <w:rPr>
          <w:bCs/>
          <w:sz w:val="28"/>
          <w:szCs w:val="28"/>
        </w:rPr>
        <w:t xml:space="preserve"> </w:t>
      </w:r>
      <w:proofErr w:type="spellStart"/>
      <w:r w:rsidRPr="00061E91">
        <w:rPr>
          <w:bCs/>
          <w:sz w:val="28"/>
          <w:szCs w:val="28"/>
        </w:rPr>
        <w:t>підвищити</w:t>
      </w:r>
      <w:proofErr w:type="spellEnd"/>
      <w:r w:rsidRPr="00061E91">
        <w:rPr>
          <w:bCs/>
          <w:sz w:val="28"/>
          <w:szCs w:val="28"/>
        </w:rPr>
        <w:t xml:space="preserve"> </w:t>
      </w:r>
      <w:proofErr w:type="spellStart"/>
      <w:r w:rsidRPr="00061E91">
        <w:rPr>
          <w:bCs/>
          <w:sz w:val="28"/>
          <w:szCs w:val="28"/>
        </w:rPr>
        <w:t>рівень</w:t>
      </w:r>
      <w:proofErr w:type="spellEnd"/>
      <w:r w:rsidRPr="00061E91">
        <w:rPr>
          <w:bCs/>
          <w:sz w:val="28"/>
          <w:szCs w:val="28"/>
        </w:rPr>
        <w:t xml:space="preserve"> </w:t>
      </w:r>
      <w:proofErr w:type="spellStart"/>
      <w:r w:rsidRPr="00061E91">
        <w:rPr>
          <w:bCs/>
          <w:sz w:val="28"/>
          <w:szCs w:val="28"/>
        </w:rPr>
        <w:t>розвитку</w:t>
      </w:r>
      <w:proofErr w:type="spellEnd"/>
      <w:r w:rsidRPr="00061E91">
        <w:rPr>
          <w:bCs/>
          <w:sz w:val="28"/>
          <w:szCs w:val="28"/>
        </w:rPr>
        <w:t xml:space="preserve"> </w:t>
      </w:r>
      <w:proofErr w:type="spellStart"/>
      <w:r w:rsidRPr="00061E91">
        <w:rPr>
          <w:bCs/>
          <w:sz w:val="28"/>
          <w:szCs w:val="28"/>
        </w:rPr>
        <w:t>фізичних</w:t>
      </w:r>
      <w:proofErr w:type="spellEnd"/>
      <w:r w:rsidRPr="00061E91">
        <w:rPr>
          <w:bCs/>
          <w:sz w:val="28"/>
          <w:szCs w:val="28"/>
        </w:rPr>
        <w:t xml:space="preserve"> </w:t>
      </w:r>
      <w:proofErr w:type="spellStart"/>
      <w:r w:rsidRPr="00061E91">
        <w:rPr>
          <w:bCs/>
          <w:sz w:val="28"/>
          <w:szCs w:val="28"/>
        </w:rPr>
        <w:t>якостей</w:t>
      </w:r>
      <w:proofErr w:type="spellEnd"/>
      <w:r w:rsidRPr="00061E91">
        <w:rPr>
          <w:bCs/>
          <w:sz w:val="28"/>
          <w:szCs w:val="28"/>
        </w:rPr>
        <w:t xml:space="preserve"> </w:t>
      </w:r>
      <w:r w:rsidRPr="00061E91">
        <w:rPr>
          <w:bCs/>
          <w:sz w:val="28"/>
          <w:szCs w:val="28"/>
          <w:lang w:val="uk-UA"/>
        </w:rPr>
        <w:t xml:space="preserve">юнаків </w:t>
      </w:r>
      <w:proofErr w:type="spellStart"/>
      <w:r w:rsidRPr="00061E91">
        <w:rPr>
          <w:bCs/>
          <w:sz w:val="28"/>
          <w:szCs w:val="28"/>
        </w:rPr>
        <w:t>спериментальної</w:t>
      </w:r>
      <w:proofErr w:type="spellEnd"/>
      <w:r w:rsidRPr="00061E91">
        <w:rPr>
          <w:bCs/>
          <w:sz w:val="28"/>
          <w:szCs w:val="28"/>
        </w:rPr>
        <w:t xml:space="preserve"> </w:t>
      </w:r>
      <w:proofErr w:type="spellStart"/>
      <w:r w:rsidRPr="00061E91">
        <w:rPr>
          <w:bCs/>
          <w:sz w:val="28"/>
          <w:szCs w:val="28"/>
        </w:rPr>
        <w:t>групи</w:t>
      </w:r>
      <w:proofErr w:type="spellEnd"/>
      <w:r w:rsidRPr="00061E91">
        <w:rPr>
          <w:bCs/>
          <w:sz w:val="28"/>
          <w:szCs w:val="28"/>
        </w:rPr>
        <w:t xml:space="preserve"> (табл. 3.</w:t>
      </w:r>
      <w:r w:rsidR="00DE7A24">
        <w:rPr>
          <w:bCs/>
          <w:sz w:val="28"/>
          <w:szCs w:val="28"/>
          <w:lang w:val="uk-UA"/>
        </w:rPr>
        <w:t>12</w:t>
      </w:r>
      <w:r w:rsidRPr="00061E91">
        <w:rPr>
          <w:bCs/>
          <w:sz w:val="28"/>
          <w:szCs w:val="28"/>
        </w:rPr>
        <w:t xml:space="preserve">). </w:t>
      </w:r>
    </w:p>
    <w:p w:rsidR="00061E91" w:rsidRPr="00061E91" w:rsidRDefault="00061E91" w:rsidP="00061E91">
      <w:pPr>
        <w:spacing w:after="0" w:line="360" w:lineRule="auto"/>
        <w:ind w:firstLine="709"/>
        <w:jc w:val="both"/>
        <w:rPr>
          <w:rFonts w:ascii="Times New Roman" w:hAnsi="Times New Roman"/>
          <w:sz w:val="28"/>
          <w:szCs w:val="28"/>
        </w:rPr>
      </w:pPr>
      <w:r w:rsidRPr="00061E91">
        <w:rPr>
          <w:rFonts w:ascii="Times New Roman" w:hAnsi="Times New Roman"/>
          <w:bCs/>
          <w:sz w:val="28"/>
          <w:szCs w:val="28"/>
        </w:rPr>
        <w:t xml:space="preserve">Так, </w:t>
      </w:r>
      <w:proofErr w:type="spellStart"/>
      <w:r w:rsidRPr="00061E91">
        <w:rPr>
          <w:rFonts w:ascii="Times New Roman" w:hAnsi="Times New Roman"/>
          <w:bCs/>
          <w:sz w:val="28"/>
          <w:szCs w:val="28"/>
        </w:rPr>
        <w:t>після</w:t>
      </w:r>
      <w:proofErr w:type="spellEnd"/>
      <w:r w:rsidRPr="00061E91">
        <w:rPr>
          <w:rFonts w:ascii="Times New Roman" w:hAnsi="Times New Roman"/>
          <w:bCs/>
          <w:sz w:val="28"/>
          <w:szCs w:val="28"/>
        </w:rPr>
        <w:t xml:space="preserve"> </w:t>
      </w:r>
      <w:proofErr w:type="spellStart"/>
      <w:r w:rsidRPr="00061E91">
        <w:rPr>
          <w:rFonts w:ascii="Times New Roman" w:hAnsi="Times New Roman"/>
          <w:bCs/>
          <w:sz w:val="28"/>
          <w:szCs w:val="28"/>
        </w:rPr>
        <w:t>завершення</w:t>
      </w:r>
      <w:proofErr w:type="spellEnd"/>
      <w:r w:rsidRPr="00061E91">
        <w:rPr>
          <w:rFonts w:ascii="Times New Roman" w:hAnsi="Times New Roman"/>
          <w:bCs/>
          <w:sz w:val="28"/>
          <w:szCs w:val="28"/>
        </w:rPr>
        <w:t xml:space="preserve"> </w:t>
      </w:r>
      <w:proofErr w:type="spellStart"/>
      <w:r w:rsidRPr="00061E91">
        <w:rPr>
          <w:rFonts w:ascii="Times New Roman" w:hAnsi="Times New Roman"/>
          <w:sz w:val="28"/>
          <w:szCs w:val="28"/>
        </w:rPr>
        <w:t>педагогічного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експерименту</w:t>
      </w:r>
      <w:proofErr w:type="spellEnd"/>
      <w:r w:rsidRPr="00061E91">
        <w:rPr>
          <w:rFonts w:ascii="Times New Roman" w:hAnsi="Times New Roman"/>
          <w:sz w:val="28"/>
          <w:szCs w:val="28"/>
        </w:rPr>
        <w:t xml:space="preserve"> при </w:t>
      </w:r>
      <w:proofErr w:type="spellStart"/>
      <w:r w:rsidRPr="00061E91">
        <w:rPr>
          <w:rFonts w:ascii="Times New Roman" w:hAnsi="Times New Roman"/>
          <w:sz w:val="28"/>
          <w:szCs w:val="28"/>
        </w:rPr>
        <w:t>виконанні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нахилу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тулуба</w:t>
      </w:r>
      <w:proofErr w:type="spellEnd"/>
      <w:r w:rsidRPr="00061E91">
        <w:rPr>
          <w:rFonts w:ascii="Times New Roman" w:hAnsi="Times New Roman"/>
          <w:sz w:val="28"/>
          <w:szCs w:val="28"/>
        </w:rPr>
        <w:t xml:space="preserve"> вперед </w:t>
      </w:r>
      <w:proofErr w:type="spellStart"/>
      <w:r w:rsidRPr="00061E91">
        <w:rPr>
          <w:rFonts w:ascii="Times New Roman" w:hAnsi="Times New Roman"/>
          <w:sz w:val="28"/>
          <w:szCs w:val="28"/>
        </w:rPr>
        <w:t>із</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положення</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сидячи</w:t>
      </w:r>
      <w:proofErr w:type="spellEnd"/>
      <w:r w:rsidRPr="00061E91">
        <w:rPr>
          <w:rFonts w:ascii="Times New Roman" w:hAnsi="Times New Roman"/>
          <w:sz w:val="28"/>
          <w:szCs w:val="28"/>
        </w:rPr>
        <w:t xml:space="preserve"> результат в </w:t>
      </w:r>
      <w:r>
        <w:rPr>
          <w:rFonts w:ascii="Times New Roman" w:hAnsi="Times New Roman"/>
          <w:sz w:val="28"/>
          <w:szCs w:val="28"/>
          <w:lang w:val="uk-UA"/>
        </w:rPr>
        <w:t>студентів</w:t>
      </w:r>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експериментальної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порівняно</w:t>
      </w:r>
      <w:proofErr w:type="spellEnd"/>
      <w:r w:rsidRPr="00061E91">
        <w:rPr>
          <w:rFonts w:ascii="Times New Roman" w:hAnsi="Times New Roman"/>
          <w:sz w:val="28"/>
          <w:szCs w:val="28"/>
        </w:rPr>
        <w:t xml:space="preserve"> з контрольною </w:t>
      </w:r>
      <w:proofErr w:type="spellStart"/>
      <w:r w:rsidRPr="00061E91">
        <w:rPr>
          <w:rFonts w:ascii="Times New Roman" w:hAnsi="Times New Roman"/>
          <w:sz w:val="28"/>
          <w:szCs w:val="28"/>
        </w:rPr>
        <w:t>був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достовірно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кращим</w:t>
      </w:r>
      <w:proofErr w:type="spellEnd"/>
      <w:r w:rsidRPr="00061E91">
        <w:rPr>
          <w:rFonts w:ascii="Times New Roman" w:hAnsi="Times New Roman"/>
          <w:sz w:val="28"/>
          <w:szCs w:val="28"/>
        </w:rPr>
        <w:t xml:space="preserve"> на 34% (9,9</w:t>
      </w:r>
      <w:r w:rsidRPr="00061E91">
        <w:rPr>
          <w:rFonts w:ascii="Times New Roman" w:hAnsi="Times New Roman"/>
          <w:sz w:val="28"/>
          <w:szCs w:val="28"/>
        </w:rPr>
        <w:sym w:font="Symbol" w:char="F0B1"/>
      </w:r>
      <w:r w:rsidRPr="00061E91">
        <w:rPr>
          <w:rFonts w:ascii="Times New Roman" w:hAnsi="Times New Roman"/>
          <w:sz w:val="28"/>
          <w:szCs w:val="28"/>
        </w:rPr>
        <w:t xml:space="preserve">0,8 см – у </w:t>
      </w:r>
      <w:proofErr w:type="spellStart"/>
      <w:r w:rsidRPr="00061E91">
        <w:rPr>
          <w:rFonts w:ascii="Times New Roman" w:hAnsi="Times New Roman"/>
          <w:sz w:val="28"/>
          <w:szCs w:val="28"/>
        </w:rPr>
        <w:t>контрольній</w:t>
      </w:r>
      <w:proofErr w:type="spellEnd"/>
      <w:r w:rsidRPr="00061E91">
        <w:rPr>
          <w:rFonts w:ascii="Times New Roman" w:hAnsi="Times New Roman"/>
          <w:sz w:val="28"/>
          <w:szCs w:val="28"/>
        </w:rPr>
        <w:t xml:space="preserve"> і 15,0</w:t>
      </w:r>
      <w:r w:rsidRPr="00061E91">
        <w:rPr>
          <w:rFonts w:ascii="Times New Roman" w:hAnsi="Times New Roman"/>
          <w:sz w:val="28"/>
          <w:szCs w:val="28"/>
        </w:rPr>
        <w:sym w:font="Symbol" w:char="F0B1"/>
      </w:r>
      <w:r w:rsidRPr="00061E91">
        <w:rPr>
          <w:rFonts w:ascii="Times New Roman" w:hAnsi="Times New Roman"/>
          <w:sz w:val="28"/>
          <w:szCs w:val="28"/>
        </w:rPr>
        <w:t xml:space="preserve">0,8 см – в </w:t>
      </w:r>
      <w:proofErr w:type="spellStart"/>
      <w:r w:rsidRPr="00061E91">
        <w:rPr>
          <w:rFonts w:ascii="Times New Roman" w:hAnsi="Times New Roman"/>
          <w:sz w:val="28"/>
          <w:szCs w:val="28"/>
        </w:rPr>
        <w:t>експериментальній</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групах</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аналогічні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показники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зафіксовані</w:t>
      </w:r>
      <w:proofErr w:type="spellEnd"/>
      <w:r w:rsidRPr="00061E91">
        <w:rPr>
          <w:rFonts w:ascii="Times New Roman" w:hAnsi="Times New Roman"/>
          <w:sz w:val="28"/>
          <w:szCs w:val="28"/>
        </w:rPr>
        <w:t xml:space="preserve"> при </w:t>
      </w:r>
      <w:proofErr w:type="spellStart"/>
      <w:r w:rsidRPr="00061E91">
        <w:rPr>
          <w:rFonts w:ascii="Times New Roman" w:hAnsi="Times New Roman"/>
          <w:sz w:val="28"/>
          <w:szCs w:val="28"/>
        </w:rPr>
        <w:t>підтягуванні</w:t>
      </w:r>
      <w:proofErr w:type="spellEnd"/>
      <w:r w:rsidRPr="00061E91">
        <w:rPr>
          <w:rFonts w:ascii="Times New Roman" w:hAnsi="Times New Roman"/>
          <w:sz w:val="28"/>
          <w:szCs w:val="28"/>
        </w:rPr>
        <w:t xml:space="preserve"> на </w:t>
      </w:r>
      <w:proofErr w:type="spellStart"/>
      <w:r w:rsidRPr="00061E91">
        <w:rPr>
          <w:rFonts w:ascii="Times New Roman" w:hAnsi="Times New Roman"/>
          <w:sz w:val="28"/>
          <w:szCs w:val="28"/>
        </w:rPr>
        <w:t>гімнастичній</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перекладині</w:t>
      </w:r>
      <w:proofErr w:type="spellEnd"/>
      <w:r w:rsidRPr="00061E91">
        <w:rPr>
          <w:rFonts w:ascii="Times New Roman" w:hAnsi="Times New Roman"/>
          <w:sz w:val="28"/>
          <w:szCs w:val="28"/>
        </w:rPr>
        <w:t xml:space="preserve"> – на 27% (11,5</w:t>
      </w:r>
      <w:r w:rsidRPr="00061E91">
        <w:rPr>
          <w:rFonts w:ascii="Times New Roman" w:hAnsi="Times New Roman"/>
          <w:sz w:val="28"/>
          <w:szCs w:val="28"/>
        </w:rPr>
        <w:sym w:font="Symbol" w:char="F0B1"/>
      </w:r>
      <w:r w:rsidRPr="00061E91">
        <w:rPr>
          <w:rFonts w:ascii="Times New Roman" w:hAnsi="Times New Roman"/>
          <w:sz w:val="28"/>
          <w:szCs w:val="28"/>
        </w:rPr>
        <w:t>0,9 і 15,8</w:t>
      </w:r>
      <w:r w:rsidRPr="00061E91">
        <w:rPr>
          <w:rFonts w:ascii="Times New Roman" w:hAnsi="Times New Roman"/>
          <w:sz w:val="28"/>
          <w:szCs w:val="28"/>
        </w:rPr>
        <w:sym w:font="Symbol" w:char="F0B1"/>
      </w:r>
      <w:r w:rsidRPr="00061E91">
        <w:rPr>
          <w:rFonts w:ascii="Times New Roman" w:hAnsi="Times New Roman"/>
          <w:sz w:val="28"/>
          <w:szCs w:val="28"/>
        </w:rPr>
        <w:t>0,8 к-</w:t>
      </w:r>
      <w:proofErr w:type="spellStart"/>
      <w:r w:rsidRPr="00061E91">
        <w:rPr>
          <w:rFonts w:ascii="Times New Roman" w:hAnsi="Times New Roman"/>
          <w:sz w:val="28"/>
          <w:szCs w:val="28"/>
        </w:rPr>
        <w:t>сть</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повторень</w:t>
      </w:r>
      <w:proofErr w:type="spellEnd"/>
      <w:r w:rsidRPr="00061E91">
        <w:rPr>
          <w:rFonts w:ascii="Times New Roman" w:hAnsi="Times New Roman"/>
          <w:sz w:val="28"/>
          <w:szCs w:val="28"/>
        </w:rPr>
        <w:t xml:space="preserve">), у </w:t>
      </w:r>
      <w:proofErr w:type="spellStart"/>
      <w:r w:rsidRPr="00061E91">
        <w:rPr>
          <w:rFonts w:ascii="Times New Roman" w:hAnsi="Times New Roman"/>
          <w:sz w:val="28"/>
          <w:szCs w:val="28"/>
        </w:rPr>
        <w:t>підніманні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тулуба</w:t>
      </w:r>
      <w:proofErr w:type="spellEnd"/>
      <w:r w:rsidRPr="00061E91">
        <w:rPr>
          <w:rFonts w:ascii="Times New Roman" w:hAnsi="Times New Roman"/>
          <w:sz w:val="28"/>
          <w:szCs w:val="28"/>
        </w:rPr>
        <w:t xml:space="preserve"> в </w:t>
      </w:r>
      <w:proofErr w:type="spellStart"/>
      <w:r w:rsidRPr="00061E91">
        <w:rPr>
          <w:rFonts w:ascii="Times New Roman" w:hAnsi="Times New Roman"/>
          <w:sz w:val="28"/>
          <w:szCs w:val="28"/>
        </w:rPr>
        <w:t>сід</w:t>
      </w:r>
      <w:proofErr w:type="spellEnd"/>
      <w:r w:rsidRPr="00061E91">
        <w:rPr>
          <w:rFonts w:ascii="Times New Roman" w:hAnsi="Times New Roman"/>
          <w:sz w:val="28"/>
          <w:szCs w:val="28"/>
        </w:rPr>
        <w:t xml:space="preserve"> за 1 </w:t>
      </w:r>
      <w:proofErr w:type="spellStart"/>
      <w:r w:rsidRPr="00061E91">
        <w:rPr>
          <w:rFonts w:ascii="Times New Roman" w:hAnsi="Times New Roman"/>
          <w:sz w:val="28"/>
          <w:szCs w:val="28"/>
        </w:rPr>
        <w:t>хв</w:t>
      </w:r>
      <w:proofErr w:type="spellEnd"/>
      <w:r w:rsidRPr="00061E91">
        <w:rPr>
          <w:rFonts w:ascii="Times New Roman" w:hAnsi="Times New Roman"/>
          <w:sz w:val="28"/>
          <w:szCs w:val="28"/>
        </w:rPr>
        <w:t>. – 12% (43,1</w:t>
      </w:r>
      <w:r w:rsidRPr="00061E91">
        <w:rPr>
          <w:rFonts w:ascii="Times New Roman" w:hAnsi="Times New Roman"/>
          <w:sz w:val="28"/>
          <w:szCs w:val="28"/>
        </w:rPr>
        <w:sym w:font="Symbol" w:char="F0B1"/>
      </w:r>
      <w:r w:rsidRPr="00061E91">
        <w:rPr>
          <w:rFonts w:ascii="Times New Roman" w:hAnsi="Times New Roman"/>
          <w:sz w:val="28"/>
          <w:szCs w:val="28"/>
        </w:rPr>
        <w:t>1,3 і 49,1</w:t>
      </w:r>
      <w:r w:rsidRPr="00061E91">
        <w:rPr>
          <w:rFonts w:ascii="Times New Roman" w:hAnsi="Times New Roman"/>
          <w:sz w:val="28"/>
          <w:szCs w:val="28"/>
        </w:rPr>
        <w:sym w:font="Symbol" w:char="F0B1"/>
      </w:r>
      <w:r w:rsidRPr="00061E91">
        <w:rPr>
          <w:rFonts w:ascii="Times New Roman" w:hAnsi="Times New Roman"/>
          <w:sz w:val="28"/>
          <w:szCs w:val="28"/>
        </w:rPr>
        <w:t>1,2 к-</w:t>
      </w:r>
      <w:proofErr w:type="spellStart"/>
      <w:r w:rsidRPr="00061E91">
        <w:rPr>
          <w:rFonts w:ascii="Times New Roman" w:hAnsi="Times New Roman"/>
          <w:sz w:val="28"/>
          <w:szCs w:val="28"/>
        </w:rPr>
        <w:t>сть</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повторень</w:t>
      </w:r>
      <w:proofErr w:type="spellEnd"/>
      <w:r w:rsidRPr="00061E91">
        <w:rPr>
          <w:rFonts w:ascii="Times New Roman" w:hAnsi="Times New Roman"/>
          <w:sz w:val="28"/>
          <w:szCs w:val="28"/>
        </w:rPr>
        <w:t xml:space="preserve">). </w:t>
      </w:r>
    </w:p>
    <w:p w:rsidR="003B66ED" w:rsidRDefault="00061E91" w:rsidP="00061E91">
      <w:pPr>
        <w:spacing w:after="0" w:line="360" w:lineRule="auto"/>
        <w:ind w:firstLine="709"/>
        <w:jc w:val="both"/>
        <w:rPr>
          <w:rFonts w:ascii="Times New Roman" w:hAnsi="Times New Roman"/>
          <w:sz w:val="28"/>
          <w:szCs w:val="28"/>
        </w:rPr>
      </w:pPr>
      <w:proofErr w:type="spellStart"/>
      <w:r w:rsidRPr="00061E91">
        <w:rPr>
          <w:rFonts w:ascii="Times New Roman" w:hAnsi="Times New Roman"/>
          <w:sz w:val="28"/>
          <w:szCs w:val="28"/>
        </w:rPr>
        <w:t>Покращення</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результатів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спостерігається</w:t>
      </w:r>
      <w:proofErr w:type="spellEnd"/>
      <w:r w:rsidRPr="00061E91">
        <w:rPr>
          <w:rFonts w:ascii="Times New Roman" w:hAnsi="Times New Roman"/>
          <w:sz w:val="28"/>
          <w:szCs w:val="28"/>
        </w:rPr>
        <w:t xml:space="preserve"> за </w:t>
      </w:r>
      <w:proofErr w:type="spellStart"/>
      <w:r w:rsidRPr="00061E91">
        <w:rPr>
          <w:rFonts w:ascii="Times New Roman" w:hAnsi="Times New Roman"/>
          <w:sz w:val="28"/>
          <w:szCs w:val="28"/>
        </w:rPr>
        <w:t>показниками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швидкісних</w:t>
      </w:r>
      <w:proofErr w:type="spellEnd"/>
      <w:r w:rsidRPr="00061E91">
        <w:rPr>
          <w:rFonts w:ascii="Times New Roman" w:hAnsi="Times New Roman"/>
          <w:sz w:val="28"/>
          <w:szCs w:val="28"/>
        </w:rPr>
        <w:t xml:space="preserve"> і </w:t>
      </w:r>
      <w:proofErr w:type="spellStart"/>
      <w:r w:rsidRPr="00061E91">
        <w:rPr>
          <w:rFonts w:ascii="Times New Roman" w:hAnsi="Times New Roman"/>
          <w:sz w:val="28"/>
          <w:szCs w:val="28"/>
        </w:rPr>
        <w:t>швидкісно-силових</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здібностей</w:t>
      </w:r>
      <w:proofErr w:type="spellEnd"/>
      <w:r w:rsidRPr="00061E91">
        <w:rPr>
          <w:rFonts w:ascii="Times New Roman" w:hAnsi="Times New Roman"/>
          <w:sz w:val="28"/>
          <w:szCs w:val="28"/>
        </w:rPr>
        <w:t xml:space="preserve"> у </w:t>
      </w:r>
      <w:proofErr w:type="spellStart"/>
      <w:r w:rsidRPr="00061E91">
        <w:rPr>
          <w:rFonts w:ascii="Times New Roman" w:hAnsi="Times New Roman"/>
          <w:sz w:val="28"/>
          <w:szCs w:val="28"/>
        </w:rPr>
        <w:t>юнаків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експериментальної</w:t>
      </w:r>
      <w:proofErr w:type="spellEnd"/>
      <w:r w:rsidRPr="00061E91">
        <w:rPr>
          <w:rFonts w:ascii="Times New Roman" w:hAnsi="Times New Roman"/>
          <w:sz w:val="28"/>
          <w:szCs w:val="28"/>
        </w:rPr>
        <w:t xml:space="preserve"> та </w:t>
      </w:r>
      <w:proofErr w:type="spellStart"/>
      <w:r w:rsidRPr="00061E91">
        <w:rPr>
          <w:rFonts w:ascii="Times New Roman" w:hAnsi="Times New Roman"/>
          <w:sz w:val="28"/>
          <w:szCs w:val="28"/>
        </w:rPr>
        <w:t>контрольної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w:t>
      </w:r>
      <w:proofErr w:type="spellEnd"/>
      <w:r w:rsidRPr="00061E91">
        <w:rPr>
          <w:rFonts w:ascii="Times New Roman" w:hAnsi="Times New Roman"/>
          <w:sz w:val="28"/>
          <w:szCs w:val="28"/>
        </w:rPr>
        <w:t xml:space="preserve"> з </w:t>
      </w:r>
      <w:proofErr w:type="spellStart"/>
      <w:r w:rsidRPr="00061E91">
        <w:rPr>
          <w:rFonts w:ascii="Times New Roman" w:hAnsi="Times New Roman"/>
          <w:sz w:val="28"/>
          <w:szCs w:val="28"/>
        </w:rPr>
        <w:t>бігу</w:t>
      </w:r>
      <w:proofErr w:type="spellEnd"/>
      <w:r w:rsidRPr="00061E91">
        <w:rPr>
          <w:rFonts w:ascii="Times New Roman" w:hAnsi="Times New Roman"/>
          <w:sz w:val="28"/>
          <w:szCs w:val="28"/>
        </w:rPr>
        <w:t xml:space="preserve"> на 100 м і </w:t>
      </w:r>
      <w:proofErr w:type="spellStart"/>
      <w:r w:rsidRPr="00061E91">
        <w:rPr>
          <w:rFonts w:ascii="Times New Roman" w:hAnsi="Times New Roman"/>
          <w:sz w:val="28"/>
          <w:szCs w:val="28"/>
        </w:rPr>
        <w:t>зі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стрибка</w:t>
      </w:r>
      <w:proofErr w:type="spellEnd"/>
      <w:r w:rsidRPr="00061E91">
        <w:rPr>
          <w:rFonts w:ascii="Times New Roman" w:hAnsi="Times New Roman"/>
          <w:sz w:val="28"/>
          <w:szCs w:val="28"/>
        </w:rPr>
        <w:t xml:space="preserve"> в </w:t>
      </w:r>
      <w:proofErr w:type="spellStart"/>
      <w:r w:rsidRPr="00061E91">
        <w:rPr>
          <w:rFonts w:ascii="Times New Roman" w:hAnsi="Times New Roman"/>
          <w:sz w:val="28"/>
          <w:szCs w:val="28"/>
        </w:rPr>
        <w:t>довжину</w:t>
      </w:r>
      <w:proofErr w:type="spellEnd"/>
      <w:r w:rsidRPr="00061E91">
        <w:rPr>
          <w:rFonts w:ascii="Times New Roman" w:hAnsi="Times New Roman"/>
          <w:sz w:val="28"/>
          <w:szCs w:val="28"/>
        </w:rPr>
        <w:t xml:space="preserve"> з </w:t>
      </w:r>
      <w:proofErr w:type="spellStart"/>
      <w:r w:rsidRPr="00061E91">
        <w:rPr>
          <w:rFonts w:ascii="Times New Roman" w:hAnsi="Times New Roman"/>
          <w:sz w:val="28"/>
          <w:szCs w:val="28"/>
        </w:rPr>
        <w:t>місця</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Прикінцеві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дані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lastRenderedPageBreak/>
        <w:t>експериментальної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кращі</w:t>
      </w:r>
      <w:proofErr w:type="spellEnd"/>
      <w:r w:rsidRPr="00061E91">
        <w:rPr>
          <w:rFonts w:ascii="Times New Roman" w:hAnsi="Times New Roman"/>
          <w:sz w:val="28"/>
          <w:szCs w:val="28"/>
        </w:rPr>
        <w:t xml:space="preserve"> за </w:t>
      </w:r>
      <w:proofErr w:type="spellStart"/>
      <w:r w:rsidRPr="00061E91">
        <w:rPr>
          <w:rFonts w:ascii="Times New Roman" w:hAnsi="Times New Roman"/>
          <w:sz w:val="28"/>
          <w:szCs w:val="28"/>
        </w:rPr>
        <w:t>контрольну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відповідно</w:t>
      </w:r>
      <w:proofErr w:type="spellEnd"/>
      <w:r w:rsidRPr="00061E91">
        <w:rPr>
          <w:rFonts w:ascii="Times New Roman" w:hAnsi="Times New Roman"/>
          <w:sz w:val="28"/>
          <w:szCs w:val="28"/>
        </w:rPr>
        <w:t xml:space="preserve"> на 8,2% (14,6</w:t>
      </w:r>
      <w:r w:rsidRPr="00061E91">
        <w:rPr>
          <w:rFonts w:ascii="Times New Roman" w:hAnsi="Times New Roman"/>
          <w:sz w:val="28"/>
          <w:szCs w:val="28"/>
        </w:rPr>
        <w:sym w:font="Symbol" w:char="F0B1"/>
      </w:r>
      <w:r w:rsidRPr="00061E91">
        <w:rPr>
          <w:rFonts w:ascii="Times New Roman" w:hAnsi="Times New Roman"/>
          <w:sz w:val="28"/>
          <w:szCs w:val="28"/>
        </w:rPr>
        <w:t>0,41 с і 13,4</w:t>
      </w:r>
      <w:r w:rsidRPr="00061E91">
        <w:rPr>
          <w:rFonts w:ascii="Times New Roman" w:hAnsi="Times New Roman"/>
          <w:sz w:val="28"/>
          <w:szCs w:val="28"/>
        </w:rPr>
        <w:sym w:font="Symbol" w:char="F0B1"/>
      </w:r>
      <w:r w:rsidRPr="00061E91">
        <w:rPr>
          <w:rFonts w:ascii="Times New Roman" w:hAnsi="Times New Roman"/>
          <w:sz w:val="28"/>
          <w:szCs w:val="28"/>
        </w:rPr>
        <w:t>0,17 с) і на 4,9% (232</w:t>
      </w:r>
      <w:r w:rsidRPr="00061E91">
        <w:rPr>
          <w:rFonts w:ascii="Times New Roman" w:hAnsi="Times New Roman"/>
          <w:sz w:val="28"/>
          <w:szCs w:val="28"/>
        </w:rPr>
        <w:sym w:font="Symbol" w:char="F0B1"/>
      </w:r>
      <w:r w:rsidRPr="00061E91">
        <w:rPr>
          <w:rFonts w:ascii="Times New Roman" w:hAnsi="Times New Roman"/>
          <w:sz w:val="28"/>
          <w:szCs w:val="28"/>
        </w:rPr>
        <w:t>1,7 см і 244</w:t>
      </w:r>
      <w:r w:rsidRPr="00061E91">
        <w:rPr>
          <w:rFonts w:ascii="Times New Roman" w:hAnsi="Times New Roman"/>
          <w:sz w:val="28"/>
          <w:szCs w:val="28"/>
        </w:rPr>
        <w:sym w:font="Symbol" w:char="F0B1"/>
      </w:r>
      <w:r w:rsidRPr="00061E91">
        <w:rPr>
          <w:rFonts w:ascii="Times New Roman" w:hAnsi="Times New Roman"/>
          <w:sz w:val="28"/>
          <w:szCs w:val="28"/>
        </w:rPr>
        <w:t xml:space="preserve">0,9 см). </w:t>
      </w:r>
    </w:p>
    <w:p w:rsidR="00061E91" w:rsidRPr="00DE7A24" w:rsidRDefault="00061E91" w:rsidP="003816C0">
      <w:pPr>
        <w:spacing w:after="0" w:line="360" w:lineRule="auto"/>
        <w:jc w:val="right"/>
        <w:rPr>
          <w:rFonts w:ascii="Times New Roman" w:hAnsi="Times New Roman"/>
          <w:sz w:val="28"/>
          <w:szCs w:val="28"/>
          <w:lang w:val="uk-UA"/>
        </w:rPr>
      </w:pPr>
      <w:proofErr w:type="spellStart"/>
      <w:r w:rsidRPr="00061E91">
        <w:rPr>
          <w:rFonts w:ascii="Times New Roman" w:hAnsi="Times New Roman"/>
          <w:sz w:val="28"/>
          <w:szCs w:val="28"/>
        </w:rPr>
        <w:t>Таблиця</w:t>
      </w:r>
      <w:proofErr w:type="spellEnd"/>
      <w:r w:rsidRPr="00061E91">
        <w:rPr>
          <w:rFonts w:ascii="Times New Roman" w:hAnsi="Times New Roman"/>
          <w:sz w:val="28"/>
          <w:szCs w:val="28"/>
        </w:rPr>
        <w:t xml:space="preserve"> 3.</w:t>
      </w:r>
      <w:r w:rsidR="00DE7A24">
        <w:rPr>
          <w:rFonts w:ascii="Times New Roman" w:hAnsi="Times New Roman"/>
          <w:sz w:val="28"/>
          <w:szCs w:val="28"/>
          <w:lang w:val="uk-UA"/>
        </w:rPr>
        <w:t>12</w:t>
      </w:r>
    </w:p>
    <w:p w:rsidR="00061E91" w:rsidRPr="00061E91" w:rsidRDefault="00061E91" w:rsidP="003816C0">
      <w:pPr>
        <w:spacing w:after="0" w:line="360" w:lineRule="auto"/>
        <w:jc w:val="center"/>
        <w:rPr>
          <w:rFonts w:ascii="Times New Roman" w:hAnsi="Times New Roman"/>
          <w:sz w:val="28"/>
          <w:szCs w:val="28"/>
        </w:rPr>
      </w:pPr>
      <w:proofErr w:type="spellStart"/>
      <w:r w:rsidRPr="00061E91">
        <w:rPr>
          <w:rFonts w:ascii="Times New Roman" w:hAnsi="Times New Roman"/>
          <w:sz w:val="28"/>
          <w:szCs w:val="28"/>
        </w:rPr>
        <w:t>Показники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розвитку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фізичних</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якостей</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студентів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контрольної</w:t>
      </w:r>
      <w:proofErr w:type="spellEnd"/>
      <w:r w:rsidRPr="00061E91">
        <w:rPr>
          <w:rFonts w:ascii="Times New Roman" w:hAnsi="Times New Roman"/>
          <w:sz w:val="28"/>
          <w:szCs w:val="28"/>
        </w:rPr>
        <w:t xml:space="preserve"> та </w:t>
      </w:r>
      <w:proofErr w:type="spellStart"/>
      <w:r w:rsidRPr="00061E91">
        <w:rPr>
          <w:rFonts w:ascii="Times New Roman" w:hAnsi="Times New Roman"/>
          <w:sz w:val="28"/>
          <w:szCs w:val="28"/>
        </w:rPr>
        <w:t>експериментальної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протягом</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формувального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експерименту</w:t>
      </w:r>
      <w:proofErr w:type="spellEnd"/>
      <w:r w:rsidRPr="00061E91">
        <w:rPr>
          <w:rFonts w:ascii="Times New Roman" w:hAnsi="Times New Roman"/>
          <w:sz w:val="28"/>
          <w:szCs w:val="28"/>
        </w:rPr>
        <w:t xml:space="preserve"> (</w:t>
      </w:r>
      <w:r w:rsidRPr="00061E91">
        <w:rPr>
          <w:rFonts w:ascii="Times New Roman" w:eastAsia="MS Mincho" w:hAnsi="Times New Roman"/>
          <w:smallCaps/>
          <w:position w:val="-4"/>
          <w:sz w:val="28"/>
          <w:szCs w:val="28"/>
          <w:lang w:eastAsia="ja-JP"/>
        </w:rPr>
        <w:object w:dxaOrig="255"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pt" o:ole="">
            <v:imagedata r:id="rId8" o:title=""/>
          </v:shape>
          <o:OLEObject Type="Embed" ProgID="Equation.3" ShapeID="_x0000_i1025" DrawAspect="Content" ObjectID="_1762007632" r:id="rId9"/>
        </w:object>
      </w:r>
      <w:r w:rsidRPr="00061E91">
        <w:rPr>
          <w:rFonts w:ascii="Times New Roman" w:hAnsi="Times New Roman"/>
          <w:sz w:val="28"/>
          <w:szCs w:val="28"/>
        </w:rPr>
        <w:sym w:font="Symbol" w:char="F0B1"/>
      </w:r>
      <w:r w:rsidRPr="00061E91">
        <w:rPr>
          <w:rFonts w:ascii="Times New Roman" w:hAnsi="Times New Roman"/>
          <w:sz w:val="28"/>
          <w:szCs w:val="28"/>
        </w:rPr>
        <w:t xml:space="preserve"> S)</w:t>
      </w:r>
    </w:p>
    <w:tbl>
      <w:tblPr>
        <w:tblStyle w:val="ac"/>
        <w:tblW w:w="9752" w:type="dxa"/>
        <w:tblInd w:w="-5" w:type="dxa"/>
        <w:tblLayout w:type="fixed"/>
        <w:tblLook w:val="04A0" w:firstRow="1" w:lastRow="0" w:firstColumn="1" w:lastColumn="0" w:noHBand="0" w:noVBand="1"/>
      </w:tblPr>
      <w:tblGrid>
        <w:gridCol w:w="2127"/>
        <w:gridCol w:w="1559"/>
        <w:gridCol w:w="1559"/>
        <w:gridCol w:w="1418"/>
        <w:gridCol w:w="1417"/>
        <w:gridCol w:w="851"/>
        <w:gridCol w:w="821"/>
      </w:tblGrid>
      <w:tr w:rsidR="00061E91" w:rsidRPr="00061E91" w:rsidTr="00DE7A24">
        <w:trPr>
          <w:trHeight w:val="398"/>
        </w:trPr>
        <w:tc>
          <w:tcPr>
            <w:tcW w:w="2127" w:type="dxa"/>
            <w:vMerge w:val="restart"/>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rPr>
            </w:pPr>
            <w:r w:rsidRPr="003816C0">
              <w:rPr>
                <w:rFonts w:ascii="Times New Roman" w:hAnsi="Times New Roman"/>
                <w:sz w:val="24"/>
                <w:szCs w:val="24"/>
              </w:rPr>
              <w:t xml:space="preserve">         </w:t>
            </w:r>
          </w:p>
          <w:p w:rsidR="00061E91" w:rsidRPr="003816C0" w:rsidRDefault="003816C0" w:rsidP="00061E91">
            <w:pPr>
              <w:spacing w:after="0" w:line="360" w:lineRule="auto"/>
              <w:jc w:val="both"/>
              <w:rPr>
                <w:rFonts w:ascii="Times New Roman" w:hAnsi="Times New Roman"/>
                <w:sz w:val="24"/>
                <w:szCs w:val="24"/>
              </w:rPr>
            </w:pPr>
            <w:r w:rsidRPr="003816C0">
              <w:rPr>
                <w:rFonts w:ascii="Times New Roman" w:hAnsi="Times New Roman"/>
                <w:sz w:val="24"/>
                <w:szCs w:val="24"/>
                <w:lang w:val="uk-UA"/>
              </w:rPr>
              <w:t xml:space="preserve">          </w:t>
            </w:r>
            <w:r w:rsidR="00061E91" w:rsidRPr="003816C0">
              <w:rPr>
                <w:rFonts w:ascii="Times New Roman" w:hAnsi="Times New Roman"/>
                <w:sz w:val="24"/>
                <w:szCs w:val="24"/>
              </w:rPr>
              <w:t>Тести</w:t>
            </w:r>
          </w:p>
        </w:tc>
        <w:tc>
          <w:tcPr>
            <w:tcW w:w="5953" w:type="dxa"/>
            <w:gridSpan w:val="4"/>
            <w:tcBorders>
              <w:top w:val="single" w:sz="4" w:space="0" w:color="auto"/>
              <w:left w:val="single" w:sz="4" w:space="0" w:color="auto"/>
              <w:bottom w:val="single" w:sz="4" w:space="0" w:color="auto"/>
              <w:right w:val="single" w:sz="4" w:space="0" w:color="auto"/>
            </w:tcBorders>
          </w:tcPr>
          <w:p w:rsidR="00061E91" w:rsidRPr="003816C0" w:rsidRDefault="003816C0" w:rsidP="00061E91">
            <w:pPr>
              <w:spacing w:after="0" w:line="360" w:lineRule="auto"/>
              <w:jc w:val="both"/>
              <w:rPr>
                <w:rFonts w:ascii="Times New Roman" w:hAnsi="Times New Roman"/>
                <w:sz w:val="24"/>
                <w:szCs w:val="24"/>
              </w:rPr>
            </w:pPr>
            <w:r w:rsidRPr="003816C0">
              <w:rPr>
                <w:rFonts w:ascii="Times New Roman" w:hAnsi="Times New Roman"/>
                <w:sz w:val="24"/>
                <w:szCs w:val="24"/>
                <w:lang w:val="uk-UA"/>
              </w:rPr>
              <w:t xml:space="preserve">                       </w:t>
            </w:r>
            <w:proofErr w:type="spellStart"/>
            <w:r w:rsidR="00061E91" w:rsidRPr="003816C0">
              <w:rPr>
                <w:rFonts w:ascii="Times New Roman" w:hAnsi="Times New Roman"/>
                <w:sz w:val="24"/>
                <w:szCs w:val="24"/>
              </w:rPr>
              <w:t>Статистичні</w:t>
            </w:r>
            <w:proofErr w:type="spellEnd"/>
            <w:r w:rsidR="00061E91" w:rsidRPr="003816C0">
              <w:rPr>
                <w:rFonts w:ascii="Times New Roman" w:hAnsi="Times New Roman"/>
                <w:sz w:val="24"/>
                <w:szCs w:val="24"/>
              </w:rPr>
              <w:t xml:space="preserve"> </w:t>
            </w:r>
            <w:proofErr w:type="spellStart"/>
            <w:r w:rsidR="00061E91" w:rsidRPr="003816C0">
              <w:rPr>
                <w:rFonts w:ascii="Times New Roman" w:hAnsi="Times New Roman"/>
                <w:sz w:val="24"/>
                <w:szCs w:val="24"/>
              </w:rPr>
              <w:t>дані</w:t>
            </w:r>
            <w:proofErr w:type="spellEnd"/>
          </w:p>
        </w:tc>
        <w:tc>
          <w:tcPr>
            <w:tcW w:w="1672" w:type="dxa"/>
            <w:gridSpan w:val="2"/>
            <w:vMerge w:val="restart"/>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rPr>
            </w:pPr>
            <w:proofErr w:type="spellStart"/>
            <w:r w:rsidRPr="003816C0">
              <w:rPr>
                <w:rFonts w:ascii="Times New Roman" w:hAnsi="Times New Roman"/>
                <w:sz w:val="24"/>
                <w:szCs w:val="24"/>
              </w:rPr>
              <w:t>Різниця</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показників</w:t>
            </w:r>
            <w:proofErr w:type="spellEnd"/>
            <w:r w:rsidRPr="003816C0">
              <w:rPr>
                <w:rFonts w:ascii="Times New Roman" w:hAnsi="Times New Roman"/>
                <w:sz w:val="24"/>
                <w:szCs w:val="24"/>
              </w:rPr>
              <w:t xml:space="preserve"> </w:t>
            </w:r>
            <w:proofErr w:type="spellStart"/>
            <w:proofErr w:type="gramStart"/>
            <w:r w:rsidRPr="003816C0">
              <w:rPr>
                <w:rFonts w:ascii="Times New Roman" w:hAnsi="Times New Roman"/>
                <w:sz w:val="24"/>
                <w:szCs w:val="24"/>
              </w:rPr>
              <w:t>між</w:t>
            </w:r>
            <w:proofErr w:type="spellEnd"/>
            <w:r w:rsidRPr="003816C0">
              <w:rPr>
                <w:rFonts w:ascii="Times New Roman" w:hAnsi="Times New Roman"/>
                <w:sz w:val="24"/>
                <w:szCs w:val="24"/>
              </w:rPr>
              <w:t xml:space="preserve">  КГ</w:t>
            </w:r>
            <w:proofErr w:type="gramEnd"/>
            <w:r w:rsidRPr="003816C0">
              <w:rPr>
                <w:rFonts w:ascii="Times New Roman" w:hAnsi="Times New Roman"/>
                <w:sz w:val="24"/>
                <w:szCs w:val="24"/>
              </w:rPr>
              <w:t xml:space="preserve"> і ЕГ</w:t>
            </w:r>
          </w:p>
        </w:tc>
      </w:tr>
      <w:tr w:rsidR="00061E91" w:rsidRPr="00061E91" w:rsidTr="00DE7A24">
        <w:trPr>
          <w:trHeight w:val="891"/>
        </w:trPr>
        <w:tc>
          <w:tcPr>
            <w:tcW w:w="2127" w:type="dxa"/>
            <w:vMerge/>
            <w:tcBorders>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tcPr>
          <w:p w:rsidR="003816C0" w:rsidRPr="003816C0" w:rsidRDefault="00061E91" w:rsidP="003816C0">
            <w:pPr>
              <w:spacing w:after="0" w:line="360" w:lineRule="auto"/>
              <w:jc w:val="center"/>
              <w:rPr>
                <w:rFonts w:ascii="Times New Roman" w:hAnsi="Times New Roman"/>
                <w:sz w:val="24"/>
                <w:szCs w:val="24"/>
              </w:rPr>
            </w:pPr>
            <w:proofErr w:type="spellStart"/>
            <w:r w:rsidRPr="003816C0">
              <w:rPr>
                <w:rFonts w:ascii="Times New Roman" w:hAnsi="Times New Roman"/>
                <w:sz w:val="24"/>
                <w:szCs w:val="24"/>
              </w:rPr>
              <w:t>контрольна</w:t>
            </w:r>
            <w:proofErr w:type="spellEnd"/>
          </w:p>
          <w:p w:rsidR="00061E91" w:rsidRPr="003816C0" w:rsidRDefault="00061E91" w:rsidP="003816C0">
            <w:pPr>
              <w:spacing w:after="0" w:line="360" w:lineRule="auto"/>
              <w:jc w:val="center"/>
              <w:rPr>
                <w:rFonts w:ascii="Times New Roman" w:hAnsi="Times New Roman"/>
                <w:sz w:val="24"/>
                <w:szCs w:val="24"/>
                <w:lang w:eastAsia="en-US"/>
              </w:rPr>
            </w:pPr>
            <w:proofErr w:type="spellStart"/>
            <w:proofErr w:type="gramStart"/>
            <w:r w:rsidRPr="003816C0">
              <w:rPr>
                <w:rFonts w:ascii="Times New Roman" w:hAnsi="Times New Roman"/>
                <w:sz w:val="24"/>
                <w:szCs w:val="24"/>
              </w:rPr>
              <w:t>група</w:t>
            </w:r>
            <w:proofErr w:type="spellEnd"/>
            <w:r w:rsidRPr="003816C0">
              <w:rPr>
                <w:rFonts w:ascii="Times New Roman" w:hAnsi="Times New Roman"/>
                <w:sz w:val="24"/>
                <w:szCs w:val="24"/>
              </w:rPr>
              <w:t xml:space="preserve">,   </w:t>
            </w:r>
            <w:proofErr w:type="gramEnd"/>
            <w:r w:rsidRPr="003816C0">
              <w:rPr>
                <w:rFonts w:ascii="Times New Roman" w:hAnsi="Times New Roman"/>
                <w:sz w:val="24"/>
                <w:szCs w:val="24"/>
              </w:rPr>
              <w:t>n=21</w:t>
            </w:r>
          </w:p>
        </w:tc>
        <w:tc>
          <w:tcPr>
            <w:tcW w:w="2835" w:type="dxa"/>
            <w:gridSpan w:val="2"/>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b/>
                <w:sz w:val="24"/>
                <w:szCs w:val="24"/>
              </w:rPr>
            </w:pPr>
            <w:proofErr w:type="spellStart"/>
            <w:r w:rsidRPr="003816C0">
              <w:rPr>
                <w:rFonts w:ascii="Times New Roman" w:hAnsi="Times New Roman"/>
                <w:sz w:val="24"/>
                <w:szCs w:val="24"/>
              </w:rPr>
              <w:t>експериментальна</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група</w:t>
            </w:r>
            <w:proofErr w:type="spellEnd"/>
            <w:r w:rsidRPr="003816C0">
              <w:rPr>
                <w:rFonts w:ascii="Times New Roman" w:hAnsi="Times New Roman"/>
                <w:sz w:val="24"/>
                <w:szCs w:val="24"/>
              </w:rPr>
              <w:t>, n=20</w:t>
            </w:r>
          </w:p>
        </w:tc>
        <w:tc>
          <w:tcPr>
            <w:tcW w:w="1672" w:type="dxa"/>
            <w:gridSpan w:val="2"/>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b/>
                <w:sz w:val="24"/>
                <w:szCs w:val="24"/>
              </w:rPr>
            </w:pPr>
          </w:p>
        </w:tc>
      </w:tr>
      <w:tr w:rsidR="00061E91" w:rsidRPr="00061E91" w:rsidTr="00DE7A24">
        <w:trPr>
          <w:trHeight w:val="609"/>
        </w:trPr>
        <w:tc>
          <w:tcPr>
            <w:tcW w:w="2127" w:type="dxa"/>
            <w:vMerge/>
            <w:tcBorders>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c>
          <w:tcPr>
            <w:tcW w:w="1559" w:type="dxa"/>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r w:rsidRPr="003816C0">
              <w:rPr>
                <w:rFonts w:ascii="Times New Roman" w:hAnsi="Times New Roman"/>
                <w:sz w:val="24"/>
                <w:szCs w:val="24"/>
              </w:rPr>
              <w:t xml:space="preserve">початок </w:t>
            </w:r>
          </w:p>
        </w:tc>
        <w:tc>
          <w:tcPr>
            <w:tcW w:w="1559" w:type="dxa"/>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rPr>
            </w:pPr>
            <w:proofErr w:type="spellStart"/>
            <w:r w:rsidRPr="003816C0">
              <w:rPr>
                <w:rFonts w:ascii="Times New Roman" w:hAnsi="Times New Roman"/>
                <w:sz w:val="24"/>
                <w:szCs w:val="24"/>
              </w:rPr>
              <w:t>завершення</w:t>
            </w:r>
            <w:proofErr w:type="spellEnd"/>
          </w:p>
        </w:tc>
        <w:tc>
          <w:tcPr>
            <w:tcW w:w="1418" w:type="dxa"/>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rPr>
            </w:pPr>
            <w:r w:rsidRPr="003816C0">
              <w:rPr>
                <w:rFonts w:ascii="Times New Roman" w:hAnsi="Times New Roman"/>
                <w:sz w:val="24"/>
                <w:szCs w:val="24"/>
              </w:rPr>
              <w:t xml:space="preserve">початок </w:t>
            </w:r>
          </w:p>
        </w:tc>
        <w:tc>
          <w:tcPr>
            <w:tcW w:w="1417" w:type="dxa"/>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rPr>
            </w:pPr>
            <w:proofErr w:type="spellStart"/>
            <w:r w:rsidRPr="003816C0">
              <w:rPr>
                <w:rFonts w:ascii="Times New Roman" w:hAnsi="Times New Roman"/>
                <w:sz w:val="24"/>
                <w:szCs w:val="24"/>
              </w:rPr>
              <w:t>завершення</w:t>
            </w:r>
            <w:proofErr w:type="spellEnd"/>
          </w:p>
        </w:tc>
        <w:tc>
          <w:tcPr>
            <w:tcW w:w="851" w:type="dxa"/>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rPr>
            </w:pPr>
            <w:r w:rsidRPr="003816C0">
              <w:rPr>
                <w:rFonts w:ascii="Times New Roman" w:hAnsi="Times New Roman"/>
                <w:sz w:val="24"/>
                <w:szCs w:val="24"/>
              </w:rPr>
              <w:t>од-</w:t>
            </w:r>
            <w:proofErr w:type="spellStart"/>
            <w:r w:rsidRPr="003816C0">
              <w:rPr>
                <w:rFonts w:ascii="Times New Roman" w:hAnsi="Times New Roman"/>
                <w:sz w:val="24"/>
                <w:szCs w:val="24"/>
              </w:rPr>
              <w:t>цях</w:t>
            </w:r>
            <w:proofErr w:type="spellEnd"/>
          </w:p>
        </w:tc>
        <w:tc>
          <w:tcPr>
            <w:tcW w:w="821" w:type="dxa"/>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rPr>
            </w:pPr>
            <w:r w:rsidRPr="003816C0">
              <w:rPr>
                <w:rFonts w:ascii="Times New Roman" w:hAnsi="Times New Roman"/>
                <w:sz w:val="24"/>
                <w:szCs w:val="24"/>
              </w:rPr>
              <w:t xml:space="preserve">   %</w:t>
            </w:r>
          </w:p>
        </w:tc>
      </w:tr>
      <w:tr w:rsidR="00061E91" w:rsidRPr="00061E91" w:rsidTr="00DE7A24">
        <w:trPr>
          <w:trHeight w:val="561"/>
        </w:trPr>
        <w:tc>
          <w:tcPr>
            <w:tcW w:w="2127" w:type="dxa"/>
            <w:vMerge w:val="restart"/>
            <w:tcBorders>
              <w:top w:val="single" w:sz="4" w:space="0" w:color="auto"/>
              <w:left w:val="single" w:sz="4" w:space="0" w:color="auto"/>
              <w:right w:val="single" w:sz="4" w:space="0" w:color="auto"/>
            </w:tcBorders>
            <w:hideMark/>
          </w:tcPr>
          <w:p w:rsidR="00061E91" w:rsidRPr="003816C0" w:rsidRDefault="00061E91" w:rsidP="00061E91">
            <w:pPr>
              <w:spacing w:after="0" w:line="360" w:lineRule="auto"/>
              <w:jc w:val="both"/>
              <w:rPr>
                <w:rFonts w:ascii="Times New Roman" w:hAnsi="Times New Roman"/>
                <w:sz w:val="24"/>
                <w:szCs w:val="24"/>
                <w:lang w:eastAsia="en-US"/>
              </w:rPr>
            </w:pPr>
            <w:proofErr w:type="spellStart"/>
            <w:r w:rsidRPr="003816C0">
              <w:rPr>
                <w:rFonts w:ascii="Times New Roman" w:hAnsi="Times New Roman"/>
                <w:sz w:val="24"/>
                <w:szCs w:val="24"/>
                <w:lang w:eastAsia="en-US"/>
              </w:rPr>
              <w:t>Нахили</w:t>
            </w:r>
            <w:proofErr w:type="spellEnd"/>
            <w:r w:rsidRPr="003816C0">
              <w:rPr>
                <w:rFonts w:ascii="Times New Roman" w:hAnsi="Times New Roman"/>
                <w:sz w:val="24"/>
                <w:szCs w:val="24"/>
                <w:lang w:eastAsia="en-US"/>
              </w:rPr>
              <w:t xml:space="preserve"> </w:t>
            </w:r>
            <w:proofErr w:type="spellStart"/>
            <w:r w:rsidRPr="003816C0">
              <w:rPr>
                <w:rFonts w:ascii="Times New Roman" w:hAnsi="Times New Roman"/>
                <w:sz w:val="24"/>
                <w:szCs w:val="24"/>
                <w:lang w:eastAsia="en-US"/>
              </w:rPr>
              <w:t>тулуба</w:t>
            </w:r>
            <w:proofErr w:type="spellEnd"/>
            <w:r w:rsidRPr="003816C0">
              <w:rPr>
                <w:rFonts w:ascii="Times New Roman" w:hAnsi="Times New Roman"/>
                <w:sz w:val="24"/>
                <w:szCs w:val="24"/>
                <w:lang w:eastAsia="en-US"/>
              </w:rPr>
              <w:t xml:space="preserve"> вперед   з </w:t>
            </w:r>
            <w:proofErr w:type="spellStart"/>
            <w:r w:rsidRPr="003816C0">
              <w:rPr>
                <w:rFonts w:ascii="Times New Roman" w:hAnsi="Times New Roman"/>
                <w:sz w:val="24"/>
                <w:szCs w:val="24"/>
                <w:lang w:eastAsia="en-US"/>
              </w:rPr>
              <w:t>положення</w:t>
            </w:r>
            <w:proofErr w:type="spellEnd"/>
            <w:r w:rsidRPr="003816C0">
              <w:rPr>
                <w:rFonts w:ascii="Times New Roman" w:hAnsi="Times New Roman"/>
                <w:sz w:val="24"/>
                <w:szCs w:val="24"/>
                <w:lang w:eastAsia="en-US"/>
              </w:rPr>
              <w:t xml:space="preserve"> </w:t>
            </w:r>
            <w:proofErr w:type="spellStart"/>
            <w:r w:rsidRPr="003816C0">
              <w:rPr>
                <w:rFonts w:ascii="Times New Roman" w:hAnsi="Times New Roman"/>
                <w:sz w:val="24"/>
                <w:szCs w:val="24"/>
                <w:lang w:eastAsia="en-US"/>
              </w:rPr>
              <w:t>сидячи</w:t>
            </w:r>
            <w:proofErr w:type="spellEnd"/>
            <w:r w:rsidRPr="003816C0">
              <w:rPr>
                <w:rFonts w:ascii="Times New Roman" w:hAnsi="Times New Roman"/>
                <w:sz w:val="24"/>
                <w:szCs w:val="24"/>
                <w:lang w:eastAsia="en-US"/>
              </w:rPr>
              <w:t>, см</w:t>
            </w:r>
          </w:p>
        </w:tc>
        <w:tc>
          <w:tcPr>
            <w:tcW w:w="1559"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9,3</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1,23</w:t>
            </w:r>
          </w:p>
        </w:tc>
        <w:tc>
          <w:tcPr>
            <w:tcW w:w="1559"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9,9</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0,8</w:t>
            </w:r>
          </w:p>
        </w:tc>
        <w:tc>
          <w:tcPr>
            <w:tcW w:w="1418"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9,45</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1,46</w:t>
            </w:r>
          </w:p>
        </w:tc>
        <w:tc>
          <w:tcPr>
            <w:tcW w:w="1417"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15,0</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0,8*</w:t>
            </w:r>
          </w:p>
        </w:tc>
        <w:tc>
          <w:tcPr>
            <w:tcW w:w="851" w:type="dxa"/>
            <w:vMerge w:val="restart"/>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r w:rsidRPr="003816C0">
              <w:rPr>
                <w:rFonts w:ascii="Times New Roman" w:hAnsi="Times New Roman"/>
                <w:sz w:val="24"/>
                <w:szCs w:val="24"/>
                <w:lang w:eastAsia="en-US"/>
              </w:rPr>
              <w:t>5,1</w:t>
            </w:r>
          </w:p>
        </w:tc>
        <w:tc>
          <w:tcPr>
            <w:tcW w:w="821" w:type="dxa"/>
            <w:vMerge w:val="restart"/>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r w:rsidRPr="003816C0">
              <w:rPr>
                <w:rFonts w:ascii="Times New Roman" w:hAnsi="Times New Roman"/>
                <w:sz w:val="24"/>
                <w:szCs w:val="24"/>
                <w:lang w:eastAsia="en-US"/>
              </w:rPr>
              <w:t>34</w:t>
            </w:r>
          </w:p>
        </w:tc>
      </w:tr>
      <w:tr w:rsidR="00061E91" w:rsidRPr="00061E91" w:rsidTr="00DE7A24">
        <w:trPr>
          <w:trHeight w:val="555"/>
        </w:trPr>
        <w:tc>
          <w:tcPr>
            <w:tcW w:w="2127"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val="en-US" w:eastAsia="en-US"/>
              </w:rPr>
              <w:t>t-1</w:t>
            </w:r>
            <w:r w:rsidRPr="003816C0">
              <w:rPr>
                <w:rFonts w:ascii="Times New Roman" w:hAnsi="Times New Roman"/>
                <w:sz w:val="24"/>
                <w:szCs w:val="24"/>
                <w:lang w:eastAsia="en-US"/>
              </w:rPr>
              <w:t>,75</w:t>
            </w:r>
          </w:p>
        </w:tc>
        <w:tc>
          <w:tcPr>
            <w:tcW w:w="2835" w:type="dxa"/>
            <w:gridSpan w:val="2"/>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val="en-US" w:eastAsia="en-US"/>
              </w:rPr>
              <w:t>t-</w:t>
            </w:r>
            <w:r w:rsidRPr="003816C0">
              <w:rPr>
                <w:rFonts w:ascii="Times New Roman" w:hAnsi="Times New Roman"/>
                <w:sz w:val="24"/>
                <w:szCs w:val="24"/>
                <w:lang w:eastAsia="en-US"/>
              </w:rPr>
              <w:t>14,60</w:t>
            </w:r>
          </w:p>
        </w:tc>
        <w:tc>
          <w:tcPr>
            <w:tcW w:w="851"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c>
          <w:tcPr>
            <w:tcW w:w="821"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r>
      <w:tr w:rsidR="00061E91" w:rsidRPr="00061E91" w:rsidTr="00DE7A24">
        <w:trPr>
          <w:trHeight w:val="563"/>
        </w:trPr>
        <w:tc>
          <w:tcPr>
            <w:tcW w:w="2127" w:type="dxa"/>
            <w:vMerge w:val="restart"/>
            <w:tcBorders>
              <w:top w:val="single" w:sz="4" w:space="0" w:color="auto"/>
              <w:left w:val="single" w:sz="4" w:space="0" w:color="auto"/>
              <w:right w:val="single" w:sz="4" w:space="0" w:color="auto"/>
            </w:tcBorders>
            <w:hideMark/>
          </w:tcPr>
          <w:p w:rsidR="00061E91" w:rsidRPr="003816C0" w:rsidRDefault="00061E91" w:rsidP="00061E91">
            <w:pPr>
              <w:spacing w:after="0" w:line="360" w:lineRule="auto"/>
              <w:jc w:val="both"/>
              <w:rPr>
                <w:rFonts w:ascii="Times New Roman" w:hAnsi="Times New Roman"/>
                <w:sz w:val="24"/>
                <w:szCs w:val="24"/>
                <w:lang w:eastAsia="en-US"/>
              </w:rPr>
            </w:pPr>
            <w:proofErr w:type="spellStart"/>
            <w:r w:rsidRPr="003816C0">
              <w:rPr>
                <w:rFonts w:ascii="Times New Roman" w:hAnsi="Times New Roman"/>
                <w:sz w:val="24"/>
                <w:szCs w:val="24"/>
                <w:lang w:eastAsia="en-US"/>
              </w:rPr>
              <w:t>Біг</w:t>
            </w:r>
            <w:proofErr w:type="spellEnd"/>
            <w:r w:rsidRPr="003816C0">
              <w:rPr>
                <w:rFonts w:ascii="Times New Roman" w:hAnsi="Times New Roman"/>
                <w:sz w:val="24"/>
                <w:szCs w:val="24"/>
                <w:lang w:eastAsia="en-US"/>
              </w:rPr>
              <w:t xml:space="preserve"> 100 м, с</w:t>
            </w:r>
          </w:p>
        </w:tc>
        <w:tc>
          <w:tcPr>
            <w:tcW w:w="1559"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14,8</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0,67</w:t>
            </w:r>
          </w:p>
        </w:tc>
        <w:tc>
          <w:tcPr>
            <w:tcW w:w="1559"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14,6</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0,41</w:t>
            </w:r>
          </w:p>
        </w:tc>
        <w:tc>
          <w:tcPr>
            <w:tcW w:w="1418"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14,8</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0,68</w:t>
            </w:r>
          </w:p>
        </w:tc>
        <w:tc>
          <w:tcPr>
            <w:tcW w:w="1417"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13,4</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0,17*</w:t>
            </w:r>
          </w:p>
        </w:tc>
        <w:tc>
          <w:tcPr>
            <w:tcW w:w="851" w:type="dxa"/>
            <w:vMerge w:val="restart"/>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r w:rsidRPr="003816C0">
              <w:rPr>
                <w:rFonts w:ascii="Times New Roman" w:hAnsi="Times New Roman"/>
                <w:sz w:val="24"/>
                <w:szCs w:val="24"/>
                <w:lang w:eastAsia="en-US"/>
              </w:rPr>
              <w:t xml:space="preserve">- 1,2 </w:t>
            </w:r>
          </w:p>
        </w:tc>
        <w:tc>
          <w:tcPr>
            <w:tcW w:w="821" w:type="dxa"/>
            <w:vMerge w:val="restart"/>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r w:rsidRPr="003816C0">
              <w:rPr>
                <w:rFonts w:ascii="Times New Roman" w:hAnsi="Times New Roman"/>
                <w:sz w:val="24"/>
                <w:szCs w:val="24"/>
              </w:rPr>
              <w:t>- 8,2</w:t>
            </w:r>
          </w:p>
        </w:tc>
      </w:tr>
      <w:tr w:rsidR="00061E91" w:rsidRPr="00061E91" w:rsidTr="00DE7A24">
        <w:trPr>
          <w:trHeight w:val="543"/>
        </w:trPr>
        <w:tc>
          <w:tcPr>
            <w:tcW w:w="2127"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val="en-US" w:eastAsia="en-US"/>
              </w:rPr>
              <w:t>t-</w:t>
            </w:r>
            <w:r w:rsidRPr="003816C0">
              <w:rPr>
                <w:rFonts w:ascii="Times New Roman" w:hAnsi="Times New Roman"/>
                <w:sz w:val="24"/>
                <w:szCs w:val="24"/>
                <w:lang w:eastAsia="en-US"/>
              </w:rPr>
              <w:t>0,88</w:t>
            </w:r>
          </w:p>
        </w:tc>
        <w:tc>
          <w:tcPr>
            <w:tcW w:w="2835" w:type="dxa"/>
            <w:gridSpan w:val="2"/>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val="en-US" w:eastAsia="en-US"/>
              </w:rPr>
              <w:t>t-</w:t>
            </w:r>
            <w:r w:rsidRPr="003816C0">
              <w:rPr>
                <w:rFonts w:ascii="Times New Roman" w:hAnsi="Times New Roman"/>
                <w:sz w:val="24"/>
                <w:szCs w:val="24"/>
                <w:lang w:eastAsia="en-US"/>
              </w:rPr>
              <w:t>8,97</w:t>
            </w:r>
          </w:p>
        </w:tc>
        <w:tc>
          <w:tcPr>
            <w:tcW w:w="851"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rPr>
            </w:pPr>
          </w:p>
        </w:tc>
        <w:tc>
          <w:tcPr>
            <w:tcW w:w="821"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rPr>
            </w:pPr>
          </w:p>
        </w:tc>
      </w:tr>
      <w:tr w:rsidR="00061E91" w:rsidRPr="00061E91" w:rsidTr="00DE7A24">
        <w:trPr>
          <w:trHeight w:val="565"/>
        </w:trPr>
        <w:tc>
          <w:tcPr>
            <w:tcW w:w="2127" w:type="dxa"/>
            <w:vMerge w:val="restart"/>
            <w:tcBorders>
              <w:top w:val="single" w:sz="4" w:space="0" w:color="auto"/>
              <w:left w:val="single" w:sz="4" w:space="0" w:color="auto"/>
              <w:right w:val="single" w:sz="4" w:space="0" w:color="auto"/>
            </w:tcBorders>
            <w:hideMark/>
          </w:tcPr>
          <w:p w:rsidR="00061E91" w:rsidRPr="003816C0" w:rsidRDefault="00061E91" w:rsidP="003816C0">
            <w:pPr>
              <w:spacing w:after="0" w:line="360" w:lineRule="auto"/>
              <w:ind w:right="-114"/>
              <w:jc w:val="both"/>
              <w:rPr>
                <w:rFonts w:ascii="Times New Roman" w:hAnsi="Times New Roman"/>
                <w:sz w:val="24"/>
                <w:szCs w:val="24"/>
                <w:lang w:eastAsia="en-US"/>
              </w:rPr>
            </w:pPr>
            <w:proofErr w:type="spellStart"/>
            <w:r w:rsidRPr="003816C0">
              <w:rPr>
                <w:rFonts w:ascii="Times New Roman" w:hAnsi="Times New Roman"/>
                <w:sz w:val="24"/>
                <w:szCs w:val="24"/>
                <w:lang w:eastAsia="en-US"/>
              </w:rPr>
              <w:t>Підтягування</w:t>
            </w:r>
            <w:proofErr w:type="spellEnd"/>
            <w:r w:rsidRPr="003816C0">
              <w:rPr>
                <w:rFonts w:ascii="Times New Roman" w:hAnsi="Times New Roman"/>
                <w:sz w:val="24"/>
                <w:szCs w:val="24"/>
                <w:lang w:eastAsia="en-US"/>
              </w:rPr>
              <w:t xml:space="preserve"> на </w:t>
            </w:r>
            <w:proofErr w:type="spellStart"/>
            <w:r w:rsidRPr="003816C0">
              <w:rPr>
                <w:rFonts w:ascii="Times New Roman" w:hAnsi="Times New Roman"/>
                <w:sz w:val="24"/>
                <w:szCs w:val="24"/>
                <w:lang w:eastAsia="en-US"/>
              </w:rPr>
              <w:t>гімнаст</w:t>
            </w:r>
            <w:proofErr w:type="spellEnd"/>
            <w:r w:rsidRPr="003816C0">
              <w:rPr>
                <w:rFonts w:ascii="Times New Roman" w:hAnsi="Times New Roman"/>
                <w:sz w:val="24"/>
                <w:szCs w:val="24"/>
                <w:lang w:eastAsia="en-US"/>
              </w:rPr>
              <w:t xml:space="preserve">. </w:t>
            </w:r>
            <w:r w:rsidR="003816C0" w:rsidRPr="003816C0">
              <w:rPr>
                <w:rFonts w:ascii="Times New Roman" w:hAnsi="Times New Roman"/>
                <w:sz w:val="24"/>
                <w:szCs w:val="24"/>
                <w:lang w:val="uk-UA" w:eastAsia="en-US"/>
              </w:rPr>
              <w:t>п</w:t>
            </w:r>
            <w:proofErr w:type="spellStart"/>
            <w:r w:rsidRPr="003816C0">
              <w:rPr>
                <w:rFonts w:ascii="Times New Roman" w:hAnsi="Times New Roman"/>
                <w:sz w:val="24"/>
                <w:szCs w:val="24"/>
                <w:lang w:eastAsia="en-US"/>
              </w:rPr>
              <w:t>ерекладині</w:t>
            </w:r>
            <w:proofErr w:type="spellEnd"/>
            <w:r w:rsidRPr="003816C0">
              <w:rPr>
                <w:rFonts w:ascii="Times New Roman" w:hAnsi="Times New Roman"/>
                <w:sz w:val="24"/>
                <w:szCs w:val="24"/>
                <w:lang w:eastAsia="en-US"/>
              </w:rPr>
              <w:t>, к-</w:t>
            </w:r>
            <w:proofErr w:type="spellStart"/>
            <w:r w:rsidRPr="003816C0">
              <w:rPr>
                <w:rFonts w:ascii="Times New Roman" w:hAnsi="Times New Roman"/>
                <w:sz w:val="24"/>
                <w:szCs w:val="24"/>
                <w:lang w:eastAsia="en-US"/>
              </w:rPr>
              <w:t>сть</w:t>
            </w:r>
            <w:proofErr w:type="spellEnd"/>
            <w:r w:rsidRPr="003816C0">
              <w:rPr>
                <w:rFonts w:ascii="Times New Roman" w:hAnsi="Times New Roman"/>
                <w:sz w:val="24"/>
                <w:szCs w:val="24"/>
                <w:lang w:eastAsia="en-US"/>
              </w:rPr>
              <w:t xml:space="preserve"> </w:t>
            </w:r>
            <w:proofErr w:type="spellStart"/>
            <w:r w:rsidRPr="003816C0">
              <w:rPr>
                <w:rFonts w:ascii="Times New Roman" w:hAnsi="Times New Roman"/>
                <w:sz w:val="24"/>
                <w:szCs w:val="24"/>
                <w:lang w:eastAsia="en-US"/>
              </w:rPr>
              <w:t>разів</w:t>
            </w:r>
            <w:proofErr w:type="spellEnd"/>
          </w:p>
        </w:tc>
        <w:tc>
          <w:tcPr>
            <w:tcW w:w="1559"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val="en-US" w:eastAsia="en-US"/>
              </w:rPr>
            </w:pPr>
            <w:r w:rsidRPr="003816C0">
              <w:rPr>
                <w:rFonts w:ascii="Times New Roman" w:hAnsi="Times New Roman"/>
                <w:sz w:val="24"/>
                <w:szCs w:val="24"/>
                <w:lang w:eastAsia="en-US"/>
              </w:rPr>
              <w:t>11,04</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1,32</w:t>
            </w:r>
          </w:p>
        </w:tc>
        <w:tc>
          <w:tcPr>
            <w:tcW w:w="1559"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11,5</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0,9</w:t>
            </w:r>
          </w:p>
        </w:tc>
        <w:tc>
          <w:tcPr>
            <w:tcW w:w="1418"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11,1</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1,74</w:t>
            </w:r>
          </w:p>
        </w:tc>
        <w:tc>
          <w:tcPr>
            <w:tcW w:w="1417"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15,8</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0,8*</w:t>
            </w:r>
          </w:p>
        </w:tc>
        <w:tc>
          <w:tcPr>
            <w:tcW w:w="851" w:type="dxa"/>
            <w:vMerge w:val="restart"/>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p w:rsidR="00061E91" w:rsidRPr="003816C0" w:rsidRDefault="00061E91" w:rsidP="00061E91">
            <w:pPr>
              <w:spacing w:after="0" w:line="360" w:lineRule="auto"/>
              <w:jc w:val="both"/>
              <w:rPr>
                <w:rFonts w:ascii="Times New Roman" w:hAnsi="Times New Roman"/>
                <w:sz w:val="24"/>
                <w:szCs w:val="24"/>
                <w:lang w:eastAsia="en-US"/>
              </w:rPr>
            </w:pPr>
            <w:r w:rsidRPr="003816C0">
              <w:rPr>
                <w:rFonts w:ascii="Times New Roman" w:hAnsi="Times New Roman"/>
                <w:sz w:val="24"/>
                <w:szCs w:val="24"/>
                <w:lang w:eastAsia="en-US"/>
              </w:rPr>
              <w:t xml:space="preserve">4,3 </w:t>
            </w:r>
          </w:p>
        </w:tc>
        <w:tc>
          <w:tcPr>
            <w:tcW w:w="821" w:type="dxa"/>
            <w:vMerge w:val="restart"/>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p w:rsidR="00061E91" w:rsidRPr="003816C0" w:rsidRDefault="00061E91" w:rsidP="00061E91">
            <w:pPr>
              <w:spacing w:after="0" w:line="360" w:lineRule="auto"/>
              <w:jc w:val="both"/>
              <w:rPr>
                <w:rFonts w:ascii="Times New Roman" w:hAnsi="Times New Roman"/>
                <w:sz w:val="24"/>
                <w:szCs w:val="24"/>
                <w:lang w:eastAsia="en-US"/>
              </w:rPr>
            </w:pPr>
            <w:r w:rsidRPr="003816C0">
              <w:rPr>
                <w:rFonts w:ascii="Times New Roman" w:hAnsi="Times New Roman"/>
                <w:sz w:val="24"/>
                <w:szCs w:val="24"/>
                <w:lang w:eastAsia="en-US"/>
              </w:rPr>
              <w:t>27</w:t>
            </w:r>
          </w:p>
        </w:tc>
      </w:tr>
      <w:tr w:rsidR="00061E91" w:rsidRPr="00061E91" w:rsidTr="00DE7A24">
        <w:trPr>
          <w:trHeight w:val="467"/>
        </w:trPr>
        <w:tc>
          <w:tcPr>
            <w:tcW w:w="2127"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val="en-US" w:eastAsia="en-US"/>
              </w:rPr>
              <w:t>t-</w:t>
            </w:r>
            <w:r w:rsidRPr="003816C0">
              <w:rPr>
                <w:rFonts w:ascii="Times New Roman" w:hAnsi="Times New Roman"/>
                <w:sz w:val="24"/>
                <w:szCs w:val="24"/>
                <w:lang w:eastAsia="en-US"/>
              </w:rPr>
              <w:t>1,48</w:t>
            </w:r>
          </w:p>
        </w:tc>
        <w:tc>
          <w:tcPr>
            <w:tcW w:w="2835" w:type="dxa"/>
            <w:gridSpan w:val="2"/>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val="en-US" w:eastAsia="en-US"/>
              </w:rPr>
              <w:t>t-</w:t>
            </w:r>
            <w:r w:rsidRPr="003816C0">
              <w:rPr>
                <w:rFonts w:ascii="Times New Roman" w:hAnsi="Times New Roman"/>
                <w:sz w:val="24"/>
                <w:szCs w:val="24"/>
                <w:lang w:eastAsia="en-US"/>
              </w:rPr>
              <w:t>10,27</w:t>
            </w:r>
          </w:p>
        </w:tc>
        <w:tc>
          <w:tcPr>
            <w:tcW w:w="851"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c>
          <w:tcPr>
            <w:tcW w:w="821"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r>
      <w:tr w:rsidR="00061E91" w:rsidRPr="00061E91" w:rsidTr="00DE7A24">
        <w:trPr>
          <w:trHeight w:val="559"/>
        </w:trPr>
        <w:tc>
          <w:tcPr>
            <w:tcW w:w="2127" w:type="dxa"/>
            <w:vMerge w:val="restart"/>
            <w:tcBorders>
              <w:top w:val="single" w:sz="4" w:space="0" w:color="auto"/>
              <w:left w:val="single" w:sz="4" w:space="0" w:color="auto"/>
              <w:right w:val="single" w:sz="4" w:space="0" w:color="auto"/>
            </w:tcBorders>
            <w:hideMark/>
          </w:tcPr>
          <w:p w:rsidR="00061E91" w:rsidRPr="003816C0" w:rsidRDefault="00061E91" w:rsidP="00061E91">
            <w:pPr>
              <w:spacing w:after="0" w:line="360" w:lineRule="auto"/>
              <w:jc w:val="both"/>
              <w:rPr>
                <w:rFonts w:ascii="Times New Roman" w:hAnsi="Times New Roman"/>
                <w:sz w:val="24"/>
                <w:szCs w:val="24"/>
                <w:lang w:eastAsia="en-US"/>
              </w:rPr>
            </w:pPr>
            <w:proofErr w:type="spellStart"/>
            <w:r w:rsidRPr="003816C0">
              <w:rPr>
                <w:rFonts w:ascii="Times New Roman" w:hAnsi="Times New Roman"/>
                <w:sz w:val="24"/>
                <w:szCs w:val="24"/>
                <w:lang w:eastAsia="en-US"/>
              </w:rPr>
              <w:t>Піднімання</w:t>
            </w:r>
            <w:proofErr w:type="spellEnd"/>
            <w:r w:rsidRPr="003816C0">
              <w:rPr>
                <w:rFonts w:ascii="Times New Roman" w:hAnsi="Times New Roman"/>
                <w:sz w:val="24"/>
                <w:szCs w:val="24"/>
                <w:lang w:eastAsia="en-US"/>
              </w:rPr>
              <w:t xml:space="preserve"> </w:t>
            </w:r>
            <w:proofErr w:type="spellStart"/>
            <w:r w:rsidRPr="003816C0">
              <w:rPr>
                <w:rFonts w:ascii="Times New Roman" w:hAnsi="Times New Roman"/>
                <w:sz w:val="24"/>
                <w:szCs w:val="24"/>
                <w:lang w:eastAsia="en-US"/>
              </w:rPr>
              <w:t>тулуба</w:t>
            </w:r>
            <w:proofErr w:type="spellEnd"/>
            <w:r w:rsidRPr="003816C0">
              <w:rPr>
                <w:rFonts w:ascii="Times New Roman" w:hAnsi="Times New Roman"/>
                <w:sz w:val="24"/>
                <w:szCs w:val="24"/>
                <w:lang w:eastAsia="en-US"/>
              </w:rPr>
              <w:t xml:space="preserve"> в </w:t>
            </w:r>
            <w:proofErr w:type="spellStart"/>
            <w:r w:rsidRPr="003816C0">
              <w:rPr>
                <w:rFonts w:ascii="Times New Roman" w:hAnsi="Times New Roman"/>
                <w:sz w:val="24"/>
                <w:szCs w:val="24"/>
                <w:lang w:eastAsia="en-US"/>
              </w:rPr>
              <w:t>сід</w:t>
            </w:r>
            <w:proofErr w:type="spellEnd"/>
            <w:r w:rsidRPr="003816C0">
              <w:rPr>
                <w:rFonts w:ascii="Times New Roman" w:hAnsi="Times New Roman"/>
                <w:sz w:val="24"/>
                <w:szCs w:val="24"/>
                <w:lang w:eastAsia="en-US"/>
              </w:rPr>
              <w:t xml:space="preserve"> </w:t>
            </w:r>
          </w:p>
          <w:p w:rsidR="00061E91" w:rsidRPr="003816C0" w:rsidRDefault="00061E91" w:rsidP="00061E91">
            <w:pPr>
              <w:spacing w:after="0" w:line="360" w:lineRule="auto"/>
              <w:jc w:val="both"/>
              <w:rPr>
                <w:rFonts w:ascii="Times New Roman" w:hAnsi="Times New Roman"/>
                <w:sz w:val="24"/>
                <w:szCs w:val="24"/>
                <w:lang w:eastAsia="en-US"/>
              </w:rPr>
            </w:pPr>
            <w:proofErr w:type="gramStart"/>
            <w:r w:rsidRPr="003816C0">
              <w:rPr>
                <w:rFonts w:ascii="Times New Roman" w:hAnsi="Times New Roman"/>
                <w:sz w:val="24"/>
                <w:szCs w:val="24"/>
                <w:lang w:eastAsia="en-US"/>
              </w:rPr>
              <w:t>за  1</w:t>
            </w:r>
            <w:proofErr w:type="gramEnd"/>
            <w:r w:rsidRPr="003816C0">
              <w:rPr>
                <w:rFonts w:ascii="Times New Roman" w:hAnsi="Times New Roman"/>
                <w:sz w:val="24"/>
                <w:szCs w:val="24"/>
                <w:lang w:eastAsia="en-US"/>
              </w:rPr>
              <w:t xml:space="preserve"> </w:t>
            </w:r>
            <w:proofErr w:type="spellStart"/>
            <w:r w:rsidRPr="003816C0">
              <w:rPr>
                <w:rFonts w:ascii="Times New Roman" w:hAnsi="Times New Roman"/>
                <w:sz w:val="24"/>
                <w:szCs w:val="24"/>
                <w:lang w:eastAsia="en-US"/>
              </w:rPr>
              <w:t>хв</w:t>
            </w:r>
            <w:proofErr w:type="spellEnd"/>
            <w:r w:rsidRPr="003816C0">
              <w:rPr>
                <w:rFonts w:ascii="Times New Roman" w:hAnsi="Times New Roman"/>
                <w:sz w:val="24"/>
                <w:szCs w:val="24"/>
                <w:lang w:eastAsia="en-US"/>
              </w:rPr>
              <w:t>, к-</w:t>
            </w:r>
            <w:proofErr w:type="spellStart"/>
            <w:r w:rsidRPr="003816C0">
              <w:rPr>
                <w:rFonts w:ascii="Times New Roman" w:hAnsi="Times New Roman"/>
                <w:sz w:val="24"/>
                <w:szCs w:val="24"/>
                <w:lang w:eastAsia="en-US"/>
              </w:rPr>
              <w:t>сть</w:t>
            </w:r>
            <w:proofErr w:type="spellEnd"/>
            <w:r w:rsidRPr="003816C0">
              <w:rPr>
                <w:rFonts w:ascii="Times New Roman" w:hAnsi="Times New Roman"/>
                <w:sz w:val="24"/>
                <w:szCs w:val="24"/>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42,57</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2,24</w:t>
            </w:r>
          </w:p>
        </w:tc>
        <w:tc>
          <w:tcPr>
            <w:tcW w:w="1559"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43,1</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1,3</w:t>
            </w:r>
          </w:p>
        </w:tc>
        <w:tc>
          <w:tcPr>
            <w:tcW w:w="1418"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42,65</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1,95</w:t>
            </w:r>
          </w:p>
        </w:tc>
        <w:tc>
          <w:tcPr>
            <w:tcW w:w="1417"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49,1</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1,2*</w:t>
            </w:r>
          </w:p>
        </w:tc>
        <w:tc>
          <w:tcPr>
            <w:tcW w:w="851" w:type="dxa"/>
            <w:vMerge w:val="restart"/>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p w:rsidR="00061E91" w:rsidRPr="003816C0" w:rsidRDefault="00061E91" w:rsidP="00061E91">
            <w:pPr>
              <w:spacing w:after="0" w:line="360" w:lineRule="auto"/>
              <w:jc w:val="both"/>
              <w:rPr>
                <w:rFonts w:ascii="Times New Roman" w:hAnsi="Times New Roman"/>
                <w:sz w:val="24"/>
                <w:szCs w:val="24"/>
                <w:lang w:eastAsia="en-US"/>
              </w:rPr>
            </w:pPr>
            <w:r w:rsidRPr="003816C0">
              <w:rPr>
                <w:rFonts w:ascii="Times New Roman" w:hAnsi="Times New Roman"/>
                <w:sz w:val="24"/>
                <w:szCs w:val="24"/>
                <w:lang w:eastAsia="en-US"/>
              </w:rPr>
              <w:t xml:space="preserve">6 </w:t>
            </w:r>
          </w:p>
        </w:tc>
        <w:tc>
          <w:tcPr>
            <w:tcW w:w="821" w:type="dxa"/>
            <w:vMerge w:val="restart"/>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p w:rsidR="00061E91" w:rsidRPr="003816C0" w:rsidRDefault="00061E91" w:rsidP="00061E91">
            <w:pPr>
              <w:spacing w:after="0" w:line="360" w:lineRule="auto"/>
              <w:jc w:val="both"/>
              <w:rPr>
                <w:rFonts w:ascii="Times New Roman" w:hAnsi="Times New Roman"/>
                <w:sz w:val="24"/>
                <w:szCs w:val="24"/>
                <w:lang w:eastAsia="en-US"/>
              </w:rPr>
            </w:pPr>
            <w:r w:rsidRPr="003816C0">
              <w:rPr>
                <w:rFonts w:ascii="Times New Roman" w:hAnsi="Times New Roman"/>
                <w:sz w:val="24"/>
                <w:szCs w:val="24"/>
                <w:lang w:eastAsia="en-US"/>
              </w:rPr>
              <w:t>12</w:t>
            </w:r>
          </w:p>
        </w:tc>
      </w:tr>
      <w:tr w:rsidR="00061E91" w:rsidRPr="00061E91" w:rsidTr="00DE7A24">
        <w:trPr>
          <w:trHeight w:val="553"/>
        </w:trPr>
        <w:tc>
          <w:tcPr>
            <w:tcW w:w="2127"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val="en-US" w:eastAsia="en-US"/>
              </w:rPr>
              <w:t>t-</w:t>
            </w:r>
            <w:r w:rsidRPr="003816C0">
              <w:rPr>
                <w:rFonts w:ascii="Times New Roman" w:hAnsi="Times New Roman"/>
                <w:sz w:val="24"/>
                <w:szCs w:val="24"/>
                <w:lang w:eastAsia="en-US"/>
              </w:rPr>
              <w:t>1,08</w:t>
            </w:r>
          </w:p>
        </w:tc>
        <w:tc>
          <w:tcPr>
            <w:tcW w:w="2835" w:type="dxa"/>
            <w:gridSpan w:val="2"/>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val="en-US" w:eastAsia="en-US"/>
              </w:rPr>
              <w:t>t-</w:t>
            </w:r>
            <w:r w:rsidRPr="003816C0">
              <w:rPr>
                <w:rFonts w:ascii="Times New Roman" w:hAnsi="Times New Roman"/>
                <w:sz w:val="24"/>
                <w:szCs w:val="24"/>
                <w:lang w:eastAsia="en-US"/>
              </w:rPr>
              <w:t>12,30</w:t>
            </w:r>
          </w:p>
        </w:tc>
        <w:tc>
          <w:tcPr>
            <w:tcW w:w="851"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c>
          <w:tcPr>
            <w:tcW w:w="821"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r>
      <w:tr w:rsidR="00061E91" w:rsidRPr="00061E91" w:rsidTr="00DE7A24">
        <w:trPr>
          <w:trHeight w:val="495"/>
        </w:trPr>
        <w:tc>
          <w:tcPr>
            <w:tcW w:w="2127" w:type="dxa"/>
            <w:vMerge w:val="restart"/>
            <w:tcBorders>
              <w:top w:val="single" w:sz="4" w:space="0" w:color="auto"/>
              <w:left w:val="single" w:sz="4" w:space="0" w:color="auto"/>
              <w:right w:val="single" w:sz="4" w:space="0" w:color="auto"/>
            </w:tcBorders>
            <w:hideMark/>
          </w:tcPr>
          <w:p w:rsidR="00061E91" w:rsidRPr="003816C0" w:rsidRDefault="00061E91" w:rsidP="00061E91">
            <w:pPr>
              <w:spacing w:after="0" w:line="360" w:lineRule="auto"/>
              <w:jc w:val="both"/>
              <w:rPr>
                <w:rFonts w:ascii="Times New Roman" w:hAnsi="Times New Roman"/>
                <w:sz w:val="24"/>
                <w:szCs w:val="24"/>
                <w:lang w:eastAsia="en-US"/>
              </w:rPr>
            </w:pPr>
            <w:proofErr w:type="spellStart"/>
            <w:r w:rsidRPr="003816C0">
              <w:rPr>
                <w:rFonts w:ascii="Times New Roman" w:hAnsi="Times New Roman"/>
                <w:sz w:val="24"/>
                <w:szCs w:val="24"/>
                <w:lang w:eastAsia="en-US"/>
              </w:rPr>
              <w:t>Стрибок</w:t>
            </w:r>
            <w:proofErr w:type="spellEnd"/>
            <w:r w:rsidRPr="003816C0">
              <w:rPr>
                <w:rFonts w:ascii="Times New Roman" w:hAnsi="Times New Roman"/>
                <w:sz w:val="24"/>
                <w:szCs w:val="24"/>
                <w:lang w:eastAsia="en-US"/>
              </w:rPr>
              <w:t xml:space="preserve"> в </w:t>
            </w:r>
            <w:proofErr w:type="spellStart"/>
            <w:proofErr w:type="gramStart"/>
            <w:r w:rsidRPr="003816C0">
              <w:rPr>
                <w:rFonts w:ascii="Times New Roman" w:hAnsi="Times New Roman"/>
                <w:sz w:val="24"/>
                <w:szCs w:val="24"/>
                <w:lang w:eastAsia="en-US"/>
              </w:rPr>
              <w:t>довжину</w:t>
            </w:r>
            <w:proofErr w:type="spellEnd"/>
            <w:r w:rsidRPr="003816C0">
              <w:rPr>
                <w:rFonts w:ascii="Times New Roman" w:hAnsi="Times New Roman"/>
                <w:sz w:val="24"/>
                <w:szCs w:val="24"/>
                <w:lang w:eastAsia="en-US"/>
              </w:rPr>
              <w:t xml:space="preserve">  з</w:t>
            </w:r>
            <w:proofErr w:type="gramEnd"/>
            <w:r w:rsidRPr="003816C0">
              <w:rPr>
                <w:rFonts w:ascii="Times New Roman" w:hAnsi="Times New Roman"/>
                <w:sz w:val="24"/>
                <w:szCs w:val="24"/>
                <w:lang w:eastAsia="en-US"/>
              </w:rPr>
              <w:t xml:space="preserve"> </w:t>
            </w:r>
            <w:proofErr w:type="spellStart"/>
            <w:r w:rsidRPr="003816C0">
              <w:rPr>
                <w:rFonts w:ascii="Times New Roman" w:hAnsi="Times New Roman"/>
                <w:sz w:val="24"/>
                <w:szCs w:val="24"/>
                <w:lang w:eastAsia="en-US"/>
              </w:rPr>
              <w:t>місця</w:t>
            </w:r>
            <w:proofErr w:type="spellEnd"/>
            <w:r w:rsidRPr="003816C0">
              <w:rPr>
                <w:rFonts w:ascii="Times New Roman" w:hAnsi="Times New Roman"/>
                <w:sz w:val="24"/>
                <w:szCs w:val="24"/>
                <w:lang w:eastAsia="en-US"/>
              </w:rPr>
              <w:t>, см</w:t>
            </w:r>
          </w:p>
        </w:tc>
        <w:tc>
          <w:tcPr>
            <w:tcW w:w="1559"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229</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5,56</w:t>
            </w:r>
          </w:p>
        </w:tc>
        <w:tc>
          <w:tcPr>
            <w:tcW w:w="1559"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232</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1,7</w:t>
            </w:r>
          </w:p>
        </w:tc>
        <w:tc>
          <w:tcPr>
            <w:tcW w:w="1418"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229</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5,15</w:t>
            </w:r>
          </w:p>
        </w:tc>
        <w:tc>
          <w:tcPr>
            <w:tcW w:w="1417" w:type="dxa"/>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244</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0,9*</w:t>
            </w:r>
          </w:p>
        </w:tc>
        <w:tc>
          <w:tcPr>
            <w:tcW w:w="851" w:type="dxa"/>
            <w:vMerge w:val="restart"/>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r w:rsidRPr="003816C0">
              <w:rPr>
                <w:rFonts w:ascii="Times New Roman" w:hAnsi="Times New Roman"/>
                <w:sz w:val="24"/>
                <w:szCs w:val="24"/>
                <w:lang w:eastAsia="en-US"/>
              </w:rPr>
              <w:t xml:space="preserve">12 </w:t>
            </w:r>
          </w:p>
        </w:tc>
        <w:tc>
          <w:tcPr>
            <w:tcW w:w="821" w:type="dxa"/>
            <w:vMerge w:val="restart"/>
            <w:tcBorders>
              <w:top w:val="single" w:sz="4" w:space="0" w:color="auto"/>
              <w:left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r w:rsidRPr="003816C0">
              <w:rPr>
                <w:rFonts w:ascii="Times New Roman" w:hAnsi="Times New Roman"/>
                <w:sz w:val="24"/>
                <w:szCs w:val="24"/>
                <w:lang w:eastAsia="en-US"/>
              </w:rPr>
              <w:t>4,9</w:t>
            </w:r>
          </w:p>
        </w:tc>
      </w:tr>
      <w:tr w:rsidR="00061E91" w:rsidRPr="00061E91" w:rsidTr="00DE7A24">
        <w:trPr>
          <w:trHeight w:val="150"/>
        </w:trPr>
        <w:tc>
          <w:tcPr>
            <w:tcW w:w="2127"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c>
          <w:tcPr>
            <w:tcW w:w="3118" w:type="dxa"/>
            <w:gridSpan w:val="2"/>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val="en-US" w:eastAsia="en-US"/>
              </w:rPr>
              <w:t>t-</w:t>
            </w:r>
            <w:r w:rsidRPr="003816C0">
              <w:rPr>
                <w:rFonts w:ascii="Times New Roman" w:hAnsi="Times New Roman"/>
                <w:sz w:val="24"/>
                <w:szCs w:val="24"/>
                <w:lang w:eastAsia="en-US"/>
              </w:rPr>
              <w:t>1,98</w:t>
            </w:r>
          </w:p>
        </w:tc>
        <w:tc>
          <w:tcPr>
            <w:tcW w:w="2835" w:type="dxa"/>
            <w:gridSpan w:val="2"/>
            <w:tcBorders>
              <w:top w:val="single" w:sz="4" w:space="0" w:color="auto"/>
              <w:left w:val="single" w:sz="4" w:space="0" w:color="auto"/>
              <w:bottom w:val="single" w:sz="4" w:space="0" w:color="auto"/>
              <w:right w:val="single" w:sz="4" w:space="0" w:color="auto"/>
            </w:tcBorders>
          </w:tcPr>
          <w:p w:rsidR="00061E91" w:rsidRPr="003816C0" w:rsidRDefault="00061E91" w:rsidP="003816C0">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val="en-US" w:eastAsia="en-US"/>
              </w:rPr>
              <w:t>t-</w:t>
            </w:r>
            <w:r w:rsidRPr="003816C0">
              <w:rPr>
                <w:rFonts w:ascii="Times New Roman" w:hAnsi="Times New Roman"/>
                <w:sz w:val="24"/>
                <w:szCs w:val="24"/>
                <w:lang w:eastAsia="en-US"/>
              </w:rPr>
              <w:t>12,97</w:t>
            </w:r>
          </w:p>
        </w:tc>
        <w:tc>
          <w:tcPr>
            <w:tcW w:w="851"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c>
          <w:tcPr>
            <w:tcW w:w="821" w:type="dxa"/>
            <w:vMerge/>
            <w:tcBorders>
              <w:left w:val="single" w:sz="4" w:space="0" w:color="auto"/>
              <w:bottom w:val="single" w:sz="4" w:space="0" w:color="auto"/>
              <w:right w:val="single" w:sz="4" w:space="0" w:color="auto"/>
            </w:tcBorders>
          </w:tcPr>
          <w:p w:rsidR="00061E91" w:rsidRPr="003816C0" w:rsidRDefault="00061E91" w:rsidP="00061E91">
            <w:pPr>
              <w:spacing w:after="0" w:line="360" w:lineRule="auto"/>
              <w:jc w:val="both"/>
              <w:rPr>
                <w:rFonts w:ascii="Times New Roman" w:hAnsi="Times New Roman"/>
                <w:sz w:val="24"/>
                <w:szCs w:val="24"/>
                <w:lang w:eastAsia="en-US"/>
              </w:rPr>
            </w:pPr>
          </w:p>
        </w:tc>
      </w:tr>
      <w:tr w:rsidR="00DE7A24" w:rsidRPr="00061E91" w:rsidTr="00DE7A24">
        <w:trPr>
          <w:trHeight w:val="270"/>
        </w:trPr>
        <w:tc>
          <w:tcPr>
            <w:tcW w:w="2127" w:type="dxa"/>
            <w:vMerge w:val="restart"/>
            <w:tcBorders>
              <w:top w:val="single" w:sz="4" w:space="0" w:color="auto"/>
              <w:left w:val="single" w:sz="4" w:space="0" w:color="auto"/>
              <w:right w:val="single" w:sz="4" w:space="0" w:color="auto"/>
            </w:tcBorders>
            <w:hideMark/>
          </w:tcPr>
          <w:p w:rsidR="00DE7A24" w:rsidRPr="003816C0" w:rsidRDefault="00DE7A24" w:rsidP="00DE7A24">
            <w:pPr>
              <w:spacing w:after="0" w:line="360" w:lineRule="auto"/>
              <w:jc w:val="both"/>
              <w:rPr>
                <w:rFonts w:ascii="Times New Roman" w:hAnsi="Times New Roman"/>
                <w:sz w:val="24"/>
                <w:szCs w:val="24"/>
                <w:lang w:eastAsia="en-US"/>
              </w:rPr>
            </w:pPr>
            <w:proofErr w:type="spellStart"/>
            <w:r w:rsidRPr="003816C0">
              <w:rPr>
                <w:rFonts w:ascii="Times New Roman" w:hAnsi="Times New Roman"/>
                <w:sz w:val="24"/>
                <w:szCs w:val="24"/>
                <w:lang w:eastAsia="en-US"/>
              </w:rPr>
              <w:t>Човниковий</w:t>
            </w:r>
            <w:proofErr w:type="spellEnd"/>
            <w:r w:rsidRPr="003816C0">
              <w:rPr>
                <w:rFonts w:ascii="Times New Roman" w:hAnsi="Times New Roman"/>
                <w:sz w:val="24"/>
                <w:szCs w:val="24"/>
                <w:lang w:eastAsia="en-US"/>
              </w:rPr>
              <w:t xml:space="preserve"> </w:t>
            </w:r>
            <w:proofErr w:type="spellStart"/>
            <w:r w:rsidRPr="003816C0">
              <w:rPr>
                <w:rFonts w:ascii="Times New Roman" w:hAnsi="Times New Roman"/>
                <w:sz w:val="24"/>
                <w:szCs w:val="24"/>
                <w:lang w:eastAsia="en-US"/>
              </w:rPr>
              <w:t>біг</w:t>
            </w:r>
            <w:proofErr w:type="spellEnd"/>
            <w:r w:rsidRPr="003816C0">
              <w:rPr>
                <w:rFonts w:ascii="Times New Roman" w:hAnsi="Times New Roman"/>
                <w:sz w:val="24"/>
                <w:szCs w:val="24"/>
                <w:lang w:eastAsia="en-US"/>
              </w:rPr>
              <w:t xml:space="preserve"> 4х9м, с</w:t>
            </w:r>
          </w:p>
        </w:tc>
        <w:tc>
          <w:tcPr>
            <w:tcW w:w="1559" w:type="dxa"/>
            <w:tcBorders>
              <w:top w:val="single" w:sz="4" w:space="0" w:color="auto"/>
              <w:left w:val="single" w:sz="4" w:space="0" w:color="auto"/>
              <w:bottom w:val="single" w:sz="4" w:space="0" w:color="auto"/>
              <w:right w:val="single" w:sz="4" w:space="0" w:color="auto"/>
            </w:tcBorders>
          </w:tcPr>
          <w:p w:rsidR="00DE7A24" w:rsidRPr="003816C0" w:rsidRDefault="00DE7A24" w:rsidP="00DE7A24">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10,11</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0,36</w:t>
            </w:r>
          </w:p>
        </w:tc>
        <w:tc>
          <w:tcPr>
            <w:tcW w:w="1559" w:type="dxa"/>
            <w:tcBorders>
              <w:top w:val="single" w:sz="4" w:space="0" w:color="auto"/>
              <w:left w:val="single" w:sz="4" w:space="0" w:color="auto"/>
              <w:bottom w:val="single" w:sz="4" w:space="0" w:color="auto"/>
              <w:right w:val="single" w:sz="4" w:space="0" w:color="auto"/>
            </w:tcBorders>
          </w:tcPr>
          <w:p w:rsidR="00DE7A24" w:rsidRPr="003816C0" w:rsidRDefault="00DE7A24" w:rsidP="00DE7A24">
            <w:pPr>
              <w:tabs>
                <w:tab w:val="left" w:pos="480"/>
                <w:tab w:val="center" w:pos="1167"/>
              </w:tabs>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9,7</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0,12</w:t>
            </w:r>
            <w:r w:rsidRPr="003816C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E7A24" w:rsidRPr="003816C0" w:rsidRDefault="00DE7A24" w:rsidP="00DE7A24">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10,27</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0,36</w:t>
            </w:r>
          </w:p>
        </w:tc>
        <w:tc>
          <w:tcPr>
            <w:tcW w:w="1417" w:type="dxa"/>
            <w:tcBorders>
              <w:top w:val="single" w:sz="4" w:space="0" w:color="auto"/>
              <w:left w:val="single" w:sz="4" w:space="0" w:color="auto"/>
              <w:bottom w:val="single" w:sz="4" w:space="0" w:color="auto"/>
              <w:right w:val="single" w:sz="4" w:space="0" w:color="auto"/>
            </w:tcBorders>
          </w:tcPr>
          <w:p w:rsidR="00DE7A24" w:rsidRPr="003816C0" w:rsidRDefault="00DE7A24" w:rsidP="00DE7A24">
            <w:pPr>
              <w:spacing w:after="0" w:line="360" w:lineRule="auto"/>
              <w:jc w:val="center"/>
              <w:rPr>
                <w:rFonts w:ascii="Times New Roman" w:hAnsi="Times New Roman"/>
                <w:sz w:val="24"/>
                <w:szCs w:val="24"/>
                <w:lang w:eastAsia="en-US"/>
              </w:rPr>
            </w:pPr>
            <w:r w:rsidRPr="003816C0">
              <w:rPr>
                <w:rFonts w:ascii="Times New Roman" w:hAnsi="Times New Roman"/>
                <w:sz w:val="24"/>
                <w:szCs w:val="24"/>
                <w:lang w:eastAsia="en-US"/>
              </w:rPr>
              <w:t>8,9</w:t>
            </w:r>
            <w:r w:rsidRPr="003816C0">
              <w:rPr>
                <w:rFonts w:ascii="Times New Roman" w:hAnsi="Times New Roman"/>
                <w:sz w:val="24"/>
                <w:szCs w:val="24"/>
                <w:lang w:eastAsia="en-US"/>
              </w:rPr>
              <w:sym w:font="Symbol" w:char="F0B1"/>
            </w:r>
            <w:r w:rsidRPr="003816C0">
              <w:rPr>
                <w:rFonts w:ascii="Times New Roman" w:hAnsi="Times New Roman"/>
                <w:sz w:val="24"/>
                <w:szCs w:val="24"/>
                <w:lang w:eastAsia="en-US"/>
              </w:rPr>
              <w:t>0,13</w:t>
            </w:r>
            <w:r w:rsidRPr="003816C0">
              <w:rPr>
                <w:rFonts w:ascii="Times New Roman" w:hAnsi="Times New Roman"/>
                <w:sz w:val="24"/>
                <w:szCs w:val="24"/>
              </w:rPr>
              <w:t>*</w:t>
            </w:r>
          </w:p>
        </w:tc>
        <w:tc>
          <w:tcPr>
            <w:tcW w:w="851" w:type="dxa"/>
            <w:vMerge w:val="restart"/>
            <w:tcBorders>
              <w:top w:val="single" w:sz="4" w:space="0" w:color="auto"/>
              <w:left w:val="single" w:sz="4" w:space="0" w:color="auto"/>
              <w:right w:val="single" w:sz="4" w:space="0" w:color="auto"/>
            </w:tcBorders>
          </w:tcPr>
          <w:p w:rsidR="00DE7A24" w:rsidRPr="003816C0" w:rsidRDefault="00DE7A24" w:rsidP="00DE7A24">
            <w:pPr>
              <w:tabs>
                <w:tab w:val="left" w:pos="480"/>
                <w:tab w:val="center" w:pos="1167"/>
              </w:tabs>
              <w:spacing w:after="0" w:line="360" w:lineRule="auto"/>
              <w:jc w:val="both"/>
              <w:rPr>
                <w:rFonts w:ascii="Times New Roman" w:hAnsi="Times New Roman"/>
                <w:sz w:val="24"/>
                <w:szCs w:val="24"/>
                <w:lang w:eastAsia="en-US"/>
              </w:rPr>
            </w:pPr>
            <w:r w:rsidRPr="003816C0">
              <w:rPr>
                <w:rFonts w:ascii="Times New Roman" w:hAnsi="Times New Roman"/>
                <w:sz w:val="24"/>
                <w:szCs w:val="24"/>
                <w:lang w:eastAsia="en-US"/>
              </w:rPr>
              <w:t>+ 0,8</w:t>
            </w:r>
            <w:r w:rsidRPr="003816C0">
              <w:rPr>
                <w:rFonts w:ascii="Times New Roman" w:hAnsi="Times New Roman"/>
                <w:sz w:val="24"/>
                <w:szCs w:val="24"/>
                <w:lang w:val="en-US" w:eastAsia="en-US"/>
              </w:rPr>
              <w:t xml:space="preserve"> </w:t>
            </w:r>
          </w:p>
        </w:tc>
        <w:tc>
          <w:tcPr>
            <w:tcW w:w="821" w:type="dxa"/>
            <w:vMerge w:val="restart"/>
            <w:tcBorders>
              <w:top w:val="single" w:sz="4" w:space="0" w:color="auto"/>
              <w:left w:val="single" w:sz="4" w:space="0" w:color="auto"/>
              <w:right w:val="single" w:sz="4" w:space="0" w:color="auto"/>
            </w:tcBorders>
          </w:tcPr>
          <w:p w:rsidR="00DE7A24" w:rsidRPr="003816C0" w:rsidRDefault="00DE7A24" w:rsidP="00DE7A24">
            <w:pPr>
              <w:tabs>
                <w:tab w:val="left" w:pos="480"/>
                <w:tab w:val="center" w:pos="1167"/>
              </w:tabs>
              <w:spacing w:after="0" w:line="360" w:lineRule="auto"/>
              <w:jc w:val="both"/>
              <w:rPr>
                <w:rFonts w:ascii="Times New Roman" w:hAnsi="Times New Roman"/>
                <w:sz w:val="24"/>
                <w:szCs w:val="24"/>
                <w:lang w:eastAsia="en-US"/>
              </w:rPr>
            </w:pPr>
            <w:r w:rsidRPr="003816C0">
              <w:rPr>
                <w:rFonts w:ascii="Times New Roman" w:hAnsi="Times New Roman"/>
                <w:sz w:val="24"/>
                <w:szCs w:val="24"/>
                <w:lang w:eastAsia="en-US"/>
              </w:rPr>
              <w:t>8,2</w:t>
            </w:r>
          </w:p>
        </w:tc>
      </w:tr>
      <w:tr w:rsidR="00061E91" w:rsidRPr="00061E91" w:rsidTr="00DE7A24">
        <w:trPr>
          <w:trHeight w:val="595"/>
        </w:trPr>
        <w:tc>
          <w:tcPr>
            <w:tcW w:w="2127" w:type="dxa"/>
            <w:vMerge/>
            <w:tcBorders>
              <w:left w:val="single" w:sz="4" w:space="0" w:color="auto"/>
              <w:bottom w:val="single" w:sz="4" w:space="0" w:color="auto"/>
              <w:right w:val="single" w:sz="4" w:space="0" w:color="auto"/>
            </w:tcBorders>
          </w:tcPr>
          <w:p w:rsidR="00061E91" w:rsidRPr="00061E91" w:rsidRDefault="00061E91" w:rsidP="00061E91">
            <w:pPr>
              <w:spacing w:after="0" w:line="360" w:lineRule="auto"/>
              <w:jc w:val="both"/>
              <w:rPr>
                <w:rFonts w:ascii="Times New Roman" w:hAnsi="Times New Roman"/>
                <w:sz w:val="28"/>
                <w:szCs w:val="28"/>
                <w:lang w:eastAsia="en-US"/>
              </w:rPr>
            </w:pPr>
          </w:p>
        </w:tc>
        <w:tc>
          <w:tcPr>
            <w:tcW w:w="3118" w:type="dxa"/>
            <w:gridSpan w:val="2"/>
            <w:tcBorders>
              <w:top w:val="single" w:sz="4" w:space="0" w:color="auto"/>
              <w:left w:val="single" w:sz="4" w:space="0" w:color="auto"/>
              <w:bottom w:val="single" w:sz="4" w:space="0" w:color="auto"/>
              <w:right w:val="single" w:sz="4" w:space="0" w:color="auto"/>
            </w:tcBorders>
          </w:tcPr>
          <w:p w:rsidR="00DE7A24" w:rsidRDefault="00DE7A24" w:rsidP="00DE7A24">
            <w:pPr>
              <w:spacing w:after="0" w:line="360" w:lineRule="auto"/>
              <w:jc w:val="center"/>
              <w:rPr>
                <w:rFonts w:ascii="Times New Roman" w:hAnsi="Times New Roman"/>
                <w:sz w:val="28"/>
                <w:szCs w:val="28"/>
              </w:rPr>
            </w:pPr>
            <w:r w:rsidRPr="003816C0">
              <w:rPr>
                <w:rFonts w:ascii="Times New Roman" w:hAnsi="Times New Roman"/>
                <w:sz w:val="24"/>
                <w:szCs w:val="24"/>
                <w:lang w:val="en-US" w:eastAsia="en-US"/>
              </w:rPr>
              <w:t>t-</w:t>
            </w:r>
            <w:r w:rsidRPr="003816C0">
              <w:rPr>
                <w:rFonts w:ascii="Times New Roman" w:hAnsi="Times New Roman"/>
                <w:sz w:val="24"/>
                <w:szCs w:val="24"/>
                <w:lang w:eastAsia="en-US"/>
              </w:rPr>
              <w:t>4,76</w:t>
            </w:r>
          </w:p>
          <w:p w:rsidR="00061E91" w:rsidRPr="003816C0" w:rsidRDefault="00061E91" w:rsidP="00DE7A24">
            <w:pPr>
              <w:spacing w:after="0" w:line="360" w:lineRule="auto"/>
              <w:jc w:val="center"/>
              <w:rPr>
                <w:rFonts w:ascii="Times New Roman" w:hAnsi="Times New Roman"/>
                <w:sz w:val="24"/>
                <w:szCs w:val="24"/>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rsidR="00061E91" w:rsidRPr="003816C0" w:rsidRDefault="00DE7A24" w:rsidP="00DE7A24">
            <w:pPr>
              <w:tabs>
                <w:tab w:val="left" w:pos="480"/>
                <w:tab w:val="center" w:pos="1167"/>
              </w:tabs>
              <w:spacing w:after="0" w:line="360" w:lineRule="auto"/>
              <w:jc w:val="center"/>
              <w:rPr>
                <w:rFonts w:ascii="Times New Roman" w:hAnsi="Times New Roman"/>
                <w:sz w:val="24"/>
                <w:szCs w:val="24"/>
                <w:lang w:eastAsia="en-US"/>
              </w:rPr>
            </w:pPr>
            <w:r w:rsidRPr="003816C0">
              <w:rPr>
                <w:rFonts w:ascii="Times New Roman" w:hAnsi="Times New Roman"/>
                <w:sz w:val="24"/>
                <w:szCs w:val="24"/>
                <w:lang w:val="en-US" w:eastAsia="en-US"/>
              </w:rPr>
              <w:t>t-</w:t>
            </w:r>
            <w:r w:rsidRPr="003816C0">
              <w:rPr>
                <w:rFonts w:ascii="Times New Roman" w:hAnsi="Times New Roman"/>
                <w:sz w:val="24"/>
                <w:szCs w:val="24"/>
                <w:lang w:eastAsia="en-US"/>
              </w:rPr>
              <w:t>15,67</w:t>
            </w:r>
          </w:p>
        </w:tc>
        <w:tc>
          <w:tcPr>
            <w:tcW w:w="851" w:type="dxa"/>
            <w:vMerge/>
            <w:tcBorders>
              <w:left w:val="single" w:sz="4" w:space="0" w:color="auto"/>
              <w:bottom w:val="single" w:sz="4" w:space="0" w:color="auto"/>
              <w:right w:val="single" w:sz="4" w:space="0" w:color="auto"/>
            </w:tcBorders>
          </w:tcPr>
          <w:p w:rsidR="00061E91" w:rsidRPr="00061E91" w:rsidRDefault="00061E91" w:rsidP="00061E91">
            <w:pPr>
              <w:tabs>
                <w:tab w:val="left" w:pos="480"/>
                <w:tab w:val="center" w:pos="1167"/>
              </w:tabs>
              <w:spacing w:after="0" w:line="360" w:lineRule="auto"/>
              <w:jc w:val="both"/>
              <w:rPr>
                <w:rFonts w:ascii="Times New Roman" w:hAnsi="Times New Roman"/>
                <w:sz w:val="28"/>
                <w:szCs w:val="28"/>
                <w:lang w:eastAsia="en-US"/>
              </w:rPr>
            </w:pPr>
          </w:p>
        </w:tc>
        <w:tc>
          <w:tcPr>
            <w:tcW w:w="821" w:type="dxa"/>
            <w:vMerge/>
            <w:tcBorders>
              <w:left w:val="single" w:sz="4" w:space="0" w:color="auto"/>
              <w:bottom w:val="single" w:sz="4" w:space="0" w:color="auto"/>
              <w:right w:val="single" w:sz="4" w:space="0" w:color="auto"/>
            </w:tcBorders>
          </w:tcPr>
          <w:p w:rsidR="00061E91" w:rsidRPr="00061E91" w:rsidRDefault="00061E91" w:rsidP="00061E91">
            <w:pPr>
              <w:tabs>
                <w:tab w:val="left" w:pos="480"/>
                <w:tab w:val="center" w:pos="1167"/>
              </w:tabs>
              <w:spacing w:after="0" w:line="360" w:lineRule="auto"/>
              <w:jc w:val="both"/>
              <w:rPr>
                <w:rFonts w:ascii="Times New Roman" w:hAnsi="Times New Roman"/>
                <w:sz w:val="28"/>
                <w:szCs w:val="28"/>
                <w:lang w:eastAsia="en-US"/>
              </w:rPr>
            </w:pPr>
          </w:p>
        </w:tc>
      </w:tr>
    </w:tbl>
    <w:p w:rsidR="00061E91" w:rsidRPr="00061E91" w:rsidRDefault="00061E91" w:rsidP="00061E91">
      <w:pPr>
        <w:spacing w:after="0" w:line="360" w:lineRule="auto"/>
        <w:jc w:val="both"/>
        <w:rPr>
          <w:rFonts w:ascii="Times New Roman" w:hAnsi="Times New Roman"/>
          <w:sz w:val="28"/>
          <w:szCs w:val="28"/>
        </w:rPr>
      </w:pPr>
      <w:r w:rsidRPr="00061E91">
        <w:rPr>
          <w:rFonts w:ascii="Times New Roman" w:hAnsi="Times New Roman"/>
          <w:sz w:val="28"/>
          <w:szCs w:val="28"/>
        </w:rPr>
        <w:t xml:space="preserve">      </w:t>
      </w:r>
    </w:p>
    <w:p w:rsidR="00DE7A24" w:rsidRDefault="00061E91" w:rsidP="00061E91">
      <w:pPr>
        <w:spacing w:after="0" w:line="360" w:lineRule="auto"/>
        <w:jc w:val="both"/>
        <w:rPr>
          <w:rFonts w:ascii="Times New Roman" w:hAnsi="Times New Roman"/>
          <w:sz w:val="28"/>
          <w:szCs w:val="28"/>
        </w:rPr>
      </w:pPr>
      <w:r w:rsidRPr="00061E91">
        <w:rPr>
          <w:rFonts w:ascii="Times New Roman" w:hAnsi="Times New Roman"/>
          <w:sz w:val="28"/>
          <w:szCs w:val="28"/>
        </w:rPr>
        <w:t xml:space="preserve">         </w:t>
      </w:r>
      <w:proofErr w:type="spellStart"/>
      <w:r w:rsidRPr="00061E91">
        <w:rPr>
          <w:rFonts w:ascii="Times New Roman" w:hAnsi="Times New Roman"/>
          <w:sz w:val="28"/>
          <w:szCs w:val="28"/>
        </w:rPr>
        <w:t>Примітка</w:t>
      </w:r>
      <w:proofErr w:type="spellEnd"/>
      <w:r w:rsidRPr="00061E91">
        <w:rPr>
          <w:rFonts w:ascii="Times New Roman" w:hAnsi="Times New Roman"/>
          <w:sz w:val="28"/>
          <w:szCs w:val="28"/>
        </w:rPr>
        <w:t xml:space="preserve">: * – </w:t>
      </w:r>
      <w:proofErr w:type="spellStart"/>
      <w:r w:rsidRPr="00061E91">
        <w:rPr>
          <w:rFonts w:ascii="Times New Roman" w:hAnsi="Times New Roman"/>
          <w:sz w:val="28"/>
          <w:szCs w:val="28"/>
        </w:rPr>
        <w:t>достовірні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відмінності</w:t>
      </w:r>
      <w:proofErr w:type="spellEnd"/>
      <w:r w:rsidRPr="00061E91">
        <w:rPr>
          <w:rFonts w:ascii="Times New Roman" w:hAnsi="Times New Roman"/>
          <w:sz w:val="28"/>
          <w:szCs w:val="28"/>
        </w:rPr>
        <w:t xml:space="preserve"> </w:t>
      </w:r>
    </w:p>
    <w:p w:rsidR="00DE7A24" w:rsidRDefault="00DE7A24" w:rsidP="00061E91">
      <w:pPr>
        <w:spacing w:after="0" w:line="360" w:lineRule="auto"/>
        <w:jc w:val="both"/>
        <w:rPr>
          <w:rFonts w:ascii="Times New Roman" w:hAnsi="Times New Roman"/>
          <w:sz w:val="28"/>
          <w:szCs w:val="28"/>
        </w:rPr>
      </w:pPr>
    </w:p>
    <w:p w:rsidR="00097BD0" w:rsidRDefault="00097BD0" w:rsidP="00097BD0">
      <w:pPr>
        <w:spacing w:after="0" w:line="360" w:lineRule="auto"/>
        <w:ind w:firstLine="709"/>
        <w:jc w:val="both"/>
        <w:rPr>
          <w:rFonts w:ascii="Times New Roman" w:hAnsi="Times New Roman"/>
          <w:sz w:val="28"/>
          <w:szCs w:val="28"/>
        </w:rPr>
      </w:pPr>
      <w:r>
        <w:rPr>
          <w:rFonts w:ascii="Times New Roman" w:hAnsi="Times New Roman"/>
          <w:sz w:val="28"/>
          <w:szCs w:val="28"/>
          <w:lang w:val="uk-UA"/>
        </w:rPr>
        <w:lastRenderedPageBreak/>
        <w:t>Найбільша різниця в показниках відзначена</w:t>
      </w:r>
      <w:r w:rsidRPr="00061E91">
        <w:rPr>
          <w:rFonts w:ascii="Times New Roman" w:hAnsi="Times New Roman"/>
          <w:sz w:val="28"/>
          <w:szCs w:val="28"/>
        </w:rPr>
        <w:t xml:space="preserve"> в </w:t>
      </w:r>
      <w:proofErr w:type="spellStart"/>
      <w:r w:rsidRPr="00061E91">
        <w:rPr>
          <w:rFonts w:ascii="Times New Roman" w:hAnsi="Times New Roman"/>
          <w:sz w:val="28"/>
          <w:szCs w:val="28"/>
        </w:rPr>
        <w:t>човниковому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бігу</w:t>
      </w:r>
      <w:proofErr w:type="spellEnd"/>
      <w:r w:rsidRPr="00061E91">
        <w:rPr>
          <w:rFonts w:ascii="Times New Roman" w:hAnsi="Times New Roman"/>
          <w:sz w:val="28"/>
          <w:szCs w:val="28"/>
        </w:rPr>
        <w:t xml:space="preserve"> 4х9 м</w:t>
      </w:r>
      <w:r>
        <w:rPr>
          <w:rFonts w:ascii="Times New Roman" w:hAnsi="Times New Roman"/>
          <w:sz w:val="28"/>
          <w:szCs w:val="28"/>
          <w:lang w:val="uk-UA"/>
        </w:rPr>
        <w:t xml:space="preserve">, за яким </w:t>
      </w:r>
      <w:r w:rsidRPr="00061E91">
        <w:rPr>
          <w:rFonts w:ascii="Times New Roman" w:hAnsi="Times New Roman"/>
          <w:sz w:val="28"/>
          <w:szCs w:val="28"/>
        </w:rPr>
        <w:t xml:space="preserve"> </w:t>
      </w:r>
      <w:proofErr w:type="spellStart"/>
      <w:r w:rsidRPr="00061E91">
        <w:rPr>
          <w:rFonts w:ascii="Times New Roman" w:hAnsi="Times New Roman"/>
          <w:sz w:val="28"/>
          <w:szCs w:val="28"/>
        </w:rPr>
        <w:t>кращий</w:t>
      </w:r>
      <w:proofErr w:type="spellEnd"/>
      <w:r w:rsidRPr="00061E91">
        <w:rPr>
          <w:rFonts w:ascii="Times New Roman" w:hAnsi="Times New Roman"/>
          <w:sz w:val="28"/>
          <w:szCs w:val="28"/>
        </w:rPr>
        <w:t xml:space="preserve"> результат показали </w:t>
      </w:r>
      <w:proofErr w:type="spellStart"/>
      <w:r w:rsidRPr="00061E91">
        <w:rPr>
          <w:rFonts w:ascii="Times New Roman" w:hAnsi="Times New Roman"/>
          <w:sz w:val="28"/>
          <w:szCs w:val="28"/>
        </w:rPr>
        <w:t>студенти</w:t>
      </w:r>
      <w:proofErr w:type="spellEnd"/>
      <w:r w:rsidRPr="00061E91">
        <w:rPr>
          <w:rFonts w:ascii="Times New Roman" w:hAnsi="Times New Roman"/>
          <w:sz w:val="28"/>
          <w:szCs w:val="28"/>
        </w:rPr>
        <w:t xml:space="preserve"> </w:t>
      </w:r>
      <w:proofErr w:type="spellStart"/>
      <w:r>
        <w:rPr>
          <w:rFonts w:ascii="Times New Roman" w:hAnsi="Times New Roman"/>
          <w:sz w:val="28"/>
          <w:szCs w:val="28"/>
          <w:lang w:val="uk-UA"/>
        </w:rPr>
        <w:t>експерименталь</w:t>
      </w:r>
      <w:r w:rsidRPr="00061E91">
        <w:rPr>
          <w:rFonts w:ascii="Times New Roman" w:hAnsi="Times New Roman"/>
          <w:sz w:val="28"/>
          <w:szCs w:val="28"/>
        </w:rPr>
        <w:t>ної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групи</w:t>
      </w:r>
      <w:proofErr w:type="spellEnd"/>
      <w:r w:rsidRPr="00061E91">
        <w:rPr>
          <w:rFonts w:ascii="Times New Roman" w:hAnsi="Times New Roman"/>
          <w:sz w:val="28"/>
          <w:szCs w:val="28"/>
        </w:rPr>
        <w:t xml:space="preserve"> – на 8,2% (8,9</w:t>
      </w:r>
      <w:r w:rsidRPr="00061E91">
        <w:rPr>
          <w:rFonts w:ascii="Times New Roman" w:hAnsi="Times New Roman"/>
          <w:sz w:val="28"/>
          <w:szCs w:val="28"/>
        </w:rPr>
        <w:sym w:font="Symbol" w:char="F0B1"/>
      </w:r>
      <w:r w:rsidRPr="00061E91">
        <w:rPr>
          <w:rFonts w:ascii="Times New Roman" w:hAnsi="Times New Roman"/>
          <w:sz w:val="28"/>
          <w:szCs w:val="28"/>
        </w:rPr>
        <w:t>0,13 с  і 9,7</w:t>
      </w:r>
      <w:r w:rsidRPr="00061E91">
        <w:rPr>
          <w:rFonts w:ascii="Times New Roman" w:hAnsi="Times New Roman"/>
          <w:sz w:val="28"/>
          <w:szCs w:val="28"/>
        </w:rPr>
        <w:sym w:font="Symbol" w:char="F0B1"/>
      </w:r>
      <w:r w:rsidRPr="00061E91">
        <w:rPr>
          <w:rFonts w:ascii="Times New Roman" w:hAnsi="Times New Roman"/>
          <w:sz w:val="28"/>
          <w:szCs w:val="28"/>
        </w:rPr>
        <w:t xml:space="preserve">0,12с). </w:t>
      </w:r>
      <w:proofErr w:type="spellStart"/>
      <w:r w:rsidRPr="00061E91">
        <w:rPr>
          <w:rFonts w:ascii="Times New Roman" w:hAnsi="Times New Roman"/>
          <w:sz w:val="28"/>
          <w:szCs w:val="28"/>
        </w:rPr>
        <w:t>Це</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можна</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пояснити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тим</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що</w:t>
      </w:r>
      <w:proofErr w:type="spellEnd"/>
      <w:r w:rsidRPr="00061E91">
        <w:rPr>
          <w:rFonts w:ascii="Times New Roman" w:hAnsi="Times New Roman"/>
          <w:sz w:val="28"/>
          <w:szCs w:val="28"/>
        </w:rPr>
        <w:t xml:space="preserve"> вони </w:t>
      </w:r>
      <w:proofErr w:type="spellStart"/>
      <w:r w:rsidRPr="00061E91">
        <w:rPr>
          <w:rFonts w:ascii="Times New Roman" w:hAnsi="Times New Roman"/>
          <w:sz w:val="28"/>
          <w:szCs w:val="28"/>
        </w:rPr>
        <w:t>займалися</w:t>
      </w:r>
      <w:proofErr w:type="spellEnd"/>
      <w:r w:rsidRPr="00061E91">
        <w:rPr>
          <w:rFonts w:ascii="Times New Roman" w:hAnsi="Times New Roman"/>
          <w:sz w:val="28"/>
          <w:szCs w:val="28"/>
        </w:rPr>
        <w:t xml:space="preserve"> </w:t>
      </w:r>
      <w:r>
        <w:rPr>
          <w:rFonts w:ascii="Times New Roman" w:hAnsi="Times New Roman"/>
          <w:sz w:val="28"/>
          <w:szCs w:val="28"/>
        </w:rPr>
        <w:t>футзал</w:t>
      </w:r>
      <w:r w:rsidRPr="00061E91">
        <w:rPr>
          <w:rFonts w:ascii="Times New Roman" w:hAnsi="Times New Roman"/>
          <w:sz w:val="28"/>
          <w:szCs w:val="28"/>
        </w:rPr>
        <w:t xml:space="preserve">ом і, </w:t>
      </w:r>
      <w:proofErr w:type="spellStart"/>
      <w:r w:rsidRPr="00061E91">
        <w:rPr>
          <w:rFonts w:ascii="Times New Roman" w:hAnsi="Times New Roman"/>
          <w:sz w:val="28"/>
          <w:szCs w:val="28"/>
        </w:rPr>
        <w:t>цілком</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логічно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суттєво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більший</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обсяг</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бігової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підготовки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вплинув</w:t>
      </w:r>
      <w:proofErr w:type="spellEnd"/>
      <w:r w:rsidRPr="00061E91">
        <w:rPr>
          <w:rFonts w:ascii="Times New Roman" w:hAnsi="Times New Roman"/>
          <w:sz w:val="28"/>
          <w:szCs w:val="28"/>
        </w:rPr>
        <w:t xml:space="preserve"> на результат.</w:t>
      </w:r>
    </w:p>
    <w:p w:rsidR="00061E91" w:rsidRPr="00061E91" w:rsidRDefault="00061E91" w:rsidP="00061E91">
      <w:pPr>
        <w:spacing w:after="0" w:line="360" w:lineRule="auto"/>
        <w:ind w:firstLine="709"/>
        <w:jc w:val="both"/>
        <w:rPr>
          <w:rFonts w:ascii="Times New Roman" w:hAnsi="Times New Roman"/>
          <w:sz w:val="28"/>
          <w:szCs w:val="28"/>
        </w:rPr>
      </w:pPr>
      <w:proofErr w:type="spellStart"/>
      <w:r w:rsidRPr="00061E91">
        <w:rPr>
          <w:rFonts w:ascii="Times New Roman" w:hAnsi="Times New Roman"/>
          <w:sz w:val="28"/>
          <w:szCs w:val="28"/>
        </w:rPr>
        <w:t>Відбулися</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також</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позитивні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зміни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показників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фізичного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розвитку</w:t>
      </w:r>
      <w:proofErr w:type="spellEnd"/>
      <w:r w:rsidRPr="00061E91">
        <w:rPr>
          <w:rFonts w:ascii="Times New Roman" w:hAnsi="Times New Roman"/>
          <w:sz w:val="28"/>
          <w:szCs w:val="28"/>
        </w:rPr>
        <w:t xml:space="preserve"> та </w:t>
      </w:r>
      <w:proofErr w:type="spellStart"/>
      <w:r w:rsidRPr="00061E91">
        <w:rPr>
          <w:rFonts w:ascii="Times New Roman" w:hAnsi="Times New Roman"/>
          <w:sz w:val="28"/>
          <w:szCs w:val="28"/>
        </w:rPr>
        <w:t>функціонального</w:t>
      </w:r>
      <w:proofErr w:type="spellEnd"/>
      <w:r w:rsidRPr="00061E91">
        <w:rPr>
          <w:rFonts w:ascii="Times New Roman" w:hAnsi="Times New Roman"/>
          <w:sz w:val="28"/>
          <w:szCs w:val="28"/>
        </w:rPr>
        <w:t xml:space="preserve"> стану </w:t>
      </w:r>
      <w:proofErr w:type="spellStart"/>
      <w:r w:rsidRPr="00061E91">
        <w:rPr>
          <w:rFonts w:ascii="Times New Roman" w:hAnsi="Times New Roman"/>
          <w:sz w:val="28"/>
          <w:szCs w:val="28"/>
        </w:rPr>
        <w:t>студентів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обох</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w:t>
      </w:r>
      <w:proofErr w:type="spellEnd"/>
      <w:r w:rsidRPr="00061E91">
        <w:rPr>
          <w:rFonts w:ascii="Times New Roman" w:hAnsi="Times New Roman"/>
          <w:sz w:val="28"/>
          <w:szCs w:val="28"/>
        </w:rPr>
        <w:t xml:space="preserve"> (табл. 3.</w:t>
      </w:r>
      <w:r w:rsidR="003B66ED">
        <w:rPr>
          <w:rFonts w:ascii="Times New Roman" w:hAnsi="Times New Roman"/>
          <w:sz w:val="28"/>
          <w:szCs w:val="28"/>
          <w:lang w:val="uk-UA"/>
        </w:rPr>
        <w:t>13</w:t>
      </w:r>
      <w:r w:rsidRPr="00061E91">
        <w:rPr>
          <w:rFonts w:ascii="Times New Roman" w:hAnsi="Times New Roman"/>
          <w:sz w:val="28"/>
          <w:szCs w:val="28"/>
        </w:rPr>
        <w:t xml:space="preserve">). </w:t>
      </w:r>
    </w:p>
    <w:p w:rsidR="00061E91" w:rsidRPr="003B66ED" w:rsidRDefault="00061E91" w:rsidP="003B66ED">
      <w:pPr>
        <w:spacing w:after="0" w:line="360" w:lineRule="auto"/>
        <w:ind w:firstLine="720"/>
        <w:jc w:val="right"/>
        <w:rPr>
          <w:rFonts w:ascii="Times New Roman" w:hAnsi="Times New Roman"/>
          <w:sz w:val="28"/>
          <w:szCs w:val="28"/>
          <w:lang w:val="uk-UA"/>
        </w:rPr>
      </w:pPr>
      <w:proofErr w:type="spellStart"/>
      <w:r w:rsidRPr="00061E91">
        <w:rPr>
          <w:rFonts w:ascii="Times New Roman" w:hAnsi="Times New Roman"/>
          <w:sz w:val="28"/>
          <w:szCs w:val="28"/>
        </w:rPr>
        <w:t>Таблиця</w:t>
      </w:r>
      <w:proofErr w:type="spellEnd"/>
      <w:r w:rsidRPr="00061E91">
        <w:rPr>
          <w:rFonts w:ascii="Times New Roman" w:hAnsi="Times New Roman"/>
          <w:sz w:val="28"/>
          <w:szCs w:val="28"/>
        </w:rPr>
        <w:t xml:space="preserve"> 3.</w:t>
      </w:r>
      <w:r w:rsidR="003B66ED">
        <w:rPr>
          <w:rFonts w:ascii="Times New Roman" w:hAnsi="Times New Roman"/>
          <w:sz w:val="28"/>
          <w:szCs w:val="28"/>
          <w:lang w:val="uk-UA"/>
        </w:rPr>
        <w:t>13</w:t>
      </w:r>
    </w:p>
    <w:p w:rsidR="00061E91" w:rsidRPr="00061E91" w:rsidRDefault="00061E91" w:rsidP="003B66ED">
      <w:pPr>
        <w:spacing w:after="0" w:line="360" w:lineRule="auto"/>
        <w:jc w:val="center"/>
        <w:rPr>
          <w:rFonts w:ascii="Times New Roman" w:hAnsi="Times New Roman"/>
          <w:sz w:val="28"/>
          <w:szCs w:val="28"/>
        </w:rPr>
      </w:pPr>
      <w:proofErr w:type="spellStart"/>
      <w:r w:rsidRPr="00061E91">
        <w:rPr>
          <w:rFonts w:ascii="Times New Roman" w:hAnsi="Times New Roman"/>
          <w:sz w:val="28"/>
          <w:szCs w:val="28"/>
        </w:rPr>
        <w:t>Показники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функціонально</w:t>
      </w:r>
      <w:proofErr w:type="spellEnd"/>
      <w:r w:rsidR="003B66ED">
        <w:rPr>
          <w:rFonts w:ascii="Times New Roman" w:hAnsi="Times New Roman"/>
          <w:sz w:val="28"/>
          <w:szCs w:val="28"/>
          <w:lang w:val="uk-UA"/>
        </w:rPr>
        <w:t>го</w:t>
      </w:r>
      <w:r w:rsidRPr="00061E91">
        <w:rPr>
          <w:rFonts w:ascii="Times New Roman" w:hAnsi="Times New Roman"/>
          <w:sz w:val="28"/>
          <w:szCs w:val="28"/>
        </w:rPr>
        <w:t xml:space="preserve"> </w:t>
      </w:r>
      <w:r w:rsidR="003B66ED">
        <w:rPr>
          <w:rFonts w:ascii="Times New Roman" w:hAnsi="Times New Roman"/>
          <w:sz w:val="28"/>
          <w:szCs w:val="28"/>
          <w:lang w:val="uk-UA"/>
        </w:rPr>
        <w:t>стану</w:t>
      </w:r>
      <w:r w:rsidRPr="00061E91">
        <w:rPr>
          <w:rFonts w:ascii="Times New Roman" w:hAnsi="Times New Roman"/>
          <w:sz w:val="28"/>
          <w:szCs w:val="28"/>
        </w:rPr>
        <w:t xml:space="preserve"> </w:t>
      </w:r>
      <w:proofErr w:type="spellStart"/>
      <w:r w:rsidRPr="00061E91">
        <w:rPr>
          <w:rFonts w:ascii="Times New Roman" w:hAnsi="Times New Roman"/>
          <w:sz w:val="28"/>
          <w:szCs w:val="28"/>
        </w:rPr>
        <w:t>студентів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контрольної</w:t>
      </w:r>
      <w:proofErr w:type="spellEnd"/>
      <w:r w:rsidRPr="00061E91">
        <w:rPr>
          <w:rFonts w:ascii="Times New Roman" w:hAnsi="Times New Roman"/>
          <w:sz w:val="28"/>
          <w:szCs w:val="28"/>
        </w:rPr>
        <w:t xml:space="preserve"> та </w:t>
      </w:r>
      <w:proofErr w:type="spellStart"/>
      <w:r w:rsidRPr="00061E91">
        <w:rPr>
          <w:rFonts w:ascii="Times New Roman" w:hAnsi="Times New Roman"/>
          <w:sz w:val="28"/>
          <w:szCs w:val="28"/>
        </w:rPr>
        <w:t>експериментальної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w:t>
      </w:r>
      <w:proofErr w:type="spellEnd"/>
      <w:r w:rsidRPr="00061E91">
        <w:rPr>
          <w:rFonts w:ascii="Times New Roman" w:hAnsi="Times New Roman"/>
          <w:sz w:val="28"/>
          <w:szCs w:val="28"/>
        </w:rPr>
        <w:t xml:space="preserve"> на початку та </w:t>
      </w:r>
      <w:proofErr w:type="spellStart"/>
      <w:proofErr w:type="gramStart"/>
      <w:r w:rsidRPr="00061E91">
        <w:rPr>
          <w:rFonts w:ascii="Times New Roman" w:hAnsi="Times New Roman"/>
          <w:sz w:val="28"/>
          <w:szCs w:val="28"/>
        </w:rPr>
        <w:t>наприкінці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експерименту</w:t>
      </w:r>
      <w:proofErr w:type="spellEnd"/>
      <w:proofErr w:type="gramEnd"/>
      <w:r w:rsidRPr="00061E91">
        <w:rPr>
          <w:rFonts w:ascii="Times New Roman" w:hAnsi="Times New Roman"/>
          <w:sz w:val="28"/>
          <w:szCs w:val="28"/>
        </w:rPr>
        <w:t xml:space="preserve">  (</w:t>
      </w:r>
      <w:r w:rsidRPr="00061E91">
        <w:rPr>
          <w:rFonts w:ascii="Times New Roman" w:eastAsia="MS Mincho" w:hAnsi="Times New Roman"/>
          <w:smallCaps/>
          <w:position w:val="-4"/>
          <w:sz w:val="28"/>
          <w:szCs w:val="28"/>
          <w:lang w:eastAsia="ja-JP"/>
        </w:rPr>
        <w:object w:dxaOrig="255" w:dyaOrig="300">
          <v:shape id="_x0000_i1026" type="#_x0000_t75" style="width:12.75pt;height:15pt" o:ole="">
            <v:imagedata r:id="rId8" o:title=""/>
          </v:shape>
          <o:OLEObject Type="Embed" ProgID="Equation.3" ShapeID="_x0000_i1026" DrawAspect="Content" ObjectID="_1762007633" r:id="rId10"/>
        </w:object>
      </w:r>
      <w:r w:rsidRPr="00061E91">
        <w:rPr>
          <w:rFonts w:ascii="Times New Roman" w:hAnsi="Times New Roman"/>
          <w:sz w:val="28"/>
          <w:szCs w:val="28"/>
        </w:rPr>
        <w:sym w:font="Symbol" w:char="F0B1"/>
      </w:r>
      <w:r w:rsidRPr="00061E91">
        <w:rPr>
          <w:rFonts w:ascii="Times New Roman" w:hAnsi="Times New Roman"/>
          <w:sz w:val="28"/>
          <w:szCs w:val="28"/>
        </w:rPr>
        <w:t xml:space="preserve"> S)</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5"/>
        <w:gridCol w:w="1560"/>
        <w:gridCol w:w="1417"/>
        <w:gridCol w:w="1559"/>
        <w:gridCol w:w="1560"/>
        <w:gridCol w:w="1275"/>
      </w:tblGrid>
      <w:tr w:rsidR="00061E91" w:rsidRPr="00061E91" w:rsidTr="003B66ED">
        <w:trPr>
          <w:trHeight w:val="1046"/>
        </w:trPr>
        <w:tc>
          <w:tcPr>
            <w:tcW w:w="2155" w:type="dxa"/>
            <w:vMerge w:val="restart"/>
            <w:tcBorders>
              <w:top w:val="single" w:sz="4" w:space="0" w:color="auto"/>
              <w:left w:val="single" w:sz="4" w:space="0" w:color="auto"/>
              <w:bottom w:val="single" w:sz="4" w:space="0" w:color="auto"/>
              <w:right w:val="single" w:sz="4" w:space="0" w:color="auto"/>
            </w:tcBorders>
            <w:hideMark/>
          </w:tcPr>
          <w:p w:rsidR="00061E91" w:rsidRPr="003816C0" w:rsidRDefault="00061E91" w:rsidP="00647741">
            <w:pPr>
              <w:spacing w:after="0" w:line="360" w:lineRule="auto"/>
              <w:jc w:val="center"/>
              <w:rPr>
                <w:rFonts w:ascii="Times New Roman" w:hAnsi="Times New Roman"/>
                <w:sz w:val="24"/>
                <w:szCs w:val="24"/>
              </w:rPr>
            </w:pPr>
          </w:p>
          <w:p w:rsidR="00061E91" w:rsidRPr="003816C0" w:rsidRDefault="00061E91" w:rsidP="00647741">
            <w:pPr>
              <w:spacing w:after="0" w:line="360" w:lineRule="auto"/>
              <w:jc w:val="center"/>
              <w:rPr>
                <w:rFonts w:ascii="Times New Roman" w:hAnsi="Times New Roman"/>
                <w:sz w:val="24"/>
                <w:szCs w:val="24"/>
              </w:rPr>
            </w:pPr>
            <w:proofErr w:type="spellStart"/>
            <w:r w:rsidRPr="003816C0">
              <w:rPr>
                <w:rFonts w:ascii="Times New Roman" w:hAnsi="Times New Roman"/>
                <w:sz w:val="24"/>
                <w:szCs w:val="24"/>
              </w:rPr>
              <w:t>Показники</w:t>
            </w:r>
            <w:proofErr w:type="spellEnd"/>
          </w:p>
        </w:tc>
        <w:tc>
          <w:tcPr>
            <w:tcW w:w="2977" w:type="dxa"/>
            <w:gridSpan w:val="2"/>
            <w:tcBorders>
              <w:top w:val="single" w:sz="4" w:space="0" w:color="auto"/>
              <w:left w:val="single" w:sz="4" w:space="0" w:color="auto"/>
              <w:bottom w:val="single" w:sz="4" w:space="0" w:color="000000"/>
              <w:right w:val="single" w:sz="4" w:space="0" w:color="auto"/>
            </w:tcBorders>
          </w:tcPr>
          <w:p w:rsidR="00061E91" w:rsidRPr="003816C0" w:rsidRDefault="00061E91" w:rsidP="00647741">
            <w:pPr>
              <w:spacing w:after="0" w:line="360" w:lineRule="auto"/>
              <w:jc w:val="center"/>
              <w:rPr>
                <w:rFonts w:ascii="Times New Roman" w:hAnsi="Times New Roman"/>
                <w:sz w:val="24"/>
                <w:szCs w:val="24"/>
              </w:rPr>
            </w:pPr>
            <w:proofErr w:type="spellStart"/>
            <w:r w:rsidRPr="003816C0">
              <w:rPr>
                <w:rFonts w:ascii="Times New Roman" w:hAnsi="Times New Roman"/>
                <w:sz w:val="24"/>
                <w:szCs w:val="24"/>
              </w:rPr>
              <w:t>Контрольна</w:t>
            </w:r>
            <w:proofErr w:type="spellEnd"/>
          </w:p>
          <w:p w:rsidR="00061E91" w:rsidRPr="003816C0" w:rsidRDefault="00061E91" w:rsidP="00647741">
            <w:pPr>
              <w:spacing w:after="0" w:line="360" w:lineRule="auto"/>
              <w:jc w:val="center"/>
              <w:rPr>
                <w:rFonts w:ascii="Times New Roman" w:hAnsi="Times New Roman"/>
                <w:sz w:val="24"/>
                <w:szCs w:val="24"/>
              </w:rPr>
            </w:pPr>
            <w:proofErr w:type="spellStart"/>
            <w:proofErr w:type="gramStart"/>
            <w:r w:rsidRPr="003816C0">
              <w:rPr>
                <w:rFonts w:ascii="Times New Roman" w:hAnsi="Times New Roman"/>
                <w:sz w:val="24"/>
                <w:szCs w:val="24"/>
              </w:rPr>
              <w:t>група</w:t>
            </w:r>
            <w:proofErr w:type="spellEnd"/>
            <w:r w:rsidRPr="003816C0">
              <w:rPr>
                <w:rFonts w:ascii="Times New Roman" w:hAnsi="Times New Roman"/>
                <w:sz w:val="24"/>
                <w:szCs w:val="24"/>
              </w:rPr>
              <w:t xml:space="preserve">  (</w:t>
            </w:r>
            <w:proofErr w:type="gramEnd"/>
            <w:r w:rsidRPr="003816C0">
              <w:rPr>
                <w:rFonts w:ascii="Times New Roman" w:hAnsi="Times New Roman"/>
                <w:sz w:val="24"/>
                <w:szCs w:val="24"/>
              </w:rPr>
              <w:t>КГ n=21)</w:t>
            </w:r>
          </w:p>
        </w:tc>
        <w:tc>
          <w:tcPr>
            <w:tcW w:w="3119" w:type="dxa"/>
            <w:gridSpan w:val="2"/>
            <w:tcBorders>
              <w:top w:val="single" w:sz="4" w:space="0" w:color="auto"/>
              <w:left w:val="single" w:sz="4" w:space="0" w:color="auto"/>
              <w:bottom w:val="single" w:sz="4" w:space="0" w:color="000000"/>
              <w:right w:val="single" w:sz="4" w:space="0" w:color="auto"/>
            </w:tcBorders>
            <w:hideMark/>
          </w:tcPr>
          <w:p w:rsidR="00061E91" w:rsidRPr="003816C0" w:rsidRDefault="00061E91" w:rsidP="00647741">
            <w:pPr>
              <w:spacing w:after="0" w:line="360" w:lineRule="auto"/>
              <w:jc w:val="center"/>
              <w:rPr>
                <w:rFonts w:ascii="Times New Roman" w:hAnsi="Times New Roman"/>
                <w:sz w:val="24"/>
                <w:szCs w:val="24"/>
              </w:rPr>
            </w:pPr>
            <w:proofErr w:type="spellStart"/>
            <w:r w:rsidRPr="003816C0">
              <w:rPr>
                <w:rFonts w:ascii="Times New Roman" w:hAnsi="Times New Roman"/>
                <w:sz w:val="24"/>
                <w:szCs w:val="24"/>
              </w:rPr>
              <w:t>Експериментальна</w:t>
            </w:r>
            <w:proofErr w:type="spellEnd"/>
            <w:r w:rsidRPr="003816C0">
              <w:rPr>
                <w:rFonts w:ascii="Times New Roman" w:hAnsi="Times New Roman"/>
                <w:sz w:val="24"/>
                <w:szCs w:val="24"/>
              </w:rPr>
              <w:t xml:space="preserve">   </w:t>
            </w:r>
            <w:proofErr w:type="spellStart"/>
            <w:proofErr w:type="gramStart"/>
            <w:r w:rsidRPr="003816C0">
              <w:rPr>
                <w:rFonts w:ascii="Times New Roman" w:hAnsi="Times New Roman"/>
                <w:sz w:val="24"/>
                <w:szCs w:val="24"/>
              </w:rPr>
              <w:t>група</w:t>
            </w:r>
            <w:proofErr w:type="spellEnd"/>
            <w:r w:rsidRPr="003816C0">
              <w:rPr>
                <w:rFonts w:ascii="Times New Roman" w:hAnsi="Times New Roman"/>
                <w:sz w:val="24"/>
                <w:szCs w:val="24"/>
              </w:rPr>
              <w:t xml:space="preserve">  (</w:t>
            </w:r>
            <w:proofErr w:type="gramEnd"/>
            <w:r w:rsidRPr="003816C0">
              <w:rPr>
                <w:rFonts w:ascii="Times New Roman" w:hAnsi="Times New Roman"/>
                <w:sz w:val="24"/>
                <w:szCs w:val="24"/>
              </w:rPr>
              <w:t>ЕГ n=20)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61E91" w:rsidRPr="003816C0" w:rsidRDefault="00061E91" w:rsidP="00647741">
            <w:pPr>
              <w:spacing w:after="0" w:line="360" w:lineRule="auto"/>
              <w:ind w:left="-110" w:firstLine="108"/>
              <w:jc w:val="both"/>
              <w:rPr>
                <w:rFonts w:ascii="Times New Roman" w:hAnsi="Times New Roman"/>
                <w:sz w:val="24"/>
                <w:szCs w:val="24"/>
              </w:rPr>
            </w:pPr>
            <w:proofErr w:type="spellStart"/>
            <w:r w:rsidRPr="003816C0">
              <w:rPr>
                <w:rFonts w:ascii="Times New Roman" w:hAnsi="Times New Roman"/>
                <w:sz w:val="24"/>
                <w:szCs w:val="24"/>
              </w:rPr>
              <w:t>Різниця</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показників</w:t>
            </w:r>
            <w:proofErr w:type="spellEnd"/>
            <w:r w:rsidRPr="003816C0">
              <w:rPr>
                <w:rFonts w:ascii="Times New Roman" w:hAnsi="Times New Roman"/>
                <w:sz w:val="24"/>
                <w:szCs w:val="24"/>
              </w:rPr>
              <w:t xml:space="preserve"> </w:t>
            </w:r>
          </w:p>
          <w:p w:rsidR="00061E91" w:rsidRPr="003816C0" w:rsidRDefault="00061E91" w:rsidP="00647741">
            <w:pPr>
              <w:spacing w:after="0" w:line="360" w:lineRule="auto"/>
              <w:ind w:left="-110" w:firstLine="108"/>
              <w:jc w:val="both"/>
              <w:rPr>
                <w:rFonts w:ascii="Times New Roman" w:hAnsi="Times New Roman"/>
                <w:sz w:val="24"/>
                <w:szCs w:val="24"/>
              </w:rPr>
            </w:pPr>
            <w:proofErr w:type="spellStart"/>
            <w:proofErr w:type="gramStart"/>
            <w:r w:rsidRPr="003816C0">
              <w:rPr>
                <w:rFonts w:ascii="Times New Roman" w:hAnsi="Times New Roman"/>
                <w:sz w:val="24"/>
                <w:szCs w:val="24"/>
              </w:rPr>
              <w:t>між</w:t>
            </w:r>
            <w:proofErr w:type="spellEnd"/>
            <w:r w:rsidRPr="003816C0">
              <w:rPr>
                <w:rFonts w:ascii="Times New Roman" w:hAnsi="Times New Roman"/>
                <w:sz w:val="24"/>
                <w:szCs w:val="24"/>
              </w:rPr>
              <w:t xml:space="preserve">  КГ</w:t>
            </w:r>
            <w:proofErr w:type="gramEnd"/>
            <w:r w:rsidRPr="003816C0">
              <w:rPr>
                <w:rFonts w:ascii="Times New Roman" w:hAnsi="Times New Roman"/>
                <w:sz w:val="24"/>
                <w:szCs w:val="24"/>
              </w:rPr>
              <w:t xml:space="preserve"> і ЕГ, % </w:t>
            </w:r>
          </w:p>
        </w:tc>
      </w:tr>
      <w:tr w:rsidR="00061E91" w:rsidRPr="00061E91" w:rsidTr="003B66ED">
        <w:trPr>
          <w:trHeight w:val="848"/>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061E91" w:rsidRPr="003816C0" w:rsidRDefault="00061E91" w:rsidP="00647741">
            <w:pPr>
              <w:spacing w:after="0" w:line="36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647741">
            <w:pPr>
              <w:spacing w:after="0" w:line="360" w:lineRule="auto"/>
              <w:ind w:firstLine="106"/>
              <w:jc w:val="center"/>
              <w:rPr>
                <w:rFonts w:ascii="Times New Roman" w:hAnsi="Times New Roman"/>
                <w:sz w:val="24"/>
                <w:szCs w:val="24"/>
              </w:rPr>
            </w:pPr>
            <w:r w:rsidRPr="003816C0">
              <w:rPr>
                <w:rFonts w:ascii="Times New Roman" w:hAnsi="Times New Roman"/>
                <w:sz w:val="24"/>
                <w:szCs w:val="24"/>
              </w:rPr>
              <w:t>початок</w:t>
            </w:r>
          </w:p>
        </w:tc>
        <w:tc>
          <w:tcPr>
            <w:tcW w:w="1417" w:type="dxa"/>
            <w:tcBorders>
              <w:top w:val="single" w:sz="4" w:space="0" w:color="auto"/>
              <w:left w:val="single" w:sz="4" w:space="0" w:color="auto"/>
              <w:bottom w:val="single" w:sz="4" w:space="0" w:color="auto"/>
              <w:right w:val="single" w:sz="4" w:space="0" w:color="auto"/>
            </w:tcBorders>
            <w:hideMark/>
          </w:tcPr>
          <w:p w:rsidR="00061E91" w:rsidRPr="003816C0" w:rsidRDefault="00061E91" w:rsidP="00647741">
            <w:pPr>
              <w:spacing w:after="0" w:line="360" w:lineRule="auto"/>
              <w:jc w:val="center"/>
              <w:rPr>
                <w:rFonts w:ascii="Times New Roman" w:hAnsi="Times New Roman"/>
                <w:sz w:val="24"/>
                <w:szCs w:val="24"/>
              </w:rPr>
            </w:pPr>
            <w:proofErr w:type="spellStart"/>
            <w:r w:rsidRPr="003816C0">
              <w:rPr>
                <w:rFonts w:ascii="Times New Roman" w:hAnsi="Times New Roman"/>
                <w:sz w:val="24"/>
                <w:szCs w:val="24"/>
              </w:rPr>
              <w:t>завершення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61E91" w:rsidRPr="003816C0" w:rsidRDefault="00061E91" w:rsidP="00647741">
            <w:pPr>
              <w:spacing w:after="0" w:line="360" w:lineRule="auto"/>
              <w:jc w:val="center"/>
              <w:rPr>
                <w:rFonts w:ascii="Times New Roman" w:hAnsi="Times New Roman"/>
                <w:sz w:val="24"/>
                <w:szCs w:val="24"/>
              </w:rPr>
            </w:pPr>
            <w:r w:rsidRPr="003816C0">
              <w:rPr>
                <w:rFonts w:ascii="Times New Roman" w:hAnsi="Times New Roman"/>
                <w:sz w:val="24"/>
                <w:szCs w:val="24"/>
              </w:rPr>
              <w:t>початок</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647741">
            <w:pPr>
              <w:spacing w:after="0" w:line="360" w:lineRule="auto"/>
              <w:jc w:val="center"/>
              <w:rPr>
                <w:rFonts w:ascii="Times New Roman" w:hAnsi="Times New Roman"/>
                <w:sz w:val="24"/>
                <w:szCs w:val="24"/>
              </w:rPr>
            </w:pPr>
            <w:proofErr w:type="spellStart"/>
            <w:r w:rsidRPr="003816C0">
              <w:rPr>
                <w:rFonts w:ascii="Times New Roman" w:hAnsi="Times New Roman"/>
                <w:sz w:val="24"/>
                <w:szCs w:val="24"/>
              </w:rPr>
              <w:t>завершення</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61E91" w:rsidRPr="003816C0" w:rsidRDefault="00061E91" w:rsidP="00061E91">
            <w:pPr>
              <w:spacing w:after="0" w:line="360" w:lineRule="auto"/>
              <w:jc w:val="both"/>
              <w:rPr>
                <w:rFonts w:ascii="Times New Roman" w:hAnsi="Times New Roman"/>
                <w:sz w:val="24"/>
                <w:szCs w:val="24"/>
              </w:rPr>
            </w:pPr>
          </w:p>
        </w:tc>
      </w:tr>
      <w:tr w:rsidR="00061E91" w:rsidRPr="00061E91" w:rsidTr="003B66ED">
        <w:trPr>
          <w:trHeight w:val="535"/>
        </w:trPr>
        <w:tc>
          <w:tcPr>
            <w:tcW w:w="215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061E91">
            <w:pPr>
              <w:tabs>
                <w:tab w:val="left" w:pos="5103"/>
              </w:tabs>
              <w:spacing w:after="0" w:line="360" w:lineRule="auto"/>
              <w:ind w:firstLine="80"/>
              <w:jc w:val="both"/>
              <w:rPr>
                <w:rFonts w:ascii="Times New Roman" w:hAnsi="Times New Roman"/>
                <w:sz w:val="24"/>
                <w:szCs w:val="24"/>
              </w:rPr>
            </w:pPr>
            <w:proofErr w:type="spellStart"/>
            <w:r w:rsidRPr="003816C0">
              <w:rPr>
                <w:rFonts w:ascii="Times New Roman" w:hAnsi="Times New Roman"/>
                <w:sz w:val="24"/>
                <w:szCs w:val="24"/>
              </w:rPr>
              <w:t>Довжина</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тіла</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cм</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right="176"/>
              <w:jc w:val="center"/>
              <w:rPr>
                <w:rFonts w:ascii="Times New Roman" w:hAnsi="Times New Roman"/>
                <w:sz w:val="24"/>
                <w:szCs w:val="24"/>
              </w:rPr>
            </w:pPr>
            <w:r w:rsidRPr="003816C0">
              <w:rPr>
                <w:rFonts w:ascii="Times New Roman" w:hAnsi="Times New Roman"/>
                <w:sz w:val="24"/>
                <w:szCs w:val="24"/>
              </w:rPr>
              <w:t>175,80</w:t>
            </w:r>
            <w:r w:rsidRPr="003816C0">
              <w:rPr>
                <w:rFonts w:ascii="Times New Roman" w:hAnsi="Times New Roman"/>
                <w:sz w:val="24"/>
                <w:szCs w:val="24"/>
              </w:rPr>
              <w:sym w:font="Symbol" w:char="F0B1"/>
            </w:r>
            <w:r w:rsidRPr="003816C0">
              <w:rPr>
                <w:rFonts w:ascii="Times New Roman" w:hAnsi="Times New Roman"/>
                <w:sz w:val="24"/>
                <w:szCs w:val="24"/>
              </w:rPr>
              <w:t>4,61</w:t>
            </w:r>
          </w:p>
        </w:tc>
        <w:tc>
          <w:tcPr>
            <w:tcW w:w="1417"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jc w:val="center"/>
              <w:rPr>
                <w:rFonts w:ascii="Times New Roman" w:hAnsi="Times New Roman"/>
                <w:sz w:val="24"/>
                <w:szCs w:val="24"/>
              </w:rPr>
            </w:pPr>
            <w:r w:rsidRPr="003816C0">
              <w:rPr>
                <w:rFonts w:ascii="Times New Roman" w:hAnsi="Times New Roman"/>
                <w:sz w:val="24"/>
                <w:szCs w:val="24"/>
              </w:rPr>
              <w:t>175,80</w:t>
            </w:r>
            <w:r w:rsidRPr="003816C0">
              <w:rPr>
                <w:rFonts w:ascii="Times New Roman" w:hAnsi="Times New Roman"/>
                <w:sz w:val="24"/>
                <w:szCs w:val="24"/>
              </w:rPr>
              <w:sym w:font="Symbol" w:char="F0B1"/>
            </w:r>
            <w:r w:rsidRPr="003816C0">
              <w:rPr>
                <w:rFonts w:ascii="Times New Roman" w:hAnsi="Times New Roman"/>
                <w:sz w:val="24"/>
                <w:szCs w:val="24"/>
              </w:rPr>
              <w:t>4,61</w:t>
            </w:r>
          </w:p>
        </w:tc>
        <w:tc>
          <w:tcPr>
            <w:tcW w:w="1559"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174,50</w:t>
            </w:r>
            <w:r w:rsidRPr="003816C0">
              <w:rPr>
                <w:rFonts w:ascii="Times New Roman" w:hAnsi="Times New Roman"/>
                <w:sz w:val="24"/>
                <w:szCs w:val="24"/>
              </w:rPr>
              <w:sym w:font="Symbol" w:char="F0B1"/>
            </w:r>
            <w:r w:rsidRPr="003816C0">
              <w:rPr>
                <w:rFonts w:ascii="Times New Roman" w:hAnsi="Times New Roman"/>
                <w:sz w:val="24"/>
                <w:szCs w:val="24"/>
              </w:rPr>
              <w:t>4,59</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174,50</w:t>
            </w:r>
            <w:r w:rsidRPr="003816C0">
              <w:rPr>
                <w:rFonts w:ascii="Times New Roman" w:hAnsi="Times New Roman"/>
                <w:sz w:val="24"/>
                <w:szCs w:val="24"/>
              </w:rPr>
              <w:sym w:font="Symbol" w:char="F0B1"/>
            </w:r>
            <w:r w:rsidRPr="003816C0">
              <w:rPr>
                <w:rFonts w:ascii="Times New Roman" w:hAnsi="Times New Roman"/>
                <w:sz w:val="24"/>
                <w:szCs w:val="24"/>
              </w:rPr>
              <w:t>4,59</w:t>
            </w:r>
          </w:p>
        </w:tc>
        <w:tc>
          <w:tcPr>
            <w:tcW w:w="127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0,74</w:t>
            </w:r>
          </w:p>
        </w:tc>
      </w:tr>
      <w:tr w:rsidR="00061E91" w:rsidRPr="00061E91" w:rsidTr="003B66ED">
        <w:trPr>
          <w:trHeight w:val="571"/>
        </w:trPr>
        <w:tc>
          <w:tcPr>
            <w:tcW w:w="215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061E91">
            <w:pPr>
              <w:tabs>
                <w:tab w:val="left" w:pos="5103"/>
              </w:tabs>
              <w:spacing w:after="0" w:line="360" w:lineRule="auto"/>
              <w:ind w:firstLine="80"/>
              <w:jc w:val="both"/>
              <w:rPr>
                <w:rFonts w:ascii="Times New Roman" w:hAnsi="Times New Roman"/>
                <w:sz w:val="24"/>
                <w:szCs w:val="24"/>
              </w:rPr>
            </w:pPr>
            <w:proofErr w:type="spellStart"/>
            <w:r w:rsidRPr="003816C0">
              <w:rPr>
                <w:rFonts w:ascii="Times New Roman" w:hAnsi="Times New Roman"/>
                <w:sz w:val="24"/>
                <w:szCs w:val="24"/>
              </w:rPr>
              <w:t>Маса</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тіла</w:t>
            </w:r>
            <w:proofErr w:type="spellEnd"/>
            <w:r w:rsidRPr="003816C0">
              <w:rPr>
                <w:rFonts w:ascii="Times New Roman" w:hAnsi="Times New Roman"/>
                <w:sz w:val="24"/>
                <w:szCs w:val="24"/>
              </w:rPr>
              <w:t>, кг</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right="176"/>
              <w:jc w:val="center"/>
              <w:rPr>
                <w:rFonts w:ascii="Times New Roman" w:hAnsi="Times New Roman"/>
                <w:sz w:val="24"/>
                <w:szCs w:val="24"/>
              </w:rPr>
            </w:pPr>
            <w:r w:rsidRPr="003816C0">
              <w:rPr>
                <w:rFonts w:ascii="Times New Roman" w:hAnsi="Times New Roman"/>
                <w:sz w:val="24"/>
                <w:szCs w:val="24"/>
              </w:rPr>
              <w:t>64,9</w:t>
            </w:r>
            <w:r w:rsidRPr="003816C0">
              <w:rPr>
                <w:rFonts w:ascii="Times New Roman" w:hAnsi="Times New Roman"/>
                <w:sz w:val="24"/>
                <w:szCs w:val="24"/>
              </w:rPr>
              <w:sym w:font="Symbol" w:char="F0B1"/>
            </w:r>
            <w:r w:rsidRPr="003816C0">
              <w:rPr>
                <w:rFonts w:ascii="Times New Roman" w:hAnsi="Times New Roman"/>
                <w:sz w:val="24"/>
                <w:szCs w:val="24"/>
              </w:rPr>
              <w:t>2,08</w:t>
            </w:r>
          </w:p>
        </w:tc>
        <w:tc>
          <w:tcPr>
            <w:tcW w:w="1417"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jc w:val="center"/>
              <w:rPr>
                <w:rFonts w:ascii="Times New Roman" w:hAnsi="Times New Roman"/>
                <w:sz w:val="24"/>
                <w:szCs w:val="24"/>
              </w:rPr>
            </w:pPr>
            <w:r w:rsidRPr="003816C0">
              <w:rPr>
                <w:rFonts w:ascii="Times New Roman" w:hAnsi="Times New Roman"/>
                <w:sz w:val="24"/>
                <w:szCs w:val="24"/>
              </w:rPr>
              <w:t>67,04</w:t>
            </w:r>
            <w:r w:rsidRPr="003816C0">
              <w:rPr>
                <w:rFonts w:ascii="Times New Roman" w:hAnsi="Times New Roman"/>
                <w:sz w:val="24"/>
                <w:szCs w:val="24"/>
              </w:rPr>
              <w:sym w:font="Symbol" w:char="F0B1"/>
            </w:r>
            <w:r w:rsidRPr="003816C0">
              <w:rPr>
                <w:rFonts w:ascii="Times New Roman" w:hAnsi="Times New Roman"/>
                <w:sz w:val="24"/>
                <w:szCs w:val="24"/>
              </w:rPr>
              <w:t>1,98</w:t>
            </w:r>
          </w:p>
        </w:tc>
        <w:tc>
          <w:tcPr>
            <w:tcW w:w="1559"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65,9</w:t>
            </w:r>
            <w:r w:rsidRPr="003816C0">
              <w:rPr>
                <w:rFonts w:ascii="Times New Roman" w:hAnsi="Times New Roman"/>
                <w:sz w:val="24"/>
                <w:szCs w:val="24"/>
              </w:rPr>
              <w:sym w:font="Symbol" w:char="F0B1"/>
            </w:r>
            <w:r w:rsidRPr="003816C0">
              <w:rPr>
                <w:rFonts w:ascii="Times New Roman" w:hAnsi="Times New Roman"/>
                <w:sz w:val="24"/>
                <w:szCs w:val="24"/>
              </w:rPr>
              <w:t>2,16</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64,41</w:t>
            </w:r>
            <w:r w:rsidRPr="003816C0">
              <w:rPr>
                <w:rFonts w:ascii="Times New Roman" w:hAnsi="Times New Roman"/>
                <w:sz w:val="24"/>
                <w:szCs w:val="24"/>
              </w:rPr>
              <w:sym w:font="Symbol" w:char="F0B1"/>
            </w:r>
            <w:r w:rsidRPr="003816C0">
              <w:rPr>
                <w:rFonts w:ascii="Times New Roman" w:hAnsi="Times New Roman"/>
                <w:sz w:val="24"/>
                <w:szCs w:val="24"/>
              </w:rPr>
              <w:t>2,36</w:t>
            </w:r>
          </w:p>
        </w:tc>
        <w:tc>
          <w:tcPr>
            <w:tcW w:w="127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3,9</w:t>
            </w:r>
          </w:p>
        </w:tc>
      </w:tr>
      <w:tr w:rsidR="00061E91" w:rsidRPr="00061E91" w:rsidTr="003B66ED">
        <w:trPr>
          <w:trHeight w:val="1402"/>
        </w:trPr>
        <w:tc>
          <w:tcPr>
            <w:tcW w:w="215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061E91">
            <w:pPr>
              <w:tabs>
                <w:tab w:val="left" w:pos="5103"/>
              </w:tabs>
              <w:spacing w:after="0" w:line="360" w:lineRule="auto"/>
              <w:ind w:firstLine="80"/>
              <w:jc w:val="both"/>
              <w:rPr>
                <w:rFonts w:ascii="Times New Roman" w:hAnsi="Times New Roman"/>
                <w:sz w:val="24"/>
                <w:szCs w:val="24"/>
              </w:rPr>
            </w:pPr>
            <w:proofErr w:type="spellStart"/>
            <w:r w:rsidRPr="003816C0">
              <w:rPr>
                <w:rFonts w:ascii="Times New Roman" w:hAnsi="Times New Roman"/>
                <w:sz w:val="24"/>
                <w:szCs w:val="24"/>
              </w:rPr>
              <w:t>Окружність</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грудної</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клітини</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вдих</w:t>
            </w:r>
            <w:proofErr w:type="spellEnd"/>
            <w:r w:rsidRPr="003816C0">
              <w:rPr>
                <w:rFonts w:ascii="Times New Roman" w:hAnsi="Times New Roman"/>
                <w:sz w:val="24"/>
                <w:szCs w:val="24"/>
              </w:rPr>
              <w:t>), см</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1317"/>
                <w:tab w:val="left" w:pos="5103"/>
              </w:tabs>
              <w:spacing w:after="0" w:line="360" w:lineRule="auto"/>
              <w:ind w:left="-101" w:right="-101"/>
              <w:jc w:val="center"/>
              <w:rPr>
                <w:rFonts w:ascii="Times New Roman" w:hAnsi="Times New Roman"/>
                <w:sz w:val="24"/>
                <w:szCs w:val="24"/>
              </w:rPr>
            </w:pPr>
            <w:r w:rsidRPr="003816C0">
              <w:rPr>
                <w:rFonts w:ascii="Times New Roman" w:hAnsi="Times New Roman"/>
                <w:sz w:val="24"/>
                <w:szCs w:val="24"/>
              </w:rPr>
              <w:t>89,6</w:t>
            </w:r>
            <w:r w:rsidRPr="003816C0">
              <w:rPr>
                <w:rFonts w:ascii="Times New Roman" w:hAnsi="Times New Roman"/>
                <w:sz w:val="24"/>
                <w:szCs w:val="24"/>
              </w:rPr>
              <w:sym w:font="Symbol" w:char="F0B1"/>
            </w:r>
            <w:r w:rsidRPr="003816C0">
              <w:rPr>
                <w:rFonts w:ascii="Times New Roman" w:hAnsi="Times New Roman"/>
                <w:sz w:val="24"/>
                <w:szCs w:val="24"/>
              </w:rPr>
              <w:t>1,32</w:t>
            </w:r>
          </w:p>
        </w:tc>
        <w:tc>
          <w:tcPr>
            <w:tcW w:w="1417"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jc w:val="center"/>
              <w:rPr>
                <w:rFonts w:ascii="Times New Roman" w:hAnsi="Times New Roman"/>
                <w:sz w:val="24"/>
                <w:szCs w:val="24"/>
              </w:rPr>
            </w:pPr>
            <w:r w:rsidRPr="003816C0">
              <w:rPr>
                <w:rFonts w:ascii="Times New Roman" w:hAnsi="Times New Roman"/>
                <w:sz w:val="24"/>
                <w:szCs w:val="24"/>
              </w:rPr>
              <w:t>89,76</w:t>
            </w:r>
            <w:r w:rsidRPr="003816C0">
              <w:rPr>
                <w:rFonts w:ascii="Times New Roman" w:hAnsi="Times New Roman"/>
                <w:sz w:val="24"/>
                <w:szCs w:val="24"/>
              </w:rPr>
              <w:sym w:font="Symbol" w:char="F0B1"/>
            </w:r>
            <w:r w:rsidRPr="003816C0">
              <w:rPr>
                <w:rFonts w:ascii="Times New Roman" w:hAnsi="Times New Roman"/>
                <w:sz w:val="24"/>
                <w:szCs w:val="24"/>
              </w:rPr>
              <w:t>1,33</w:t>
            </w:r>
          </w:p>
        </w:tc>
        <w:tc>
          <w:tcPr>
            <w:tcW w:w="1559"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89,2</w:t>
            </w:r>
            <w:r w:rsidRPr="003816C0">
              <w:rPr>
                <w:rFonts w:ascii="Times New Roman" w:hAnsi="Times New Roman"/>
                <w:sz w:val="24"/>
                <w:szCs w:val="24"/>
              </w:rPr>
              <w:sym w:font="Symbol" w:char="F0B1"/>
            </w:r>
            <w:r w:rsidRPr="003816C0">
              <w:rPr>
                <w:rFonts w:ascii="Times New Roman" w:hAnsi="Times New Roman"/>
                <w:sz w:val="24"/>
                <w:szCs w:val="24"/>
              </w:rPr>
              <w:t>1,36</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92,25</w:t>
            </w:r>
            <w:r w:rsidRPr="003816C0">
              <w:rPr>
                <w:rFonts w:ascii="Times New Roman" w:hAnsi="Times New Roman"/>
                <w:sz w:val="24"/>
                <w:szCs w:val="24"/>
              </w:rPr>
              <w:sym w:font="Symbol" w:char="F0B1"/>
            </w:r>
            <w:r w:rsidRPr="003816C0">
              <w:rPr>
                <w:rFonts w:ascii="Times New Roman" w:hAnsi="Times New Roman"/>
                <w:sz w:val="24"/>
                <w:szCs w:val="24"/>
              </w:rPr>
              <w:t>1,11</w:t>
            </w:r>
          </w:p>
        </w:tc>
        <w:tc>
          <w:tcPr>
            <w:tcW w:w="127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spacing w:after="0" w:line="360" w:lineRule="auto"/>
              <w:jc w:val="center"/>
              <w:rPr>
                <w:rFonts w:ascii="Times New Roman" w:hAnsi="Times New Roman"/>
                <w:sz w:val="24"/>
                <w:szCs w:val="24"/>
              </w:rPr>
            </w:pPr>
            <w:r w:rsidRPr="003816C0">
              <w:rPr>
                <w:rFonts w:ascii="Times New Roman" w:hAnsi="Times New Roman"/>
                <w:sz w:val="24"/>
                <w:szCs w:val="24"/>
              </w:rPr>
              <w:t>2,8</w:t>
            </w:r>
          </w:p>
        </w:tc>
      </w:tr>
      <w:tr w:rsidR="00061E91" w:rsidRPr="00061E91" w:rsidTr="003B66ED">
        <w:trPr>
          <w:trHeight w:val="557"/>
        </w:trPr>
        <w:tc>
          <w:tcPr>
            <w:tcW w:w="215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061E91">
            <w:pPr>
              <w:tabs>
                <w:tab w:val="left" w:pos="5103"/>
              </w:tabs>
              <w:spacing w:after="0" w:line="360" w:lineRule="auto"/>
              <w:ind w:firstLine="80"/>
              <w:jc w:val="both"/>
              <w:rPr>
                <w:rFonts w:ascii="Times New Roman" w:hAnsi="Times New Roman"/>
                <w:sz w:val="24"/>
                <w:szCs w:val="24"/>
              </w:rPr>
            </w:pPr>
            <w:r w:rsidRPr="003816C0">
              <w:rPr>
                <w:rFonts w:ascii="Times New Roman" w:hAnsi="Times New Roman"/>
                <w:sz w:val="24"/>
                <w:szCs w:val="24"/>
              </w:rPr>
              <w:t>Обхват плеча, см</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right="176"/>
              <w:jc w:val="center"/>
              <w:rPr>
                <w:rFonts w:ascii="Times New Roman" w:hAnsi="Times New Roman"/>
                <w:sz w:val="24"/>
                <w:szCs w:val="24"/>
              </w:rPr>
            </w:pPr>
            <w:r w:rsidRPr="003816C0">
              <w:rPr>
                <w:rFonts w:ascii="Times New Roman" w:hAnsi="Times New Roman"/>
                <w:sz w:val="24"/>
                <w:szCs w:val="24"/>
              </w:rPr>
              <w:t>30,8</w:t>
            </w:r>
            <w:r w:rsidRPr="003816C0">
              <w:rPr>
                <w:rFonts w:ascii="Times New Roman" w:hAnsi="Times New Roman"/>
                <w:sz w:val="24"/>
                <w:szCs w:val="24"/>
              </w:rPr>
              <w:sym w:font="Symbol" w:char="F0B1"/>
            </w:r>
            <w:r w:rsidRPr="003816C0">
              <w:rPr>
                <w:rFonts w:ascii="Times New Roman" w:hAnsi="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jc w:val="center"/>
              <w:rPr>
                <w:rFonts w:ascii="Times New Roman" w:hAnsi="Times New Roman"/>
                <w:sz w:val="24"/>
                <w:szCs w:val="24"/>
              </w:rPr>
            </w:pPr>
            <w:r w:rsidRPr="003816C0">
              <w:rPr>
                <w:rFonts w:ascii="Times New Roman" w:hAnsi="Times New Roman"/>
                <w:sz w:val="24"/>
                <w:szCs w:val="24"/>
              </w:rPr>
              <w:t>31,95</w:t>
            </w:r>
            <w:r w:rsidRPr="003816C0">
              <w:rPr>
                <w:rFonts w:ascii="Times New Roman" w:hAnsi="Times New Roman"/>
                <w:sz w:val="24"/>
                <w:szCs w:val="24"/>
              </w:rPr>
              <w:sym w:font="Symbol" w:char="F0B1"/>
            </w:r>
            <w:r w:rsidRPr="003816C0">
              <w:rPr>
                <w:rFonts w:ascii="Times New Roman" w:hAnsi="Times New Roman"/>
                <w:sz w:val="24"/>
                <w:szCs w:val="24"/>
              </w:rPr>
              <w:t>1,53</w:t>
            </w:r>
          </w:p>
        </w:tc>
        <w:tc>
          <w:tcPr>
            <w:tcW w:w="1559"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30,2</w:t>
            </w:r>
            <w:r w:rsidRPr="003816C0">
              <w:rPr>
                <w:rFonts w:ascii="Times New Roman" w:hAnsi="Times New Roman"/>
                <w:sz w:val="24"/>
                <w:szCs w:val="24"/>
              </w:rPr>
              <w:sym w:font="Symbol" w:char="F0B1"/>
            </w:r>
            <w:r w:rsidRPr="003816C0">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37,45</w:t>
            </w:r>
            <w:r w:rsidRPr="003816C0">
              <w:rPr>
                <w:rFonts w:ascii="Times New Roman" w:hAnsi="Times New Roman"/>
                <w:sz w:val="24"/>
                <w:szCs w:val="24"/>
              </w:rPr>
              <w:sym w:font="Symbol" w:char="F0B1"/>
            </w:r>
            <w:r w:rsidRPr="003816C0">
              <w:rPr>
                <w:rFonts w:ascii="Times New Roman" w:hAnsi="Times New Roman"/>
                <w:sz w:val="24"/>
                <w:szCs w:val="24"/>
              </w:rPr>
              <w:t>1,66*</w:t>
            </w:r>
          </w:p>
        </w:tc>
        <w:tc>
          <w:tcPr>
            <w:tcW w:w="127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17,2</w:t>
            </w:r>
          </w:p>
        </w:tc>
      </w:tr>
      <w:tr w:rsidR="00061E91" w:rsidRPr="00061E91" w:rsidTr="003B66ED">
        <w:trPr>
          <w:trHeight w:val="551"/>
        </w:trPr>
        <w:tc>
          <w:tcPr>
            <w:tcW w:w="215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061E91">
            <w:pPr>
              <w:tabs>
                <w:tab w:val="left" w:pos="5103"/>
              </w:tabs>
              <w:spacing w:after="0" w:line="360" w:lineRule="auto"/>
              <w:ind w:firstLine="80"/>
              <w:jc w:val="both"/>
              <w:rPr>
                <w:rFonts w:ascii="Times New Roman" w:hAnsi="Times New Roman"/>
                <w:sz w:val="24"/>
                <w:szCs w:val="24"/>
              </w:rPr>
            </w:pPr>
            <w:r w:rsidRPr="003816C0">
              <w:rPr>
                <w:rFonts w:ascii="Times New Roman" w:hAnsi="Times New Roman"/>
                <w:sz w:val="24"/>
                <w:szCs w:val="24"/>
              </w:rPr>
              <w:t xml:space="preserve">Обхват стегна, см    </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right="176"/>
              <w:jc w:val="center"/>
              <w:rPr>
                <w:rFonts w:ascii="Times New Roman" w:hAnsi="Times New Roman"/>
                <w:sz w:val="24"/>
                <w:szCs w:val="24"/>
              </w:rPr>
            </w:pPr>
            <w:r w:rsidRPr="003816C0">
              <w:rPr>
                <w:rFonts w:ascii="Times New Roman" w:hAnsi="Times New Roman"/>
                <w:sz w:val="24"/>
                <w:szCs w:val="24"/>
              </w:rPr>
              <w:t>50,9</w:t>
            </w:r>
            <w:r w:rsidRPr="003816C0">
              <w:rPr>
                <w:rFonts w:ascii="Times New Roman" w:hAnsi="Times New Roman"/>
                <w:sz w:val="24"/>
                <w:szCs w:val="24"/>
              </w:rPr>
              <w:sym w:font="Symbol" w:char="F0B1"/>
            </w:r>
            <w:r w:rsidRPr="003816C0">
              <w:rPr>
                <w:rFonts w:ascii="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jc w:val="center"/>
              <w:rPr>
                <w:rFonts w:ascii="Times New Roman" w:hAnsi="Times New Roman"/>
                <w:sz w:val="24"/>
                <w:szCs w:val="24"/>
              </w:rPr>
            </w:pPr>
            <w:r w:rsidRPr="003816C0">
              <w:rPr>
                <w:rFonts w:ascii="Times New Roman" w:hAnsi="Times New Roman"/>
                <w:sz w:val="24"/>
                <w:szCs w:val="24"/>
              </w:rPr>
              <w:t>52,19</w:t>
            </w:r>
            <w:r w:rsidRPr="003816C0">
              <w:rPr>
                <w:rFonts w:ascii="Times New Roman" w:hAnsi="Times New Roman"/>
                <w:sz w:val="24"/>
                <w:szCs w:val="24"/>
              </w:rPr>
              <w:sym w:font="Symbol" w:char="F0B1"/>
            </w:r>
            <w:r w:rsidRPr="003816C0">
              <w:rPr>
                <w:rFonts w:ascii="Times New Roman" w:hAnsi="Times New Roman"/>
                <w:sz w:val="24"/>
                <w:szCs w:val="24"/>
              </w:rPr>
              <w:t>1,63</w:t>
            </w:r>
          </w:p>
        </w:tc>
        <w:tc>
          <w:tcPr>
            <w:tcW w:w="1559"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51,1</w:t>
            </w:r>
            <w:r w:rsidRPr="003816C0">
              <w:rPr>
                <w:rFonts w:ascii="Times New Roman" w:hAnsi="Times New Roman"/>
                <w:sz w:val="24"/>
                <w:szCs w:val="24"/>
              </w:rPr>
              <w:sym w:font="Symbol" w:char="F0B1"/>
            </w:r>
            <w:r w:rsidRPr="003816C0">
              <w:rPr>
                <w:rFonts w:ascii="Times New Roman" w:hAnsi="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56,85</w:t>
            </w:r>
            <w:r w:rsidRPr="003816C0">
              <w:rPr>
                <w:rFonts w:ascii="Times New Roman" w:hAnsi="Times New Roman"/>
                <w:sz w:val="24"/>
                <w:szCs w:val="24"/>
              </w:rPr>
              <w:sym w:font="Symbol" w:char="F0B1"/>
            </w:r>
            <w:r w:rsidRPr="003816C0">
              <w:rPr>
                <w:rFonts w:ascii="Times New Roman" w:hAnsi="Times New Roman"/>
                <w:sz w:val="24"/>
                <w:szCs w:val="24"/>
              </w:rPr>
              <w:t>1,26</w:t>
            </w:r>
          </w:p>
        </w:tc>
        <w:tc>
          <w:tcPr>
            <w:tcW w:w="127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8,9</w:t>
            </w:r>
          </w:p>
        </w:tc>
      </w:tr>
      <w:tr w:rsidR="00061E91" w:rsidRPr="00061E91" w:rsidTr="003B66ED">
        <w:trPr>
          <w:trHeight w:val="984"/>
        </w:trPr>
        <w:tc>
          <w:tcPr>
            <w:tcW w:w="215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061E91">
            <w:pPr>
              <w:tabs>
                <w:tab w:val="left" w:pos="5103"/>
              </w:tabs>
              <w:spacing w:after="0" w:line="360" w:lineRule="auto"/>
              <w:ind w:firstLine="80"/>
              <w:jc w:val="both"/>
              <w:rPr>
                <w:rFonts w:ascii="Times New Roman" w:hAnsi="Times New Roman"/>
                <w:sz w:val="24"/>
                <w:szCs w:val="24"/>
              </w:rPr>
            </w:pPr>
            <w:proofErr w:type="spellStart"/>
            <w:r w:rsidRPr="003816C0">
              <w:rPr>
                <w:rFonts w:ascii="Times New Roman" w:hAnsi="Times New Roman"/>
                <w:sz w:val="24"/>
                <w:szCs w:val="24"/>
              </w:rPr>
              <w:t>Окружність</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зап'ястя</w:t>
            </w:r>
            <w:proofErr w:type="spellEnd"/>
            <w:r w:rsidRPr="003816C0">
              <w:rPr>
                <w:rFonts w:ascii="Times New Roman" w:hAnsi="Times New Roman"/>
                <w:sz w:val="24"/>
                <w:szCs w:val="24"/>
              </w:rPr>
              <w:t xml:space="preserve"> руки, см</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right="176"/>
              <w:jc w:val="center"/>
              <w:rPr>
                <w:rFonts w:ascii="Times New Roman" w:hAnsi="Times New Roman"/>
                <w:sz w:val="24"/>
                <w:szCs w:val="24"/>
              </w:rPr>
            </w:pPr>
            <w:r w:rsidRPr="003816C0">
              <w:rPr>
                <w:rFonts w:ascii="Times New Roman" w:hAnsi="Times New Roman"/>
                <w:sz w:val="24"/>
                <w:szCs w:val="24"/>
              </w:rPr>
              <w:t>16,3</w:t>
            </w:r>
            <w:r w:rsidRPr="003816C0">
              <w:rPr>
                <w:rFonts w:ascii="Times New Roman" w:hAnsi="Times New Roman"/>
                <w:sz w:val="24"/>
                <w:szCs w:val="24"/>
              </w:rPr>
              <w:sym w:font="Symbol" w:char="F0B1"/>
            </w:r>
            <w:r w:rsidRPr="003816C0">
              <w:rPr>
                <w:rFonts w:ascii="Times New Roman" w:hAnsi="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jc w:val="center"/>
              <w:rPr>
                <w:rFonts w:ascii="Times New Roman" w:hAnsi="Times New Roman"/>
                <w:sz w:val="24"/>
                <w:szCs w:val="24"/>
              </w:rPr>
            </w:pPr>
            <w:r w:rsidRPr="003816C0">
              <w:rPr>
                <w:rFonts w:ascii="Times New Roman" w:hAnsi="Times New Roman"/>
                <w:sz w:val="24"/>
                <w:szCs w:val="24"/>
              </w:rPr>
              <w:t>16,66</w:t>
            </w:r>
            <w:r w:rsidRPr="003816C0">
              <w:rPr>
                <w:rFonts w:ascii="Times New Roman" w:hAnsi="Times New Roman"/>
                <w:sz w:val="24"/>
                <w:szCs w:val="24"/>
              </w:rPr>
              <w:sym w:font="Symbol" w:char="F0B1"/>
            </w:r>
            <w:r w:rsidRPr="003816C0">
              <w:rPr>
                <w:rFonts w:ascii="Times New Roman" w:hAnsi="Times New Roman"/>
                <w:sz w:val="24"/>
                <w:szCs w:val="24"/>
              </w:rPr>
              <w:t>1,01</w:t>
            </w:r>
          </w:p>
        </w:tc>
        <w:tc>
          <w:tcPr>
            <w:tcW w:w="1559"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16,2</w:t>
            </w:r>
            <w:r w:rsidRPr="003816C0">
              <w:rPr>
                <w:rFonts w:ascii="Times New Roman" w:hAnsi="Times New Roman"/>
                <w:sz w:val="24"/>
                <w:szCs w:val="24"/>
              </w:rPr>
              <w:sym w:font="Symbol" w:char="F0B1"/>
            </w:r>
            <w:r w:rsidRPr="003816C0">
              <w:rPr>
                <w:rFonts w:ascii="Times New Roman" w:hAnsi="Times New Roman"/>
                <w:sz w:val="24"/>
                <w:szCs w:val="24"/>
              </w:rPr>
              <w:t>0,9</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16,85</w:t>
            </w:r>
            <w:r w:rsidRPr="003816C0">
              <w:rPr>
                <w:rFonts w:ascii="Times New Roman" w:hAnsi="Times New Roman"/>
                <w:sz w:val="24"/>
                <w:szCs w:val="24"/>
              </w:rPr>
              <w:sym w:font="Symbol" w:char="F0B1"/>
            </w:r>
            <w:r w:rsidRPr="003816C0">
              <w:rPr>
                <w:rFonts w:ascii="Times New Roman" w:hAnsi="Times New Roman"/>
                <w:sz w:val="24"/>
                <w:szCs w:val="24"/>
              </w:rPr>
              <w:t>0,98</w:t>
            </w:r>
          </w:p>
        </w:tc>
        <w:tc>
          <w:tcPr>
            <w:tcW w:w="127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1,1</w:t>
            </w:r>
          </w:p>
        </w:tc>
      </w:tr>
      <w:tr w:rsidR="00061E91" w:rsidRPr="00061E91" w:rsidTr="003B66ED">
        <w:trPr>
          <w:trHeight w:val="998"/>
        </w:trPr>
        <w:tc>
          <w:tcPr>
            <w:tcW w:w="215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061E91">
            <w:pPr>
              <w:tabs>
                <w:tab w:val="left" w:pos="5103"/>
              </w:tabs>
              <w:spacing w:after="0" w:line="360" w:lineRule="auto"/>
              <w:ind w:firstLine="80"/>
              <w:jc w:val="both"/>
              <w:rPr>
                <w:rFonts w:ascii="Times New Roman" w:hAnsi="Times New Roman"/>
                <w:sz w:val="24"/>
                <w:szCs w:val="24"/>
              </w:rPr>
            </w:pPr>
            <w:proofErr w:type="spellStart"/>
            <w:r w:rsidRPr="003816C0">
              <w:rPr>
                <w:rFonts w:ascii="Times New Roman" w:hAnsi="Times New Roman"/>
                <w:sz w:val="24"/>
                <w:szCs w:val="24"/>
              </w:rPr>
              <w:t>Динамометрія</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лівої</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кисті</w:t>
            </w:r>
            <w:proofErr w:type="spellEnd"/>
            <w:r w:rsidRPr="003816C0">
              <w:rPr>
                <w:rFonts w:ascii="Times New Roman" w:hAnsi="Times New Roman"/>
                <w:sz w:val="24"/>
                <w:szCs w:val="24"/>
              </w:rPr>
              <w:t>, кг</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right="176"/>
              <w:jc w:val="center"/>
              <w:rPr>
                <w:rFonts w:ascii="Times New Roman" w:hAnsi="Times New Roman"/>
                <w:sz w:val="24"/>
                <w:szCs w:val="24"/>
              </w:rPr>
            </w:pPr>
            <w:r w:rsidRPr="003816C0">
              <w:rPr>
                <w:rFonts w:ascii="Times New Roman" w:hAnsi="Times New Roman"/>
                <w:sz w:val="24"/>
                <w:szCs w:val="24"/>
              </w:rPr>
              <w:t>43,0</w:t>
            </w:r>
            <w:r w:rsidRPr="003816C0">
              <w:rPr>
                <w:rFonts w:ascii="Times New Roman" w:hAnsi="Times New Roman"/>
                <w:sz w:val="24"/>
                <w:szCs w:val="24"/>
              </w:rPr>
              <w:sym w:font="Symbol" w:char="F0B1"/>
            </w:r>
            <w:r w:rsidRPr="003816C0">
              <w:rPr>
                <w:rFonts w:ascii="Times New Roman" w:hAnsi="Times New Roman"/>
                <w:sz w:val="24"/>
                <w:szCs w:val="24"/>
              </w:rPr>
              <w:t>2,39</w:t>
            </w:r>
          </w:p>
        </w:tc>
        <w:tc>
          <w:tcPr>
            <w:tcW w:w="1417"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jc w:val="center"/>
              <w:rPr>
                <w:rFonts w:ascii="Times New Roman" w:hAnsi="Times New Roman"/>
                <w:sz w:val="24"/>
                <w:szCs w:val="24"/>
              </w:rPr>
            </w:pPr>
            <w:r w:rsidRPr="003816C0">
              <w:rPr>
                <w:rFonts w:ascii="Times New Roman" w:hAnsi="Times New Roman"/>
                <w:sz w:val="24"/>
                <w:szCs w:val="24"/>
              </w:rPr>
              <w:t>43,23</w:t>
            </w:r>
            <w:r w:rsidRPr="003816C0">
              <w:rPr>
                <w:rFonts w:ascii="Times New Roman" w:hAnsi="Times New Roman"/>
                <w:sz w:val="24"/>
                <w:szCs w:val="24"/>
              </w:rPr>
              <w:sym w:font="Symbol" w:char="F0B1"/>
            </w:r>
            <w:r w:rsidRPr="003816C0">
              <w:rPr>
                <w:rFonts w:ascii="Times New Roman" w:hAnsi="Times New Roman"/>
                <w:sz w:val="24"/>
                <w:szCs w:val="24"/>
              </w:rPr>
              <w:t>2,30</w:t>
            </w:r>
          </w:p>
        </w:tc>
        <w:tc>
          <w:tcPr>
            <w:tcW w:w="1559"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43,3</w:t>
            </w:r>
            <w:r w:rsidRPr="003816C0">
              <w:rPr>
                <w:rFonts w:ascii="Times New Roman" w:hAnsi="Times New Roman"/>
                <w:sz w:val="24"/>
                <w:szCs w:val="24"/>
              </w:rPr>
              <w:sym w:font="Symbol" w:char="F0B1"/>
            </w:r>
            <w:r w:rsidRPr="003816C0">
              <w:rPr>
                <w:rFonts w:ascii="Times New Roman" w:hAnsi="Times New Roman"/>
                <w:sz w:val="24"/>
                <w:szCs w:val="24"/>
              </w:rPr>
              <w:t>2,63</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480"/>
                <w:tab w:val="center" w:pos="1167"/>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49,80</w:t>
            </w:r>
            <w:r w:rsidRPr="003816C0">
              <w:rPr>
                <w:rFonts w:ascii="Times New Roman" w:hAnsi="Times New Roman"/>
                <w:sz w:val="24"/>
                <w:szCs w:val="24"/>
              </w:rPr>
              <w:sym w:font="Symbol" w:char="F0B1"/>
            </w:r>
            <w:r w:rsidRPr="003816C0">
              <w:rPr>
                <w:rFonts w:ascii="Times New Roman" w:hAnsi="Times New Roman"/>
                <w:sz w:val="24"/>
                <w:szCs w:val="24"/>
              </w:rPr>
              <w:t>1,28*</w:t>
            </w:r>
          </w:p>
        </w:tc>
        <w:tc>
          <w:tcPr>
            <w:tcW w:w="127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480"/>
                <w:tab w:val="center" w:pos="1167"/>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15,2</w:t>
            </w:r>
          </w:p>
        </w:tc>
      </w:tr>
      <w:tr w:rsidR="00061E91" w:rsidRPr="00061E91" w:rsidTr="003B66ED">
        <w:trPr>
          <w:trHeight w:val="985"/>
        </w:trPr>
        <w:tc>
          <w:tcPr>
            <w:tcW w:w="215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061E91">
            <w:pPr>
              <w:tabs>
                <w:tab w:val="left" w:pos="5103"/>
              </w:tabs>
              <w:spacing w:after="0" w:line="360" w:lineRule="auto"/>
              <w:ind w:firstLine="80"/>
              <w:jc w:val="both"/>
              <w:rPr>
                <w:rFonts w:ascii="Times New Roman" w:hAnsi="Times New Roman"/>
                <w:sz w:val="24"/>
                <w:szCs w:val="24"/>
              </w:rPr>
            </w:pPr>
            <w:proofErr w:type="spellStart"/>
            <w:r w:rsidRPr="003816C0">
              <w:rPr>
                <w:rFonts w:ascii="Times New Roman" w:hAnsi="Times New Roman"/>
                <w:sz w:val="24"/>
                <w:szCs w:val="24"/>
              </w:rPr>
              <w:t>Динамометрія</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правої</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кисті</w:t>
            </w:r>
            <w:proofErr w:type="spellEnd"/>
            <w:r w:rsidRPr="003816C0">
              <w:rPr>
                <w:rFonts w:ascii="Times New Roman" w:hAnsi="Times New Roman"/>
                <w:sz w:val="24"/>
                <w:szCs w:val="24"/>
              </w:rPr>
              <w:t>, кг</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right="176"/>
              <w:jc w:val="center"/>
              <w:rPr>
                <w:rFonts w:ascii="Times New Roman" w:hAnsi="Times New Roman"/>
                <w:sz w:val="24"/>
                <w:szCs w:val="24"/>
              </w:rPr>
            </w:pPr>
            <w:r w:rsidRPr="003816C0">
              <w:rPr>
                <w:rFonts w:ascii="Times New Roman" w:hAnsi="Times New Roman"/>
                <w:sz w:val="24"/>
                <w:szCs w:val="24"/>
              </w:rPr>
              <w:t>45,23</w:t>
            </w:r>
            <w:r w:rsidRPr="003816C0">
              <w:rPr>
                <w:rFonts w:ascii="Times New Roman" w:hAnsi="Times New Roman"/>
                <w:sz w:val="24"/>
                <w:szCs w:val="24"/>
              </w:rPr>
              <w:sym w:font="Symbol" w:char="F0B1"/>
            </w:r>
            <w:r w:rsidRPr="003816C0">
              <w:rPr>
                <w:rFonts w:ascii="Times New Roman" w:hAnsi="Times New Roman"/>
                <w:sz w:val="24"/>
                <w:szCs w:val="24"/>
              </w:rPr>
              <w:t>3,34</w:t>
            </w:r>
          </w:p>
        </w:tc>
        <w:tc>
          <w:tcPr>
            <w:tcW w:w="1417"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ind w:left="-101"/>
              <w:jc w:val="center"/>
              <w:rPr>
                <w:rFonts w:ascii="Times New Roman" w:hAnsi="Times New Roman"/>
                <w:sz w:val="24"/>
                <w:szCs w:val="24"/>
              </w:rPr>
            </w:pPr>
            <w:r w:rsidRPr="003816C0">
              <w:rPr>
                <w:rFonts w:ascii="Times New Roman" w:hAnsi="Times New Roman"/>
                <w:sz w:val="24"/>
                <w:szCs w:val="24"/>
              </w:rPr>
              <w:t>45,66</w:t>
            </w:r>
            <w:r w:rsidRPr="003816C0">
              <w:rPr>
                <w:rFonts w:ascii="Times New Roman" w:hAnsi="Times New Roman"/>
                <w:sz w:val="24"/>
                <w:szCs w:val="24"/>
              </w:rPr>
              <w:sym w:font="Symbol" w:char="F0B1"/>
            </w:r>
            <w:r w:rsidRPr="003816C0">
              <w:rPr>
                <w:rFonts w:ascii="Times New Roman" w:hAnsi="Times New Roman"/>
                <w:sz w:val="24"/>
                <w:szCs w:val="24"/>
              </w:rPr>
              <w:t>1,98</w:t>
            </w:r>
          </w:p>
        </w:tc>
        <w:tc>
          <w:tcPr>
            <w:tcW w:w="1559"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45,85</w:t>
            </w:r>
            <w:r w:rsidRPr="003816C0">
              <w:rPr>
                <w:rFonts w:ascii="Times New Roman" w:hAnsi="Times New Roman"/>
                <w:sz w:val="24"/>
                <w:szCs w:val="24"/>
              </w:rPr>
              <w:sym w:font="Symbol" w:char="F0B1"/>
            </w:r>
            <w:r w:rsidRPr="003816C0">
              <w:rPr>
                <w:rFonts w:ascii="Times New Roman" w:hAnsi="Times New Roman"/>
                <w:sz w:val="24"/>
                <w:szCs w:val="24"/>
              </w:rPr>
              <w:t>2,75</w:t>
            </w:r>
          </w:p>
        </w:tc>
        <w:tc>
          <w:tcPr>
            <w:tcW w:w="1560"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480"/>
                <w:tab w:val="center" w:pos="1167"/>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53,55</w:t>
            </w:r>
            <w:r w:rsidRPr="003816C0">
              <w:rPr>
                <w:rFonts w:ascii="Times New Roman" w:hAnsi="Times New Roman"/>
                <w:sz w:val="24"/>
                <w:szCs w:val="24"/>
              </w:rPr>
              <w:sym w:font="Symbol" w:char="F0B1"/>
            </w:r>
            <w:r w:rsidRPr="003816C0">
              <w:rPr>
                <w:rFonts w:ascii="Times New Roman" w:hAnsi="Times New Roman"/>
                <w:sz w:val="24"/>
                <w:szCs w:val="24"/>
              </w:rPr>
              <w:t>0,54*</w:t>
            </w:r>
          </w:p>
        </w:tc>
        <w:tc>
          <w:tcPr>
            <w:tcW w:w="1275" w:type="dxa"/>
            <w:tcBorders>
              <w:top w:val="single" w:sz="4" w:space="0" w:color="auto"/>
              <w:left w:val="single" w:sz="4" w:space="0" w:color="auto"/>
              <w:bottom w:val="single" w:sz="4" w:space="0" w:color="auto"/>
              <w:right w:val="single" w:sz="4" w:space="0" w:color="auto"/>
            </w:tcBorders>
            <w:hideMark/>
          </w:tcPr>
          <w:p w:rsidR="00061E91" w:rsidRPr="003816C0" w:rsidRDefault="00061E91" w:rsidP="003816C0">
            <w:pPr>
              <w:tabs>
                <w:tab w:val="left" w:pos="480"/>
                <w:tab w:val="center" w:pos="1167"/>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17,3</w:t>
            </w:r>
          </w:p>
        </w:tc>
      </w:tr>
    </w:tbl>
    <w:p w:rsidR="003816C0" w:rsidRDefault="00061E91" w:rsidP="00061E91">
      <w:pPr>
        <w:spacing w:after="0" w:line="360" w:lineRule="auto"/>
        <w:jc w:val="both"/>
        <w:rPr>
          <w:rFonts w:ascii="Times New Roman" w:hAnsi="Times New Roman"/>
          <w:sz w:val="28"/>
          <w:szCs w:val="28"/>
        </w:rPr>
      </w:pPr>
      <w:r w:rsidRPr="00061E91">
        <w:rPr>
          <w:rFonts w:ascii="Times New Roman" w:hAnsi="Times New Roman"/>
          <w:sz w:val="28"/>
          <w:szCs w:val="28"/>
        </w:rPr>
        <w:t xml:space="preserve">        </w:t>
      </w:r>
    </w:p>
    <w:p w:rsidR="00061E91" w:rsidRPr="00061E91" w:rsidRDefault="003816C0" w:rsidP="00061E91">
      <w:p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00061E91" w:rsidRPr="00061E91">
        <w:rPr>
          <w:rFonts w:ascii="Times New Roman" w:hAnsi="Times New Roman"/>
          <w:sz w:val="28"/>
          <w:szCs w:val="28"/>
        </w:rPr>
        <w:t xml:space="preserve">    </w:t>
      </w:r>
      <w:proofErr w:type="spellStart"/>
      <w:proofErr w:type="gramStart"/>
      <w:r w:rsidR="00061E91" w:rsidRPr="00061E91">
        <w:rPr>
          <w:rFonts w:ascii="Times New Roman" w:hAnsi="Times New Roman"/>
          <w:sz w:val="28"/>
          <w:szCs w:val="28"/>
        </w:rPr>
        <w:t>Примітка</w:t>
      </w:r>
      <w:proofErr w:type="spellEnd"/>
      <w:r w:rsidR="00061E91" w:rsidRPr="00061E91">
        <w:rPr>
          <w:rFonts w:ascii="Times New Roman" w:hAnsi="Times New Roman"/>
          <w:sz w:val="28"/>
          <w:szCs w:val="28"/>
        </w:rPr>
        <w:t>:</w:t>
      </w:r>
      <w:r w:rsidR="00061E91" w:rsidRPr="00061E91">
        <w:rPr>
          <w:rFonts w:ascii="Times New Roman" w:hAnsi="Times New Roman"/>
          <w:i/>
          <w:sz w:val="28"/>
          <w:szCs w:val="28"/>
        </w:rPr>
        <w:t xml:space="preserve"> </w:t>
      </w:r>
      <w:r w:rsidR="00061E91" w:rsidRPr="00061E91">
        <w:rPr>
          <w:rFonts w:ascii="Times New Roman" w:hAnsi="Times New Roman"/>
          <w:sz w:val="28"/>
          <w:szCs w:val="28"/>
        </w:rPr>
        <w:t xml:space="preserve"> *</w:t>
      </w:r>
      <w:proofErr w:type="gramEnd"/>
      <w:r w:rsidR="00061E91" w:rsidRPr="00061E91">
        <w:rPr>
          <w:rFonts w:ascii="Times New Roman" w:hAnsi="Times New Roman"/>
          <w:sz w:val="28"/>
          <w:szCs w:val="28"/>
        </w:rPr>
        <w:t xml:space="preserve"> – </w:t>
      </w:r>
      <w:proofErr w:type="spellStart"/>
      <w:r w:rsidR="00061E91" w:rsidRPr="00061E91">
        <w:rPr>
          <w:rFonts w:ascii="Times New Roman" w:hAnsi="Times New Roman"/>
          <w:sz w:val="28"/>
          <w:szCs w:val="28"/>
        </w:rPr>
        <w:t>достовірні</w:t>
      </w:r>
      <w:proofErr w:type="spellEnd"/>
      <w:r w:rsidR="00061E91" w:rsidRPr="00061E91">
        <w:rPr>
          <w:rFonts w:ascii="Times New Roman" w:hAnsi="Times New Roman"/>
          <w:sz w:val="28"/>
          <w:szCs w:val="28"/>
        </w:rPr>
        <w:t xml:space="preserve"> </w:t>
      </w:r>
      <w:proofErr w:type="spellStart"/>
      <w:r w:rsidR="00061E91" w:rsidRPr="00061E91">
        <w:rPr>
          <w:rFonts w:ascii="Times New Roman" w:hAnsi="Times New Roman"/>
          <w:sz w:val="28"/>
          <w:szCs w:val="28"/>
        </w:rPr>
        <w:t>відмінності</w:t>
      </w:r>
      <w:proofErr w:type="spellEnd"/>
      <w:r w:rsidR="00061E91" w:rsidRPr="00061E91">
        <w:rPr>
          <w:rFonts w:ascii="Times New Roman" w:hAnsi="Times New Roman"/>
          <w:sz w:val="28"/>
          <w:szCs w:val="28"/>
        </w:rPr>
        <w:t xml:space="preserve"> </w:t>
      </w:r>
    </w:p>
    <w:p w:rsidR="00061E91" w:rsidRDefault="00061E91" w:rsidP="00061E91">
      <w:pPr>
        <w:spacing w:after="0" w:line="360" w:lineRule="auto"/>
        <w:ind w:firstLine="709"/>
        <w:jc w:val="both"/>
        <w:rPr>
          <w:rFonts w:ascii="Times New Roman" w:hAnsi="Times New Roman"/>
          <w:sz w:val="28"/>
          <w:szCs w:val="28"/>
        </w:rPr>
      </w:pPr>
      <w:proofErr w:type="spellStart"/>
      <w:r w:rsidRPr="00061E91">
        <w:rPr>
          <w:rFonts w:ascii="Times New Roman" w:hAnsi="Times New Roman"/>
          <w:sz w:val="28"/>
          <w:szCs w:val="28"/>
        </w:rPr>
        <w:lastRenderedPageBreak/>
        <w:t>Якщо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під</w:t>
      </w:r>
      <w:proofErr w:type="spellEnd"/>
      <w:r w:rsidRPr="00061E91">
        <w:rPr>
          <w:rFonts w:ascii="Times New Roman" w:hAnsi="Times New Roman"/>
          <w:sz w:val="28"/>
          <w:szCs w:val="28"/>
        </w:rPr>
        <w:t xml:space="preserve"> час </w:t>
      </w:r>
      <w:proofErr w:type="spellStart"/>
      <w:r w:rsidRPr="00061E91">
        <w:rPr>
          <w:rFonts w:ascii="Times New Roman" w:hAnsi="Times New Roman"/>
          <w:sz w:val="28"/>
          <w:szCs w:val="28"/>
        </w:rPr>
        <w:t>педагогічного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експерименту</w:t>
      </w:r>
      <w:proofErr w:type="spellEnd"/>
      <w:r w:rsidRPr="00061E91">
        <w:rPr>
          <w:rFonts w:ascii="Times New Roman" w:hAnsi="Times New Roman"/>
          <w:sz w:val="28"/>
          <w:szCs w:val="28"/>
        </w:rPr>
        <w:t xml:space="preserve"> в </w:t>
      </w:r>
      <w:proofErr w:type="spellStart"/>
      <w:r w:rsidRPr="00061E91">
        <w:rPr>
          <w:rFonts w:ascii="Times New Roman" w:hAnsi="Times New Roman"/>
          <w:sz w:val="28"/>
          <w:szCs w:val="28"/>
        </w:rPr>
        <w:t>фізичному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розвитку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було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зафіксовано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незначні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зміни</w:t>
      </w:r>
      <w:proofErr w:type="spellEnd"/>
      <w:r w:rsidRPr="00061E91">
        <w:rPr>
          <w:rFonts w:ascii="Times New Roman" w:hAnsi="Times New Roman"/>
          <w:sz w:val="28"/>
          <w:szCs w:val="28"/>
        </w:rPr>
        <w:t xml:space="preserve"> в </w:t>
      </w:r>
      <w:proofErr w:type="spellStart"/>
      <w:r w:rsidRPr="00061E91">
        <w:rPr>
          <w:rFonts w:ascii="Times New Roman" w:hAnsi="Times New Roman"/>
          <w:sz w:val="28"/>
          <w:szCs w:val="28"/>
        </w:rPr>
        <w:t>обох</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групах</w:t>
      </w:r>
      <w:proofErr w:type="spellEnd"/>
      <w:r w:rsidRPr="00061E91">
        <w:rPr>
          <w:rFonts w:ascii="Times New Roman" w:hAnsi="Times New Roman"/>
          <w:sz w:val="28"/>
          <w:szCs w:val="28"/>
        </w:rPr>
        <w:t xml:space="preserve">, за </w:t>
      </w:r>
      <w:proofErr w:type="spellStart"/>
      <w:r w:rsidRPr="00061E91">
        <w:rPr>
          <w:rFonts w:ascii="Times New Roman" w:hAnsi="Times New Roman"/>
          <w:sz w:val="28"/>
          <w:szCs w:val="28"/>
        </w:rPr>
        <w:t>винятком</w:t>
      </w:r>
      <w:proofErr w:type="spellEnd"/>
      <w:r w:rsidRPr="00061E91">
        <w:rPr>
          <w:rFonts w:ascii="Times New Roman" w:hAnsi="Times New Roman"/>
          <w:sz w:val="28"/>
          <w:szCs w:val="28"/>
        </w:rPr>
        <w:t xml:space="preserve"> </w:t>
      </w:r>
      <w:proofErr w:type="spellStart"/>
      <w:r w:rsidRPr="00061E91">
        <w:rPr>
          <w:rFonts w:ascii="Times New Roman" w:hAnsi="Times New Roman"/>
          <w:color w:val="000000" w:themeColor="text1"/>
          <w:sz w:val="28"/>
          <w:szCs w:val="28"/>
        </w:rPr>
        <w:t>результатів</w:t>
      </w:r>
      <w:proofErr w:type="spellEnd"/>
      <w:r w:rsidRPr="00061E91">
        <w:rPr>
          <w:rFonts w:ascii="Times New Roman" w:hAnsi="Times New Roman"/>
          <w:sz w:val="28"/>
          <w:szCs w:val="28"/>
        </w:rPr>
        <w:t xml:space="preserve"> у </w:t>
      </w:r>
      <w:proofErr w:type="spellStart"/>
      <w:r w:rsidRPr="00061E91">
        <w:rPr>
          <w:rFonts w:ascii="Times New Roman" w:hAnsi="Times New Roman"/>
          <w:sz w:val="28"/>
          <w:szCs w:val="28"/>
        </w:rPr>
        <w:t>динамометрії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лівої</w:t>
      </w:r>
      <w:proofErr w:type="spellEnd"/>
      <w:r w:rsidRPr="00061E91">
        <w:rPr>
          <w:rFonts w:ascii="Times New Roman" w:hAnsi="Times New Roman"/>
          <w:sz w:val="28"/>
          <w:szCs w:val="28"/>
        </w:rPr>
        <w:t xml:space="preserve"> та </w:t>
      </w:r>
      <w:proofErr w:type="spellStart"/>
      <w:r w:rsidRPr="00061E91">
        <w:rPr>
          <w:rFonts w:ascii="Times New Roman" w:hAnsi="Times New Roman"/>
          <w:sz w:val="28"/>
          <w:szCs w:val="28"/>
        </w:rPr>
        <w:t>правої</w:t>
      </w:r>
      <w:proofErr w:type="spellEnd"/>
      <w:r w:rsidRPr="00061E91">
        <w:rPr>
          <w:rFonts w:ascii="Times New Roman" w:hAnsi="Times New Roman"/>
          <w:sz w:val="28"/>
          <w:szCs w:val="28"/>
        </w:rPr>
        <w:t xml:space="preserve"> кистей (у </w:t>
      </w:r>
      <w:proofErr w:type="spellStart"/>
      <w:r w:rsidRPr="00061E91">
        <w:rPr>
          <w:rFonts w:ascii="Times New Roman" w:hAnsi="Times New Roman"/>
          <w:sz w:val="28"/>
          <w:szCs w:val="28"/>
        </w:rPr>
        <w:t>експериментальні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порівняно</w:t>
      </w:r>
      <w:proofErr w:type="spellEnd"/>
      <w:r w:rsidRPr="00061E91">
        <w:rPr>
          <w:rFonts w:ascii="Times New Roman" w:hAnsi="Times New Roman"/>
          <w:sz w:val="28"/>
          <w:szCs w:val="28"/>
        </w:rPr>
        <w:t xml:space="preserve"> з контрольною, </w:t>
      </w:r>
      <w:proofErr w:type="spellStart"/>
      <w:r w:rsidRPr="00061E91">
        <w:rPr>
          <w:rFonts w:ascii="Times New Roman" w:hAnsi="Times New Roman"/>
          <w:sz w:val="28"/>
          <w:szCs w:val="28"/>
        </w:rPr>
        <w:t>достовірно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вищі</w:t>
      </w:r>
      <w:proofErr w:type="spellEnd"/>
      <w:r w:rsidRPr="00061E91">
        <w:rPr>
          <w:rFonts w:ascii="Times New Roman" w:hAnsi="Times New Roman"/>
          <w:sz w:val="28"/>
          <w:szCs w:val="28"/>
        </w:rPr>
        <w:t xml:space="preserve"> </w:t>
      </w:r>
      <w:proofErr w:type="spellStart"/>
      <w:r w:rsidRPr="00061E91">
        <w:rPr>
          <w:rFonts w:ascii="Times New Roman" w:hAnsi="Times New Roman"/>
          <w:color w:val="000000" w:themeColor="text1"/>
          <w:sz w:val="28"/>
          <w:szCs w:val="28"/>
        </w:rPr>
        <w:t>дані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відповідно</w:t>
      </w:r>
      <w:proofErr w:type="spellEnd"/>
      <w:r w:rsidRPr="00061E91">
        <w:rPr>
          <w:rFonts w:ascii="Times New Roman" w:hAnsi="Times New Roman"/>
          <w:sz w:val="28"/>
          <w:szCs w:val="28"/>
        </w:rPr>
        <w:t xml:space="preserve"> на 15,2% і 17,3%), то </w:t>
      </w:r>
      <w:proofErr w:type="spellStart"/>
      <w:r w:rsidRPr="00061E91">
        <w:rPr>
          <w:rFonts w:ascii="Times New Roman" w:hAnsi="Times New Roman"/>
          <w:sz w:val="28"/>
          <w:szCs w:val="28"/>
        </w:rPr>
        <w:t>показники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функціонального</w:t>
      </w:r>
      <w:proofErr w:type="spellEnd"/>
      <w:r w:rsidRPr="00061E91">
        <w:rPr>
          <w:rFonts w:ascii="Times New Roman" w:hAnsi="Times New Roman"/>
          <w:sz w:val="28"/>
          <w:szCs w:val="28"/>
        </w:rPr>
        <w:t xml:space="preserve"> стану </w:t>
      </w:r>
      <w:proofErr w:type="spellStart"/>
      <w:r w:rsidRPr="00061E91">
        <w:rPr>
          <w:rFonts w:ascii="Times New Roman" w:hAnsi="Times New Roman"/>
          <w:sz w:val="28"/>
          <w:szCs w:val="28"/>
        </w:rPr>
        <w:t>студентів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експериментальної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були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вірогідно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кращі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ніж</w:t>
      </w:r>
      <w:proofErr w:type="spellEnd"/>
      <w:r w:rsidRPr="00061E91">
        <w:rPr>
          <w:rFonts w:ascii="Times New Roman" w:hAnsi="Times New Roman"/>
          <w:sz w:val="28"/>
          <w:szCs w:val="28"/>
        </w:rPr>
        <w:t xml:space="preserve"> у </w:t>
      </w:r>
      <w:proofErr w:type="spellStart"/>
      <w:r w:rsidRPr="00061E91">
        <w:rPr>
          <w:rFonts w:ascii="Times New Roman" w:hAnsi="Times New Roman"/>
          <w:sz w:val="28"/>
          <w:szCs w:val="28"/>
        </w:rPr>
        <w:t>контрольній</w:t>
      </w:r>
      <w:proofErr w:type="spellEnd"/>
      <w:r w:rsidR="00647741">
        <w:rPr>
          <w:rFonts w:ascii="Times New Roman" w:hAnsi="Times New Roman"/>
          <w:sz w:val="28"/>
          <w:szCs w:val="28"/>
          <w:lang w:val="uk-UA"/>
        </w:rPr>
        <w:t xml:space="preserve"> (</w:t>
      </w:r>
      <w:proofErr w:type="spellStart"/>
      <w:r w:rsidR="00647741">
        <w:rPr>
          <w:rFonts w:ascii="Times New Roman" w:hAnsi="Times New Roman"/>
          <w:sz w:val="28"/>
          <w:szCs w:val="28"/>
          <w:lang w:val="uk-UA"/>
        </w:rPr>
        <w:t>табл</w:t>
      </w:r>
      <w:proofErr w:type="spellEnd"/>
      <w:r w:rsidRPr="00061E91">
        <w:rPr>
          <w:rFonts w:ascii="Times New Roman" w:hAnsi="Times New Roman"/>
          <w:sz w:val="28"/>
          <w:szCs w:val="28"/>
        </w:rPr>
        <w:t>.</w:t>
      </w:r>
      <w:r w:rsidR="00647741">
        <w:rPr>
          <w:rFonts w:ascii="Times New Roman" w:hAnsi="Times New Roman"/>
          <w:sz w:val="28"/>
          <w:szCs w:val="28"/>
          <w:lang w:val="uk-UA"/>
        </w:rPr>
        <w:t xml:space="preserve"> 3.</w:t>
      </w:r>
      <w:r w:rsidR="003B66ED">
        <w:rPr>
          <w:rFonts w:ascii="Times New Roman" w:hAnsi="Times New Roman"/>
          <w:sz w:val="28"/>
          <w:szCs w:val="28"/>
          <w:lang w:val="uk-UA"/>
        </w:rPr>
        <w:t>14</w:t>
      </w:r>
      <w:r w:rsidR="00647741">
        <w:rPr>
          <w:rFonts w:ascii="Times New Roman" w:hAnsi="Times New Roman"/>
          <w:sz w:val="28"/>
          <w:szCs w:val="28"/>
          <w:lang w:val="uk-UA"/>
        </w:rPr>
        <w:t xml:space="preserve">). </w:t>
      </w:r>
      <w:r w:rsidRPr="00061E91">
        <w:rPr>
          <w:rFonts w:ascii="Times New Roman" w:hAnsi="Times New Roman"/>
          <w:sz w:val="28"/>
          <w:szCs w:val="28"/>
        </w:rPr>
        <w:t xml:space="preserve"> </w:t>
      </w:r>
    </w:p>
    <w:p w:rsidR="003816C0" w:rsidRPr="003B66ED" w:rsidRDefault="003816C0" w:rsidP="003816C0">
      <w:pPr>
        <w:spacing w:after="0" w:line="360" w:lineRule="auto"/>
        <w:ind w:firstLine="720"/>
        <w:jc w:val="right"/>
        <w:rPr>
          <w:rFonts w:ascii="Times New Roman" w:hAnsi="Times New Roman"/>
          <w:sz w:val="28"/>
          <w:szCs w:val="28"/>
          <w:lang w:val="uk-UA"/>
        </w:rPr>
      </w:pPr>
      <w:proofErr w:type="spellStart"/>
      <w:r w:rsidRPr="00061E91">
        <w:rPr>
          <w:rFonts w:ascii="Times New Roman" w:hAnsi="Times New Roman"/>
          <w:sz w:val="28"/>
          <w:szCs w:val="28"/>
        </w:rPr>
        <w:t>Таблиця</w:t>
      </w:r>
      <w:proofErr w:type="spellEnd"/>
      <w:r w:rsidRPr="00061E91">
        <w:rPr>
          <w:rFonts w:ascii="Times New Roman" w:hAnsi="Times New Roman"/>
          <w:sz w:val="28"/>
          <w:szCs w:val="28"/>
        </w:rPr>
        <w:t xml:space="preserve"> 3.</w:t>
      </w:r>
      <w:r w:rsidR="003B66ED">
        <w:rPr>
          <w:rFonts w:ascii="Times New Roman" w:hAnsi="Times New Roman"/>
          <w:sz w:val="28"/>
          <w:szCs w:val="28"/>
          <w:lang w:val="uk-UA"/>
        </w:rPr>
        <w:t>14</w:t>
      </w:r>
    </w:p>
    <w:p w:rsidR="003816C0" w:rsidRPr="00061E91" w:rsidRDefault="003816C0" w:rsidP="003B66ED">
      <w:pPr>
        <w:spacing w:after="0" w:line="360" w:lineRule="auto"/>
        <w:jc w:val="center"/>
        <w:rPr>
          <w:rFonts w:ascii="Times New Roman" w:hAnsi="Times New Roman"/>
          <w:sz w:val="28"/>
          <w:szCs w:val="28"/>
        </w:rPr>
      </w:pPr>
      <w:proofErr w:type="spellStart"/>
      <w:r w:rsidRPr="00061E91">
        <w:rPr>
          <w:rFonts w:ascii="Times New Roman" w:hAnsi="Times New Roman"/>
          <w:sz w:val="28"/>
          <w:szCs w:val="28"/>
        </w:rPr>
        <w:t>Показники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функціональної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підготовленості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студентів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контрольної</w:t>
      </w:r>
      <w:proofErr w:type="spellEnd"/>
      <w:r w:rsidRPr="00061E91">
        <w:rPr>
          <w:rFonts w:ascii="Times New Roman" w:hAnsi="Times New Roman"/>
          <w:sz w:val="28"/>
          <w:szCs w:val="28"/>
        </w:rPr>
        <w:t xml:space="preserve"> та </w:t>
      </w:r>
      <w:proofErr w:type="spellStart"/>
      <w:r w:rsidRPr="00061E91">
        <w:rPr>
          <w:rFonts w:ascii="Times New Roman" w:hAnsi="Times New Roman"/>
          <w:sz w:val="28"/>
          <w:szCs w:val="28"/>
        </w:rPr>
        <w:t>експериментальної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w:t>
      </w:r>
      <w:proofErr w:type="spellEnd"/>
      <w:r w:rsidRPr="00061E91">
        <w:rPr>
          <w:rFonts w:ascii="Times New Roman" w:hAnsi="Times New Roman"/>
          <w:sz w:val="28"/>
          <w:szCs w:val="28"/>
        </w:rPr>
        <w:t xml:space="preserve"> на початку та </w:t>
      </w:r>
      <w:proofErr w:type="spellStart"/>
      <w:proofErr w:type="gramStart"/>
      <w:r w:rsidRPr="00061E91">
        <w:rPr>
          <w:rFonts w:ascii="Times New Roman" w:hAnsi="Times New Roman"/>
          <w:sz w:val="28"/>
          <w:szCs w:val="28"/>
        </w:rPr>
        <w:t>наприкінці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експерименту</w:t>
      </w:r>
      <w:proofErr w:type="spellEnd"/>
      <w:proofErr w:type="gramEnd"/>
      <w:r w:rsidRPr="00061E91">
        <w:rPr>
          <w:rFonts w:ascii="Times New Roman" w:hAnsi="Times New Roman"/>
          <w:sz w:val="28"/>
          <w:szCs w:val="28"/>
        </w:rPr>
        <w:t xml:space="preserve">  (</w:t>
      </w:r>
      <w:r w:rsidRPr="00061E91">
        <w:rPr>
          <w:rFonts w:ascii="Times New Roman" w:eastAsia="MS Mincho" w:hAnsi="Times New Roman"/>
          <w:smallCaps/>
          <w:position w:val="-4"/>
          <w:sz w:val="28"/>
          <w:szCs w:val="28"/>
          <w:lang w:eastAsia="ja-JP"/>
        </w:rPr>
        <w:object w:dxaOrig="255" w:dyaOrig="300">
          <v:shape id="_x0000_i1027" type="#_x0000_t75" style="width:12.75pt;height:15pt" o:ole="">
            <v:imagedata r:id="rId8" o:title=""/>
          </v:shape>
          <o:OLEObject Type="Embed" ProgID="Equation.3" ShapeID="_x0000_i1027" DrawAspect="Content" ObjectID="_1762007634" r:id="rId11"/>
        </w:object>
      </w:r>
      <w:r w:rsidRPr="00061E91">
        <w:rPr>
          <w:rFonts w:ascii="Times New Roman" w:hAnsi="Times New Roman"/>
          <w:sz w:val="28"/>
          <w:szCs w:val="28"/>
        </w:rPr>
        <w:sym w:font="Symbol" w:char="F0B1"/>
      </w:r>
      <w:r w:rsidRPr="00061E91">
        <w:rPr>
          <w:rFonts w:ascii="Times New Roman" w:hAnsi="Times New Roman"/>
          <w:sz w:val="28"/>
          <w:szCs w:val="28"/>
        </w:rPr>
        <w:t xml:space="preserve"> S)</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97"/>
        <w:gridCol w:w="1418"/>
        <w:gridCol w:w="1559"/>
        <w:gridCol w:w="1417"/>
        <w:gridCol w:w="1418"/>
        <w:gridCol w:w="1417"/>
      </w:tblGrid>
      <w:tr w:rsidR="003816C0" w:rsidRPr="00061E91" w:rsidTr="00647741">
        <w:trPr>
          <w:trHeight w:val="561"/>
        </w:trPr>
        <w:tc>
          <w:tcPr>
            <w:tcW w:w="2297" w:type="dxa"/>
            <w:vMerge w:val="restart"/>
            <w:tcBorders>
              <w:top w:val="single" w:sz="4" w:space="0" w:color="auto"/>
              <w:left w:val="single" w:sz="4" w:space="0" w:color="auto"/>
              <w:bottom w:val="single" w:sz="4" w:space="0" w:color="auto"/>
              <w:right w:val="single" w:sz="4" w:space="0" w:color="auto"/>
            </w:tcBorders>
            <w:hideMark/>
          </w:tcPr>
          <w:p w:rsidR="003816C0" w:rsidRPr="003816C0" w:rsidRDefault="003816C0" w:rsidP="00647741">
            <w:pPr>
              <w:spacing w:after="0" w:line="360" w:lineRule="auto"/>
              <w:jc w:val="center"/>
              <w:rPr>
                <w:rFonts w:ascii="Times New Roman" w:hAnsi="Times New Roman"/>
                <w:sz w:val="24"/>
                <w:szCs w:val="24"/>
              </w:rPr>
            </w:pPr>
          </w:p>
          <w:p w:rsidR="003816C0" w:rsidRPr="003816C0" w:rsidRDefault="003816C0" w:rsidP="00647741">
            <w:pPr>
              <w:spacing w:after="0" w:line="360" w:lineRule="auto"/>
              <w:jc w:val="center"/>
              <w:rPr>
                <w:rFonts w:ascii="Times New Roman" w:hAnsi="Times New Roman"/>
                <w:sz w:val="24"/>
                <w:szCs w:val="24"/>
              </w:rPr>
            </w:pPr>
            <w:proofErr w:type="spellStart"/>
            <w:r w:rsidRPr="003816C0">
              <w:rPr>
                <w:rFonts w:ascii="Times New Roman" w:hAnsi="Times New Roman"/>
                <w:sz w:val="24"/>
                <w:szCs w:val="24"/>
              </w:rPr>
              <w:t>Показники</w:t>
            </w:r>
            <w:proofErr w:type="spellEnd"/>
          </w:p>
        </w:tc>
        <w:tc>
          <w:tcPr>
            <w:tcW w:w="2977" w:type="dxa"/>
            <w:gridSpan w:val="2"/>
            <w:tcBorders>
              <w:top w:val="single" w:sz="4" w:space="0" w:color="auto"/>
              <w:left w:val="single" w:sz="4" w:space="0" w:color="auto"/>
              <w:bottom w:val="single" w:sz="4" w:space="0" w:color="000000"/>
              <w:right w:val="single" w:sz="4" w:space="0" w:color="auto"/>
            </w:tcBorders>
          </w:tcPr>
          <w:p w:rsidR="003816C0" w:rsidRPr="003816C0" w:rsidRDefault="003816C0" w:rsidP="00647741">
            <w:pPr>
              <w:spacing w:after="0" w:line="360" w:lineRule="auto"/>
              <w:jc w:val="center"/>
              <w:rPr>
                <w:rFonts w:ascii="Times New Roman" w:hAnsi="Times New Roman"/>
                <w:sz w:val="24"/>
                <w:szCs w:val="24"/>
              </w:rPr>
            </w:pPr>
            <w:proofErr w:type="spellStart"/>
            <w:r w:rsidRPr="003816C0">
              <w:rPr>
                <w:rFonts w:ascii="Times New Roman" w:hAnsi="Times New Roman"/>
                <w:sz w:val="24"/>
                <w:szCs w:val="24"/>
              </w:rPr>
              <w:t>Контрольна</w:t>
            </w:r>
            <w:proofErr w:type="spellEnd"/>
          </w:p>
          <w:p w:rsidR="003816C0" w:rsidRPr="003816C0" w:rsidRDefault="003816C0" w:rsidP="00647741">
            <w:pPr>
              <w:spacing w:after="0" w:line="360" w:lineRule="auto"/>
              <w:jc w:val="center"/>
              <w:rPr>
                <w:rFonts w:ascii="Times New Roman" w:hAnsi="Times New Roman"/>
                <w:sz w:val="24"/>
                <w:szCs w:val="24"/>
              </w:rPr>
            </w:pPr>
            <w:proofErr w:type="spellStart"/>
            <w:proofErr w:type="gramStart"/>
            <w:r w:rsidRPr="003816C0">
              <w:rPr>
                <w:rFonts w:ascii="Times New Roman" w:hAnsi="Times New Roman"/>
                <w:sz w:val="24"/>
                <w:szCs w:val="24"/>
              </w:rPr>
              <w:t>група</w:t>
            </w:r>
            <w:proofErr w:type="spellEnd"/>
            <w:r w:rsidRPr="003816C0">
              <w:rPr>
                <w:rFonts w:ascii="Times New Roman" w:hAnsi="Times New Roman"/>
                <w:sz w:val="24"/>
                <w:szCs w:val="24"/>
              </w:rPr>
              <w:t xml:space="preserve">  (</w:t>
            </w:r>
            <w:proofErr w:type="gramEnd"/>
            <w:r w:rsidRPr="003816C0">
              <w:rPr>
                <w:rFonts w:ascii="Times New Roman" w:hAnsi="Times New Roman"/>
                <w:sz w:val="24"/>
                <w:szCs w:val="24"/>
              </w:rPr>
              <w:t>КГ n=21)</w:t>
            </w:r>
          </w:p>
        </w:tc>
        <w:tc>
          <w:tcPr>
            <w:tcW w:w="2835" w:type="dxa"/>
            <w:gridSpan w:val="2"/>
            <w:tcBorders>
              <w:top w:val="single" w:sz="4" w:space="0" w:color="auto"/>
              <w:left w:val="single" w:sz="4" w:space="0" w:color="auto"/>
              <w:bottom w:val="single" w:sz="4" w:space="0" w:color="000000"/>
              <w:right w:val="single" w:sz="4" w:space="0" w:color="auto"/>
            </w:tcBorders>
            <w:hideMark/>
          </w:tcPr>
          <w:p w:rsidR="003816C0" w:rsidRPr="003816C0" w:rsidRDefault="003816C0" w:rsidP="00647741">
            <w:pPr>
              <w:spacing w:after="0" w:line="360" w:lineRule="auto"/>
              <w:jc w:val="center"/>
              <w:rPr>
                <w:rFonts w:ascii="Times New Roman" w:hAnsi="Times New Roman"/>
                <w:sz w:val="24"/>
                <w:szCs w:val="24"/>
              </w:rPr>
            </w:pPr>
            <w:proofErr w:type="spellStart"/>
            <w:r w:rsidRPr="003816C0">
              <w:rPr>
                <w:rFonts w:ascii="Times New Roman" w:hAnsi="Times New Roman"/>
                <w:sz w:val="24"/>
                <w:szCs w:val="24"/>
              </w:rPr>
              <w:t>Експериментальна</w:t>
            </w:r>
            <w:proofErr w:type="spellEnd"/>
            <w:r w:rsidRPr="003816C0">
              <w:rPr>
                <w:rFonts w:ascii="Times New Roman" w:hAnsi="Times New Roman"/>
                <w:sz w:val="24"/>
                <w:szCs w:val="24"/>
              </w:rPr>
              <w:t xml:space="preserve">   </w:t>
            </w:r>
            <w:proofErr w:type="spellStart"/>
            <w:proofErr w:type="gramStart"/>
            <w:r w:rsidRPr="003816C0">
              <w:rPr>
                <w:rFonts w:ascii="Times New Roman" w:hAnsi="Times New Roman"/>
                <w:sz w:val="24"/>
                <w:szCs w:val="24"/>
              </w:rPr>
              <w:t>група</w:t>
            </w:r>
            <w:proofErr w:type="spellEnd"/>
            <w:r w:rsidRPr="003816C0">
              <w:rPr>
                <w:rFonts w:ascii="Times New Roman" w:hAnsi="Times New Roman"/>
                <w:sz w:val="24"/>
                <w:szCs w:val="24"/>
              </w:rPr>
              <w:t xml:space="preserve">  (</w:t>
            </w:r>
            <w:proofErr w:type="gramEnd"/>
            <w:r w:rsidRPr="003816C0">
              <w:rPr>
                <w:rFonts w:ascii="Times New Roman" w:hAnsi="Times New Roman"/>
                <w:sz w:val="24"/>
                <w:szCs w:val="24"/>
              </w:rPr>
              <w:t>ЕГ n=20)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816C0" w:rsidRPr="003816C0" w:rsidRDefault="003816C0" w:rsidP="00647741">
            <w:pPr>
              <w:spacing w:after="0" w:line="360" w:lineRule="auto"/>
              <w:jc w:val="both"/>
              <w:rPr>
                <w:rFonts w:ascii="Times New Roman" w:hAnsi="Times New Roman"/>
                <w:sz w:val="24"/>
                <w:szCs w:val="24"/>
              </w:rPr>
            </w:pPr>
            <w:proofErr w:type="spellStart"/>
            <w:r w:rsidRPr="003816C0">
              <w:rPr>
                <w:rFonts w:ascii="Times New Roman" w:hAnsi="Times New Roman"/>
                <w:sz w:val="24"/>
                <w:szCs w:val="24"/>
              </w:rPr>
              <w:t>Різниця</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показників</w:t>
            </w:r>
            <w:proofErr w:type="spellEnd"/>
            <w:r w:rsidRPr="003816C0">
              <w:rPr>
                <w:rFonts w:ascii="Times New Roman" w:hAnsi="Times New Roman"/>
                <w:sz w:val="24"/>
                <w:szCs w:val="24"/>
              </w:rPr>
              <w:t xml:space="preserve"> </w:t>
            </w:r>
          </w:p>
          <w:p w:rsidR="003816C0" w:rsidRPr="003816C0" w:rsidRDefault="003816C0" w:rsidP="00647741">
            <w:pPr>
              <w:spacing w:after="0" w:line="360" w:lineRule="auto"/>
              <w:jc w:val="both"/>
              <w:rPr>
                <w:rFonts w:ascii="Times New Roman" w:hAnsi="Times New Roman"/>
                <w:sz w:val="24"/>
                <w:szCs w:val="24"/>
              </w:rPr>
            </w:pPr>
            <w:proofErr w:type="spellStart"/>
            <w:proofErr w:type="gramStart"/>
            <w:r w:rsidRPr="003816C0">
              <w:rPr>
                <w:rFonts w:ascii="Times New Roman" w:hAnsi="Times New Roman"/>
                <w:sz w:val="24"/>
                <w:szCs w:val="24"/>
              </w:rPr>
              <w:t>між</w:t>
            </w:r>
            <w:proofErr w:type="spellEnd"/>
            <w:r w:rsidRPr="003816C0">
              <w:rPr>
                <w:rFonts w:ascii="Times New Roman" w:hAnsi="Times New Roman"/>
                <w:sz w:val="24"/>
                <w:szCs w:val="24"/>
              </w:rPr>
              <w:t xml:space="preserve">  КГ</w:t>
            </w:r>
            <w:proofErr w:type="gramEnd"/>
            <w:r w:rsidRPr="003816C0">
              <w:rPr>
                <w:rFonts w:ascii="Times New Roman" w:hAnsi="Times New Roman"/>
                <w:sz w:val="24"/>
                <w:szCs w:val="24"/>
              </w:rPr>
              <w:t xml:space="preserve"> і ЕГ, % </w:t>
            </w:r>
          </w:p>
        </w:tc>
      </w:tr>
      <w:tr w:rsidR="003816C0" w:rsidRPr="00061E91" w:rsidTr="00647741">
        <w:trPr>
          <w:trHeight w:val="262"/>
        </w:trPr>
        <w:tc>
          <w:tcPr>
            <w:tcW w:w="2297" w:type="dxa"/>
            <w:vMerge/>
            <w:tcBorders>
              <w:top w:val="single" w:sz="4" w:space="0" w:color="auto"/>
              <w:left w:val="single" w:sz="4" w:space="0" w:color="auto"/>
              <w:bottom w:val="single" w:sz="4" w:space="0" w:color="auto"/>
              <w:right w:val="single" w:sz="4" w:space="0" w:color="auto"/>
            </w:tcBorders>
            <w:vAlign w:val="center"/>
            <w:hideMark/>
          </w:tcPr>
          <w:p w:rsidR="003816C0" w:rsidRPr="003816C0" w:rsidRDefault="003816C0" w:rsidP="00647741">
            <w:pPr>
              <w:spacing w:after="0" w:line="36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816C0" w:rsidRPr="003816C0" w:rsidRDefault="003816C0" w:rsidP="00647741">
            <w:pPr>
              <w:spacing w:after="0" w:line="360" w:lineRule="auto"/>
              <w:ind w:left="-109"/>
              <w:jc w:val="center"/>
              <w:rPr>
                <w:rFonts w:ascii="Times New Roman" w:hAnsi="Times New Roman"/>
                <w:sz w:val="24"/>
                <w:szCs w:val="24"/>
              </w:rPr>
            </w:pPr>
            <w:r w:rsidRPr="003816C0">
              <w:rPr>
                <w:rFonts w:ascii="Times New Roman" w:hAnsi="Times New Roman"/>
                <w:sz w:val="24"/>
                <w:szCs w:val="24"/>
              </w:rPr>
              <w:t>початок</w:t>
            </w:r>
          </w:p>
        </w:tc>
        <w:tc>
          <w:tcPr>
            <w:tcW w:w="1559" w:type="dxa"/>
            <w:tcBorders>
              <w:top w:val="single" w:sz="4" w:space="0" w:color="auto"/>
              <w:left w:val="single" w:sz="4" w:space="0" w:color="auto"/>
              <w:bottom w:val="single" w:sz="4" w:space="0" w:color="auto"/>
              <w:right w:val="single" w:sz="4" w:space="0" w:color="auto"/>
            </w:tcBorders>
            <w:hideMark/>
          </w:tcPr>
          <w:p w:rsidR="003816C0" w:rsidRPr="003816C0" w:rsidRDefault="003816C0" w:rsidP="00647741">
            <w:pPr>
              <w:spacing w:after="0" w:line="360" w:lineRule="auto"/>
              <w:ind w:left="-109"/>
              <w:jc w:val="center"/>
              <w:rPr>
                <w:rFonts w:ascii="Times New Roman" w:hAnsi="Times New Roman"/>
                <w:sz w:val="24"/>
                <w:szCs w:val="24"/>
              </w:rPr>
            </w:pPr>
            <w:proofErr w:type="spellStart"/>
            <w:r w:rsidRPr="003816C0">
              <w:rPr>
                <w:rFonts w:ascii="Times New Roman" w:hAnsi="Times New Roman"/>
                <w:sz w:val="24"/>
                <w:szCs w:val="24"/>
              </w:rPr>
              <w:t>завершення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816C0" w:rsidRPr="003816C0" w:rsidRDefault="003816C0" w:rsidP="00647741">
            <w:pPr>
              <w:spacing w:after="0" w:line="360" w:lineRule="auto"/>
              <w:ind w:left="-109"/>
              <w:jc w:val="center"/>
              <w:rPr>
                <w:rFonts w:ascii="Times New Roman" w:hAnsi="Times New Roman"/>
                <w:sz w:val="24"/>
                <w:szCs w:val="24"/>
              </w:rPr>
            </w:pPr>
            <w:r w:rsidRPr="003816C0">
              <w:rPr>
                <w:rFonts w:ascii="Times New Roman" w:hAnsi="Times New Roman"/>
                <w:sz w:val="24"/>
                <w:szCs w:val="24"/>
              </w:rPr>
              <w:t>початок</w:t>
            </w:r>
          </w:p>
        </w:tc>
        <w:tc>
          <w:tcPr>
            <w:tcW w:w="1418" w:type="dxa"/>
            <w:tcBorders>
              <w:top w:val="single" w:sz="4" w:space="0" w:color="auto"/>
              <w:left w:val="single" w:sz="4" w:space="0" w:color="auto"/>
              <w:bottom w:val="single" w:sz="4" w:space="0" w:color="auto"/>
              <w:right w:val="single" w:sz="4" w:space="0" w:color="auto"/>
            </w:tcBorders>
            <w:hideMark/>
          </w:tcPr>
          <w:p w:rsidR="003816C0" w:rsidRPr="003816C0" w:rsidRDefault="003816C0" w:rsidP="00647741">
            <w:pPr>
              <w:spacing w:after="0" w:line="360" w:lineRule="auto"/>
              <w:ind w:left="-109"/>
              <w:jc w:val="center"/>
              <w:rPr>
                <w:rFonts w:ascii="Times New Roman" w:hAnsi="Times New Roman"/>
                <w:sz w:val="24"/>
                <w:szCs w:val="24"/>
              </w:rPr>
            </w:pPr>
            <w:proofErr w:type="spellStart"/>
            <w:r w:rsidRPr="003816C0">
              <w:rPr>
                <w:rFonts w:ascii="Times New Roman" w:hAnsi="Times New Roman"/>
                <w:sz w:val="24"/>
                <w:szCs w:val="24"/>
              </w:rPr>
              <w:t>завершення</w:t>
            </w:r>
            <w:proofErr w:type="spell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816C0" w:rsidRPr="003816C0" w:rsidRDefault="003816C0" w:rsidP="0013373C">
            <w:pPr>
              <w:spacing w:after="0" w:line="360" w:lineRule="auto"/>
              <w:jc w:val="both"/>
              <w:rPr>
                <w:rFonts w:ascii="Times New Roman" w:hAnsi="Times New Roman"/>
                <w:sz w:val="24"/>
                <w:szCs w:val="24"/>
              </w:rPr>
            </w:pPr>
          </w:p>
        </w:tc>
      </w:tr>
      <w:tr w:rsidR="003816C0" w:rsidRPr="00061E91" w:rsidTr="00647741">
        <w:trPr>
          <w:trHeight w:val="294"/>
        </w:trPr>
        <w:tc>
          <w:tcPr>
            <w:tcW w:w="2297" w:type="dxa"/>
            <w:tcBorders>
              <w:top w:val="single" w:sz="4" w:space="0" w:color="auto"/>
              <w:left w:val="single" w:sz="4" w:space="0" w:color="auto"/>
              <w:bottom w:val="single" w:sz="4" w:space="0" w:color="auto"/>
              <w:right w:val="single" w:sz="4" w:space="0" w:color="auto"/>
            </w:tcBorders>
          </w:tcPr>
          <w:p w:rsidR="003816C0" w:rsidRPr="003816C0" w:rsidRDefault="003816C0" w:rsidP="003816C0">
            <w:pPr>
              <w:tabs>
                <w:tab w:val="left" w:pos="5103"/>
              </w:tabs>
              <w:spacing w:after="0" w:line="360" w:lineRule="auto"/>
              <w:ind w:firstLine="80"/>
              <w:jc w:val="both"/>
              <w:rPr>
                <w:rFonts w:ascii="Times New Roman" w:hAnsi="Times New Roman"/>
                <w:sz w:val="24"/>
                <w:szCs w:val="24"/>
              </w:rPr>
            </w:pPr>
            <w:r w:rsidRPr="003816C0">
              <w:rPr>
                <w:rFonts w:ascii="Times New Roman" w:hAnsi="Times New Roman"/>
                <w:sz w:val="24"/>
                <w:szCs w:val="24"/>
              </w:rPr>
              <w:t xml:space="preserve">Проба </w:t>
            </w:r>
            <w:proofErr w:type="spellStart"/>
            <w:r w:rsidRPr="003816C0">
              <w:rPr>
                <w:rFonts w:ascii="Times New Roman" w:hAnsi="Times New Roman"/>
                <w:sz w:val="24"/>
                <w:szCs w:val="24"/>
              </w:rPr>
              <w:t>Генча</w:t>
            </w:r>
            <w:proofErr w:type="spellEnd"/>
            <w:r w:rsidRPr="003816C0">
              <w:rPr>
                <w:rFonts w:ascii="Times New Roman" w:hAnsi="Times New Roman"/>
                <w:sz w:val="24"/>
                <w:szCs w:val="24"/>
              </w:rPr>
              <w:t>, с</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27,8</w:t>
            </w:r>
            <w:r w:rsidRPr="003816C0">
              <w:rPr>
                <w:rFonts w:ascii="Times New Roman" w:hAnsi="Times New Roman"/>
                <w:sz w:val="24"/>
                <w:szCs w:val="24"/>
              </w:rPr>
              <w:sym w:font="Symbol" w:char="F0B1"/>
            </w:r>
            <w:r w:rsidRPr="003816C0">
              <w:rPr>
                <w:rFonts w:ascii="Times New Roman" w:hAnsi="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28,66</w:t>
            </w:r>
            <w:r w:rsidRPr="003816C0">
              <w:rPr>
                <w:rFonts w:ascii="Times New Roman" w:hAnsi="Times New Roman"/>
                <w:sz w:val="24"/>
                <w:szCs w:val="24"/>
              </w:rPr>
              <w:sym w:font="Symbol" w:char="F0B1"/>
            </w:r>
            <w:r w:rsidRPr="003816C0">
              <w:rPr>
                <w:rFonts w:ascii="Times New Roman" w:hAnsi="Times New Roman"/>
                <w:sz w:val="24"/>
                <w:szCs w:val="24"/>
              </w:rPr>
              <w:t>1,11</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26,8</w:t>
            </w:r>
            <w:r w:rsidRPr="003816C0">
              <w:rPr>
                <w:rFonts w:ascii="Times New Roman" w:hAnsi="Times New Roman"/>
                <w:sz w:val="24"/>
                <w:szCs w:val="24"/>
              </w:rPr>
              <w:sym w:font="Symbol" w:char="F0B1"/>
            </w:r>
            <w:r w:rsidRPr="003816C0">
              <w:rPr>
                <w:rFonts w:ascii="Times New Roman" w:hAnsi="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38,25</w:t>
            </w:r>
            <w:r w:rsidRPr="003816C0">
              <w:rPr>
                <w:rFonts w:ascii="Times New Roman" w:hAnsi="Times New Roman"/>
                <w:sz w:val="24"/>
                <w:szCs w:val="24"/>
              </w:rPr>
              <w:sym w:font="Symbol" w:char="F0B1"/>
            </w:r>
            <w:r w:rsidRPr="003816C0">
              <w:rPr>
                <w:rFonts w:ascii="Times New Roman" w:hAnsi="Times New Roman"/>
                <w:sz w:val="24"/>
                <w:szCs w:val="24"/>
              </w:rPr>
              <w:t>1,29*</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33,5</w:t>
            </w:r>
          </w:p>
        </w:tc>
      </w:tr>
      <w:tr w:rsidR="003816C0" w:rsidRPr="00061E91" w:rsidTr="00647741">
        <w:tc>
          <w:tcPr>
            <w:tcW w:w="2297" w:type="dxa"/>
            <w:tcBorders>
              <w:top w:val="single" w:sz="4" w:space="0" w:color="auto"/>
              <w:left w:val="single" w:sz="4" w:space="0" w:color="auto"/>
              <w:bottom w:val="single" w:sz="4" w:space="0" w:color="auto"/>
              <w:right w:val="single" w:sz="4" w:space="0" w:color="auto"/>
            </w:tcBorders>
          </w:tcPr>
          <w:p w:rsidR="003816C0" w:rsidRPr="003816C0" w:rsidRDefault="003816C0" w:rsidP="003816C0">
            <w:pPr>
              <w:tabs>
                <w:tab w:val="left" w:pos="5103"/>
              </w:tabs>
              <w:spacing w:after="0" w:line="360" w:lineRule="auto"/>
              <w:ind w:firstLine="80"/>
              <w:jc w:val="both"/>
              <w:rPr>
                <w:rFonts w:ascii="Times New Roman" w:hAnsi="Times New Roman"/>
                <w:sz w:val="24"/>
                <w:szCs w:val="24"/>
              </w:rPr>
            </w:pPr>
            <w:r w:rsidRPr="003816C0">
              <w:rPr>
                <w:rFonts w:ascii="Times New Roman" w:hAnsi="Times New Roman"/>
                <w:sz w:val="24"/>
                <w:szCs w:val="24"/>
              </w:rPr>
              <w:t>Проба Штанге, с</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40,2</w:t>
            </w:r>
            <w:r w:rsidRPr="003816C0">
              <w:rPr>
                <w:rFonts w:ascii="Times New Roman" w:hAnsi="Times New Roman"/>
                <w:sz w:val="24"/>
                <w:szCs w:val="24"/>
              </w:rPr>
              <w:sym w:font="Symbol" w:char="F0B1"/>
            </w:r>
            <w:r w:rsidRPr="003816C0">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43,14</w:t>
            </w:r>
            <w:r w:rsidRPr="003816C0">
              <w:rPr>
                <w:rFonts w:ascii="Times New Roman" w:hAnsi="Times New Roman"/>
                <w:sz w:val="24"/>
                <w:szCs w:val="24"/>
              </w:rPr>
              <w:sym w:font="Symbol" w:char="F0B1"/>
            </w:r>
            <w:r w:rsidRPr="003816C0">
              <w:rPr>
                <w:rFonts w:ascii="Times New Roman" w:hAnsi="Times New Roman"/>
                <w:sz w:val="24"/>
                <w:szCs w:val="24"/>
              </w:rPr>
              <w:t>1,42</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40,3</w:t>
            </w:r>
            <w:r w:rsidRPr="003816C0">
              <w:rPr>
                <w:rFonts w:ascii="Times New Roman" w:hAnsi="Times New Roman"/>
                <w:sz w:val="24"/>
                <w:szCs w:val="24"/>
              </w:rPr>
              <w:sym w:font="Symbol" w:char="F0B1"/>
            </w:r>
            <w:r w:rsidRPr="003816C0">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51,00</w:t>
            </w:r>
            <w:r w:rsidRPr="003816C0">
              <w:rPr>
                <w:rFonts w:ascii="Times New Roman" w:hAnsi="Times New Roman"/>
                <w:sz w:val="24"/>
                <w:szCs w:val="24"/>
              </w:rPr>
              <w:sym w:font="Symbol" w:char="F0B1"/>
            </w:r>
            <w:r w:rsidRPr="003816C0">
              <w:rPr>
                <w:rFonts w:ascii="Times New Roman" w:hAnsi="Times New Roman"/>
                <w:sz w:val="24"/>
                <w:szCs w:val="24"/>
              </w:rPr>
              <w:t>1,07*</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18,2</w:t>
            </w:r>
          </w:p>
        </w:tc>
      </w:tr>
      <w:tr w:rsidR="003816C0" w:rsidRPr="00061E91" w:rsidTr="00647741">
        <w:trPr>
          <w:trHeight w:val="262"/>
        </w:trPr>
        <w:tc>
          <w:tcPr>
            <w:tcW w:w="2297" w:type="dxa"/>
            <w:tcBorders>
              <w:top w:val="single" w:sz="4" w:space="0" w:color="auto"/>
              <w:left w:val="single" w:sz="4" w:space="0" w:color="auto"/>
              <w:bottom w:val="single" w:sz="4" w:space="0" w:color="auto"/>
              <w:right w:val="single" w:sz="4" w:space="0" w:color="auto"/>
            </w:tcBorders>
          </w:tcPr>
          <w:p w:rsidR="003816C0" w:rsidRPr="003816C0" w:rsidRDefault="003816C0" w:rsidP="003816C0">
            <w:pPr>
              <w:tabs>
                <w:tab w:val="left" w:pos="5103"/>
              </w:tabs>
              <w:spacing w:after="0" w:line="360" w:lineRule="auto"/>
              <w:ind w:firstLine="80"/>
              <w:jc w:val="both"/>
              <w:rPr>
                <w:rFonts w:ascii="Times New Roman" w:hAnsi="Times New Roman"/>
                <w:sz w:val="24"/>
                <w:szCs w:val="24"/>
              </w:rPr>
            </w:pPr>
            <w:proofErr w:type="spellStart"/>
            <w:r w:rsidRPr="003816C0">
              <w:rPr>
                <w:rFonts w:ascii="Times New Roman" w:hAnsi="Times New Roman"/>
                <w:sz w:val="24"/>
                <w:szCs w:val="24"/>
              </w:rPr>
              <w:t>Систолічний</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артеріальний</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тиск</w:t>
            </w:r>
            <w:proofErr w:type="spellEnd"/>
            <w:r w:rsidRPr="003816C0">
              <w:rPr>
                <w:rFonts w:ascii="Times New Roman" w:hAnsi="Times New Roman"/>
                <w:sz w:val="24"/>
                <w:szCs w:val="24"/>
              </w:rPr>
              <w:t xml:space="preserve">, </w:t>
            </w:r>
            <w:proofErr w:type="spellStart"/>
            <w:proofErr w:type="gramStart"/>
            <w:r w:rsidRPr="003816C0">
              <w:rPr>
                <w:rFonts w:ascii="Times New Roman" w:hAnsi="Times New Roman"/>
                <w:sz w:val="24"/>
                <w:szCs w:val="24"/>
              </w:rPr>
              <w:t>мм.рт</w:t>
            </w:r>
            <w:proofErr w:type="gramEnd"/>
            <w:r w:rsidRPr="003816C0">
              <w:rPr>
                <w:rFonts w:ascii="Times New Roman" w:hAnsi="Times New Roman"/>
                <w:sz w:val="24"/>
                <w:szCs w:val="24"/>
              </w:rPr>
              <w:t>,ст</w:t>
            </w:r>
            <w:proofErr w:type="spellEnd"/>
            <w:r w:rsidRPr="003816C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p>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125,57</w:t>
            </w:r>
            <w:r w:rsidRPr="003816C0">
              <w:rPr>
                <w:rFonts w:ascii="Times New Roman" w:hAnsi="Times New Roman"/>
                <w:sz w:val="24"/>
                <w:szCs w:val="24"/>
              </w:rPr>
              <w:sym w:font="Symbol" w:char="F0B1"/>
            </w:r>
            <w:r w:rsidRPr="003816C0">
              <w:rPr>
                <w:rFonts w:ascii="Times New Roman" w:hAnsi="Times New Roman"/>
                <w:sz w:val="24"/>
                <w:szCs w:val="24"/>
              </w:rPr>
              <w:t>6,18</w:t>
            </w:r>
          </w:p>
        </w:tc>
        <w:tc>
          <w:tcPr>
            <w:tcW w:w="1559"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p>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125,04</w:t>
            </w:r>
            <w:r w:rsidRPr="003816C0">
              <w:rPr>
                <w:rFonts w:ascii="Times New Roman" w:hAnsi="Times New Roman"/>
                <w:sz w:val="24"/>
                <w:szCs w:val="24"/>
              </w:rPr>
              <w:sym w:font="Symbol" w:char="F0B1"/>
            </w:r>
            <w:r w:rsidRPr="003816C0">
              <w:rPr>
                <w:rFonts w:ascii="Times New Roman" w:hAnsi="Times New Roman"/>
                <w:sz w:val="24"/>
                <w:szCs w:val="24"/>
              </w:rPr>
              <w:t>1,53</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p>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124,5</w:t>
            </w:r>
            <w:r w:rsidRPr="003816C0">
              <w:rPr>
                <w:rFonts w:ascii="Times New Roman" w:hAnsi="Times New Roman"/>
                <w:sz w:val="24"/>
                <w:szCs w:val="24"/>
              </w:rPr>
              <w:sym w:font="Symbol" w:char="F0B1"/>
            </w:r>
            <w:r w:rsidRPr="003816C0">
              <w:rPr>
                <w:rFonts w:ascii="Times New Roman" w:hAnsi="Times New Roman"/>
                <w:sz w:val="24"/>
                <w:szCs w:val="24"/>
              </w:rPr>
              <w:t>5,34</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ind w:left="-109"/>
              <w:jc w:val="center"/>
              <w:rPr>
                <w:rFonts w:ascii="Times New Roman" w:hAnsi="Times New Roman"/>
                <w:sz w:val="24"/>
                <w:szCs w:val="24"/>
              </w:rPr>
            </w:pPr>
          </w:p>
          <w:p w:rsidR="003816C0" w:rsidRPr="003816C0" w:rsidRDefault="003816C0" w:rsidP="00647741">
            <w:pPr>
              <w:tabs>
                <w:tab w:val="left" w:pos="480"/>
                <w:tab w:val="center" w:pos="1167"/>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122,40</w:t>
            </w:r>
            <w:r w:rsidRPr="003816C0">
              <w:rPr>
                <w:rFonts w:ascii="Times New Roman" w:hAnsi="Times New Roman"/>
                <w:sz w:val="24"/>
                <w:szCs w:val="24"/>
              </w:rPr>
              <w:sym w:font="Symbol" w:char="F0B1"/>
            </w:r>
            <w:r w:rsidRPr="003816C0">
              <w:rPr>
                <w:rFonts w:ascii="Times New Roman" w:hAnsi="Times New Roman"/>
                <w:sz w:val="24"/>
                <w:szCs w:val="24"/>
              </w:rPr>
              <w:t>1,95</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jc w:val="center"/>
              <w:rPr>
                <w:rFonts w:ascii="Times New Roman" w:hAnsi="Times New Roman"/>
                <w:sz w:val="24"/>
                <w:szCs w:val="24"/>
              </w:rPr>
            </w:pPr>
          </w:p>
          <w:p w:rsidR="003816C0" w:rsidRPr="003816C0" w:rsidRDefault="003816C0" w:rsidP="00647741">
            <w:pPr>
              <w:tabs>
                <w:tab w:val="left" w:pos="480"/>
                <w:tab w:val="center" w:pos="1167"/>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2,11</w:t>
            </w:r>
          </w:p>
        </w:tc>
      </w:tr>
      <w:tr w:rsidR="003816C0" w:rsidRPr="00061E91" w:rsidTr="00647741">
        <w:tc>
          <w:tcPr>
            <w:tcW w:w="2297" w:type="dxa"/>
            <w:tcBorders>
              <w:top w:val="single" w:sz="4" w:space="0" w:color="auto"/>
              <w:left w:val="single" w:sz="4" w:space="0" w:color="auto"/>
              <w:bottom w:val="single" w:sz="4" w:space="0" w:color="auto"/>
              <w:right w:val="single" w:sz="4" w:space="0" w:color="auto"/>
            </w:tcBorders>
          </w:tcPr>
          <w:p w:rsidR="003816C0" w:rsidRPr="003816C0" w:rsidRDefault="003816C0" w:rsidP="003816C0">
            <w:pPr>
              <w:tabs>
                <w:tab w:val="left" w:pos="5103"/>
              </w:tabs>
              <w:spacing w:after="0" w:line="360" w:lineRule="auto"/>
              <w:ind w:firstLine="80"/>
              <w:jc w:val="both"/>
              <w:rPr>
                <w:rFonts w:ascii="Times New Roman" w:hAnsi="Times New Roman"/>
                <w:sz w:val="24"/>
                <w:szCs w:val="24"/>
              </w:rPr>
            </w:pPr>
            <w:proofErr w:type="spellStart"/>
            <w:r w:rsidRPr="003816C0">
              <w:rPr>
                <w:rFonts w:ascii="Times New Roman" w:hAnsi="Times New Roman"/>
                <w:sz w:val="24"/>
                <w:szCs w:val="24"/>
              </w:rPr>
              <w:t>Діастолічний</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артеріальний</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тиск</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мм.рт.ст</w:t>
            </w:r>
            <w:proofErr w:type="spellEnd"/>
            <w:r w:rsidRPr="003816C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p>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82,76</w:t>
            </w:r>
            <w:r w:rsidRPr="003816C0">
              <w:rPr>
                <w:rFonts w:ascii="Times New Roman" w:hAnsi="Times New Roman"/>
                <w:sz w:val="24"/>
                <w:szCs w:val="24"/>
              </w:rPr>
              <w:sym w:font="Symbol" w:char="F0B1"/>
            </w:r>
            <w:r w:rsidRPr="003816C0">
              <w:rPr>
                <w:rFonts w:ascii="Times New Roman" w:hAnsi="Times New Roman"/>
                <w:sz w:val="24"/>
                <w:szCs w:val="24"/>
              </w:rPr>
              <w:t>7,09</w:t>
            </w:r>
          </w:p>
        </w:tc>
        <w:tc>
          <w:tcPr>
            <w:tcW w:w="1559"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p>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85,04</w:t>
            </w:r>
            <w:r w:rsidRPr="003816C0">
              <w:rPr>
                <w:rFonts w:ascii="Times New Roman" w:hAnsi="Times New Roman"/>
                <w:sz w:val="24"/>
                <w:szCs w:val="24"/>
              </w:rPr>
              <w:sym w:font="Symbol" w:char="F0B1"/>
            </w:r>
            <w:r w:rsidRPr="003816C0">
              <w:rPr>
                <w:rFonts w:ascii="Times New Roman" w:hAnsi="Times New Roman"/>
                <w:sz w:val="24"/>
                <w:szCs w:val="24"/>
              </w:rPr>
              <w:t>3,70</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p>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82,6</w:t>
            </w:r>
            <w:r w:rsidRPr="003816C0">
              <w:rPr>
                <w:rFonts w:ascii="Times New Roman" w:hAnsi="Times New Roman"/>
                <w:sz w:val="24"/>
                <w:szCs w:val="24"/>
              </w:rPr>
              <w:sym w:font="Symbol" w:char="F0B1"/>
            </w:r>
            <w:r w:rsidRPr="003816C0">
              <w:rPr>
                <w:rFonts w:ascii="Times New Roman" w:hAnsi="Times New Roman"/>
                <w:sz w:val="24"/>
                <w:szCs w:val="24"/>
              </w:rPr>
              <w:t>6,43</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p>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83,05</w:t>
            </w:r>
            <w:r w:rsidRPr="003816C0">
              <w:rPr>
                <w:rFonts w:ascii="Times New Roman" w:hAnsi="Times New Roman"/>
                <w:sz w:val="24"/>
                <w:szCs w:val="24"/>
              </w:rPr>
              <w:sym w:font="Symbol" w:char="F0B1"/>
            </w:r>
            <w:r w:rsidRPr="003816C0">
              <w:rPr>
                <w:rFonts w:ascii="Times New Roman" w:hAnsi="Times New Roman"/>
                <w:sz w:val="24"/>
                <w:szCs w:val="24"/>
              </w:rPr>
              <w:t>2,60</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spacing w:after="0" w:line="360" w:lineRule="auto"/>
              <w:jc w:val="center"/>
              <w:rPr>
                <w:rFonts w:ascii="Times New Roman" w:hAnsi="Times New Roman"/>
                <w:sz w:val="24"/>
                <w:szCs w:val="24"/>
              </w:rPr>
            </w:pPr>
          </w:p>
          <w:p w:rsidR="003816C0" w:rsidRPr="003816C0" w:rsidRDefault="003816C0" w:rsidP="00647741">
            <w:pPr>
              <w:spacing w:after="0" w:line="360" w:lineRule="auto"/>
              <w:jc w:val="center"/>
              <w:rPr>
                <w:rFonts w:ascii="Times New Roman" w:hAnsi="Times New Roman"/>
                <w:sz w:val="24"/>
                <w:szCs w:val="24"/>
              </w:rPr>
            </w:pPr>
            <w:r w:rsidRPr="003816C0">
              <w:rPr>
                <w:rFonts w:ascii="Times New Roman" w:hAnsi="Times New Roman"/>
                <w:sz w:val="24"/>
                <w:szCs w:val="24"/>
              </w:rPr>
              <w:t>2,3</w:t>
            </w:r>
          </w:p>
        </w:tc>
      </w:tr>
      <w:tr w:rsidR="003816C0" w:rsidRPr="00061E91" w:rsidTr="00647741">
        <w:tc>
          <w:tcPr>
            <w:tcW w:w="2297" w:type="dxa"/>
            <w:tcBorders>
              <w:top w:val="single" w:sz="4" w:space="0" w:color="auto"/>
              <w:left w:val="single" w:sz="4" w:space="0" w:color="auto"/>
              <w:bottom w:val="single" w:sz="4" w:space="0" w:color="auto"/>
              <w:right w:val="single" w:sz="4" w:space="0" w:color="auto"/>
            </w:tcBorders>
          </w:tcPr>
          <w:p w:rsidR="003816C0" w:rsidRPr="003816C0" w:rsidRDefault="003816C0" w:rsidP="003816C0">
            <w:pPr>
              <w:tabs>
                <w:tab w:val="left" w:pos="5103"/>
              </w:tabs>
              <w:spacing w:after="0" w:line="360" w:lineRule="auto"/>
              <w:ind w:firstLine="80"/>
              <w:jc w:val="both"/>
              <w:rPr>
                <w:rFonts w:ascii="Times New Roman" w:hAnsi="Times New Roman"/>
                <w:sz w:val="24"/>
                <w:szCs w:val="24"/>
              </w:rPr>
            </w:pPr>
            <w:r w:rsidRPr="003816C0">
              <w:rPr>
                <w:rFonts w:ascii="Times New Roman" w:hAnsi="Times New Roman"/>
                <w:sz w:val="24"/>
                <w:szCs w:val="24"/>
              </w:rPr>
              <w:t xml:space="preserve">ЧСС </w:t>
            </w:r>
            <w:proofErr w:type="spellStart"/>
            <w:r w:rsidRPr="003816C0">
              <w:rPr>
                <w:rFonts w:ascii="Times New Roman" w:hAnsi="Times New Roman"/>
                <w:sz w:val="24"/>
                <w:szCs w:val="24"/>
              </w:rPr>
              <w:t>сп</w:t>
            </w:r>
            <w:proofErr w:type="spellEnd"/>
            <w:r w:rsidRPr="003816C0">
              <w:rPr>
                <w:rFonts w:ascii="Times New Roman" w:hAnsi="Times New Roman"/>
                <w:sz w:val="24"/>
                <w:szCs w:val="24"/>
              </w:rPr>
              <w:t>. уд/</w:t>
            </w:r>
            <w:proofErr w:type="spellStart"/>
            <w:r w:rsidRPr="003816C0">
              <w:rPr>
                <w:rFonts w:ascii="Times New Roman" w:hAnsi="Times New Roman"/>
                <w:sz w:val="24"/>
                <w:szCs w:val="24"/>
              </w:rPr>
              <w:t>хв</w:t>
            </w:r>
            <w:proofErr w:type="spellEnd"/>
            <w:r w:rsidRPr="003816C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74,23</w:t>
            </w:r>
            <w:r w:rsidRPr="003816C0">
              <w:rPr>
                <w:rFonts w:ascii="Times New Roman" w:hAnsi="Times New Roman"/>
                <w:sz w:val="24"/>
                <w:szCs w:val="24"/>
              </w:rPr>
              <w:sym w:font="Symbol" w:char="F0B1"/>
            </w:r>
            <w:r w:rsidRPr="003816C0">
              <w:rPr>
                <w:rFonts w:ascii="Times New Roman" w:hAnsi="Times New Roman"/>
                <w:sz w:val="24"/>
                <w:szCs w:val="24"/>
              </w:rPr>
              <w:t>6,76</w:t>
            </w:r>
          </w:p>
        </w:tc>
        <w:tc>
          <w:tcPr>
            <w:tcW w:w="1559"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68,04</w:t>
            </w:r>
            <w:r w:rsidRPr="003816C0">
              <w:rPr>
                <w:rFonts w:ascii="Times New Roman" w:hAnsi="Times New Roman"/>
                <w:sz w:val="24"/>
                <w:szCs w:val="24"/>
              </w:rPr>
              <w:sym w:font="Symbol" w:char="F0B1"/>
            </w:r>
            <w:r w:rsidRPr="003816C0">
              <w:rPr>
                <w:rFonts w:ascii="Times New Roman" w:hAnsi="Times New Roman"/>
                <w:sz w:val="24"/>
                <w:szCs w:val="24"/>
              </w:rPr>
              <w:t>2,43</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73,4</w:t>
            </w:r>
            <w:r w:rsidRPr="003816C0">
              <w:rPr>
                <w:rFonts w:ascii="Times New Roman" w:hAnsi="Times New Roman"/>
                <w:sz w:val="24"/>
                <w:szCs w:val="24"/>
              </w:rPr>
              <w:sym w:font="Symbol" w:char="F0B1"/>
            </w:r>
            <w:r w:rsidRPr="003816C0">
              <w:rPr>
                <w:rFonts w:ascii="Times New Roman" w:hAnsi="Times New Roman"/>
                <w:sz w:val="24"/>
                <w:szCs w:val="24"/>
              </w:rPr>
              <w:t>6,58</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62,90</w:t>
            </w:r>
            <w:r w:rsidRPr="003816C0">
              <w:rPr>
                <w:rFonts w:ascii="Times New Roman" w:hAnsi="Times New Roman"/>
                <w:sz w:val="24"/>
                <w:szCs w:val="24"/>
              </w:rPr>
              <w:sym w:font="Symbol" w:char="F0B1"/>
            </w:r>
            <w:r w:rsidRPr="003816C0">
              <w:rPr>
                <w:rFonts w:ascii="Times New Roman" w:hAnsi="Times New Roman"/>
                <w:sz w:val="24"/>
                <w:szCs w:val="24"/>
              </w:rPr>
              <w:t>1,55</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7,6</w:t>
            </w:r>
          </w:p>
        </w:tc>
      </w:tr>
      <w:tr w:rsidR="003816C0" w:rsidRPr="00061E91" w:rsidTr="00647741">
        <w:tc>
          <w:tcPr>
            <w:tcW w:w="2297" w:type="dxa"/>
            <w:tcBorders>
              <w:top w:val="single" w:sz="4" w:space="0" w:color="auto"/>
              <w:left w:val="single" w:sz="4" w:space="0" w:color="auto"/>
              <w:bottom w:val="single" w:sz="4" w:space="0" w:color="auto"/>
              <w:right w:val="single" w:sz="4" w:space="0" w:color="auto"/>
            </w:tcBorders>
          </w:tcPr>
          <w:p w:rsidR="003816C0" w:rsidRPr="003816C0" w:rsidRDefault="003816C0" w:rsidP="003816C0">
            <w:pPr>
              <w:tabs>
                <w:tab w:val="left" w:pos="5103"/>
              </w:tabs>
              <w:spacing w:after="0" w:line="360" w:lineRule="auto"/>
              <w:jc w:val="both"/>
              <w:rPr>
                <w:rFonts w:ascii="Times New Roman" w:hAnsi="Times New Roman"/>
                <w:sz w:val="24"/>
                <w:szCs w:val="24"/>
              </w:rPr>
            </w:pPr>
            <w:proofErr w:type="spellStart"/>
            <w:r w:rsidRPr="003816C0">
              <w:rPr>
                <w:rFonts w:ascii="Times New Roman" w:hAnsi="Times New Roman"/>
                <w:sz w:val="24"/>
                <w:szCs w:val="24"/>
              </w:rPr>
              <w:t>Індекс</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Руф’є</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у.о</w:t>
            </w:r>
            <w:proofErr w:type="spellEnd"/>
            <w:r w:rsidRPr="003816C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13,7</w:t>
            </w:r>
            <w:r w:rsidRPr="003816C0">
              <w:rPr>
                <w:rFonts w:ascii="Times New Roman" w:hAnsi="Times New Roman"/>
                <w:sz w:val="24"/>
                <w:szCs w:val="24"/>
              </w:rPr>
              <w:sym w:font="Symbol" w:char="F0B1"/>
            </w:r>
            <w:r w:rsidRPr="003816C0">
              <w:rPr>
                <w:rFonts w:ascii="Times New Roman" w:hAnsi="Times New Roman"/>
                <w:sz w:val="24"/>
                <w:szCs w:val="24"/>
              </w:rPr>
              <w:t>0,56</w:t>
            </w:r>
          </w:p>
        </w:tc>
        <w:tc>
          <w:tcPr>
            <w:tcW w:w="1559"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11,04</w:t>
            </w:r>
            <w:r w:rsidRPr="003816C0">
              <w:rPr>
                <w:rFonts w:ascii="Times New Roman" w:hAnsi="Times New Roman"/>
                <w:sz w:val="24"/>
                <w:szCs w:val="24"/>
              </w:rPr>
              <w:sym w:font="Symbol" w:char="F0B1"/>
            </w:r>
            <w:r w:rsidRPr="003816C0">
              <w:rPr>
                <w:rFonts w:ascii="Times New Roman" w:hAnsi="Times New Roman"/>
                <w:sz w:val="24"/>
                <w:szCs w:val="24"/>
              </w:rPr>
              <w:t>1,07</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13,6</w:t>
            </w:r>
            <w:r w:rsidRPr="003816C0">
              <w:rPr>
                <w:rFonts w:ascii="Times New Roman" w:hAnsi="Times New Roman"/>
                <w:sz w:val="24"/>
                <w:szCs w:val="24"/>
              </w:rPr>
              <w:sym w:font="Symbol" w:char="F0B1"/>
            </w:r>
            <w:r w:rsidRPr="003816C0">
              <w:rPr>
                <w:rFonts w:ascii="Times New Roman" w:hAnsi="Times New Roman"/>
                <w:sz w:val="24"/>
                <w:szCs w:val="24"/>
              </w:rPr>
              <w:t>0,68</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4,15</w:t>
            </w:r>
            <w:r w:rsidRPr="003816C0">
              <w:rPr>
                <w:rFonts w:ascii="Times New Roman" w:hAnsi="Times New Roman"/>
                <w:sz w:val="24"/>
                <w:szCs w:val="24"/>
              </w:rPr>
              <w:sym w:font="Symbol" w:char="F0B1"/>
            </w:r>
            <w:r w:rsidRPr="003816C0">
              <w:rPr>
                <w:rFonts w:ascii="Times New Roman" w:hAnsi="Times New Roman"/>
                <w:sz w:val="24"/>
                <w:szCs w:val="24"/>
              </w:rPr>
              <w:t>0,67*</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62,4</w:t>
            </w:r>
          </w:p>
        </w:tc>
      </w:tr>
      <w:tr w:rsidR="003816C0" w:rsidRPr="00061E91" w:rsidTr="00647741">
        <w:tc>
          <w:tcPr>
            <w:tcW w:w="2297" w:type="dxa"/>
            <w:tcBorders>
              <w:top w:val="single" w:sz="4" w:space="0" w:color="auto"/>
              <w:left w:val="single" w:sz="4" w:space="0" w:color="auto"/>
              <w:bottom w:val="single" w:sz="4" w:space="0" w:color="auto"/>
              <w:right w:val="single" w:sz="4" w:space="0" w:color="auto"/>
            </w:tcBorders>
          </w:tcPr>
          <w:p w:rsidR="003816C0" w:rsidRPr="003816C0" w:rsidRDefault="003816C0" w:rsidP="003816C0">
            <w:pPr>
              <w:tabs>
                <w:tab w:val="left" w:pos="5103"/>
              </w:tabs>
              <w:spacing w:after="0" w:line="360" w:lineRule="auto"/>
              <w:ind w:firstLine="80"/>
              <w:jc w:val="both"/>
              <w:rPr>
                <w:rFonts w:ascii="Times New Roman" w:hAnsi="Times New Roman"/>
                <w:sz w:val="24"/>
                <w:szCs w:val="24"/>
              </w:rPr>
            </w:pPr>
            <w:r w:rsidRPr="003816C0">
              <w:rPr>
                <w:rFonts w:ascii="Times New Roman" w:hAnsi="Times New Roman"/>
                <w:sz w:val="24"/>
                <w:szCs w:val="24"/>
              </w:rPr>
              <w:t>Проба Штанге, с</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40,2</w:t>
            </w:r>
            <w:r w:rsidRPr="003816C0">
              <w:rPr>
                <w:rFonts w:ascii="Times New Roman" w:hAnsi="Times New Roman"/>
                <w:sz w:val="24"/>
                <w:szCs w:val="24"/>
              </w:rPr>
              <w:sym w:font="Symbol" w:char="F0B1"/>
            </w:r>
            <w:r w:rsidRPr="003816C0">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43,14</w:t>
            </w:r>
            <w:r w:rsidRPr="003816C0">
              <w:rPr>
                <w:rFonts w:ascii="Times New Roman" w:hAnsi="Times New Roman"/>
                <w:sz w:val="24"/>
                <w:szCs w:val="24"/>
              </w:rPr>
              <w:sym w:font="Symbol" w:char="F0B1"/>
            </w:r>
            <w:r w:rsidRPr="003816C0">
              <w:rPr>
                <w:rFonts w:ascii="Times New Roman" w:hAnsi="Times New Roman"/>
                <w:sz w:val="24"/>
                <w:szCs w:val="24"/>
              </w:rPr>
              <w:t>1,42</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40,3</w:t>
            </w:r>
            <w:r w:rsidRPr="003816C0">
              <w:rPr>
                <w:rFonts w:ascii="Times New Roman" w:hAnsi="Times New Roman"/>
                <w:sz w:val="24"/>
                <w:szCs w:val="24"/>
              </w:rPr>
              <w:sym w:font="Symbol" w:char="F0B1"/>
            </w:r>
            <w:r w:rsidRPr="003816C0">
              <w:rPr>
                <w:rFonts w:ascii="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51,00</w:t>
            </w:r>
            <w:r w:rsidRPr="003816C0">
              <w:rPr>
                <w:rFonts w:ascii="Times New Roman" w:hAnsi="Times New Roman"/>
                <w:sz w:val="24"/>
                <w:szCs w:val="24"/>
              </w:rPr>
              <w:sym w:font="Symbol" w:char="F0B1"/>
            </w:r>
            <w:r w:rsidRPr="003816C0">
              <w:rPr>
                <w:rFonts w:ascii="Times New Roman" w:hAnsi="Times New Roman"/>
                <w:sz w:val="24"/>
                <w:szCs w:val="24"/>
              </w:rPr>
              <w:t>1,07*</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18,2</w:t>
            </w:r>
          </w:p>
        </w:tc>
      </w:tr>
      <w:tr w:rsidR="003816C0" w:rsidRPr="00061E91" w:rsidTr="00647741">
        <w:tc>
          <w:tcPr>
            <w:tcW w:w="2297" w:type="dxa"/>
            <w:tcBorders>
              <w:top w:val="single" w:sz="4" w:space="0" w:color="auto"/>
              <w:left w:val="single" w:sz="4" w:space="0" w:color="auto"/>
              <w:bottom w:val="single" w:sz="4" w:space="0" w:color="auto"/>
              <w:right w:val="single" w:sz="4" w:space="0" w:color="auto"/>
            </w:tcBorders>
          </w:tcPr>
          <w:p w:rsidR="003816C0" w:rsidRPr="003816C0" w:rsidRDefault="003816C0" w:rsidP="003816C0">
            <w:pPr>
              <w:tabs>
                <w:tab w:val="left" w:pos="5103"/>
              </w:tabs>
              <w:spacing w:after="0" w:line="360" w:lineRule="auto"/>
              <w:ind w:firstLine="80"/>
              <w:jc w:val="both"/>
              <w:rPr>
                <w:rFonts w:ascii="Times New Roman" w:hAnsi="Times New Roman"/>
                <w:sz w:val="24"/>
                <w:szCs w:val="24"/>
              </w:rPr>
            </w:pPr>
            <w:proofErr w:type="spellStart"/>
            <w:r w:rsidRPr="003816C0">
              <w:rPr>
                <w:rFonts w:ascii="Times New Roman" w:hAnsi="Times New Roman"/>
                <w:sz w:val="24"/>
                <w:szCs w:val="24"/>
              </w:rPr>
              <w:t>Систолічний</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артеріальний</w:t>
            </w:r>
            <w:proofErr w:type="spellEnd"/>
            <w:r w:rsidRPr="003816C0">
              <w:rPr>
                <w:rFonts w:ascii="Times New Roman" w:hAnsi="Times New Roman"/>
                <w:sz w:val="24"/>
                <w:szCs w:val="24"/>
              </w:rPr>
              <w:t xml:space="preserve"> </w:t>
            </w:r>
            <w:proofErr w:type="spellStart"/>
            <w:r w:rsidRPr="003816C0">
              <w:rPr>
                <w:rFonts w:ascii="Times New Roman" w:hAnsi="Times New Roman"/>
                <w:sz w:val="24"/>
                <w:szCs w:val="24"/>
              </w:rPr>
              <w:t>тиск</w:t>
            </w:r>
            <w:proofErr w:type="spellEnd"/>
            <w:r w:rsidRPr="003816C0">
              <w:rPr>
                <w:rFonts w:ascii="Times New Roman" w:hAnsi="Times New Roman"/>
                <w:sz w:val="24"/>
                <w:szCs w:val="24"/>
              </w:rPr>
              <w:t xml:space="preserve">, </w:t>
            </w:r>
            <w:proofErr w:type="spellStart"/>
            <w:proofErr w:type="gramStart"/>
            <w:r w:rsidRPr="003816C0">
              <w:rPr>
                <w:rFonts w:ascii="Times New Roman" w:hAnsi="Times New Roman"/>
                <w:sz w:val="24"/>
                <w:szCs w:val="24"/>
              </w:rPr>
              <w:t>мм.рт</w:t>
            </w:r>
            <w:proofErr w:type="gramEnd"/>
            <w:r w:rsidRPr="003816C0">
              <w:rPr>
                <w:rFonts w:ascii="Times New Roman" w:hAnsi="Times New Roman"/>
                <w:sz w:val="24"/>
                <w:szCs w:val="24"/>
              </w:rPr>
              <w:t>,ст</w:t>
            </w:r>
            <w:proofErr w:type="spellEnd"/>
            <w:r w:rsidRPr="003816C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p>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125,57</w:t>
            </w:r>
            <w:r w:rsidRPr="003816C0">
              <w:rPr>
                <w:rFonts w:ascii="Times New Roman" w:hAnsi="Times New Roman"/>
                <w:sz w:val="24"/>
                <w:szCs w:val="24"/>
              </w:rPr>
              <w:sym w:font="Symbol" w:char="F0B1"/>
            </w:r>
            <w:r w:rsidRPr="003816C0">
              <w:rPr>
                <w:rFonts w:ascii="Times New Roman" w:hAnsi="Times New Roman"/>
                <w:sz w:val="24"/>
                <w:szCs w:val="24"/>
              </w:rPr>
              <w:t>6,18</w:t>
            </w:r>
          </w:p>
        </w:tc>
        <w:tc>
          <w:tcPr>
            <w:tcW w:w="1559"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p>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125,04</w:t>
            </w:r>
            <w:r w:rsidRPr="003816C0">
              <w:rPr>
                <w:rFonts w:ascii="Times New Roman" w:hAnsi="Times New Roman"/>
                <w:sz w:val="24"/>
                <w:szCs w:val="24"/>
              </w:rPr>
              <w:sym w:font="Symbol" w:char="F0B1"/>
            </w:r>
            <w:r w:rsidRPr="003816C0">
              <w:rPr>
                <w:rFonts w:ascii="Times New Roman" w:hAnsi="Times New Roman"/>
                <w:sz w:val="24"/>
                <w:szCs w:val="24"/>
              </w:rPr>
              <w:t>1,53</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5103"/>
              </w:tabs>
              <w:spacing w:after="0" w:line="360" w:lineRule="auto"/>
              <w:ind w:left="-109"/>
              <w:jc w:val="center"/>
              <w:rPr>
                <w:rFonts w:ascii="Times New Roman" w:hAnsi="Times New Roman"/>
                <w:sz w:val="24"/>
                <w:szCs w:val="24"/>
              </w:rPr>
            </w:pPr>
          </w:p>
          <w:p w:rsidR="003816C0" w:rsidRPr="003816C0" w:rsidRDefault="003816C0" w:rsidP="00647741">
            <w:pPr>
              <w:tabs>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124,5</w:t>
            </w:r>
            <w:r w:rsidRPr="003816C0">
              <w:rPr>
                <w:rFonts w:ascii="Times New Roman" w:hAnsi="Times New Roman"/>
                <w:sz w:val="24"/>
                <w:szCs w:val="24"/>
              </w:rPr>
              <w:sym w:font="Symbol" w:char="F0B1"/>
            </w:r>
            <w:r w:rsidRPr="003816C0">
              <w:rPr>
                <w:rFonts w:ascii="Times New Roman" w:hAnsi="Times New Roman"/>
                <w:sz w:val="24"/>
                <w:szCs w:val="24"/>
              </w:rPr>
              <w:t>5,34</w:t>
            </w:r>
          </w:p>
        </w:tc>
        <w:tc>
          <w:tcPr>
            <w:tcW w:w="1418"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ind w:left="-109"/>
              <w:jc w:val="center"/>
              <w:rPr>
                <w:rFonts w:ascii="Times New Roman" w:hAnsi="Times New Roman"/>
                <w:sz w:val="24"/>
                <w:szCs w:val="24"/>
              </w:rPr>
            </w:pPr>
          </w:p>
          <w:p w:rsidR="003816C0" w:rsidRPr="003816C0" w:rsidRDefault="003816C0" w:rsidP="00647741">
            <w:pPr>
              <w:tabs>
                <w:tab w:val="left" w:pos="480"/>
                <w:tab w:val="center" w:pos="1167"/>
                <w:tab w:val="left" w:pos="5103"/>
              </w:tabs>
              <w:spacing w:after="0" w:line="360" w:lineRule="auto"/>
              <w:ind w:left="-109"/>
              <w:jc w:val="center"/>
              <w:rPr>
                <w:rFonts w:ascii="Times New Roman" w:hAnsi="Times New Roman"/>
                <w:sz w:val="24"/>
                <w:szCs w:val="24"/>
              </w:rPr>
            </w:pPr>
            <w:r w:rsidRPr="003816C0">
              <w:rPr>
                <w:rFonts w:ascii="Times New Roman" w:hAnsi="Times New Roman"/>
                <w:sz w:val="24"/>
                <w:szCs w:val="24"/>
              </w:rPr>
              <w:t>122,40</w:t>
            </w:r>
            <w:r w:rsidRPr="003816C0">
              <w:rPr>
                <w:rFonts w:ascii="Times New Roman" w:hAnsi="Times New Roman"/>
                <w:sz w:val="24"/>
                <w:szCs w:val="24"/>
              </w:rPr>
              <w:sym w:font="Symbol" w:char="F0B1"/>
            </w:r>
            <w:r w:rsidRPr="003816C0">
              <w:rPr>
                <w:rFonts w:ascii="Times New Roman" w:hAnsi="Times New Roman"/>
                <w:sz w:val="24"/>
                <w:szCs w:val="24"/>
              </w:rPr>
              <w:t>1,95</w:t>
            </w:r>
          </w:p>
        </w:tc>
        <w:tc>
          <w:tcPr>
            <w:tcW w:w="1417" w:type="dxa"/>
            <w:tcBorders>
              <w:top w:val="single" w:sz="4" w:space="0" w:color="auto"/>
              <w:left w:val="single" w:sz="4" w:space="0" w:color="auto"/>
              <w:bottom w:val="single" w:sz="4" w:space="0" w:color="auto"/>
              <w:right w:val="single" w:sz="4" w:space="0" w:color="auto"/>
            </w:tcBorders>
          </w:tcPr>
          <w:p w:rsidR="003816C0" w:rsidRPr="003816C0" w:rsidRDefault="003816C0" w:rsidP="00647741">
            <w:pPr>
              <w:tabs>
                <w:tab w:val="left" w:pos="480"/>
                <w:tab w:val="center" w:pos="1167"/>
                <w:tab w:val="left" w:pos="5103"/>
              </w:tabs>
              <w:spacing w:after="0" w:line="360" w:lineRule="auto"/>
              <w:jc w:val="center"/>
              <w:rPr>
                <w:rFonts w:ascii="Times New Roman" w:hAnsi="Times New Roman"/>
                <w:sz w:val="24"/>
                <w:szCs w:val="24"/>
              </w:rPr>
            </w:pPr>
          </w:p>
          <w:p w:rsidR="003816C0" w:rsidRPr="003816C0" w:rsidRDefault="003816C0" w:rsidP="00647741">
            <w:pPr>
              <w:tabs>
                <w:tab w:val="left" w:pos="480"/>
                <w:tab w:val="center" w:pos="1167"/>
                <w:tab w:val="left" w:pos="5103"/>
              </w:tabs>
              <w:spacing w:after="0" w:line="360" w:lineRule="auto"/>
              <w:jc w:val="center"/>
              <w:rPr>
                <w:rFonts w:ascii="Times New Roman" w:hAnsi="Times New Roman"/>
                <w:sz w:val="24"/>
                <w:szCs w:val="24"/>
              </w:rPr>
            </w:pPr>
            <w:r w:rsidRPr="003816C0">
              <w:rPr>
                <w:rFonts w:ascii="Times New Roman" w:hAnsi="Times New Roman"/>
                <w:sz w:val="24"/>
                <w:szCs w:val="24"/>
              </w:rPr>
              <w:t>2,11</w:t>
            </w:r>
          </w:p>
        </w:tc>
      </w:tr>
    </w:tbl>
    <w:p w:rsidR="003816C0" w:rsidRDefault="003816C0" w:rsidP="00061E91">
      <w:pPr>
        <w:spacing w:after="0" w:line="360" w:lineRule="auto"/>
        <w:ind w:firstLine="709"/>
        <w:jc w:val="both"/>
        <w:rPr>
          <w:rFonts w:ascii="Times New Roman" w:hAnsi="Times New Roman"/>
          <w:sz w:val="28"/>
          <w:szCs w:val="28"/>
        </w:rPr>
      </w:pPr>
    </w:p>
    <w:p w:rsidR="00647741" w:rsidRPr="00061E91" w:rsidRDefault="00647741" w:rsidP="00647741">
      <w:p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Pr="00061E91">
        <w:rPr>
          <w:rFonts w:ascii="Times New Roman" w:hAnsi="Times New Roman"/>
          <w:sz w:val="28"/>
          <w:szCs w:val="28"/>
        </w:rPr>
        <w:t xml:space="preserve">    </w:t>
      </w:r>
      <w:proofErr w:type="spellStart"/>
      <w:proofErr w:type="gramStart"/>
      <w:r w:rsidRPr="00061E91">
        <w:rPr>
          <w:rFonts w:ascii="Times New Roman" w:hAnsi="Times New Roman"/>
          <w:sz w:val="28"/>
          <w:szCs w:val="28"/>
        </w:rPr>
        <w:t>Примітка</w:t>
      </w:r>
      <w:proofErr w:type="spellEnd"/>
      <w:r w:rsidRPr="00061E91">
        <w:rPr>
          <w:rFonts w:ascii="Times New Roman" w:hAnsi="Times New Roman"/>
          <w:sz w:val="28"/>
          <w:szCs w:val="28"/>
        </w:rPr>
        <w:t>:</w:t>
      </w:r>
      <w:r w:rsidRPr="00061E91">
        <w:rPr>
          <w:rFonts w:ascii="Times New Roman" w:hAnsi="Times New Roman"/>
          <w:i/>
          <w:sz w:val="28"/>
          <w:szCs w:val="28"/>
        </w:rPr>
        <w:t xml:space="preserve"> </w:t>
      </w:r>
      <w:r w:rsidRPr="00061E91">
        <w:rPr>
          <w:rFonts w:ascii="Times New Roman" w:hAnsi="Times New Roman"/>
          <w:sz w:val="28"/>
          <w:szCs w:val="28"/>
        </w:rPr>
        <w:t xml:space="preserve"> *</w:t>
      </w:r>
      <w:proofErr w:type="gramEnd"/>
      <w:r w:rsidRPr="00061E91">
        <w:rPr>
          <w:rFonts w:ascii="Times New Roman" w:hAnsi="Times New Roman"/>
          <w:sz w:val="28"/>
          <w:szCs w:val="28"/>
        </w:rPr>
        <w:t xml:space="preserve"> – </w:t>
      </w:r>
      <w:proofErr w:type="spellStart"/>
      <w:r w:rsidRPr="00061E91">
        <w:rPr>
          <w:rFonts w:ascii="Times New Roman" w:hAnsi="Times New Roman"/>
          <w:sz w:val="28"/>
          <w:szCs w:val="28"/>
        </w:rPr>
        <w:t>достовірні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відмінності</w:t>
      </w:r>
      <w:proofErr w:type="spellEnd"/>
      <w:r w:rsidRPr="00061E91">
        <w:rPr>
          <w:rFonts w:ascii="Times New Roman" w:hAnsi="Times New Roman"/>
          <w:sz w:val="28"/>
          <w:szCs w:val="28"/>
        </w:rPr>
        <w:t xml:space="preserve"> </w:t>
      </w:r>
    </w:p>
    <w:p w:rsidR="003816C0" w:rsidRPr="00061E91" w:rsidRDefault="003816C0" w:rsidP="00061E91">
      <w:pPr>
        <w:spacing w:after="0" w:line="360" w:lineRule="auto"/>
        <w:ind w:firstLine="709"/>
        <w:jc w:val="both"/>
        <w:rPr>
          <w:rFonts w:ascii="Times New Roman" w:hAnsi="Times New Roman"/>
          <w:sz w:val="28"/>
          <w:szCs w:val="28"/>
        </w:rPr>
      </w:pPr>
    </w:p>
    <w:p w:rsidR="00061E91" w:rsidRPr="00061E91" w:rsidRDefault="00061E91" w:rsidP="00061E91">
      <w:pPr>
        <w:spacing w:after="0" w:line="360" w:lineRule="auto"/>
        <w:ind w:firstLine="709"/>
        <w:jc w:val="both"/>
        <w:rPr>
          <w:rFonts w:ascii="Times New Roman" w:hAnsi="Times New Roman"/>
          <w:sz w:val="28"/>
          <w:szCs w:val="28"/>
        </w:rPr>
      </w:pPr>
      <w:proofErr w:type="spellStart"/>
      <w:r w:rsidRPr="00061E91">
        <w:rPr>
          <w:rFonts w:ascii="Times New Roman" w:hAnsi="Times New Roman"/>
          <w:sz w:val="28"/>
          <w:szCs w:val="28"/>
        </w:rPr>
        <w:t>Достовірно</w:t>
      </w:r>
      <w:proofErr w:type="spellEnd"/>
      <w:r w:rsidRPr="00061E91">
        <w:rPr>
          <w:rFonts w:ascii="Times New Roman" w:hAnsi="Times New Roman"/>
          <w:color w:val="000000" w:themeColor="text1"/>
          <w:sz w:val="28"/>
          <w:szCs w:val="28"/>
        </w:rPr>
        <w:t xml:space="preserve"> </w:t>
      </w:r>
      <w:proofErr w:type="spellStart"/>
      <w:r w:rsidRPr="00061E91">
        <w:rPr>
          <w:rFonts w:ascii="Times New Roman" w:hAnsi="Times New Roman"/>
          <w:color w:val="000000" w:themeColor="text1"/>
          <w:sz w:val="28"/>
          <w:szCs w:val="28"/>
        </w:rPr>
        <w:t>вищими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порівняно</w:t>
      </w:r>
      <w:proofErr w:type="spellEnd"/>
      <w:r w:rsidRPr="00061E91">
        <w:rPr>
          <w:rFonts w:ascii="Times New Roman" w:hAnsi="Times New Roman"/>
          <w:sz w:val="28"/>
          <w:szCs w:val="28"/>
        </w:rPr>
        <w:t xml:space="preserve"> з контрольною </w:t>
      </w:r>
      <w:proofErr w:type="spellStart"/>
      <w:r w:rsidRPr="00061E91">
        <w:rPr>
          <w:rFonts w:ascii="Times New Roman" w:hAnsi="Times New Roman"/>
          <w:sz w:val="28"/>
          <w:szCs w:val="28"/>
        </w:rPr>
        <w:t>групою</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наприкінці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спостерігаються</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показники</w:t>
      </w:r>
      <w:proofErr w:type="spellEnd"/>
      <w:r w:rsidRPr="00061E91">
        <w:rPr>
          <w:rFonts w:ascii="Times New Roman" w:hAnsi="Times New Roman"/>
          <w:sz w:val="28"/>
          <w:szCs w:val="28"/>
        </w:rPr>
        <w:t xml:space="preserve"> ЖЄЛ – на 13,2% (3247,61</w:t>
      </w:r>
      <w:r w:rsidRPr="00061E91">
        <w:rPr>
          <w:rFonts w:ascii="Times New Roman" w:hAnsi="Times New Roman"/>
          <w:sz w:val="28"/>
          <w:szCs w:val="28"/>
        </w:rPr>
        <w:sym w:font="Symbol" w:char="F0B1"/>
      </w:r>
      <w:r w:rsidRPr="00061E91">
        <w:rPr>
          <w:rFonts w:ascii="Times New Roman" w:hAnsi="Times New Roman"/>
          <w:sz w:val="28"/>
          <w:szCs w:val="28"/>
        </w:rPr>
        <w:t xml:space="preserve">60,2 мл і </w:t>
      </w:r>
      <w:r w:rsidRPr="00061E91">
        <w:rPr>
          <w:rFonts w:ascii="Times New Roman" w:hAnsi="Times New Roman"/>
          <w:sz w:val="28"/>
          <w:szCs w:val="28"/>
        </w:rPr>
        <w:lastRenderedPageBreak/>
        <w:t>3675,00</w:t>
      </w:r>
      <w:r w:rsidRPr="00061E91">
        <w:rPr>
          <w:rFonts w:ascii="Times New Roman" w:hAnsi="Times New Roman"/>
          <w:sz w:val="28"/>
          <w:szCs w:val="28"/>
        </w:rPr>
        <w:sym w:font="Symbol" w:char="F0B1"/>
      </w:r>
      <w:r w:rsidRPr="00061E91">
        <w:rPr>
          <w:rFonts w:ascii="Times New Roman" w:hAnsi="Times New Roman"/>
          <w:sz w:val="28"/>
          <w:szCs w:val="28"/>
        </w:rPr>
        <w:t>85,1 мл), пробам Штанге – на 18,2% (43,14</w:t>
      </w:r>
      <w:r w:rsidRPr="00061E91">
        <w:rPr>
          <w:rFonts w:ascii="Times New Roman" w:hAnsi="Times New Roman"/>
          <w:sz w:val="28"/>
          <w:szCs w:val="28"/>
        </w:rPr>
        <w:sym w:font="Symbol" w:char="F0B1"/>
      </w:r>
      <w:r w:rsidRPr="00061E91">
        <w:rPr>
          <w:rFonts w:ascii="Times New Roman" w:hAnsi="Times New Roman"/>
          <w:sz w:val="28"/>
          <w:szCs w:val="28"/>
        </w:rPr>
        <w:t>1,42с і 51,00</w:t>
      </w:r>
      <w:r w:rsidRPr="00061E91">
        <w:rPr>
          <w:rFonts w:ascii="Times New Roman" w:hAnsi="Times New Roman"/>
          <w:sz w:val="28"/>
          <w:szCs w:val="28"/>
        </w:rPr>
        <w:sym w:font="Symbol" w:char="F0B1"/>
      </w:r>
      <w:r w:rsidRPr="00061E91">
        <w:rPr>
          <w:rFonts w:ascii="Times New Roman" w:hAnsi="Times New Roman"/>
          <w:sz w:val="28"/>
          <w:szCs w:val="28"/>
        </w:rPr>
        <w:t xml:space="preserve">1,07с) та </w:t>
      </w:r>
      <w:proofErr w:type="spellStart"/>
      <w:r w:rsidRPr="00061E91">
        <w:rPr>
          <w:rFonts w:ascii="Times New Roman" w:hAnsi="Times New Roman"/>
          <w:sz w:val="28"/>
          <w:szCs w:val="28"/>
        </w:rPr>
        <w:t>Генча</w:t>
      </w:r>
      <w:proofErr w:type="spellEnd"/>
      <w:r w:rsidRPr="00061E91">
        <w:rPr>
          <w:rFonts w:ascii="Times New Roman" w:hAnsi="Times New Roman"/>
          <w:sz w:val="28"/>
          <w:szCs w:val="28"/>
        </w:rPr>
        <w:t xml:space="preserve"> – на 33,56% (28,66</w:t>
      </w:r>
      <w:r w:rsidRPr="00061E91">
        <w:rPr>
          <w:rFonts w:ascii="Times New Roman" w:hAnsi="Times New Roman"/>
          <w:sz w:val="28"/>
          <w:szCs w:val="28"/>
        </w:rPr>
        <w:sym w:font="Symbol" w:char="F0B1"/>
      </w:r>
      <w:r w:rsidRPr="00061E91">
        <w:rPr>
          <w:rFonts w:ascii="Times New Roman" w:hAnsi="Times New Roman"/>
          <w:sz w:val="28"/>
          <w:szCs w:val="28"/>
        </w:rPr>
        <w:t>1,11с і 38,25</w:t>
      </w:r>
      <w:r w:rsidRPr="00061E91">
        <w:rPr>
          <w:rFonts w:ascii="Times New Roman" w:hAnsi="Times New Roman"/>
          <w:sz w:val="28"/>
          <w:szCs w:val="28"/>
        </w:rPr>
        <w:sym w:font="Symbol" w:char="F0B1"/>
      </w:r>
      <w:r w:rsidRPr="00061E91">
        <w:rPr>
          <w:rFonts w:ascii="Times New Roman" w:hAnsi="Times New Roman"/>
          <w:sz w:val="28"/>
          <w:szCs w:val="28"/>
        </w:rPr>
        <w:t xml:space="preserve">1,29с), </w:t>
      </w:r>
      <w:proofErr w:type="spellStart"/>
      <w:r w:rsidRPr="00061E91">
        <w:rPr>
          <w:rFonts w:ascii="Times New Roman" w:hAnsi="Times New Roman"/>
          <w:sz w:val="28"/>
          <w:szCs w:val="28"/>
        </w:rPr>
        <w:t>значеннями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Індексу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Руф’є</w:t>
      </w:r>
      <w:proofErr w:type="spellEnd"/>
      <w:r w:rsidRPr="00061E91">
        <w:rPr>
          <w:rFonts w:ascii="Times New Roman" w:hAnsi="Times New Roman"/>
          <w:sz w:val="28"/>
          <w:szCs w:val="28"/>
        </w:rPr>
        <w:t xml:space="preserve"> – на 62,4% (11,04</w:t>
      </w:r>
      <w:r w:rsidRPr="00061E91">
        <w:rPr>
          <w:rFonts w:ascii="Times New Roman" w:hAnsi="Times New Roman"/>
          <w:sz w:val="28"/>
          <w:szCs w:val="28"/>
        </w:rPr>
        <w:sym w:font="Symbol" w:char="F0B1"/>
      </w:r>
      <w:r w:rsidRPr="00061E91">
        <w:rPr>
          <w:rFonts w:ascii="Times New Roman" w:hAnsi="Times New Roman"/>
          <w:sz w:val="28"/>
          <w:szCs w:val="28"/>
        </w:rPr>
        <w:t>1,07у.о. і 4,15</w:t>
      </w:r>
      <w:r w:rsidRPr="00061E91">
        <w:rPr>
          <w:rFonts w:ascii="Times New Roman" w:hAnsi="Times New Roman"/>
          <w:sz w:val="28"/>
          <w:szCs w:val="28"/>
        </w:rPr>
        <w:sym w:font="Symbol" w:char="F0B1"/>
      </w:r>
      <w:r w:rsidRPr="00061E91">
        <w:rPr>
          <w:rFonts w:ascii="Times New Roman" w:hAnsi="Times New Roman"/>
          <w:sz w:val="28"/>
          <w:szCs w:val="28"/>
        </w:rPr>
        <w:t xml:space="preserve">0,67у.о.), </w:t>
      </w:r>
      <w:proofErr w:type="spellStart"/>
      <w:r w:rsidRPr="00061E91">
        <w:rPr>
          <w:rFonts w:ascii="Times New Roman" w:hAnsi="Times New Roman"/>
          <w:sz w:val="28"/>
          <w:szCs w:val="28"/>
        </w:rPr>
        <w:t>що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свідчить</w:t>
      </w:r>
      <w:proofErr w:type="spellEnd"/>
      <w:r w:rsidRPr="00061E91">
        <w:rPr>
          <w:rFonts w:ascii="Times New Roman" w:hAnsi="Times New Roman"/>
          <w:sz w:val="28"/>
          <w:szCs w:val="28"/>
        </w:rPr>
        <w:t xml:space="preserve"> про </w:t>
      </w:r>
      <w:proofErr w:type="spellStart"/>
      <w:r w:rsidRPr="00061E91">
        <w:rPr>
          <w:rFonts w:ascii="Times New Roman" w:hAnsi="Times New Roman"/>
          <w:sz w:val="28"/>
          <w:szCs w:val="28"/>
        </w:rPr>
        <w:t>ефективний</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вплив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експериментальної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програми</w:t>
      </w:r>
      <w:proofErr w:type="spellEnd"/>
      <w:r w:rsidRPr="00061E91">
        <w:rPr>
          <w:rFonts w:ascii="Times New Roman" w:hAnsi="Times New Roman"/>
          <w:sz w:val="28"/>
          <w:szCs w:val="28"/>
        </w:rPr>
        <w:t xml:space="preserve"> на </w:t>
      </w:r>
      <w:proofErr w:type="spellStart"/>
      <w:r w:rsidRPr="00061E91">
        <w:rPr>
          <w:rFonts w:ascii="Times New Roman" w:hAnsi="Times New Roman"/>
          <w:sz w:val="28"/>
          <w:szCs w:val="28"/>
        </w:rPr>
        <w:t>фізичний</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розвиток</w:t>
      </w:r>
      <w:proofErr w:type="spellEnd"/>
      <w:r w:rsidRPr="00061E91">
        <w:rPr>
          <w:rFonts w:ascii="Times New Roman" w:hAnsi="Times New Roman"/>
          <w:sz w:val="28"/>
          <w:szCs w:val="28"/>
        </w:rPr>
        <w:t xml:space="preserve"> і </w:t>
      </w:r>
      <w:proofErr w:type="spellStart"/>
      <w:r w:rsidRPr="00061E91">
        <w:rPr>
          <w:rFonts w:ascii="Times New Roman" w:hAnsi="Times New Roman"/>
          <w:sz w:val="28"/>
          <w:szCs w:val="28"/>
        </w:rPr>
        <w:t>функціональну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підготовленість</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студентів</w:t>
      </w:r>
      <w:proofErr w:type="spellEnd"/>
      <w:r w:rsidRPr="00061E91">
        <w:rPr>
          <w:rFonts w:ascii="Times New Roman" w:hAnsi="Times New Roman"/>
          <w:sz w:val="28"/>
          <w:szCs w:val="28"/>
        </w:rPr>
        <w:t>.</w:t>
      </w:r>
    </w:p>
    <w:p w:rsidR="00061E91" w:rsidRPr="00061E91" w:rsidRDefault="00061E91" w:rsidP="00061E91">
      <w:pPr>
        <w:spacing w:after="0" w:line="360" w:lineRule="auto"/>
        <w:ind w:firstLine="709"/>
        <w:jc w:val="both"/>
        <w:rPr>
          <w:rFonts w:ascii="Times New Roman" w:hAnsi="Times New Roman"/>
          <w:sz w:val="28"/>
          <w:szCs w:val="28"/>
        </w:rPr>
      </w:pPr>
      <w:proofErr w:type="spellStart"/>
      <w:r w:rsidRPr="00061E91">
        <w:rPr>
          <w:rFonts w:ascii="Times New Roman" w:hAnsi="Times New Roman"/>
          <w:sz w:val="28"/>
          <w:szCs w:val="28"/>
        </w:rPr>
        <w:t>Підтвердженням</w:t>
      </w:r>
      <w:proofErr w:type="spellEnd"/>
      <w:r w:rsidRPr="00061E91">
        <w:rPr>
          <w:rFonts w:ascii="Times New Roman" w:hAnsi="Times New Roman"/>
          <w:sz w:val="28"/>
          <w:szCs w:val="28"/>
        </w:rPr>
        <w:t xml:space="preserve"> </w:t>
      </w:r>
      <w:r w:rsidR="00647741">
        <w:rPr>
          <w:rFonts w:ascii="Times New Roman" w:hAnsi="Times New Roman"/>
          <w:sz w:val="28"/>
          <w:szCs w:val="28"/>
          <w:lang w:val="uk-UA"/>
        </w:rPr>
        <w:t xml:space="preserve">позитивного впливу </w:t>
      </w:r>
      <w:r w:rsidRPr="00061E91">
        <w:rPr>
          <w:rFonts w:ascii="Times New Roman" w:hAnsi="Times New Roman"/>
          <w:color w:val="000000" w:themeColor="text1"/>
          <w:sz w:val="28"/>
          <w:szCs w:val="28"/>
        </w:rPr>
        <w:t xml:space="preserve">занять </w:t>
      </w:r>
      <w:r>
        <w:rPr>
          <w:rFonts w:ascii="Times New Roman" w:hAnsi="Times New Roman"/>
          <w:color w:val="000000" w:themeColor="text1"/>
          <w:sz w:val="28"/>
          <w:szCs w:val="28"/>
        </w:rPr>
        <w:t>футзал</w:t>
      </w:r>
      <w:r w:rsidRPr="00061E91">
        <w:rPr>
          <w:rFonts w:ascii="Times New Roman" w:hAnsi="Times New Roman"/>
          <w:color w:val="000000" w:themeColor="text1"/>
          <w:sz w:val="28"/>
          <w:szCs w:val="28"/>
        </w:rPr>
        <w:t xml:space="preserve">ом </w:t>
      </w:r>
      <w:r w:rsidRPr="00061E91">
        <w:rPr>
          <w:rFonts w:ascii="Times New Roman" w:hAnsi="Times New Roman"/>
          <w:sz w:val="28"/>
          <w:szCs w:val="28"/>
        </w:rPr>
        <w:t xml:space="preserve">є </w:t>
      </w:r>
      <w:proofErr w:type="spellStart"/>
      <w:r w:rsidRPr="00061E91">
        <w:rPr>
          <w:rFonts w:ascii="Times New Roman" w:hAnsi="Times New Roman"/>
          <w:sz w:val="28"/>
          <w:szCs w:val="28"/>
        </w:rPr>
        <w:t>аналіз</w:t>
      </w:r>
      <w:proofErr w:type="spellEnd"/>
      <w:r w:rsidRPr="00061E91">
        <w:rPr>
          <w:rFonts w:ascii="Times New Roman" w:hAnsi="Times New Roman"/>
          <w:sz w:val="28"/>
          <w:szCs w:val="28"/>
        </w:rPr>
        <w:t xml:space="preserve"> таких </w:t>
      </w:r>
      <w:proofErr w:type="spellStart"/>
      <w:r w:rsidRPr="00061E91">
        <w:rPr>
          <w:rFonts w:ascii="Times New Roman" w:hAnsi="Times New Roman"/>
          <w:sz w:val="28"/>
          <w:szCs w:val="28"/>
        </w:rPr>
        <w:t>важливих</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аспектів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життєдіяльності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студентів</w:t>
      </w:r>
      <w:proofErr w:type="spellEnd"/>
      <w:r w:rsidRPr="00061E91">
        <w:rPr>
          <w:rFonts w:ascii="Times New Roman" w:hAnsi="Times New Roman"/>
          <w:sz w:val="28"/>
          <w:szCs w:val="28"/>
        </w:rPr>
        <w:t xml:space="preserve">, як травматизм, </w:t>
      </w:r>
      <w:proofErr w:type="spellStart"/>
      <w:r w:rsidRPr="00061E91">
        <w:rPr>
          <w:rFonts w:ascii="Times New Roman" w:hAnsi="Times New Roman"/>
          <w:sz w:val="28"/>
          <w:szCs w:val="28"/>
        </w:rPr>
        <w:t>відвідуваність</w:t>
      </w:r>
      <w:proofErr w:type="spellEnd"/>
      <w:r w:rsidRPr="00061E91">
        <w:rPr>
          <w:rFonts w:ascii="Times New Roman" w:hAnsi="Times New Roman"/>
          <w:sz w:val="28"/>
          <w:szCs w:val="28"/>
        </w:rPr>
        <w:t xml:space="preserve"> занять та </w:t>
      </w:r>
      <w:proofErr w:type="spellStart"/>
      <w:proofErr w:type="gramStart"/>
      <w:r w:rsidRPr="00061E91">
        <w:rPr>
          <w:rFonts w:ascii="Times New Roman" w:hAnsi="Times New Roman"/>
          <w:sz w:val="28"/>
          <w:szCs w:val="28"/>
        </w:rPr>
        <w:t>успішність</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під</w:t>
      </w:r>
      <w:proofErr w:type="spellEnd"/>
      <w:proofErr w:type="gramEnd"/>
      <w:r w:rsidRPr="00061E91">
        <w:rPr>
          <w:rFonts w:ascii="Times New Roman" w:hAnsi="Times New Roman"/>
          <w:sz w:val="28"/>
          <w:szCs w:val="28"/>
        </w:rPr>
        <w:t xml:space="preserve"> час </w:t>
      </w:r>
      <w:proofErr w:type="spellStart"/>
      <w:r w:rsidRPr="00061E91">
        <w:rPr>
          <w:rFonts w:ascii="Times New Roman" w:hAnsi="Times New Roman"/>
          <w:sz w:val="28"/>
          <w:szCs w:val="28"/>
        </w:rPr>
        <w:t>навчання</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Він</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засвідчив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що</w:t>
      </w:r>
      <w:proofErr w:type="spellEnd"/>
      <w:r w:rsidRPr="00061E91">
        <w:rPr>
          <w:rFonts w:ascii="Times New Roman" w:hAnsi="Times New Roman"/>
          <w:sz w:val="28"/>
          <w:szCs w:val="28"/>
        </w:rPr>
        <w:t xml:space="preserve"> </w:t>
      </w:r>
      <w:proofErr w:type="gramStart"/>
      <w:r w:rsidR="00647741">
        <w:rPr>
          <w:rFonts w:ascii="Times New Roman" w:hAnsi="Times New Roman"/>
          <w:sz w:val="28"/>
          <w:szCs w:val="28"/>
          <w:lang w:val="uk-UA"/>
        </w:rPr>
        <w:t>студенти</w:t>
      </w:r>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експериментальної</w:t>
      </w:r>
      <w:proofErr w:type="spellEnd"/>
      <w:proofErr w:type="gramEnd"/>
      <w:r w:rsidRPr="00061E91">
        <w:rPr>
          <w:rFonts w:ascii="Times New Roman" w:hAnsi="Times New Roman"/>
          <w:sz w:val="28"/>
          <w:szCs w:val="28"/>
        </w:rPr>
        <w:t xml:space="preserve"> </w:t>
      </w:r>
      <w:proofErr w:type="spellStart"/>
      <w:r w:rsidRPr="00061E91">
        <w:rPr>
          <w:rFonts w:ascii="Times New Roman" w:hAnsi="Times New Roman"/>
          <w:sz w:val="28"/>
          <w:szCs w:val="28"/>
        </w:rPr>
        <w:t>групи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отримали</w:t>
      </w:r>
      <w:proofErr w:type="spellEnd"/>
      <w:r w:rsidRPr="00061E91">
        <w:rPr>
          <w:rFonts w:ascii="Times New Roman" w:hAnsi="Times New Roman"/>
          <w:sz w:val="28"/>
          <w:szCs w:val="28"/>
        </w:rPr>
        <w:t xml:space="preserve"> на 66,7% </w:t>
      </w:r>
      <w:proofErr w:type="spellStart"/>
      <w:r w:rsidRPr="00061E91">
        <w:rPr>
          <w:rFonts w:ascii="Times New Roman" w:hAnsi="Times New Roman"/>
          <w:sz w:val="28"/>
          <w:szCs w:val="28"/>
        </w:rPr>
        <w:t>менше</w:t>
      </w:r>
      <w:proofErr w:type="spellEnd"/>
      <w:r w:rsidRPr="00061E91">
        <w:rPr>
          <w:rFonts w:ascii="Times New Roman" w:hAnsi="Times New Roman"/>
          <w:sz w:val="28"/>
          <w:szCs w:val="28"/>
        </w:rPr>
        <w:t xml:space="preserve"> травм </w:t>
      </w:r>
      <w:proofErr w:type="spellStart"/>
      <w:r w:rsidRPr="00061E91">
        <w:rPr>
          <w:rFonts w:ascii="Times New Roman" w:hAnsi="Times New Roman"/>
          <w:sz w:val="28"/>
          <w:szCs w:val="28"/>
        </w:rPr>
        <w:t>під</w:t>
      </w:r>
      <w:proofErr w:type="spellEnd"/>
      <w:r w:rsidRPr="00061E91">
        <w:rPr>
          <w:rFonts w:ascii="Times New Roman" w:hAnsi="Times New Roman"/>
          <w:sz w:val="28"/>
          <w:szCs w:val="28"/>
        </w:rPr>
        <w:t xml:space="preserve"> час занять </w:t>
      </w:r>
      <w:proofErr w:type="spellStart"/>
      <w:r w:rsidRPr="00061E91">
        <w:rPr>
          <w:rFonts w:ascii="Times New Roman" w:hAnsi="Times New Roman"/>
          <w:sz w:val="28"/>
          <w:szCs w:val="28"/>
        </w:rPr>
        <w:t>фізичною</w:t>
      </w:r>
      <w:proofErr w:type="spellEnd"/>
      <w:r w:rsidRPr="00061E91">
        <w:rPr>
          <w:rFonts w:ascii="Times New Roman" w:hAnsi="Times New Roman"/>
          <w:sz w:val="28"/>
          <w:szCs w:val="28"/>
        </w:rPr>
        <w:t xml:space="preserve"> культурою, </w:t>
      </w:r>
      <w:proofErr w:type="spellStart"/>
      <w:r w:rsidRPr="00061E91">
        <w:rPr>
          <w:rFonts w:ascii="Times New Roman" w:hAnsi="Times New Roman"/>
          <w:sz w:val="28"/>
          <w:szCs w:val="28"/>
        </w:rPr>
        <w:t>порівняно</w:t>
      </w:r>
      <w:proofErr w:type="spellEnd"/>
      <w:r w:rsidRPr="00061E91">
        <w:rPr>
          <w:rFonts w:ascii="Times New Roman" w:hAnsi="Times New Roman"/>
          <w:sz w:val="28"/>
          <w:szCs w:val="28"/>
        </w:rPr>
        <w:t xml:space="preserve"> з контрольною; на 38,4% </w:t>
      </w:r>
      <w:proofErr w:type="spellStart"/>
      <w:r w:rsidRPr="00061E91">
        <w:rPr>
          <w:rFonts w:ascii="Times New Roman" w:hAnsi="Times New Roman"/>
          <w:sz w:val="28"/>
          <w:szCs w:val="28"/>
        </w:rPr>
        <w:t>менше</w:t>
      </w:r>
      <w:proofErr w:type="spellEnd"/>
      <w:r w:rsidRPr="00061E91">
        <w:rPr>
          <w:rFonts w:ascii="Times New Roman" w:hAnsi="Times New Roman"/>
          <w:sz w:val="28"/>
          <w:szCs w:val="28"/>
        </w:rPr>
        <w:t xml:space="preserve"> пропустили занять і у них </w:t>
      </w:r>
      <w:proofErr w:type="spellStart"/>
      <w:r w:rsidRPr="00061E91">
        <w:rPr>
          <w:rFonts w:ascii="Times New Roman" w:hAnsi="Times New Roman"/>
          <w:sz w:val="28"/>
          <w:szCs w:val="28"/>
        </w:rPr>
        <w:t>вищий</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середній</w:t>
      </w:r>
      <w:proofErr w:type="spellEnd"/>
      <w:r w:rsidRPr="00061E91">
        <w:rPr>
          <w:rFonts w:ascii="Times New Roman" w:hAnsi="Times New Roman"/>
          <w:sz w:val="28"/>
          <w:szCs w:val="28"/>
        </w:rPr>
        <w:t xml:space="preserve"> бал </w:t>
      </w:r>
      <w:proofErr w:type="spellStart"/>
      <w:r w:rsidRPr="00061E91">
        <w:rPr>
          <w:rFonts w:ascii="Times New Roman" w:hAnsi="Times New Roman"/>
          <w:sz w:val="28"/>
          <w:szCs w:val="28"/>
        </w:rPr>
        <w:t>із</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предметів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загальноосвітніх</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дисциплін</w:t>
      </w:r>
      <w:proofErr w:type="spellEnd"/>
      <w:r w:rsidRPr="00061E91">
        <w:rPr>
          <w:rFonts w:ascii="Times New Roman" w:hAnsi="Times New Roman"/>
          <w:sz w:val="28"/>
          <w:szCs w:val="28"/>
        </w:rPr>
        <w:t xml:space="preserve"> на 2,85 %, та </w:t>
      </w:r>
      <w:proofErr w:type="spellStart"/>
      <w:r w:rsidRPr="00061E91">
        <w:rPr>
          <w:rFonts w:ascii="Times New Roman" w:hAnsi="Times New Roman"/>
          <w:sz w:val="28"/>
          <w:szCs w:val="28"/>
        </w:rPr>
        <w:t>із</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спеціальних</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дисциплін</w:t>
      </w:r>
      <w:proofErr w:type="spellEnd"/>
      <w:r w:rsidRPr="00061E91">
        <w:rPr>
          <w:rFonts w:ascii="Times New Roman" w:hAnsi="Times New Roman"/>
          <w:sz w:val="28"/>
          <w:szCs w:val="28"/>
        </w:rPr>
        <w:t xml:space="preserve"> – 6,53 %. </w:t>
      </w:r>
    </w:p>
    <w:p w:rsidR="00061E91" w:rsidRPr="00061E91" w:rsidRDefault="00061E91" w:rsidP="00061E91">
      <w:pPr>
        <w:spacing w:after="0" w:line="360" w:lineRule="auto"/>
        <w:ind w:firstLine="720"/>
        <w:jc w:val="both"/>
        <w:rPr>
          <w:rFonts w:ascii="Times New Roman" w:hAnsi="Times New Roman"/>
          <w:sz w:val="28"/>
          <w:szCs w:val="28"/>
        </w:rPr>
      </w:pPr>
      <w:proofErr w:type="spellStart"/>
      <w:r w:rsidRPr="00061E91">
        <w:rPr>
          <w:rFonts w:ascii="Times New Roman" w:hAnsi="Times New Roman"/>
          <w:sz w:val="28"/>
          <w:szCs w:val="28"/>
        </w:rPr>
        <w:t>Зауважимо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що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заняття</w:t>
      </w:r>
      <w:proofErr w:type="spellEnd"/>
      <w:r w:rsidRPr="00061E91">
        <w:rPr>
          <w:rFonts w:ascii="Times New Roman" w:hAnsi="Times New Roman"/>
          <w:sz w:val="28"/>
          <w:szCs w:val="28"/>
        </w:rPr>
        <w:t xml:space="preserve"> </w:t>
      </w:r>
      <w:r>
        <w:rPr>
          <w:rFonts w:ascii="Times New Roman" w:hAnsi="Times New Roman"/>
          <w:sz w:val="28"/>
          <w:szCs w:val="28"/>
        </w:rPr>
        <w:t>футзал</w:t>
      </w:r>
      <w:r w:rsidRPr="00061E91">
        <w:rPr>
          <w:rFonts w:ascii="Times New Roman" w:hAnsi="Times New Roman"/>
          <w:sz w:val="28"/>
          <w:szCs w:val="28"/>
        </w:rPr>
        <w:t xml:space="preserve">ом дозволили </w:t>
      </w:r>
      <w:r w:rsidR="00647741">
        <w:rPr>
          <w:rFonts w:ascii="Times New Roman" w:hAnsi="Times New Roman"/>
          <w:sz w:val="28"/>
          <w:szCs w:val="28"/>
          <w:lang w:val="uk-UA"/>
        </w:rPr>
        <w:t>студентам</w:t>
      </w:r>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експериментальної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групи</w:t>
      </w:r>
      <w:proofErr w:type="spellEnd"/>
      <w:r w:rsidRPr="00061E91">
        <w:rPr>
          <w:rFonts w:ascii="Times New Roman" w:hAnsi="Times New Roman"/>
          <w:sz w:val="28"/>
          <w:szCs w:val="28"/>
        </w:rPr>
        <w:t xml:space="preserve"> не </w:t>
      </w:r>
      <w:proofErr w:type="spellStart"/>
      <w:r w:rsidRPr="00061E91">
        <w:rPr>
          <w:rFonts w:ascii="Times New Roman" w:hAnsi="Times New Roman"/>
          <w:sz w:val="28"/>
          <w:szCs w:val="28"/>
        </w:rPr>
        <w:t>тільки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значно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підвищити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рівень</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фізичної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підготовленості</w:t>
      </w:r>
      <w:proofErr w:type="spellEnd"/>
      <w:r w:rsidRPr="00061E91">
        <w:rPr>
          <w:rFonts w:ascii="Times New Roman" w:hAnsi="Times New Roman"/>
          <w:sz w:val="28"/>
          <w:szCs w:val="28"/>
        </w:rPr>
        <w:t xml:space="preserve">, а й </w:t>
      </w:r>
      <w:proofErr w:type="spellStart"/>
      <w:r w:rsidRPr="00061E91">
        <w:rPr>
          <w:rFonts w:ascii="Times New Roman" w:hAnsi="Times New Roman"/>
          <w:sz w:val="28"/>
          <w:szCs w:val="28"/>
        </w:rPr>
        <w:t>удосконалити</w:t>
      </w:r>
      <w:proofErr w:type="spellEnd"/>
      <w:r w:rsidRPr="00061E91">
        <w:rPr>
          <w:rFonts w:ascii="Times New Roman" w:hAnsi="Times New Roman"/>
          <w:sz w:val="28"/>
          <w:szCs w:val="28"/>
        </w:rPr>
        <w:t xml:space="preserve"> свою </w:t>
      </w:r>
      <w:proofErr w:type="spellStart"/>
      <w:r w:rsidRPr="00061E91">
        <w:rPr>
          <w:rFonts w:ascii="Times New Roman" w:hAnsi="Times New Roman"/>
          <w:sz w:val="28"/>
          <w:szCs w:val="28"/>
        </w:rPr>
        <w:t>спортивну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майстерність</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Під</w:t>
      </w:r>
      <w:proofErr w:type="spellEnd"/>
      <w:r w:rsidRPr="00061E91">
        <w:rPr>
          <w:rFonts w:ascii="Times New Roman" w:hAnsi="Times New Roman"/>
          <w:sz w:val="28"/>
          <w:szCs w:val="28"/>
        </w:rPr>
        <w:t xml:space="preserve"> час </w:t>
      </w:r>
      <w:proofErr w:type="spellStart"/>
      <w:r w:rsidRPr="00061E91">
        <w:rPr>
          <w:rFonts w:ascii="Times New Roman" w:hAnsi="Times New Roman"/>
          <w:sz w:val="28"/>
          <w:szCs w:val="28"/>
        </w:rPr>
        <w:t>навчання</w:t>
      </w:r>
      <w:proofErr w:type="spellEnd"/>
      <w:r w:rsidRPr="00061E91">
        <w:rPr>
          <w:rFonts w:ascii="Times New Roman" w:hAnsi="Times New Roman"/>
          <w:sz w:val="28"/>
          <w:szCs w:val="28"/>
        </w:rPr>
        <w:t xml:space="preserve"> у </w:t>
      </w:r>
      <w:r w:rsidR="00647741">
        <w:rPr>
          <w:rFonts w:ascii="Times New Roman" w:hAnsi="Times New Roman"/>
          <w:sz w:val="28"/>
          <w:szCs w:val="28"/>
          <w:lang w:val="uk-UA"/>
        </w:rPr>
        <w:t xml:space="preserve">закладі вищої освіти </w:t>
      </w:r>
      <w:proofErr w:type="spellStart"/>
      <w:r w:rsidRPr="00061E91">
        <w:rPr>
          <w:rFonts w:ascii="Times New Roman" w:hAnsi="Times New Roman"/>
          <w:sz w:val="28"/>
          <w:szCs w:val="28"/>
        </w:rPr>
        <w:t>всі</w:t>
      </w:r>
      <w:proofErr w:type="spellEnd"/>
      <w:r w:rsidRPr="00061E91">
        <w:rPr>
          <w:rFonts w:ascii="Times New Roman" w:hAnsi="Times New Roman"/>
          <w:sz w:val="28"/>
          <w:szCs w:val="28"/>
        </w:rPr>
        <w:t xml:space="preserve"> </w:t>
      </w:r>
      <w:proofErr w:type="gramStart"/>
      <w:r w:rsidR="00647741">
        <w:rPr>
          <w:rFonts w:ascii="Times New Roman" w:hAnsi="Times New Roman"/>
          <w:sz w:val="28"/>
          <w:szCs w:val="28"/>
          <w:lang w:val="uk-UA"/>
        </w:rPr>
        <w:t>студенти</w:t>
      </w:r>
      <w:r w:rsidRPr="00061E91">
        <w:rPr>
          <w:rFonts w:ascii="Times New Roman" w:hAnsi="Times New Roman"/>
          <w:sz w:val="28"/>
          <w:szCs w:val="28"/>
        </w:rPr>
        <w:t xml:space="preserve">  брали</w:t>
      </w:r>
      <w:proofErr w:type="gramEnd"/>
      <w:r w:rsidRPr="00061E91">
        <w:rPr>
          <w:rFonts w:ascii="Times New Roman" w:hAnsi="Times New Roman"/>
          <w:sz w:val="28"/>
          <w:szCs w:val="28"/>
        </w:rPr>
        <w:t xml:space="preserve"> участь у </w:t>
      </w:r>
      <w:proofErr w:type="spellStart"/>
      <w:r w:rsidRPr="00061E91">
        <w:rPr>
          <w:rFonts w:ascii="Times New Roman" w:hAnsi="Times New Roman"/>
          <w:sz w:val="28"/>
          <w:szCs w:val="28"/>
        </w:rPr>
        <w:t>змаганнях</w:t>
      </w:r>
      <w:proofErr w:type="spellEnd"/>
      <w:r w:rsidRPr="00061E91">
        <w:rPr>
          <w:rFonts w:ascii="Times New Roman" w:hAnsi="Times New Roman"/>
          <w:sz w:val="28"/>
          <w:szCs w:val="28"/>
        </w:rPr>
        <w:t xml:space="preserve"> </w:t>
      </w:r>
      <w:r w:rsidR="00647741">
        <w:rPr>
          <w:rFonts w:ascii="Times New Roman" w:hAnsi="Times New Roman"/>
          <w:sz w:val="28"/>
          <w:szCs w:val="28"/>
          <w:lang w:val="uk-UA"/>
        </w:rPr>
        <w:t xml:space="preserve">на першість університету </w:t>
      </w:r>
      <w:r w:rsidRPr="00061E91">
        <w:rPr>
          <w:rFonts w:ascii="Times New Roman" w:hAnsi="Times New Roman"/>
          <w:sz w:val="28"/>
          <w:szCs w:val="28"/>
        </w:rPr>
        <w:t xml:space="preserve">з </w:t>
      </w:r>
      <w:r>
        <w:rPr>
          <w:rFonts w:ascii="Times New Roman" w:hAnsi="Times New Roman"/>
          <w:sz w:val="28"/>
          <w:szCs w:val="28"/>
        </w:rPr>
        <w:t>футзал</w:t>
      </w:r>
      <w:r w:rsidRPr="00061E91">
        <w:rPr>
          <w:rFonts w:ascii="Times New Roman" w:hAnsi="Times New Roman"/>
          <w:sz w:val="28"/>
          <w:szCs w:val="28"/>
        </w:rPr>
        <w:t xml:space="preserve">у.  </w:t>
      </w:r>
      <w:proofErr w:type="spellStart"/>
      <w:r w:rsidRPr="00061E91">
        <w:rPr>
          <w:rFonts w:ascii="Times New Roman" w:hAnsi="Times New Roman"/>
          <w:sz w:val="28"/>
          <w:szCs w:val="28"/>
        </w:rPr>
        <w:t>Можна</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припустити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що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заняття</w:t>
      </w:r>
      <w:proofErr w:type="spellEnd"/>
      <w:r w:rsidRPr="00061E91">
        <w:rPr>
          <w:rFonts w:ascii="Times New Roman" w:hAnsi="Times New Roman"/>
          <w:sz w:val="28"/>
          <w:szCs w:val="28"/>
        </w:rPr>
        <w:t xml:space="preserve"> </w:t>
      </w:r>
      <w:r>
        <w:rPr>
          <w:rFonts w:ascii="Times New Roman" w:hAnsi="Times New Roman"/>
          <w:sz w:val="28"/>
          <w:szCs w:val="28"/>
        </w:rPr>
        <w:t>футзал</w:t>
      </w:r>
      <w:r w:rsidRPr="00061E91">
        <w:rPr>
          <w:rFonts w:ascii="Times New Roman" w:hAnsi="Times New Roman"/>
          <w:sz w:val="28"/>
          <w:szCs w:val="28"/>
        </w:rPr>
        <w:t xml:space="preserve">ом, </w:t>
      </w:r>
      <w:proofErr w:type="spellStart"/>
      <w:r w:rsidRPr="00061E91">
        <w:rPr>
          <w:rFonts w:ascii="Times New Roman" w:hAnsi="Times New Roman"/>
          <w:sz w:val="28"/>
          <w:szCs w:val="28"/>
        </w:rPr>
        <w:t>який</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передбачає</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дотримання</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регулярних</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тренувань</w:t>
      </w:r>
      <w:proofErr w:type="spellEnd"/>
      <w:r w:rsidRPr="00061E91">
        <w:rPr>
          <w:rFonts w:ascii="Times New Roman" w:hAnsi="Times New Roman"/>
          <w:sz w:val="28"/>
          <w:szCs w:val="28"/>
        </w:rPr>
        <w:t xml:space="preserve">, режиму сну та </w:t>
      </w:r>
      <w:proofErr w:type="spellStart"/>
      <w:r w:rsidRPr="00061E91">
        <w:rPr>
          <w:rFonts w:ascii="Times New Roman" w:hAnsi="Times New Roman"/>
          <w:sz w:val="28"/>
          <w:szCs w:val="28"/>
        </w:rPr>
        <w:t>харчування</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відсутність</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шкідливих</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звичок</w:t>
      </w:r>
      <w:proofErr w:type="spellEnd"/>
      <w:r w:rsidRPr="00061E91">
        <w:rPr>
          <w:rFonts w:ascii="Times New Roman" w:hAnsi="Times New Roman"/>
          <w:sz w:val="28"/>
          <w:szCs w:val="28"/>
        </w:rPr>
        <w:t xml:space="preserve">, позитивно </w:t>
      </w:r>
      <w:proofErr w:type="spellStart"/>
      <w:r w:rsidRPr="00061E91">
        <w:rPr>
          <w:rFonts w:ascii="Times New Roman" w:hAnsi="Times New Roman"/>
          <w:sz w:val="28"/>
          <w:szCs w:val="28"/>
        </w:rPr>
        <w:t>вплинули</w:t>
      </w:r>
      <w:proofErr w:type="spellEnd"/>
      <w:r w:rsidRPr="00061E91">
        <w:rPr>
          <w:rFonts w:ascii="Times New Roman" w:hAnsi="Times New Roman"/>
          <w:sz w:val="28"/>
          <w:szCs w:val="28"/>
        </w:rPr>
        <w:t xml:space="preserve"> на </w:t>
      </w:r>
      <w:proofErr w:type="spellStart"/>
      <w:r w:rsidRPr="00061E91">
        <w:rPr>
          <w:rFonts w:ascii="Times New Roman" w:hAnsi="Times New Roman"/>
          <w:sz w:val="28"/>
          <w:szCs w:val="28"/>
        </w:rPr>
        <w:t>фізичне</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здоров'я</w:t>
      </w:r>
      <w:proofErr w:type="spellEnd"/>
      <w:r w:rsidRPr="00061E91">
        <w:rPr>
          <w:rFonts w:ascii="Times New Roman" w:hAnsi="Times New Roman"/>
          <w:sz w:val="28"/>
          <w:szCs w:val="28"/>
        </w:rPr>
        <w:t xml:space="preserve"> </w:t>
      </w:r>
      <w:proofErr w:type="spellStart"/>
      <w:proofErr w:type="gramStart"/>
      <w:r w:rsidRPr="00061E91">
        <w:rPr>
          <w:rFonts w:ascii="Times New Roman" w:hAnsi="Times New Roman"/>
          <w:sz w:val="28"/>
          <w:szCs w:val="28"/>
        </w:rPr>
        <w:t>юнаків</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експериментальної</w:t>
      </w:r>
      <w:proofErr w:type="spellEnd"/>
      <w:proofErr w:type="gramEnd"/>
      <w:r w:rsidRPr="00061E91">
        <w:rPr>
          <w:rFonts w:ascii="Times New Roman" w:hAnsi="Times New Roman"/>
          <w:sz w:val="28"/>
          <w:szCs w:val="28"/>
        </w:rPr>
        <w:t xml:space="preserve"> </w:t>
      </w:r>
      <w:proofErr w:type="spellStart"/>
      <w:r w:rsidRPr="00061E91">
        <w:rPr>
          <w:rFonts w:ascii="Times New Roman" w:hAnsi="Times New Roman"/>
          <w:sz w:val="28"/>
          <w:szCs w:val="28"/>
        </w:rPr>
        <w:t>групи</w:t>
      </w:r>
      <w:proofErr w:type="spellEnd"/>
      <w:r w:rsidRPr="00061E91">
        <w:rPr>
          <w:rFonts w:ascii="Times New Roman" w:hAnsi="Times New Roman"/>
          <w:sz w:val="28"/>
          <w:szCs w:val="28"/>
        </w:rPr>
        <w:t xml:space="preserve">. </w:t>
      </w:r>
    </w:p>
    <w:p w:rsidR="00061E91" w:rsidRPr="00061E91" w:rsidRDefault="00061E91" w:rsidP="00061E91">
      <w:pPr>
        <w:spacing w:after="0" w:line="360" w:lineRule="auto"/>
        <w:ind w:firstLine="720"/>
        <w:jc w:val="both"/>
        <w:rPr>
          <w:rFonts w:ascii="Times New Roman" w:hAnsi="Times New Roman"/>
          <w:sz w:val="28"/>
          <w:szCs w:val="28"/>
        </w:rPr>
      </w:pPr>
      <w:r w:rsidRPr="00061E91">
        <w:rPr>
          <w:rFonts w:ascii="Times New Roman" w:hAnsi="Times New Roman"/>
          <w:sz w:val="28"/>
          <w:szCs w:val="28"/>
        </w:rPr>
        <w:t xml:space="preserve">Так, </w:t>
      </w:r>
      <w:proofErr w:type="spellStart"/>
      <w:r w:rsidRPr="00061E91">
        <w:rPr>
          <w:rFonts w:ascii="Times New Roman" w:hAnsi="Times New Roman"/>
          <w:sz w:val="28"/>
          <w:szCs w:val="28"/>
        </w:rPr>
        <w:t>наприкінці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кількість</w:t>
      </w:r>
      <w:proofErr w:type="spellEnd"/>
      <w:r w:rsidRPr="00061E91">
        <w:rPr>
          <w:rFonts w:ascii="Times New Roman" w:hAnsi="Times New Roman"/>
          <w:sz w:val="28"/>
          <w:szCs w:val="28"/>
        </w:rPr>
        <w:t xml:space="preserve"> </w:t>
      </w:r>
      <w:r w:rsidR="00647741">
        <w:rPr>
          <w:rFonts w:ascii="Times New Roman" w:hAnsi="Times New Roman"/>
          <w:sz w:val="28"/>
          <w:szCs w:val="28"/>
          <w:lang w:val="uk-UA"/>
        </w:rPr>
        <w:t>студентів</w:t>
      </w:r>
      <w:r w:rsidRPr="00061E91">
        <w:rPr>
          <w:rFonts w:ascii="Times New Roman" w:hAnsi="Times New Roman"/>
          <w:sz w:val="28"/>
          <w:szCs w:val="28"/>
        </w:rPr>
        <w:t xml:space="preserve"> </w:t>
      </w:r>
      <w:proofErr w:type="spellStart"/>
      <w:r w:rsidRPr="00061E91">
        <w:rPr>
          <w:rFonts w:ascii="Times New Roman" w:hAnsi="Times New Roman"/>
          <w:sz w:val="28"/>
          <w:szCs w:val="28"/>
        </w:rPr>
        <w:t>експериментальної</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групи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які</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дотримувалися</w:t>
      </w:r>
      <w:proofErr w:type="spellEnd"/>
      <w:r w:rsidRPr="00061E91">
        <w:rPr>
          <w:rFonts w:ascii="Times New Roman" w:hAnsi="Times New Roman"/>
          <w:sz w:val="28"/>
          <w:szCs w:val="28"/>
        </w:rPr>
        <w:t xml:space="preserve"> здорового способу </w:t>
      </w:r>
      <w:proofErr w:type="spellStart"/>
      <w:r w:rsidRPr="00061E91">
        <w:rPr>
          <w:rFonts w:ascii="Times New Roman" w:hAnsi="Times New Roman"/>
          <w:sz w:val="28"/>
          <w:szCs w:val="28"/>
        </w:rPr>
        <w:t>життя</w:t>
      </w:r>
      <w:proofErr w:type="spellEnd"/>
      <w:r w:rsidRPr="00061E91">
        <w:rPr>
          <w:rFonts w:ascii="Times New Roman" w:hAnsi="Times New Roman"/>
          <w:sz w:val="28"/>
          <w:szCs w:val="28"/>
        </w:rPr>
        <w:t xml:space="preserve">, на </w:t>
      </w:r>
      <w:proofErr w:type="spellStart"/>
      <w:r w:rsidRPr="00061E91">
        <w:rPr>
          <w:rFonts w:ascii="Times New Roman" w:hAnsi="Times New Roman"/>
          <w:sz w:val="28"/>
          <w:szCs w:val="28"/>
        </w:rPr>
        <w:t>третину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більша</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ніж</w:t>
      </w:r>
      <w:proofErr w:type="spellEnd"/>
      <w:r w:rsidRPr="00061E91">
        <w:rPr>
          <w:rFonts w:ascii="Times New Roman" w:hAnsi="Times New Roman"/>
          <w:sz w:val="28"/>
          <w:szCs w:val="28"/>
        </w:rPr>
        <w:t xml:space="preserve"> у </w:t>
      </w:r>
      <w:proofErr w:type="spellStart"/>
      <w:r w:rsidRPr="00061E91">
        <w:rPr>
          <w:rFonts w:ascii="Times New Roman" w:hAnsi="Times New Roman"/>
          <w:sz w:val="28"/>
          <w:szCs w:val="28"/>
        </w:rPr>
        <w:t>контрольній</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Наголосимо</w:t>
      </w:r>
      <w:proofErr w:type="spellEnd"/>
      <w:r w:rsidRPr="00061E91">
        <w:rPr>
          <w:rFonts w:ascii="Times New Roman" w:hAnsi="Times New Roman"/>
          <w:sz w:val="28"/>
          <w:szCs w:val="28"/>
        </w:rPr>
        <w:t xml:space="preserve"> і на тому, </w:t>
      </w:r>
      <w:proofErr w:type="spellStart"/>
      <w:r w:rsidRPr="00061E91">
        <w:rPr>
          <w:rFonts w:ascii="Times New Roman" w:hAnsi="Times New Roman"/>
          <w:sz w:val="28"/>
          <w:szCs w:val="28"/>
        </w:rPr>
        <w:t>що</w:t>
      </w:r>
      <w:proofErr w:type="spellEnd"/>
      <w:r w:rsidRPr="00061E91">
        <w:rPr>
          <w:rFonts w:ascii="Times New Roman" w:hAnsi="Times New Roman"/>
          <w:sz w:val="28"/>
          <w:szCs w:val="28"/>
        </w:rPr>
        <w:t xml:space="preserve"> одним </w:t>
      </w:r>
      <w:proofErr w:type="spellStart"/>
      <w:r w:rsidRPr="00061E91">
        <w:rPr>
          <w:rFonts w:ascii="Times New Roman" w:hAnsi="Times New Roman"/>
          <w:sz w:val="28"/>
          <w:szCs w:val="28"/>
        </w:rPr>
        <w:t>із</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головних</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завдань</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роботи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було</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формування</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спеціальних</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знань</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необхідних</w:t>
      </w:r>
      <w:proofErr w:type="spellEnd"/>
      <w:r w:rsidRPr="00061E91">
        <w:rPr>
          <w:rFonts w:ascii="Times New Roman" w:hAnsi="Times New Roman"/>
          <w:sz w:val="28"/>
          <w:szCs w:val="28"/>
        </w:rPr>
        <w:t xml:space="preserve"> для </w:t>
      </w:r>
      <w:proofErr w:type="spellStart"/>
      <w:r w:rsidRPr="00061E91">
        <w:rPr>
          <w:rFonts w:ascii="Times New Roman" w:hAnsi="Times New Roman"/>
          <w:sz w:val="28"/>
          <w:szCs w:val="28"/>
        </w:rPr>
        <w:t>самостійних</w:t>
      </w:r>
      <w:proofErr w:type="spellEnd"/>
      <w:r w:rsidRPr="00061E91">
        <w:rPr>
          <w:rFonts w:ascii="Times New Roman" w:hAnsi="Times New Roman"/>
          <w:sz w:val="28"/>
          <w:szCs w:val="28"/>
        </w:rPr>
        <w:t xml:space="preserve"> занять </w:t>
      </w:r>
      <w:proofErr w:type="spellStart"/>
      <w:r w:rsidRPr="00061E91">
        <w:rPr>
          <w:rFonts w:ascii="Times New Roman" w:hAnsi="Times New Roman"/>
          <w:sz w:val="28"/>
          <w:szCs w:val="28"/>
        </w:rPr>
        <w:t>фізичними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вправами</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зокрема</w:t>
      </w:r>
      <w:proofErr w:type="spellEnd"/>
      <w:r w:rsidRPr="00061E91">
        <w:rPr>
          <w:rFonts w:ascii="Times New Roman" w:hAnsi="Times New Roman"/>
          <w:sz w:val="28"/>
          <w:szCs w:val="28"/>
        </w:rPr>
        <w:t xml:space="preserve">, </w:t>
      </w:r>
      <w:r>
        <w:rPr>
          <w:rFonts w:ascii="Times New Roman" w:hAnsi="Times New Roman"/>
          <w:sz w:val="28"/>
          <w:szCs w:val="28"/>
        </w:rPr>
        <w:t>футзал</w:t>
      </w:r>
      <w:r w:rsidRPr="00061E91">
        <w:rPr>
          <w:rFonts w:ascii="Times New Roman" w:hAnsi="Times New Roman"/>
          <w:sz w:val="28"/>
          <w:szCs w:val="28"/>
        </w:rPr>
        <w:t xml:space="preserve">ом, і </w:t>
      </w:r>
      <w:proofErr w:type="spellStart"/>
      <w:r w:rsidRPr="00061E91">
        <w:rPr>
          <w:rFonts w:ascii="Times New Roman" w:hAnsi="Times New Roman"/>
          <w:sz w:val="28"/>
          <w:szCs w:val="28"/>
        </w:rPr>
        <w:t>під</w:t>
      </w:r>
      <w:proofErr w:type="spellEnd"/>
      <w:r w:rsidRPr="00061E91">
        <w:rPr>
          <w:rFonts w:ascii="Times New Roman" w:hAnsi="Times New Roman"/>
          <w:sz w:val="28"/>
          <w:szCs w:val="28"/>
        </w:rPr>
        <w:t xml:space="preserve"> час </w:t>
      </w:r>
      <w:proofErr w:type="spellStart"/>
      <w:r w:rsidRPr="00061E91">
        <w:rPr>
          <w:rFonts w:ascii="Times New Roman" w:hAnsi="Times New Roman"/>
          <w:sz w:val="28"/>
          <w:szCs w:val="28"/>
        </w:rPr>
        <w:t>навчання</w:t>
      </w:r>
      <w:proofErr w:type="spellEnd"/>
      <w:r w:rsidRPr="00061E91">
        <w:rPr>
          <w:rFonts w:ascii="Times New Roman" w:hAnsi="Times New Roman"/>
          <w:sz w:val="28"/>
          <w:szCs w:val="28"/>
        </w:rPr>
        <w:t xml:space="preserve">, і в </w:t>
      </w:r>
      <w:proofErr w:type="spellStart"/>
      <w:r w:rsidRPr="00061E91">
        <w:rPr>
          <w:rFonts w:ascii="Times New Roman" w:hAnsi="Times New Roman"/>
          <w:sz w:val="28"/>
          <w:szCs w:val="28"/>
        </w:rPr>
        <w:t>подальшому</w:t>
      </w:r>
      <w:proofErr w:type="spellEnd"/>
      <w:r w:rsidRPr="00061E91">
        <w:rPr>
          <w:rFonts w:ascii="Times New Roman" w:hAnsi="Times New Roman"/>
          <w:sz w:val="28"/>
          <w:szCs w:val="28"/>
        </w:rPr>
        <w:t xml:space="preserve"> </w:t>
      </w:r>
      <w:proofErr w:type="spellStart"/>
      <w:r w:rsidRPr="00061E91">
        <w:rPr>
          <w:rFonts w:ascii="Times New Roman" w:hAnsi="Times New Roman"/>
          <w:sz w:val="28"/>
          <w:szCs w:val="28"/>
        </w:rPr>
        <w:t>житті</w:t>
      </w:r>
      <w:proofErr w:type="spellEnd"/>
      <w:r w:rsidRPr="00061E91">
        <w:rPr>
          <w:rFonts w:ascii="Times New Roman" w:hAnsi="Times New Roman"/>
          <w:sz w:val="28"/>
          <w:szCs w:val="28"/>
        </w:rPr>
        <w:t xml:space="preserve">. </w:t>
      </w:r>
    </w:p>
    <w:p w:rsidR="00666256"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r w:rsidRPr="009100D7">
        <w:rPr>
          <w:rFonts w:ascii="Times New Roman" w:hAnsi="Times New Roman"/>
          <w:sz w:val="28"/>
          <w:szCs w:val="28"/>
          <w:lang w:val="uk-UA" w:eastAsia="uk-UA"/>
        </w:rPr>
        <w:t>Реалізація експериментальної програми, в якій передбачалося проведення занять зі спортивною спрямованістю і удосконаленням</w:t>
      </w:r>
      <w:r w:rsidR="00E20BEC">
        <w:rPr>
          <w:rFonts w:ascii="Times New Roman" w:hAnsi="Times New Roman"/>
          <w:sz w:val="28"/>
          <w:szCs w:val="28"/>
          <w:lang w:val="uk-UA" w:eastAsia="uk-UA"/>
        </w:rPr>
        <w:t xml:space="preserve"> «</w:t>
      </w:r>
      <w:r w:rsidRPr="009100D7">
        <w:rPr>
          <w:rFonts w:ascii="Times New Roman" w:hAnsi="Times New Roman"/>
          <w:sz w:val="28"/>
          <w:szCs w:val="28"/>
          <w:lang w:val="uk-UA" w:eastAsia="uk-UA"/>
        </w:rPr>
        <w:t>відстаючих</w:t>
      </w:r>
      <w:r w:rsidR="00E20BEC">
        <w:rPr>
          <w:rFonts w:ascii="Times New Roman" w:hAnsi="Times New Roman"/>
          <w:sz w:val="28"/>
          <w:szCs w:val="28"/>
          <w:lang w:val="uk-UA" w:eastAsia="uk-UA"/>
        </w:rPr>
        <w:t>»</w:t>
      </w:r>
      <w:r w:rsidRPr="009100D7">
        <w:rPr>
          <w:rFonts w:ascii="Times New Roman" w:hAnsi="Times New Roman"/>
          <w:sz w:val="28"/>
          <w:szCs w:val="28"/>
          <w:lang w:val="uk-UA" w:eastAsia="uk-UA"/>
        </w:rPr>
        <w:t xml:space="preserve"> фізичних якостей в експериментальній групі значно збільшила обсяг як загальної, так і фізкультурно-оздоровчої рухової активності.</w:t>
      </w:r>
    </w:p>
    <w:p w:rsidR="00E84245" w:rsidRDefault="00E20BEC" w:rsidP="00E84245">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E20BEC">
        <w:rPr>
          <w:rFonts w:ascii="Times New Roman" w:hAnsi="Times New Roman"/>
          <w:sz w:val="28"/>
          <w:szCs w:val="28"/>
        </w:rPr>
        <w:lastRenderedPageBreak/>
        <w:t xml:space="preserve">За </w:t>
      </w:r>
      <w:proofErr w:type="spellStart"/>
      <w:r w:rsidRPr="00E20BEC">
        <w:rPr>
          <w:rFonts w:ascii="Times New Roman" w:hAnsi="Times New Roman"/>
          <w:sz w:val="28"/>
          <w:szCs w:val="28"/>
        </w:rPr>
        <w:t>даними</w:t>
      </w:r>
      <w:proofErr w:type="spellEnd"/>
      <w:r w:rsidRPr="00E20BEC">
        <w:rPr>
          <w:rFonts w:ascii="Times New Roman" w:hAnsi="Times New Roman"/>
          <w:sz w:val="28"/>
          <w:szCs w:val="28"/>
        </w:rPr>
        <w:t xml:space="preserve"> </w:t>
      </w:r>
      <w:proofErr w:type="spellStart"/>
      <w:r w:rsidRPr="00E20BEC">
        <w:rPr>
          <w:rFonts w:ascii="Times New Roman" w:hAnsi="Times New Roman"/>
          <w:sz w:val="28"/>
          <w:szCs w:val="28"/>
        </w:rPr>
        <w:t>таблиці</w:t>
      </w:r>
      <w:proofErr w:type="spellEnd"/>
      <w:r w:rsidRPr="00E20BEC">
        <w:rPr>
          <w:rFonts w:ascii="Times New Roman" w:hAnsi="Times New Roman"/>
          <w:sz w:val="28"/>
          <w:szCs w:val="28"/>
        </w:rPr>
        <w:t xml:space="preserve"> </w:t>
      </w:r>
      <w:r w:rsidR="003B66ED">
        <w:rPr>
          <w:rFonts w:ascii="Times New Roman" w:hAnsi="Times New Roman"/>
          <w:sz w:val="28"/>
          <w:szCs w:val="28"/>
          <w:lang w:val="uk-UA"/>
        </w:rPr>
        <w:t>3.15</w:t>
      </w:r>
      <w:r w:rsidRPr="00E20BEC">
        <w:rPr>
          <w:rFonts w:ascii="Times New Roman" w:hAnsi="Times New Roman"/>
          <w:sz w:val="28"/>
          <w:szCs w:val="28"/>
        </w:rPr>
        <w:t xml:space="preserve">, </w:t>
      </w:r>
      <w:proofErr w:type="spellStart"/>
      <w:r w:rsidRPr="00E20BEC">
        <w:rPr>
          <w:rFonts w:ascii="Times New Roman" w:hAnsi="Times New Roman"/>
          <w:sz w:val="28"/>
          <w:szCs w:val="28"/>
        </w:rPr>
        <w:t>обсяг</w:t>
      </w:r>
      <w:proofErr w:type="spellEnd"/>
      <w:r w:rsidRPr="00E20BEC">
        <w:rPr>
          <w:rFonts w:ascii="Times New Roman" w:hAnsi="Times New Roman"/>
          <w:sz w:val="28"/>
          <w:szCs w:val="28"/>
        </w:rPr>
        <w:t xml:space="preserve"> </w:t>
      </w:r>
      <w:proofErr w:type="spellStart"/>
      <w:r w:rsidRPr="00E20BEC">
        <w:rPr>
          <w:rFonts w:ascii="Times New Roman" w:hAnsi="Times New Roman"/>
          <w:sz w:val="28"/>
          <w:szCs w:val="28"/>
        </w:rPr>
        <w:t>загальної</w:t>
      </w:r>
      <w:proofErr w:type="spellEnd"/>
      <w:r w:rsidRPr="00E20BEC">
        <w:rPr>
          <w:rFonts w:ascii="Times New Roman" w:hAnsi="Times New Roman"/>
          <w:sz w:val="28"/>
          <w:szCs w:val="28"/>
        </w:rPr>
        <w:t xml:space="preserve"> </w:t>
      </w:r>
      <w:proofErr w:type="spellStart"/>
      <w:r w:rsidRPr="00E20BEC">
        <w:rPr>
          <w:rFonts w:ascii="Times New Roman" w:hAnsi="Times New Roman"/>
          <w:sz w:val="28"/>
          <w:szCs w:val="28"/>
        </w:rPr>
        <w:t>рухової</w:t>
      </w:r>
      <w:proofErr w:type="spellEnd"/>
      <w:r w:rsidRPr="00E20BEC">
        <w:rPr>
          <w:rFonts w:ascii="Times New Roman" w:hAnsi="Times New Roman"/>
          <w:sz w:val="28"/>
          <w:szCs w:val="28"/>
        </w:rPr>
        <w:t xml:space="preserve"> </w:t>
      </w:r>
      <w:proofErr w:type="spellStart"/>
      <w:r w:rsidRPr="00E20BEC">
        <w:rPr>
          <w:rFonts w:ascii="Times New Roman" w:hAnsi="Times New Roman"/>
          <w:sz w:val="28"/>
          <w:szCs w:val="28"/>
        </w:rPr>
        <w:t>активності</w:t>
      </w:r>
      <w:proofErr w:type="spellEnd"/>
      <w:r w:rsidRPr="00E20BEC">
        <w:rPr>
          <w:rFonts w:ascii="Times New Roman" w:hAnsi="Times New Roman"/>
          <w:sz w:val="28"/>
          <w:szCs w:val="28"/>
        </w:rPr>
        <w:t xml:space="preserve"> </w:t>
      </w:r>
      <w:proofErr w:type="spellStart"/>
      <w:r w:rsidRPr="00E20BEC">
        <w:rPr>
          <w:rFonts w:ascii="Times New Roman" w:hAnsi="Times New Roman"/>
          <w:sz w:val="28"/>
          <w:szCs w:val="28"/>
        </w:rPr>
        <w:t>студентів</w:t>
      </w:r>
      <w:proofErr w:type="spellEnd"/>
      <w:r w:rsidRPr="00E20BEC">
        <w:rPr>
          <w:rFonts w:ascii="Times New Roman" w:hAnsi="Times New Roman"/>
          <w:sz w:val="28"/>
          <w:szCs w:val="28"/>
        </w:rPr>
        <w:t xml:space="preserve"> </w:t>
      </w:r>
      <w:proofErr w:type="spellStart"/>
      <w:r w:rsidRPr="00E20BEC">
        <w:rPr>
          <w:rFonts w:ascii="Times New Roman" w:hAnsi="Times New Roman"/>
          <w:sz w:val="28"/>
          <w:szCs w:val="28"/>
        </w:rPr>
        <w:t>експериментальної</w:t>
      </w:r>
      <w:proofErr w:type="spellEnd"/>
      <w:r w:rsidRPr="00E20BEC">
        <w:rPr>
          <w:rFonts w:ascii="Times New Roman" w:hAnsi="Times New Roman"/>
          <w:sz w:val="28"/>
          <w:szCs w:val="28"/>
        </w:rPr>
        <w:t xml:space="preserve"> </w:t>
      </w:r>
      <w:proofErr w:type="spellStart"/>
      <w:r w:rsidRPr="00E20BEC">
        <w:rPr>
          <w:rFonts w:ascii="Times New Roman" w:hAnsi="Times New Roman"/>
          <w:sz w:val="28"/>
          <w:szCs w:val="28"/>
        </w:rPr>
        <w:t>групи</w:t>
      </w:r>
      <w:proofErr w:type="spellEnd"/>
      <w:r w:rsidRPr="00E20BEC">
        <w:rPr>
          <w:rFonts w:ascii="Times New Roman" w:hAnsi="Times New Roman"/>
          <w:sz w:val="28"/>
          <w:szCs w:val="28"/>
        </w:rPr>
        <w:t xml:space="preserve"> за </w:t>
      </w:r>
      <w:proofErr w:type="spellStart"/>
      <w:r w:rsidRPr="00E20BEC">
        <w:rPr>
          <w:rFonts w:ascii="Times New Roman" w:hAnsi="Times New Roman"/>
          <w:sz w:val="28"/>
          <w:szCs w:val="28"/>
        </w:rPr>
        <w:t>період</w:t>
      </w:r>
      <w:proofErr w:type="spellEnd"/>
      <w:r w:rsidRPr="00E20BEC">
        <w:rPr>
          <w:rFonts w:ascii="Times New Roman" w:hAnsi="Times New Roman"/>
          <w:sz w:val="28"/>
          <w:szCs w:val="28"/>
        </w:rPr>
        <w:t xml:space="preserve"> 20</w:t>
      </w:r>
      <w:r>
        <w:rPr>
          <w:rFonts w:ascii="Times New Roman" w:hAnsi="Times New Roman"/>
          <w:sz w:val="28"/>
          <w:szCs w:val="28"/>
          <w:lang w:val="uk-UA"/>
        </w:rPr>
        <w:t>22</w:t>
      </w:r>
      <w:r w:rsidRPr="00E20BEC">
        <w:rPr>
          <w:rFonts w:ascii="Times New Roman" w:hAnsi="Times New Roman"/>
          <w:sz w:val="28"/>
          <w:szCs w:val="28"/>
        </w:rPr>
        <w:t>-20</w:t>
      </w:r>
      <w:r>
        <w:rPr>
          <w:rFonts w:ascii="Times New Roman" w:hAnsi="Times New Roman"/>
          <w:sz w:val="28"/>
          <w:szCs w:val="28"/>
          <w:lang w:val="uk-UA"/>
        </w:rPr>
        <w:t>23</w:t>
      </w:r>
      <w:r w:rsidRPr="00E20BEC">
        <w:rPr>
          <w:rFonts w:ascii="Times New Roman" w:hAnsi="Times New Roman"/>
          <w:sz w:val="28"/>
          <w:szCs w:val="28"/>
        </w:rPr>
        <w:t xml:space="preserve"> </w:t>
      </w:r>
      <w:proofErr w:type="spellStart"/>
      <w:r w:rsidRPr="00E20BEC">
        <w:rPr>
          <w:rFonts w:ascii="Times New Roman" w:hAnsi="Times New Roman"/>
          <w:sz w:val="28"/>
          <w:szCs w:val="28"/>
        </w:rPr>
        <w:t>навчального</w:t>
      </w:r>
      <w:proofErr w:type="spellEnd"/>
      <w:r w:rsidRPr="00E20BEC">
        <w:rPr>
          <w:rFonts w:ascii="Times New Roman" w:hAnsi="Times New Roman"/>
          <w:sz w:val="28"/>
          <w:szCs w:val="28"/>
        </w:rPr>
        <w:t xml:space="preserve"> року </w:t>
      </w:r>
      <w:proofErr w:type="spellStart"/>
      <w:r w:rsidRPr="00E20BEC">
        <w:rPr>
          <w:rFonts w:ascii="Times New Roman" w:hAnsi="Times New Roman"/>
          <w:sz w:val="28"/>
          <w:szCs w:val="28"/>
        </w:rPr>
        <w:t>збільшився</w:t>
      </w:r>
      <w:proofErr w:type="spellEnd"/>
      <w:r w:rsidRPr="00E20BEC">
        <w:rPr>
          <w:rFonts w:ascii="Times New Roman" w:hAnsi="Times New Roman"/>
          <w:sz w:val="28"/>
          <w:szCs w:val="28"/>
        </w:rPr>
        <w:t xml:space="preserve"> на </w:t>
      </w:r>
      <w:r w:rsidR="00750D21">
        <w:rPr>
          <w:rFonts w:ascii="Times New Roman" w:hAnsi="Times New Roman"/>
          <w:sz w:val="28"/>
          <w:szCs w:val="28"/>
          <w:lang w:val="uk-UA"/>
        </w:rPr>
        <w:t>35</w:t>
      </w:r>
      <w:r w:rsidRPr="00E20BEC">
        <w:rPr>
          <w:rFonts w:ascii="Times New Roman" w:hAnsi="Times New Roman"/>
          <w:sz w:val="28"/>
          <w:szCs w:val="28"/>
        </w:rPr>
        <w:t>,</w:t>
      </w:r>
      <w:r w:rsidR="00750D21">
        <w:rPr>
          <w:rFonts w:ascii="Times New Roman" w:hAnsi="Times New Roman"/>
          <w:sz w:val="28"/>
          <w:szCs w:val="28"/>
          <w:lang w:val="uk-UA"/>
        </w:rPr>
        <w:t>2</w:t>
      </w:r>
      <w:r w:rsidRPr="00E20BEC">
        <w:rPr>
          <w:rFonts w:ascii="Times New Roman" w:hAnsi="Times New Roman"/>
          <w:sz w:val="28"/>
          <w:szCs w:val="28"/>
        </w:rPr>
        <w:t xml:space="preserve">%, а </w:t>
      </w:r>
      <w:proofErr w:type="spellStart"/>
      <w:r w:rsidRPr="00E20BEC">
        <w:rPr>
          <w:rFonts w:ascii="Times New Roman" w:hAnsi="Times New Roman"/>
          <w:sz w:val="28"/>
          <w:szCs w:val="28"/>
        </w:rPr>
        <w:t>фізкультурно-оздоровчої</w:t>
      </w:r>
      <w:proofErr w:type="spellEnd"/>
      <w:r w:rsidRPr="00E20BEC">
        <w:rPr>
          <w:rFonts w:ascii="Times New Roman" w:hAnsi="Times New Roman"/>
          <w:sz w:val="28"/>
          <w:szCs w:val="28"/>
        </w:rPr>
        <w:t xml:space="preserve"> </w:t>
      </w:r>
      <w:proofErr w:type="spellStart"/>
      <w:r w:rsidRPr="00E20BEC">
        <w:rPr>
          <w:rFonts w:ascii="Times New Roman" w:hAnsi="Times New Roman"/>
          <w:sz w:val="28"/>
          <w:szCs w:val="28"/>
        </w:rPr>
        <w:t>рухової</w:t>
      </w:r>
      <w:proofErr w:type="spellEnd"/>
      <w:r w:rsidRPr="00E20BEC">
        <w:rPr>
          <w:rFonts w:ascii="Times New Roman" w:hAnsi="Times New Roman"/>
          <w:sz w:val="28"/>
          <w:szCs w:val="28"/>
        </w:rPr>
        <w:t xml:space="preserve"> </w:t>
      </w:r>
      <w:proofErr w:type="spellStart"/>
      <w:r w:rsidRPr="00E20BEC">
        <w:rPr>
          <w:rFonts w:ascii="Times New Roman" w:hAnsi="Times New Roman"/>
          <w:sz w:val="28"/>
          <w:szCs w:val="28"/>
        </w:rPr>
        <w:t>активності</w:t>
      </w:r>
      <w:proofErr w:type="spellEnd"/>
      <w:r w:rsidRPr="00E20BEC">
        <w:rPr>
          <w:rFonts w:ascii="Times New Roman" w:hAnsi="Times New Roman"/>
          <w:sz w:val="28"/>
          <w:szCs w:val="28"/>
        </w:rPr>
        <w:t xml:space="preserve"> на </w:t>
      </w:r>
      <w:r w:rsidR="00750D21">
        <w:rPr>
          <w:rFonts w:ascii="Times New Roman" w:hAnsi="Times New Roman"/>
          <w:sz w:val="28"/>
          <w:szCs w:val="28"/>
          <w:lang w:val="uk-UA"/>
        </w:rPr>
        <w:t>39.7</w:t>
      </w:r>
      <w:r w:rsidRPr="00E20BEC">
        <w:rPr>
          <w:rFonts w:ascii="Times New Roman" w:hAnsi="Times New Roman"/>
          <w:sz w:val="28"/>
          <w:szCs w:val="28"/>
        </w:rPr>
        <w:t xml:space="preserve">%, </w:t>
      </w:r>
      <w:proofErr w:type="spellStart"/>
      <w:r w:rsidRPr="00E20BEC">
        <w:rPr>
          <w:rFonts w:ascii="Times New Roman" w:hAnsi="Times New Roman"/>
          <w:sz w:val="28"/>
          <w:szCs w:val="28"/>
        </w:rPr>
        <w:t>тоді</w:t>
      </w:r>
      <w:proofErr w:type="spellEnd"/>
      <w:r w:rsidRPr="00E20BEC">
        <w:rPr>
          <w:rFonts w:ascii="Times New Roman" w:hAnsi="Times New Roman"/>
          <w:sz w:val="28"/>
          <w:szCs w:val="28"/>
        </w:rPr>
        <w:t xml:space="preserve"> як в </w:t>
      </w:r>
      <w:proofErr w:type="spellStart"/>
      <w:r w:rsidRPr="00E20BEC">
        <w:rPr>
          <w:rFonts w:ascii="Times New Roman" w:hAnsi="Times New Roman"/>
          <w:sz w:val="28"/>
          <w:szCs w:val="28"/>
        </w:rPr>
        <w:t>контрольній</w:t>
      </w:r>
      <w:proofErr w:type="spellEnd"/>
      <w:r w:rsidRPr="00E20BEC">
        <w:rPr>
          <w:rFonts w:ascii="Times New Roman" w:hAnsi="Times New Roman"/>
          <w:sz w:val="28"/>
          <w:szCs w:val="28"/>
        </w:rPr>
        <w:t xml:space="preserve"> </w:t>
      </w:r>
      <w:proofErr w:type="spellStart"/>
      <w:r w:rsidRPr="00E20BEC">
        <w:rPr>
          <w:rFonts w:ascii="Times New Roman" w:hAnsi="Times New Roman"/>
          <w:sz w:val="28"/>
          <w:szCs w:val="28"/>
        </w:rPr>
        <w:t>групі</w:t>
      </w:r>
      <w:proofErr w:type="spellEnd"/>
      <w:r w:rsidRPr="00E20BEC">
        <w:rPr>
          <w:rFonts w:ascii="Times New Roman" w:hAnsi="Times New Roman"/>
          <w:sz w:val="28"/>
          <w:szCs w:val="28"/>
        </w:rPr>
        <w:t xml:space="preserve"> </w:t>
      </w:r>
      <w:proofErr w:type="spellStart"/>
      <w:r w:rsidRPr="00E20BEC">
        <w:rPr>
          <w:rFonts w:ascii="Times New Roman" w:hAnsi="Times New Roman"/>
          <w:sz w:val="28"/>
          <w:szCs w:val="28"/>
        </w:rPr>
        <w:t>змін</w:t>
      </w:r>
      <w:proofErr w:type="spellEnd"/>
      <w:r w:rsidRPr="00E20BEC">
        <w:rPr>
          <w:rFonts w:ascii="Times New Roman" w:hAnsi="Times New Roman"/>
          <w:sz w:val="28"/>
          <w:szCs w:val="28"/>
        </w:rPr>
        <w:t xml:space="preserve"> практично не </w:t>
      </w:r>
      <w:proofErr w:type="spellStart"/>
      <w:r w:rsidRPr="00E20BEC">
        <w:rPr>
          <w:rFonts w:ascii="Times New Roman" w:hAnsi="Times New Roman"/>
          <w:sz w:val="28"/>
          <w:szCs w:val="28"/>
        </w:rPr>
        <w:t>відбулося</w:t>
      </w:r>
      <w:proofErr w:type="spellEnd"/>
      <w:r w:rsidRPr="00E20BEC">
        <w:rPr>
          <w:rFonts w:ascii="Times New Roman" w:hAnsi="Times New Roman"/>
          <w:sz w:val="28"/>
          <w:szCs w:val="28"/>
        </w:rPr>
        <w:t>.</w:t>
      </w:r>
    </w:p>
    <w:p w:rsidR="000542C2" w:rsidRPr="009100D7" w:rsidRDefault="000542C2" w:rsidP="000542C2">
      <w:pPr>
        <w:framePr w:wrap="around" w:vAnchor="page" w:hAnchor="page" w:x="1915" w:y="281"/>
        <w:widowControl w:val="0"/>
        <w:suppressAutoHyphens/>
        <w:spacing w:after="0" w:line="360" w:lineRule="auto"/>
        <w:ind w:firstLine="709"/>
        <w:jc w:val="both"/>
        <w:rPr>
          <w:rFonts w:ascii="Times New Roman" w:hAnsi="Times New Roman"/>
          <w:sz w:val="28"/>
          <w:lang w:val="uk-UA"/>
        </w:rPr>
      </w:pPr>
    </w:p>
    <w:p w:rsidR="00666256" w:rsidRPr="009100D7" w:rsidRDefault="00666256" w:rsidP="00E84245">
      <w:pPr>
        <w:widowControl w:val="0"/>
        <w:suppressAutoHyphens/>
        <w:autoSpaceDE w:val="0"/>
        <w:autoSpaceDN w:val="0"/>
        <w:adjustRightInd w:val="0"/>
        <w:spacing w:after="0" w:line="360" w:lineRule="auto"/>
        <w:ind w:firstLine="709"/>
        <w:jc w:val="right"/>
        <w:rPr>
          <w:rFonts w:ascii="Times New Roman" w:hAnsi="Times New Roman"/>
          <w:sz w:val="28"/>
          <w:szCs w:val="28"/>
          <w:lang w:val="uk-UA" w:eastAsia="ru-RU"/>
        </w:rPr>
      </w:pPr>
      <w:r w:rsidRPr="009100D7">
        <w:rPr>
          <w:rFonts w:ascii="Times New Roman" w:hAnsi="Times New Roman"/>
          <w:sz w:val="28"/>
          <w:szCs w:val="28"/>
          <w:lang w:val="uk-UA" w:eastAsia="ru-RU"/>
        </w:rPr>
        <w:t>Таблиця</w:t>
      </w:r>
      <w:r w:rsidR="00E20BEC">
        <w:rPr>
          <w:rFonts w:ascii="Times New Roman" w:hAnsi="Times New Roman"/>
          <w:sz w:val="28"/>
          <w:szCs w:val="28"/>
          <w:lang w:val="uk-UA" w:eastAsia="ru-RU"/>
        </w:rPr>
        <w:t xml:space="preserve"> </w:t>
      </w:r>
      <w:r w:rsidRPr="009100D7">
        <w:rPr>
          <w:rFonts w:ascii="Times New Roman" w:hAnsi="Times New Roman"/>
          <w:sz w:val="28"/>
          <w:szCs w:val="28"/>
          <w:lang w:val="uk-UA" w:eastAsia="ru-RU"/>
        </w:rPr>
        <w:t>3.</w:t>
      </w:r>
      <w:r w:rsidR="003B66ED">
        <w:rPr>
          <w:rFonts w:ascii="Times New Roman" w:hAnsi="Times New Roman"/>
          <w:sz w:val="28"/>
          <w:szCs w:val="28"/>
          <w:lang w:val="uk-UA" w:eastAsia="ru-RU"/>
        </w:rPr>
        <w:t>15</w:t>
      </w:r>
    </w:p>
    <w:p w:rsidR="00666256" w:rsidRPr="009100D7" w:rsidRDefault="00666256" w:rsidP="00E20BEC">
      <w:pPr>
        <w:widowControl w:val="0"/>
        <w:suppressAutoHyphens/>
        <w:autoSpaceDE w:val="0"/>
        <w:autoSpaceDN w:val="0"/>
        <w:adjustRightInd w:val="0"/>
        <w:spacing w:after="0" w:line="360" w:lineRule="auto"/>
        <w:ind w:firstLine="709"/>
        <w:jc w:val="center"/>
        <w:rPr>
          <w:rFonts w:ascii="Times New Roman" w:hAnsi="Times New Roman"/>
          <w:sz w:val="28"/>
          <w:szCs w:val="28"/>
          <w:lang w:val="uk-UA" w:eastAsia="uk-UA"/>
        </w:rPr>
      </w:pPr>
      <w:r w:rsidRPr="009100D7">
        <w:rPr>
          <w:rFonts w:ascii="Times New Roman" w:hAnsi="Times New Roman"/>
          <w:sz w:val="28"/>
          <w:szCs w:val="28"/>
          <w:lang w:val="uk-UA" w:eastAsia="uk-UA"/>
        </w:rPr>
        <w:t>Динаміка рухової активності студентів експериментальних груп</w:t>
      </w:r>
      <w:r>
        <w:rPr>
          <w:rFonts w:ascii="Times New Roman" w:hAnsi="Times New Roman"/>
          <w:sz w:val="28"/>
          <w:szCs w:val="28"/>
          <w:lang w:val="uk-UA" w:eastAsia="uk-UA"/>
        </w:rPr>
        <w:t xml:space="preserve"> </w:t>
      </w:r>
      <w:r w:rsidRPr="009100D7">
        <w:rPr>
          <w:rFonts w:ascii="Times New Roman" w:hAnsi="Times New Roman"/>
          <w:sz w:val="28"/>
          <w:szCs w:val="28"/>
          <w:lang w:val="uk-UA" w:eastAsia="uk-UA"/>
        </w:rPr>
        <w:t xml:space="preserve">за </w:t>
      </w:r>
      <w:r w:rsidR="00E20BEC">
        <w:rPr>
          <w:rFonts w:ascii="Times New Roman" w:hAnsi="Times New Roman"/>
          <w:sz w:val="28"/>
          <w:szCs w:val="28"/>
          <w:lang w:val="uk-UA" w:eastAsia="uk-UA"/>
        </w:rPr>
        <w:t xml:space="preserve">  </w:t>
      </w:r>
      <w:r w:rsidRPr="009100D7">
        <w:rPr>
          <w:rFonts w:ascii="Times New Roman" w:hAnsi="Times New Roman"/>
          <w:sz w:val="28"/>
          <w:szCs w:val="28"/>
          <w:lang w:val="uk-UA" w:eastAsia="uk-UA"/>
        </w:rPr>
        <w:t>20</w:t>
      </w:r>
      <w:r w:rsidR="00E20BEC">
        <w:rPr>
          <w:rFonts w:ascii="Times New Roman" w:hAnsi="Times New Roman"/>
          <w:sz w:val="28"/>
          <w:szCs w:val="28"/>
          <w:lang w:val="uk-UA" w:eastAsia="uk-UA"/>
        </w:rPr>
        <w:t>22</w:t>
      </w:r>
      <w:r w:rsidRPr="009100D7">
        <w:rPr>
          <w:rFonts w:ascii="Times New Roman" w:hAnsi="Times New Roman"/>
          <w:sz w:val="28"/>
          <w:szCs w:val="28"/>
          <w:lang w:val="uk-UA" w:eastAsia="uk-UA"/>
        </w:rPr>
        <w:t xml:space="preserve"> – 20</w:t>
      </w:r>
      <w:r w:rsidR="00E20BEC">
        <w:rPr>
          <w:rFonts w:ascii="Times New Roman" w:hAnsi="Times New Roman"/>
          <w:sz w:val="28"/>
          <w:szCs w:val="28"/>
          <w:lang w:val="uk-UA" w:eastAsia="uk-UA"/>
        </w:rPr>
        <w:t>23</w:t>
      </w:r>
      <w:r w:rsidRPr="009100D7">
        <w:rPr>
          <w:rFonts w:ascii="Times New Roman" w:hAnsi="Times New Roman"/>
          <w:sz w:val="28"/>
          <w:szCs w:val="28"/>
          <w:lang w:val="uk-UA" w:eastAsia="uk-UA"/>
        </w:rPr>
        <w:t xml:space="preserve"> навчальний рік</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63"/>
        <w:gridCol w:w="2410"/>
        <w:gridCol w:w="739"/>
        <w:gridCol w:w="1983"/>
        <w:gridCol w:w="1672"/>
      </w:tblGrid>
      <w:tr w:rsidR="002561FE" w:rsidRPr="005072F6" w:rsidTr="002561FE">
        <w:trPr>
          <w:jc w:val="center"/>
        </w:trPr>
        <w:tc>
          <w:tcPr>
            <w:tcW w:w="2263" w:type="dxa"/>
          </w:tcPr>
          <w:p w:rsidR="002561FE" w:rsidRPr="00E20BEC" w:rsidRDefault="002561FE" w:rsidP="00E20BEC">
            <w:pPr>
              <w:widowControl w:val="0"/>
              <w:suppressAutoHyphens/>
              <w:autoSpaceDE w:val="0"/>
              <w:autoSpaceDN w:val="0"/>
              <w:adjustRightInd w:val="0"/>
              <w:spacing w:after="0" w:line="360" w:lineRule="auto"/>
              <w:ind w:firstLine="22"/>
              <w:jc w:val="both"/>
              <w:rPr>
                <w:rFonts w:ascii="Times New Roman" w:hAnsi="Times New Roman"/>
                <w:sz w:val="28"/>
                <w:szCs w:val="28"/>
                <w:lang w:val="uk-UA" w:eastAsia="uk-UA"/>
              </w:rPr>
            </w:pPr>
            <w:r w:rsidRPr="00E20BEC">
              <w:rPr>
                <w:rFonts w:ascii="Times New Roman" w:hAnsi="Times New Roman"/>
                <w:sz w:val="28"/>
                <w:szCs w:val="28"/>
                <w:lang w:val="uk-UA" w:eastAsia="uk-UA"/>
              </w:rPr>
              <w:t>Показники рухової активності</w:t>
            </w:r>
          </w:p>
        </w:tc>
        <w:tc>
          <w:tcPr>
            <w:tcW w:w="2410" w:type="dxa"/>
          </w:tcPr>
          <w:p w:rsidR="002561FE" w:rsidRPr="00E20BEC" w:rsidRDefault="002561FE" w:rsidP="002561FE">
            <w:pPr>
              <w:widowControl w:val="0"/>
              <w:suppressAutoHyphens/>
              <w:autoSpaceDE w:val="0"/>
              <w:autoSpaceDN w:val="0"/>
              <w:adjustRightInd w:val="0"/>
              <w:spacing w:after="0" w:line="360" w:lineRule="auto"/>
              <w:jc w:val="both"/>
              <w:rPr>
                <w:rFonts w:ascii="Times New Roman" w:hAnsi="Times New Roman"/>
                <w:sz w:val="28"/>
                <w:szCs w:val="28"/>
                <w:lang w:val="uk-UA" w:eastAsia="uk-UA"/>
              </w:rPr>
            </w:pPr>
            <w:r w:rsidRPr="00E20BEC">
              <w:rPr>
                <w:rFonts w:ascii="Times New Roman" w:hAnsi="Times New Roman"/>
                <w:sz w:val="28"/>
                <w:szCs w:val="28"/>
                <w:lang w:val="uk-UA" w:eastAsia="uk-UA"/>
              </w:rPr>
              <w:t>Груп</w:t>
            </w:r>
            <w:r>
              <w:rPr>
                <w:rFonts w:ascii="Times New Roman" w:hAnsi="Times New Roman"/>
                <w:sz w:val="28"/>
                <w:szCs w:val="28"/>
                <w:lang w:val="uk-UA" w:eastAsia="uk-UA"/>
              </w:rPr>
              <w:t>а</w:t>
            </w:r>
          </w:p>
        </w:tc>
        <w:tc>
          <w:tcPr>
            <w:tcW w:w="739" w:type="dxa"/>
          </w:tcPr>
          <w:p w:rsidR="002561FE" w:rsidRPr="002561FE" w:rsidRDefault="002561FE" w:rsidP="002561FE">
            <w:pPr>
              <w:widowControl w:val="0"/>
              <w:suppressAutoHyphens/>
              <w:autoSpaceDE w:val="0"/>
              <w:autoSpaceDN w:val="0"/>
              <w:adjustRightInd w:val="0"/>
              <w:spacing w:after="0" w:line="360" w:lineRule="auto"/>
              <w:ind w:firstLine="1"/>
              <w:jc w:val="both"/>
              <w:rPr>
                <w:rFonts w:ascii="Times New Roman" w:hAnsi="Times New Roman"/>
                <w:sz w:val="28"/>
                <w:szCs w:val="28"/>
                <w:lang w:val="uk-UA" w:eastAsia="ru-RU"/>
              </w:rPr>
            </w:pPr>
            <w:r>
              <w:rPr>
                <w:rFonts w:ascii="Times New Roman" w:hAnsi="Times New Roman"/>
                <w:sz w:val="28"/>
                <w:szCs w:val="28"/>
                <w:lang w:val="en-US" w:eastAsia="ru-RU"/>
              </w:rPr>
              <w:t>n</w:t>
            </w:r>
          </w:p>
        </w:tc>
        <w:tc>
          <w:tcPr>
            <w:tcW w:w="1983" w:type="dxa"/>
          </w:tcPr>
          <w:p w:rsidR="002561FE" w:rsidRPr="002561FE" w:rsidRDefault="002561FE" w:rsidP="002561FE">
            <w:pPr>
              <w:widowControl w:val="0"/>
              <w:suppressAutoHyphens/>
              <w:autoSpaceDE w:val="0"/>
              <w:autoSpaceDN w:val="0"/>
              <w:adjustRightInd w:val="0"/>
              <w:spacing w:after="0" w:line="360" w:lineRule="auto"/>
              <w:ind w:hanging="71"/>
              <w:jc w:val="center"/>
              <w:rPr>
                <w:rFonts w:ascii="Times New Roman" w:hAnsi="Times New Roman"/>
                <w:sz w:val="28"/>
                <w:szCs w:val="28"/>
                <w:lang w:val="uk-UA" w:eastAsia="uk-UA"/>
              </w:rPr>
            </w:pPr>
            <w:r w:rsidRPr="002561FE">
              <w:rPr>
                <w:rFonts w:ascii="Times New Roman" w:hAnsi="Times New Roman"/>
                <w:sz w:val="28"/>
                <w:szCs w:val="28"/>
                <w:lang w:val="uk-UA" w:eastAsia="uk-UA"/>
              </w:rPr>
              <w:t>Етапи експерименту</w:t>
            </w:r>
          </w:p>
        </w:tc>
        <w:tc>
          <w:tcPr>
            <w:tcW w:w="1672" w:type="dxa"/>
          </w:tcPr>
          <w:p w:rsidR="002561FE" w:rsidRPr="00E20BEC" w:rsidRDefault="002561FE" w:rsidP="002561FE">
            <w:pPr>
              <w:widowControl w:val="0"/>
              <w:suppressAutoHyphens/>
              <w:autoSpaceDE w:val="0"/>
              <w:autoSpaceDN w:val="0"/>
              <w:adjustRightInd w:val="0"/>
              <w:spacing w:after="0" w:line="360" w:lineRule="auto"/>
              <w:jc w:val="center"/>
              <w:rPr>
                <w:rFonts w:ascii="Times New Roman" w:hAnsi="Times New Roman"/>
                <w:sz w:val="28"/>
                <w:szCs w:val="28"/>
                <w:lang w:val="uk-UA" w:eastAsia="uk-UA"/>
              </w:rPr>
            </w:pPr>
            <w:proofErr w:type="spellStart"/>
            <w:r w:rsidRPr="00E20BEC">
              <w:rPr>
                <w:rFonts w:ascii="Times New Roman" w:hAnsi="Times New Roman"/>
                <w:sz w:val="28"/>
                <w:szCs w:val="28"/>
                <w:lang w:val="uk-UA" w:eastAsia="uk-UA"/>
              </w:rPr>
              <w:t>Мх</w:t>
            </w:r>
            <w:proofErr w:type="spellEnd"/>
            <w:r w:rsidRPr="00E20BEC">
              <w:rPr>
                <w:rFonts w:ascii="Times New Roman" w:hAnsi="Times New Roman"/>
                <w:sz w:val="28"/>
                <w:szCs w:val="28"/>
                <w:lang w:val="uk-UA" w:eastAsia="uk-UA"/>
              </w:rPr>
              <w:t xml:space="preserve"> ± </w:t>
            </w:r>
            <w:proofErr w:type="spellStart"/>
            <w:r w:rsidRPr="00E20BEC">
              <w:rPr>
                <w:rFonts w:ascii="Times New Roman" w:hAnsi="Times New Roman"/>
                <w:sz w:val="28"/>
                <w:szCs w:val="28"/>
                <w:lang w:val="uk-UA" w:eastAsia="uk-UA"/>
              </w:rPr>
              <w:t>Smx</w:t>
            </w:r>
            <w:proofErr w:type="spellEnd"/>
          </w:p>
        </w:tc>
      </w:tr>
      <w:tr w:rsidR="002561FE" w:rsidRPr="005072F6" w:rsidTr="002561FE">
        <w:trPr>
          <w:jc w:val="center"/>
        </w:trPr>
        <w:tc>
          <w:tcPr>
            <w:tcW w:w="2263" w:type="dxa"/>
            <w:vMerge w:val="restart"/>
          </w:tcPr>
          <w:p w:rsidR="002561FE" w:rsidRPr="00E20BEC" w:rsidRDefault="002561FE" w:rsidP="00E20BEC">
            <w:pPr>
              <w:widowControl w:val="0"/>
              <w:suppressAutoHyphens/>
              <w:autoSpaceDE w:val="0"/>
              <w:autoSpaceDN w:val="0"/>
              <w:adjustRightInd w:val="0"/>
              <w:spacing w:after="0" w:line="360" w:lineRule="auto"/>
              <w:ind w:firstLine="22"/>
              <w:jc w:val="both"/>
              <w:rPr>
                <w:rFonts w:ascii="Times New Roman" w:hAnsi="Times New Roman"/>
                <w:sz w:val="28"/>
                <w:szCs w:val="28"/>
                <w:lang w:val="uk-UA" w:eastAsia="uk-UA"/>
              </w:rPr>
            </w:pPr>
            <w:r w:rsidRPr="00E20BEC">
              <w:rPr>
                <w:rFonts w:ascii="Times New Roman" w:hAnsi="Times New Roman"/>
                <w:sz w:val="28"/>
                <w:szCs w:val="28"/>
                <w:lang w:val="uk-UA" w:eastAsia="uk-UA"/>
              </w:rPr>
              <w:t>Загальна рухова активність ( у % )</w:t>
            </w:r>
          </w:p>
        </w:tc>
        <w:tc>
          <w:tcPr>
            <w:tcW w:w="2410" w:type="dxa"/>
            <w:vMerge w:val="restart"/>
          </w:tcPr>
          <w:p w:rsidR="002561FE" w:rsidRPr="00E20BEC" w:rsidRDefault="002561FE" w:rsidP="002561FE">
            <w:pPr>
              <w:widowControl w:val="0"/>
              <w:suppressAutoHyphens/>
              <w:autoSpaceDE w:val="0"/>
              <w:autoSpaceDN w:val="0"/>
              <w:adjustRightInd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експериментальна</w:t>
            </w:r>
          </w:p>
        </w:tc>
        <w:tc>
          <w:tcPr>
            <w:tcW w:w="739" w:type="dxa"/>
          </w:tcPr>
          <w:p w:rsidR="002561FE" w:rsidRPr="00E20BEC" w:rsidRDefault="002561FE" w:rsidP="002561FE">
            <w:pPr>
              <w:widowControl w:val="0"/>
              <w:suppressAutoHyphens/>
              <w:autoSpaceDE w:val="0"/>
              <w:autoSpaceDN w:val="0"/>
              <w:adjustRightInd w:val="0"/>
              <w:spacing w:after="0" w:line="360" w:lineRule="auto"/>
              <w:ind w:firstLine="1"/>
              <w:jc w:val="both"/>
              <w:rPr>
                <w:rFonts w:ascii="Times New Roman" w:hAnsi="Times New Roman"/>
                <w:sz w:val="28"/>
                <w:szCs w:val="28"/>
                <w:lang w:val="uk-UA" w:eastAsia="ru-RU"/>
              </w:rPr>
            </w:pPr>
            <w:r w:rsidRPr="00E20BEC">
              <w:rPr>
                <w:rFonts w:ascii="Times New Roman" w:hAnsi="Times New Roman"/>
                <w:sz w:val="28"/>
                <w:szCs w:val="28"/>
                <w:lang w:val="uk-UA" w:eastAsia="ru-RU"/>
              </w:rPr>
              <w:t>14</w:t>
            </w:r>
          </w:p>
        </w:tc>
        <w:tc>
          <w:tcPr>
            <w:tcW w:w="1983" w:type="dxa"/>
          </w:tcPr>
          <w:p w:rsidR="002561FE" w:rsidRPr="00E20BEC" w:rsidRDefault="002561FE" w:rsidP="002561FE">
            <w:pPr>
              <w:widowControl w:val="0"/>
              <w:suppressAutoHyphens/>
              <w:autoSpaceDE w:val="0"/>
              <w:autoSpaceDN w:val="0"/>
              <w:adjustRightInd w:val="0"/>
              <w:spacing w:after="0" w:line="360" w:lineRule="auto"/>
              <w:ind w:hanging="71"/>
              <w:jc w:val="center"/>
              <w:rPr>
                <w:rFonts w:ascii="Times New Roman" w:hAnsi="Times New Roman"/>
                <w:sz w:val="28"/>
                <w:szCs w:val="28"/>
                <w:lang w:val="uk-UA" w:eastAsia="uk-UA"/>
              </w:rPr>
            </w:pPr>
            <w:r>
              <w:rPr>
                <w:rFonts w:ascii="Times New Roman" w:hAnsi="Times New Roman"/>
                <w:sz w:val="28"/>
                <w:szCs w:val="28"/>
                <w:lang w:val="uk-UA" w:eastAsia="uk-UA"/>
              </w:rPr>
              <w:t>початок</w:t>
            </w:r>
          </w:p>
        </w:tc>
        <w:tc>
          <w:tcPr>
            <w:tcW w:w="1672" w:type="dxa"/>
          </w:tcPr>
          <w:p w:rsidR="002561FE" w:rsidRPr="00E20BEC" w:rsidRDefault="002561FE" w:rsidP="002561FE">
            <w:pPr>
              <w:widowControl w:val="0"/>
              <w:suppressAutoHyphens/>
              <w:autoSpaceDE w:val="0"/>
              <w:autoSpaceDN w:val="0"/>
              <w:adjustRightInd w:val="0"/>
              <w:spacing w:after="0" w:line="360" w:lineRule="auto"/>
              <w:jc w:val="center"/>
              <w:rPr>
                <w:rFonts w:ascii="Times New Roman" w:hAnsi="Times New Roman"/>
                <w:sz w:val="28"/>
                <w:szCs w:val="28"/>
                <w:lang w:val="uk-UA" w:eastAsia="ru-RU"/>
              </w:rPr>
            </w:pPr>
            <w:r w:rsidRPr="00E20BEC">
              <w:rPr>
                <w:rFonts w:ascii="Times New Roman" w:hAnsi="Times New Roman"/>
                <w:sz w:val="28"/>
                <w:szCs w:val="28"/>
                <w:lang w:val="uk-UA" w:eastAsia="ru-RU"/>
              </w:rPr>
              <w:t>18,2 0,36</w:t>
            </w:r>
          </w:p>
        </w:tc>
      </w:tr>
      <w:tr w:rsidR="002561FE" w:rsidRPr="005072F6" w:rsidTr="002561FE">
        <w:trPr>
          <w:jc w:val="center"/>
        </w:trPr>
        <w:tc>
          <w:tcPr>
            <w:tcW w:w="2263" w:type="dxa"/>
            <w:vMerge/>
          </w:tcPr>
          <w:p w:rsidR="002561FE" w:rsidRPr="00E20BEC" w:rsidRDefault="002561FE" w:rsidP="00E20BEC">
            <w:pPr>
              <w:widowControl w:val="0"/>
              <w:suppressAutoHyphens/>
              <w:autoSpaceDE w:val="0"/>
              <w:autoSpaceDN w:val="0"/>
              <w:adjustRightInd w:val="0"/>
              <w:spacing w:after="0" w:line="360" w:lineRule="auto"/>
              <w:ind w:firstLine="22"/>
              <w:jc w:val="both"/>
              <w:rPr>
                <w:rFonts w:ascii="Times New Roman" w:hAnsi="Times New Roman"/>
                <w:sz w:val="28"/>
                <w:szCs w:val="28"/>
                <w:lang w:val="uk-UA" w:eastAsia="uk-UA"/>
              </w:rPr>
            </w:pPr>
          </w:p>
        </w:tc>
        <w:tc>
          <w:tcPr>
            <w:tcW w:w="2410" w:type="dxa"/>
            <w:vMerge/>
          </w:tcPr>
          <w:p w:rsidR="002561FE" w:rsidRPr="00E20BEC" w:rsidRDefault="002561FE" w:rsidP="002561FE">
            <w:pPr>
              <w:widowControl w:val="0"/>
              <w:suppressAutoHyphens/>
              <w:autoSpaceDE w:val="0"/>
              <w:autoSpaceDN w:val="0"/>
              <w:adjustRightInd w:val="0"/>
              <w:spacing w:after="0" w:line="360" w:lineRule="auto"/>
              <w:jc w:val="both"/>
              <w:rPr>
                <w:rFonts w:ascii="Times New Roman" w:hAnsi="Times New Roman"/>
                <w:sz w:val="28"/>
                <w:szCs w:val="28"/>
                <w:lang w:val="uk-UA" w:eastAsia="uk-UA"/>
              </w:rPr>
            </w:pPr>
          </w:p>
        </w:tc>
        <w:tc>
          <w:tcPr>
            <w:tcW w:w="739" w:type="dxa"/>
          </w:tcPr>
          <w:p w:rsidR="002561FE" w:rsidRPr="00E20BEC" w:rsidRDefault="002561FE" w:rsidP="002561FE">
            <w:pPr>
              <w:widowControl w:val="0"/>
              <w:suppressAutoHyphens/>
              <w:autoSpaceDE w:val="0"/>
              <w:autoSpaceDN w:val="0"/>
              <w:adjustRightInd w:val="0"/>
              <w:spacing w:after="0" w:line="360" w:lineRule="auto"/>
              <w:ind w:firstLine="1"/>
              <w:jc w:val="both"/>
              <w:rPr>
                <w:rFonts w:ascii="Times New Roman" w:hAnsi="Times New Roman"/>
                <w:sz w:val="28"/>
                <w:szCs w:val="28"/>
                <w:lang w:val="uk-UA" w:eastAsia="uk-UA"/>
              </w:rPr>
            </w:pPr>
          </w:p>
        </w:tc>
        <w:tc>
          <w:tcPr>
            <w:tcW w:w="1983" w:type="dxa"/>
          </w:tcPr>
          <w:p w:rsidR="002561FE" w:rsidRPr="00E20BEC" w:rsidRDefault="002561FE" w:rsidP="002561FE">
            <w:pPr>
              <w:widowControl w:val="0"/>
              <w:suppressAutoHyphens/>
              <w:autoSpaceDE w:val="0"/>
              <w:autoSpaceDN w:val="0"/>
              <w:adjustRightInd w:val="0"/>
              <w:spacing w:after="0" w:line="360" w:lineRule="auto"/>
              <w:ind w:hanging="71"/>
              <w:jc w:val="center"/>
              <w:rPr>
                <w:rFonts w:ascii="Times New Roman" w:hAnsi="Times New Roman"/>
                <w:sz w:val="28"/>
                <w:szCs w:val="28"/>
                <w:lang w:val="uk-UA" w:eastAsia="uk-UA"/>
              </w:rPr>
            </w:pPr>
            <w:r>
              <w:rPr>
                <w:rFonts w:ascii="Times New Roman" w:hAnsi="Times New Roman"/>
                <w:sz w:val="28"/>
                <w:szCs w:val="28"/>
                <w:lang w:val="uk-UA" w:eastAsia="uk-UA"/>
              </w:rPr>
              <w:t>кінець</w:t>
            </w:r>
          </w:p>
        </w:tc>
        <w:tc>
          <w:tcPr>
            <w:tcW w:w="1672" w:type="dxa"/>
          </w:tcPr>
          <w:p w:rsidR="002561FE" w:rsidRPr="00E20BEC" w:rsidRDefault="002561FE" w:rsidP="002561FE">
            <w:pPr>
              <w:widowControl w:val="0"/>
              <w:suppressAutoHyphens/>
              <w:autoSpaceDE w:val="0"/>
              <w:autoSpaceDN w:val="0"/>
              <w:adjustRightInd w:val="0"/>
              <w:spacing w:after="0" w:line="360" w:lineRule="auto"/>
              <w:jc w:val="center"/>
              <w:rPr>
                <w:rFonts w:ascii="Times New Roman" w:hAnsi="Times New Roman"/>
                <w:sz w:val="28"/>
                <w:szCs w:val="28"/>
                <w:lang w:val="uk-UA" w:eastAsia="ru-RU"/>
              </w:rPr>
            </w:pPr>
            <w:r w:rsidRPr="00E20BEC">
              <w:rPr>
                <w:rFonts w:ascii="Times New Roman" w:hAnsi="Times New Roman"/>
                <w:sz w:val="28"/>
                <w:szCs w:val="28"/>
                <w:lang w:val="uk-UA" w:eastAsia="ru-RU"/>
              </w:rPr>
              <w:t>24,6 0,42</w:t>
            </w:r>
          </w:p>
        </w:tc>
      </w:tr>
      <w:tr w:rsidR="002561FE" w:rsidRPr="005072F6" w:rsidTr="002561FE">
        <w:trPr>
          <w:jc w:val="center"/>
        </w:trPr>
        <w:tc>
          <w:tcPr>
            <w:tcW w:w="2263" w:type="dxa"/>
            <w:vMerge/>
          </w:tcPr>
          <w:p w:rsidR="002561FE" w:rsidRPr="00E20BEC" w:rsidRDefault="002561FE" w:rsidP="002561FE">
            <w:pPr>
              <w:widowControl w:val="0"/>
              <w:suppressAutoHyphens/>
              <w:autoSpaceDE w:val="0"/>
              <w:autoSpaceDN w:val="0"/>
              <w:adjustRightInd w:val="0"/>
              <w:spacing w:after="0" w:line="360" w:lineRule="auto"/>
              <w:ind w:firstLine="22"/>
              <w:jc w:val="both"/>
              <w:rPr>
                <w:rFonts w:ascii="Times New Roman" w:hAnsi="Times New Roman"/>
                <w:sz w:val="28"/>
                <w:szCs w:val="28"/>
                <w:lang w:val="uk-UA" w:eastAsia="uk-UA"/>
              </w:rPr>
            </w:pPr>
          </w:p>
        </w:tc>
        <w:tc>
          <w:tcPr>
            <w:tcW w:w="2410" w:type="dxa"/>
            <w:vMerge w:val="restart"/>
          </w:tcPr>
          <w:p w:rsidR="002561FE" w:rsidRPr="00E20BEC" w:rsidRDefault="002561FE" w:rsidP="002561FE">
            <w:pPr>
              <w:widowControl w:val="0"/>
              <w:suppressAutoHyphens/>
              <w:autoSpaceDE w:val="0"/>
              <w:autoSpaceDN w:val="0"/>
              <w:adjustRightInd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контрольна</w:t>
            </w:r>
          </w:p>
        </w:tc>
        <w:tc>
          <w:tcPr>
            <w:tcW w:w="739" w:type="dxa"/>
          </w:tcPr>
          <w:p w:rsidR="002561FE" w:rsidRPr="00E20BEC" w:rsidRDefault="002561FE" w:rsidP="002561FE">
            <w:pPr>
              <w:widowControl w:val="0"/>
              <w:suppressAutoHyphens/>
              <w:autoSpaceDE w:val="0"/>
              <w:autoSpaceDN w:val="0"/>
              <w:adjustRightInd w:val="0"/>
              <w:spacing w:after="0" w:line="360" w:lineRule="auto"/>
              <w:ind w:firstLine="1"/>
              <w:jc w:val="both"/>
              <w:rPr>
                <w:rFonts w:ascii="Times New Roman" w:hAnsi="Times New Roman"/>
                <w:sz w:val="28"/>
                <w:szCs w:val="28"/>
                <w:lang w:val="uk-UA" w:eastAsia="ru-RU"/>
              </w:rPr>
            </w:pPr>
            <w:r w:rsidRPr="00E20BEC">
              <w:rPr>
                <w:rFonts w:ascii="Times New Roman" w:hAnsi="Times New Roman"/>
                <w:sz w:val="28"/>
                <w:szCs w:val="28"/>
                <w:lang w:val="uk-UA" w:eastAsia="ru-RU"/>
              </w:rPr>
              <w:t>13</w:t>
            </w:r>
          </w:p>
        </w:tc>
        <w:tc>
          <w:tcPr>
            <w:tcW w:w="1983" w:type="dxa"/>
          </w:tcPr>
          <w:p w:rsidR="002561FE" w:rsidRPr="00E20BEC" w:rsidRDefault="002561FE" w:rsidP="002561FE">
            <w:pPr>
              <w:widowControl w:val="0"/>
              <w:suppressAutoHyphens/>
              <w:autoSpaceDE w:val="0"/>
              <w:autoSpaceDN w:val="0"/>
              <w:adjustRightInd w:val="0"/>
              <w:spacing w:after="0" w:line="360" w:lineRule="auto"/>
              <w:ind w:hanging="71"/>
              <w:jc w:val="center"/>
              <w:rPr>
                <w:rFonts w:ascii="Times New Roman" w:hAnsi="Times New Roman"/>
                <w:sz w:val="28"/>
                <w:szCs w:val="28"/>
                <w:lang w:val="uk-UA" w:eastAsia="uk-UA"/>
              </w:rPr>
            </w:pPr>
            <w:r>
              <w:rPr>
                <w:rFonts w:ascii="Times New Roman" w:hAnsi="Times New Roman"/>
                <w:sz w:val="28"/>
                <w:szCs w:val="28"/>
                <w:lang w:val="uk-UA" w:eastAsia="uk-UA"/>
              </w:rPr>
              <w:t>початок</w:t>
            </w:r>
          </w:p>
        </w:tc>
        <w:tc>
          <w:tcPr>
            <w:tcW w:w="1672" w:type="dxa"/>
          </w:tcPr>
          <w:p w:rsidR="002561FE" w:rsidRPr="00E20BEC" w:rsidRDefault="002561FE" w:rsidP="002561FE">
            <w:pPr>
              <w:widowControl w:val="0"/>
              <w:suppressAutoHyphens/>
              <w:autoSpaceDE w:val="0"/>
              <w:autoSpaceDN w:val="0"/>
              <w:adjustRightInd w:val="0"/>
              <w:spacing w:after="0" w:line="360" w:lineRule="auto"/>
              <w:jc w:val="center"/>
              <w:rPr>
                <w:rFonts w:ascii="Times New Roman" w:hAnsi="Times New Roman"/>
                <w:sz w:val="28"/>
                <w:szCs w:val="28"/>
                <w:lang w:val="uk-UA" w:eastAsia="ru-RU"/>
              </w:rPr>
            </w:pPr>
            <w:r w:rsidRPr="00E20BEC">
              <w:rPr>
                <w:rFonts w:ascii="Times New Roman" w:hAnsi="Times New Roman"/>
                <w:sz w:val="28"/>
                <w:szCs w:val="28"/>
                <w:lang w:val="uk-UA" w:eastAsia="ru-RU"/>
              </w:rPr>
              <w:t>18,</w:t>
            </w:r>
            <w:r w:rsidR="00750D21">
              <w:rPr>
                <w:rFonts w:ascii="Times New Roman" w:hAnsi="Times New Roman"/>
                <w:sz w:val="28"/>
                <w:szCs w:val="28"/>
                <w:lang w:val="uk-UA" w:eastAsia="ru-RU"/>
              </w:rPr>
              <w:t>5</w:t>
            </w:r>
            <w:r w:rsidRPr="00E20BEC">
              <w:rPr>
                <w:rFonts w:ascii="Times New Roman" w:hAnsi="Times New Roman"/>
                <w:sz w:val="28"/>
                <w:szCs w:val="28"/>
                <w:lang w:val="uk-UA" w:eastAsia="ru-RU"/>
              </w:rPr>
              <w:t xml:space="preserve"> 0,38</w:t>
            </w:r>
          </w:p>
        </w:tc>
      </w:tr>
      <w:tr w:rsidR="002561FE" w:rsidRPr="005072F6" w:rsidTr="002561FE">
        <w:trPr>
          <w:jc w:val="center"/>
        </w:trPr>
        <w:tc>
          <w:tcPr>
            <w:tcW w:w="2263" w:type="dxa"/>
            <w:vMerge/>
          </w:tcPr>
          <w:p w:rsidR="002561FE" w:rsidRPr="00E20BEC" w:rsidRDefault="002561FE" w:rsidP="002561FE">
            <w:pPr>
              <w:widowControl w:val="0"/>
              <w:suppressAutoHyphens/>
              <w:autoSpaceDE w:val="0"/>
              <w:autoSpaceDN w:val="0"/>
              <w:adjustRightInd w:val="0"/>
              <w:spacing w:after="0" w:line="360" w:lineRule="auto"/>
              <w:ind w:firstLine="22"/>
              <w:jc w:val="both"/>
              <w:rPr>
                <w:rFonts w:ascii="Times New Roman" w:hAnsi="Times New Roman"/>
                <w:sz w:val="28"/>
                <w:szCs w:val="28"/>
                <w:lang w:val="uk-UA"/>
              </w:rPr>
            </w:pPr>
          </w:p>
        </w:tc>
        <w:tc>
          <w:tcPr>
            <w:tcW w:w="2410" w:type="dxa"/>
            <w:vMerge/>
          </w:tcPr>
          <w:p w:rsidR="002561FE" w:rsidRPr="00E20BEC" w:rsidRDefault="002561FE" w:rsidP="002561FE">
            <w:pPr>
              <w:widowControl w:val="0"/>
              <w:suppressAutoHyphens/>
              <w:autoSpaceDE w:val="0"/>
              <w:autoSpaceDN w:val="0"/>
              <w:adjustRightInd w:val="0"/>
              <w:spacing w:after="0" w:line="360" w:lineRule="auto"/>
              <w:jc w:val="both"/>
              <w:rPr>
                <w:rFonts w:ascii="Times New Roman" w:hAnsi="Times New Roman"/>
                <w:sz w:val="28"/>
                <w:szCs w:val="28"/>
                <w:lang w:val="uk-UA" w:eastAsia="uk-UA"/>
              </w:rPr>
            </w:pPr>
          </w:p>
        </w:tc>
        <w:tc>
          <w:tcPr>
            <w:tcW w:w="739" w:type="dxa"/>
          </w:tcPr>
          <w:p w:rsidR="002561FE" w:rsidRPr="00E20BEC" w:rsidRDefault="002561FE" w:rsidP="002561FE">
            <w:pPr>
              <w:widowControl w:val="0"/>
              <w:suppressAutoHyphens/>
              <w:autoSpaceDE w:val="0"/>
              <w:autoSpaceDN w:val="0"/>
              <w:adjustRightInd w:val="0"/>
              <w:spacing w:after="0" w:line="360" w:lineRule="auto"/>
              <w:ind w:firstLine="1"/>
              <w:jc w:val="both"/>
              <w:rPr>
                <w:rFonts w:ascii="Times New Roman" w:hAnsi="Times New Roman"/>
                <w:sz w:val="28"/>
                <w:szCs w:val="28"/>
                <w:lang w:val="uk-UA" w:eastAsia="uk-UA"/>
              </w:rPr>
            </w:pPr>
          </w:p>
        </w:tc>
        <w:tc>
          <w:tcPr>
            <w:tcW w:w="1983" w:type="dxa"/>
          </w:tcPr>
          <w:p w:rsidR="002561FE" w:rsidRPr="00E20BEC" w:rsidRDefault="002561FE" w:rsidP="002561FE">
            <w:pPr>
              <w:widowControl w:val="0"/>
              <w:suppressAutoHyphens/>
              <w:autoSpaceDE w:val="0"/>
              <w:autoSpaceDN w:val="0"/>
              <w:adjustRightInd w:val="0"/>
              <w:spacing w:after="0" w:line="360" w:lineRule="auto"/>
              <w:ind w:hanging="71"/>
              <w:jc w:val="center"/>
              <w:rPr>
                <w:rFonts w:ascii="Times New Roman" w:hAnsi="Times New Roman"/>
                <w:sz w:val="28"/>
                <w:szCs w:val="28"/>
                <w:lang w:val="uk-UA" w:eastAsia="uk-UA"/>
              </w:rPr>
            </w:pPr>
            <w:r>
              <w:rPr>
                <w:rFonts w:ascii="Times New Roman" w:hAnsi="Times New Roman"/>
                <w:sz w:val="28"/>
                <w:szCs w:val="28"/>
                <w:lang w:val="uk-UA" w:eastAsia="uk-UA"/>
              </w:rPr>
              <w:t>кінець</w:t>
            </w:r>
          </w:p>
        </w:tc>
        <w:tc>
          <w:tcPr>
            <w:tcW w:w="1672" w:type="dxa"/>
          </w:tcPr>
          <w:p w:rsidR="002561FE" w:rsidRPr="00E20BEC" w:rsidRDefault="002561FE" w:rsidP="002561FE">
            <w:pPr>
              <w:widowControl w:val="0"/>
              <w:suppressAutoHyphens/>
              <w:autoSpaceDE w:val="0"/>
              <w:autoSpaceDN w:val="0"/>
              <w:adjustRightInd w:val="0"/>
              <w:spacing w:after="0" w:line="360" w:lineRule="auto"/>
              <w:jc w:val="center"/>
              <w:rPr>
                <w:rFonts w:ascii="Times New Roman" w:hAnsi="Times New Roman"/>
                <w:sz w:val="28"/>
                <w:szCs w:val="28"/>
                <w:lang w:val="uk-UA" w:eastAsia="ru-RU"/>
              </w:rPr>
            </w:pPr>
            <w:r w:rsidRPr="00E20BEC">
              <w:rPr>
                <w:rFonts w:ascii="Times New Roman" w:hAnsi="Times New Roman"/>
                <w:sz w:val="28"/>
                <w:szCs w:val="28"/>
                <w:lang w:val="uk-UA" w:eastAsia="ru-RU"/>
              </w:rPr>
              <w:t>18,</w:t>
            </w:r>
            <w:r w:rsidR="00750D21">
              <w:rPr>
                <w:rFonts w:ascii="Times New Roman" w:hAnsi="Times New Roman"/>
                <w:sz w:val="28"/>
                <w:szCs w:val="28"/>
                <w:lang w:val="uk-UA" w:eastAsia="ru-RU"/>
              </w:rPr>
              <w:t>7</w:t>
            </w:r>
            <w:r w:rsidRPr="00E20BEC">
              <w:rPr>
                <w:rFonts w:ascii="Times New Roman" w:hAnsi="Times New Roman"/>
                <w:sz w:val="28"/>
                <w:szCs w:val="28"/>
                <w:lang w:val="uk-UA" w:eastAsia="ru-RU"/>
              </w:rPr>
              <w:t xml:space="preserve"> 0,52</w:t>
            </w:r>
          </w:p>
        </w:tc>
      </w:tr>
      <w:tr w:rsidR="002561FE" w:rsidRPr="005072F6" w:rsidTr="002561FE">
        <w:trPr>
          <w:jc w:val="center"/>
        </w:trPr>
        <w:tc>
          <w:tcPr>
            <w:tcW w:w="2263" w:type="dxa"/>
            <w:vMerge w:val="restart"/>
          </w:tcPr>
          <w:p w:rsidR="002561FE" w:rsidRPr="00E20BEC" w:rsidRDefault="002561FE" w:rsidP="002561FE">
            <w:pPr>
              <w:widowControl w:val="0"/>
              <w:suppressAutoHyphens/>
              <w:autoSpaceDE w:val="0"/>
              <w:autoSpaceDN w:val="0"/>
              <w:adjustRightInd w:val="0"/>
              <w:spacing w:after="0" w:line="360" w:lineRule="auto"/>
              <w:ind w:firstLine="22"/>
              <w:jc w:val="both"/>
              <w:rPr>
                <w:rFonts w:ascii="Times New Roman" w:hAnsi="Times New Roman"/>
                <w:sz w:val="28"/>
                <w:szCs w:val="28"/>
                <w:lang w:val="uk-UA" w:eastAsia="uk-UA"/>
              </w:rPr>
            </w:pPr>
            <w:r w:rsidRPr="00E20BEC">
              <w:rPr>
                <w:rFonts w:ascii="Times New Roman" w:hAnsi="Times New Roman"/>
                <w:sz w:val="28"/>
                <w:szCs w:val="28"/>
                <w:lang w:val="uk-UA" w:eastAsia="ru-RU"/>
              </w:rPr>
              <w:t xml:space="preserve">Фізкультурно – оздоровча </w:t>
            </w:r>
            <w:r w:rsidRPr="00E20BEC">
              <w:rPr>
                <w:rFonts w:ascii="Times New Roman" w:hAnsi="Times New Roman"/>
                <w:sz w:val="28"/>
                <w:szCs w:val="28"/>
                <w:lang w:val="uk-UA" w:eastAsia="uk-UA"/>
              </w:rPr>
              <w:t>рухова активність (у %)</w:t>
            </w:r>
          </w:p>
        </w:tc>
        <w:tc>
          <w:tcPr>
            <w:tcW w:w="2410" w:type="dxa"/>
            <w:vMerge w:val="restart"/>
          </w:tcPr>
          <w:p w:rsidR="002561FE" w:rsidRPr="00E20BEC" w:rsidRDefault="002561FE" w:rsidP="002561FE">
            <w:pPr>
              <w:widowControl w:val="0"/>
              <w:suppressAutoHyphens/>
              <w:autoSpaceDE w:val="0"/>
              <w:autoSpaceDN w:val="0"/>
              <w:adjustRightInd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експериментальна</w:t>
            </w:r>
          </w:p>
        </w:tc>
        <w:tc>
          <w:tcPr>
            <w:tcW w:w="739" w:type="dxa"/>
          </w:tcPr>
          <w:p w:rsidR="002561FE" w:rsidRPr="00E20BEC" w:rsidRDefault="002561FE" w:rsidP="002561FE">
            <w:pPr>
              <w:widowControl w:val="0"/>
              <w:suppressAutoHyphens/>
              <w:autoSpaceDE w:val="0"/>
              <w:autoSpaceDN w:val="0"/>
              <w:adjustRightInd w:val="0"/>
              <w:spacing w:after="0" w:line="360" w:lineRule="auto"/>
              <w:ind w:firstLine="1"/>
              <w:jc w:val="both"/>
              <w:rPr>
                <w:rFonts w:ascii="Times New Roman" w:hAnsi="Times New Roman"/>
                <w:sz w:val="28"/>
                <w:szCs w:val="28"/>
                <w:lang w:val="uk-UA" w:eastAsia="ru-RU"/>
              </w:rPr>
            </w:pPr>
            <w:r w:rsidRPr="00E20BEC">
              <w:rPr>
                <w:rFonts w:ascii="Times New Roman" w:hAnsi="Times New Roman"/>
                <w:sz w:val="28"/>
                <w:szCs w:val="28"/>
                <w:lang w:val="uk-UA" w:eastAsia="ru-RU"/>
              </w:rPr>
              <w:t>14</w:t>
            </w:r>
          </w:p>
        </w:tc>
        <w:tc>
          <w:tcPr>
            <w:tcW w:w="1983" w:type="dxa"/>
          </w:tcPr>
          <w:p w:rsidR="002561FE" w:rsidRPr="00E20BEC" w:rsidRDefault="002561FE" w:rsidP="002561FE">
            <w:pPr>
              <w:widowControl w:val="0"/>
              <w:suppressAutoHyphens/>
              <w:autoSpaceDE w:val="0"/>
              <w:autoSpaceDN w:val="0"/>
              <w:adjustRightInd w:val="0"/>
              <w:spacing w:after="0" w:line="360" w:lineRule="auto"/>
              <w:ind w:hanging="71"/>
              <w:jc w:val="center"/>
              <w:rPr>
                <w:rFonts w:ascii="Times New Roman" w:hAnsi="Times New Roman"/>
                <w:sz w:val="28"/>
                <w:szCs w:val="28"/>
                <w:lang w:val="uk-UA" w:eastAsia="uk-UA"/>
              </w:rPr>
            </w:pPr>
            <w:r>
              <w:rPr>
                <w:rFonts w:ascii="Times New Roman" w:hAnsi="Times New Roman"/>
                <w:sz w:val="28"/>
                <w:szCs w:val="28"/>
                <w:lang w:val="uk-UA" w:eastAsia="uk-UA"/>
              </w:rPr>
              <w:t>початок</w:t>
            </w:r>
          </w:p>
        </w:tc>
        <w:tc>
          <w:tcPr>
            <w:tcW w:w="1672" w:type="dxa"/>
          </w:tcPr>
          <w:p w:rsidR="002561FE" w:rsidRPr="00E20BEC" w:rsidRDefault="002561FE" w:rsidP="002561FE">
            <w:pPr>
              <w:widowControl w:val="0"/>
              <w:suppressAutoHyphens/>
              <w:autoSpaceDE w:val="0"/>
              <w:autoSpaceDN w:val="0"/>
              <w:adjustRightInd w:val="0"/>
              <w:spacing w:after="0" w:line="360" w:lineRule="auto"/>
              <w:jc w:val="center"/>
              <w:rPr>
                <w:rFonts w:ascii="Times New Roman" w:hAnsi="Times New Roman"/>
                <w:sz w:val="28"/>
                <w:szCs w:val="28"/>
                <w:lang w:val="uk-UA" w:eastAsia="ru-RU"/>
              </w:rPr>
            </w:pPr>
            <w:r w:rsidRPr="00E20BEC">
              <w:rPr>
                <w:rFonts w:ascii="Times New Roman" w:hAnsi="Times New Roman"/>
                <w:sz w:val="28"/>
                <w:szCs w:val="28"/>
                <w:lang w:val="uk-UA" w:eastAsia="ru-RU"/>
              </w:rPr>
              <w:t>14,6 0,23</w:t>
            </w:r>
          </w:p>
        </w:tc>
      </w:tr>
      <w:tr w:rsidR="002561FE" w:rsidRPr="005072F6" w:rsidTr="002561FE">
        <w:trPr>
          <w:jc w:val="center"/>
        </w:trPr>
        <w:tc>
          <w:tcPr>
            <w:tcW w:w="2263" w:type="dxa"/>
            <w:vMerge/>
          </w:tcPr>
          <w:p w:rsidR="002561FE" w:rsidRPr="00E20BEC" w:rsidRDefault="002561FE" w:rsidP="002561FE">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ru-RU"/>
              </w:rPr>
            </w:pPr>
          </w:p>
        </w:tc>
        <w:tc>
          <w:tcPr>
            <w:tcW w:w="2410" w:type="dxa"/>
            <w:vMerge/>
          </w:tcPr>
          <w:p w:rsidR="002561FE" w:rsidRPr="00E20BEC" w:rsidRDefault="002561FE" w:rsidP="002561FE">
            <w:pPr>
              <w:widowControl w:val="0"/>
              <w:suppressAutoHyphens/>
              <w:autoSpaceDE w:val="0"/>
              <w:autoSpaceDN w:val="0"/>
              <w:adjustRightInd w:val="0"/>
              <w:spacing w:after="0" w:line="360" w:lineRule="auto"/>
              <w:jc w:val="both"/>
              <w:rPr>
                <w:rFonts w:ascii="Times New Roman" w:hAnsi="Times New Roman"/>
                <w:sz w:val="28"/>
                <w:szCs w:val="28"/>
                <w:lang w:val="uk-UA" w:eastAsia="uk-UA"/>
              </w:rPr>
            </w:pPr>
          </w:p>
        </w:tc>
        <w:tc>
          <w:tcPr>
            <w:tcW w:w="739" w:type="dxa"/>
          </w:tcPr>
          <w:p w:rsidR="002561FE" w:rsidRPr="00E20BEC" w:rsidRDefault="002561FE" w:rsidP="002561FE">
            <w:pPr>
              <w:widowControl w:val="0"/>
              <w:suppressAutoHyphens/>
              <w:autoSpaceDE w:val="0"/>
              <w:autoSpaceDN w:val="0"/>
              <w:adjustRightInd w:val="0"/>
              <w:spacing w:after="0" w:line="360" w:lineRule="auto"/>
              <w:ind w:firstLine="1"/>
              <w:jc w:val="both"/>
              <w:rPr>
                <w:rFonts w:ascii="Times New Roman" w:hAnsi="Times New Roman"/>
                <w:sz w:val="28"/>
                <w:szCs w:val="28"/>
                <w:lang w:val="uk-UA" w:eastAsia="ru-RU"/>
              </w:rPr>
            </w:pPr>
          </w:p>
        </w:tc>
        <w:tc>
          <w:tcPr>
            <w:tcW w:w="1983" w:type="dxa"/>
          </w:tcPr>
          <w:p w:rsidR="002561FE" w:rsidRPr="00E20BEC" w:rsidRDefault="002561FE" w:rsidP="002561FE">
            <w:pPr>
              <w:widowControl w:val="0"/>
              <w:suppressAutoHyphens/>
              <w:autoSpaceDE w:val="0"/>
              <w:autoSpaceDN w:val="0"/>
              <w:adjustRightInd w:val="0"/>
              <w:spacing w:after="0" w:line="360" w:lineRule="auto"/>
              <w:ind w:hanging="71"/>
              <w:jc w:val="center"/>
              <w:rPr>
                <w:rFonts w:ascii="Times New Roman" w:hAnsi="Times New Roman"/>
                <w:sz w:val="28"/>
                <w:szCs w:val="28"/>
                <w:lang w:val="uk-UA" w:eastAsia="uk-UA"/>
              </w:rPr>
            </w:pPr>
            <w:r>
              <w:rPr>
                <w:rFonts w:ascii="Times New Roman" w:hAnsi="Times New Roman"/>
                <w:sz w:val="28"/>
                <w:szCs w:val="28"/>
                <w:lang w:val="uk-UA" w:eastAsia="uk-UA"/>
              </w:rPr>
              <w:t>кінець</w:t>
            </w:r>
          </w:p>
        </w:tc>
        <w:tc>
          <w:tcPr>
            <w:tcW w:w="1672" w:type="dxa"/>
          </w:tcPr>
          <w:p w:rsidR="002561FE" w:rsidRPr="00E20BEC" w:rsidRDefault="002561FE" w:rsidP="002561FE">
            <w:pPr>
              <w:widowControl w:val="0"/>
              <w:suppressAutoHyphens/>
              <w:autoSpaceDE w:val="0"/>
              <w:autoSpaceDN w:val="0"/>
              <w:adjustRightInd w:val="0"/>
              <w:spacing w:after="0" w:line="360" w:lineRule="auto"/>
              <w:jc w:val="center"/>
              <w:rPr>
                <w:rFonts w:ascii="Times New Roman" w:hAnsi="Times New Roman"/>
                <w:sz w:val="28"/>
                <w:szCs w:val="28"/>
                <w:lang w:val="uk-UA" w:eastAsia="ru-RU"/>
              </w:rPr>
            </w:pPr>
            <w:r w:rsidRPr="00E20BEC">
              <w:rPr>
                <w:rFonts w:ascii="Times New Roman" w:hAnsi="Times New Roman"/>
                <w:sz w:val="28"/>
                <w:szCs w:val="28"/>
                <w:lang w:val="uk-UA" w:eastAsia="ru-RU"/>
              </w:rPr>
              <w:t>20,4 0,32</w:t>
            </w:r>
          </w:p>
        </w:tc>
      </w:tr>
      <w:tr w:rsidR="002561FE" w:rsidRPr="005072F6" w:rsidTr="002561FE">
        <w:trPr>
          <w:jc w:val="center"/>
        </w:trPr>
        <w:tc>
          <w:tcPr>
            <w:tcW w:w="2263" w:type="dxa"/>
            <w:vMerge/>
          </w:tcPr>
          <w:p w:rsidR="002561FE" w:rsidRPr="00E20BEC" w:rsidRDefault="002561FE" w:rsidP="002561FE">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p>
        </w:tc>
        <w:tc>
          <w:tcPr>
            <w:tcW w:w="2410" w:type="dxa"/>
            <w:vMerge w:val="restart"/>
          </w:tcPr>
          <w:p w:rsidR="002561FE" w:rsidRPr="00E20BEC" w:rsidRDefault="002561FE" w:rsidP="002561FE">
            <w:pPr>
              <w:widowControl w:val="0"/>
              <w:suppressAutoHyphens/>
              <w:autoSpaceDE w:val="0"/>
              <w:autoSpaceDN w:val="0"/>
              <w:adjustRightInd w:val="0"/>
              <w:spacing w:after="0" w:line="360" w:lineRule="auto"/>
              <w:jc w:val="both"/>
              <w:rPr>
                <w:rFonts w:ascii="Times New Roman" w:hAnsi="Times New Roman"/>
                <w:sz w:val="28"/>
                <w:szCs w:val="28"/>
                <w:lang w:val="uk-UA" w:eastAsia="uk-UA"/>
              </w:rPr>
            </w:pPr>
            <w:r>
              <w:rPr>
                <w:rFonts w:ascii="Times New Roman" w:hAnsi="Times New Roman"/>
                <w:sz w:val="28"/>
                <w:szCs w:val="28"/>
                <w:lang w:val="uk-UA" w:eastAsia="uk-UA"/>
              </w:rPr>
              <w:t>контрольна</w:t>
            </w:r>
          </w:p>
        </w:tc>
        <w:tc>
          <w:tcPr>
            <w:tcW w:w="739" w:type="dxa"/>
          </w:tcPr>
          <w:p w:rsidR="002561FE" w:rsidRPr="00E20BEC" w:rsidRDefault="002561FE" w:rsidP="002561FE">
            <w:pPr>
              <w:widowControl w:val="0"/>
              <w:suppressAutoHyphens/>
              <w:autoSpaceDE w:val="0"/>
              <w:autoSpaceDN w:val="0"/>
              <w:adjustRightInd w:val="0"/>
              <w:spacing w:after="0" w:line="360" w:lineRule="auto"/>
              <w:ind w:firstLine="1"/>
              <w:jc w:val="both"/>
              <w:rPr>
                <w:rFonts w:ascii="Times New Roman" w:hAnsi="Times New Roman"/>
                <w:sz w:val="28"/>
                <w:szCs w:val="28"/>
                <w:lang w:val="uk-UA" w:eastAsia="ru-RU"/>
              </w:rPr>
            </w:pPr>
            <w:r w:rsidRPr="00E20BEC">
              <w:rPr>
                <w:rFonts w:ascii="Times New Roman" w:hAnsi="Times New Roman"/>
                <w:sz w:val="28"/>
                <w:szCs w:val="28"/>
                <w:lang w:val="uk-UA" w:eastAsia="ru-RU"/>
              </w:rPr>
              <w:t>13</w:t>
            </w:r>
          </w:p>
        </w:tc>
        <w:tc>
          <w:tcPr>
            <w:tcW w:w="1983" w:type="dxa"/>
          </w:tcPr>
          <w:p w:rsidR="002561FE" w:rsidRPr="00E20BEC" w:rsidRDefault="002561FE" w:rsidP="002561FE">
            <w:pPr>
              <w:widowControl w:val="0"/>
              <w:suppressAutoHyphens/>
              <w:autoSpaceDE w:val="0"/>
              <w:autoSpaceDN w:val="0"/>
              <w:adjustRightInd w:val="0"/>
              <w:spacing w:after="0" w:line="360" w:lineRule="auto"/>
              <w:ind w:hanging="71"/>
              <w:jc w:val="center"/>
              <w:rPr>
                <w:rFonts w:ascii="Times New Roman" w:hAnsi="Times New Roman"/>
                <w:sz w:val="28"/>
                <w:szCs w:val="28"/>
                <w:lang w:val="uk-UA" w:eastAsia="uk-UA"/>
              </w:rPr>
            </w:pPr>
            <w:r>
              <w:rPr>
                <w:rFonts w:ascii="Times New Roman" w:hAnsi="Times New Roman"/>
                <w:sz w:val="28"/>
                <w:szCs w:val="28"/>
                <w:lang w:val="uk-UA" w:eastAsia="uk-UA"/>
              </w:rPr>
              <w:t>початок</w:t>
            </w:r>
          </w:p>
        </w:tc>
        <w:tc>
          <w:tcPr>
            <w:tcW w:w="1672" w:type="dxa"/>
          </w:tcPr>
          <w:p w:rsidR="002561FE" w:rsidRPr="00E20BEC" w:rsidRDefault="002561FE" w:rsidP="002561FE">
            <w:pPr>
              <w:widowControl w:val="0"/>
              <w:suppressAutoHyphens/>
              <w:autoSpaceDE w:val="0"/>
              <w:autoSpaceDN w:val="0"/>
              <w:adjustRightInd w:val="0"/>
              <w:spacing w:after="0" w:line="360" w:lineRule="auto"/>
              <w:jc w:val="center"/>
              <w:rPr>
                <w:rFonts w:ascii="Times New Roman" w:hAnsi="Times New Roman"/>
                <w:sz w:val="28"/>
                <w:szCs w:val="28"/>
                <w:lang w:val="uk-UA" w:eastAsia="ru-RU"/>
              </w:rPr>
            </w:pPr>
            <w:r w:rsidRPr="00E20BEC">
              <w:rPr>
                <w:rFonts w:ascii="Times New Roman" w:hAnsi="Times New Roman"/>
                <w:sz w:val="28"/>
                <w:szCs w:val="28"/>
                <w:lang w:val="uk-UA" w:eastAsia="ru-RU"/>
              </w:rPr>
              <w:t>14,8 0,34</w:t>
            </w:r>
          </w:p>
        </w:tc>
      </w:tr>
      <w:tr w:rsidR="002561FE" w:rsidRPr="005072F6" w:rsidTr="002561FE">
        <w:trPr>
          <w:jc w:val="center"/>
        </w:trPr>
        <w:tc>
          <w:tcPr>
            <w:tcW w:w="2263" w:type="dxa"/>
            <w:vMerge/>
          </w:tcPr>
          <w:p w:rsidR="002561FE" w:rsidRPr="00E20BEC" w:rsidRDefault="002561FE" w:rsidP="002561FE">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ru-RU"/>
              </w:rPr>
            </w:pPr>
          </w:p>
        </w:tc>
        <w:tc>
          <w:tcPr>
            <w:tcW w:w="2410" w:type="dxa"/>
            <w:vMerge/>
          </w:tcPr>
          <w:p w:rsidR="002561FE" w:rsidRPr="00E20BEC" w:rsidRDefault="002561FE" w:rsidP="002561FE">
            <w:pPr>
              <w:widowControl w:val="0"/>
              <w:suppressAutoHyphens/>
              <w:autoSpaceDE w:val="0"/>
              <w:autoSpaceDN w:val="0"/>
              <w:adjustRightInd w:val="0"/>
              <w:spacing w:after="0" w:line="360" w:lineRule="auto"/>
              <w:ind w:firstLine="709"/>
              <w:jc w:val="both"/>
              <w:rPr>
                <w:rFonts w:ascii="Times New Roman" w:hAnsi="Times New Roman"/>
                <w:sz w:val="28"/>
                <w:szCs w:val="28"/>
                <w:lang w:val="uk-UA" w:eastAsia="uk-UA"/>
              </w:rPr>
            </w:pPr>
          </w:p>
        </w:tc>
        <w:tc>
          <w:tcPr>
            <w:tcW w:w="739" w:type="dxa"/>
          </w:tcPr>
          <w:p w:rsidR="002561FE" w:rsidRPr="00E20BEC" w:rsidRDefault="002561FE" w:rsidP="002561FE">
            <w:pPr>
              <w:widowControl w:val="0"/>
              <w:suppressAutoHyphens/>
              <w:autoSpaceDE w:val="0"/>
              <w:autoSpaceDN w:val="0"/>
              <w:adjustRightInd w:val="0"/>
              <w:spacing w:after="0" w:line="360" w:lineRule="auto"/>
              <w:ind w:firstLine="1"/>
              <w:jc w:val="both"/>
              <w:rPr>
                <w:rFonts w:ascii="Times New Roman" w:hAnsi="Times New Roman"/>
                <w:sz w:val="28"/>
                <w:szCs w:val="28"/>
                <w:lang w:val="uk-UA" w:eastAsia="ru-RU"/>
              </w:rPr>
            </w:pPr>
          </w:p>
        </w:tc>
        <w:tc>
          <w:tcPr>
            <w:tcW w:w="1983" w:type="dxa"/>
          </w:tcPr>
          <w:p w:rsidR="002561FE" w:rsidRPr="00E20BEC" w:rsidRDefault="002561FE" w:rsidP="002561FE">
            <w:pPr>
              <w:widowControl w:val="0"/>
              <w:suppressAutoHyphens/>
              <w:autoSpaceDE w:val="0"/>
              <w:autoSpaceDN w:val="0"/>
              <w:adjustRightInd w:val="0"/>
              <w:spacing w:after="0" w:line="360" w:lineRule="auto"/>
              <w:ind w:hanging="71"/>
              <w:jc w:val="center"/>
              <w:rPr>
                <w:rFonts w:ascii="Times New Roman" w:hAnsi="Times New Roman"/>
                <w:sz w:val="28"/>
                <w:szCs w:val="28"/>
                <w:lang w:val="uk-UA" w:eastAsia="uk-UA"/>
              </w:rPr>
            </w:pPr>
            <w:r>
              <w:rPr>
                <w:rFonts w:ascii="Times New Roman" w:hAnsi="Times New Roman"/>
                <w:sz w:val="28"/>
                <w:szCs w:val="28"/>
                <w:lang w:val="uk-UA" w:eastAsia="uk-UA"/>
              </w:rPr>
              <w:t>кінець</w:t>
            </w:r>
          </w:p>
        </w:tc>
        <w:tc>
          <w:tcPr>
            <w:tcW w:w="1672" w:type="dxa"/>
          </w:tcPr>
          <w:p w:rsidR="002561FE" w:rsidRPr="00E20BEC" w:rsidRDefault="002561FE" w:rsidP="002561FE">
            <w:pPr>
              <w:widowControl w:val="0"/>
              <w:suppressAutoHyphens/>
              <w:autoSpaceDE w:val="0"/>
              <w:autoSpaceDN w:val="0"/>
              <w:adjustRightInd w:val="0"/>
              <w:spacing w:after="0" w:line="360" w:lineRule="auto"/>
              <w:jc w:val="center"/>
              <w:rPr>
                <w:rFonts w:ascii="Times New Roman" w:hAnsi="Times New Roman"/>
                <w:sz w:val="28"/>
                <w:szCs w:val="28"/>
                <w:lang w:val="uk-UA" w:eastAsia="ru-RU"/>
              </w:rPr>
            </w:pPr>
            <w:r w:rsidRPr="00E20BEC">
              <w:rPr>
                <w:rFonts w:ascii="Times New Roman" w:hAnsi="Times New Roman"/>
                <w:sz w:val="28"/>
                <w:szCs w:val="28"/>
                <w:lang w:val="uk-UA" w:eastAsia="ru-RU"/>
              </w:rPr>
              <w:t>15,0 0,29</w:t>
            </w:r>
          </w:p>
        </w:tc>
      </w:tr>
    </w:tbl>
    <w:p w:rsidR="00666256" w:rsidRPr="009100D7" w:rsidRDefault="00666256" w:rsidP="00666256">
      <w:pPr>
        <w:widowControl w:val="0"/>
        <w:suppressAutoHyphens/>
        <w:spacing w:after="0" w:line="360" w:lineRule="auto"/>
        <w:ind w:firstLine="709"/>
        <w:jc w:val="both"/>
        <w:rPr>
          <w:rFonts w:ascii="Times New Roman" w:hAnsi="Times New Roman"/>
          <w:sz w:val="28"/>
          <w:szCs w:val="28"/>
          <w:lang w:val="uk-UA"/>
        </w:rPr>
      </w:pPr>
    </w:p>
    <w:p w:rsidR="003B66ED" w:rsidRPr="009100D7" w:rsidRDefault="003B66ED" w:rsidP="003B66ED">
      <w:pPr>
        <w:pStyle w:val="22"/>
        <w:widowControl w:val="0"/>
        <w:tabs>
          <w:tab w:val="left" w:pos="4395"/>
        </w:tabs>
        <w:suppressAutoHyphens/>
        <w:ind w:firstLine="709"/>
        <w:rPr>
          <w:szCs w:val="28"/>
        </w:rPr>
      </w:pPr>
      <w:r w:rsidRPr="009100D7">
        <w:rPr>
          <w:szCs w:val="28"/>
        </w:rPr>
        <w:t>Контрольні вимірювання і оцінка рухової активності на основі регіональних оцінювальних таблиць на кінцевому етапі педагогічного експерименту свідчать про те, що більшість студентів експериментальної групи мають високий рівень рухової активності.</w:t>
      </w:r>
    </w:p>
    <w:p w:rsidR="00666256" w:rsidRPr="009100D7" w:rsidRDefault="00666256" w:rsidP="00666256">
      <w:pPr>
        <w:pStyle w:val="22"/>
        <w:widowControl w:val="0"/>
        <w:tabs>
          <w:tab w:val="left" w:pos="4395"/>
        </w:tabs>
        <w:suppressAutoHyphens/>
        <w:ind w:firstLine="709"/>
        <w:rPr>
          <w:szCs w:val="28"/>
        </w:rPr>
      </w:pPr>
      <w:r w:rsidRPr="009100D7">
        <w:rPr>
          <w:szCs w:val="28"/>
        </w:rPr>
        <w:t xml:space="preserve">Значне збільшення загальної і фізкультурно-оздоровчої рухової активності створило суттєву основу для успішного вирішення завдань з підвищення фізичної підготовленості студентів </w:t>
      </w:r>
      <w:r>
        <w:rPr>
          <w:szCs w:val="28"/>
        </w:rPr>
        <w:t>ЗВО</w:t>
      </w:r>
      <w:r w:rsidRPr="009100D7">
        <w:rPr>
          <w:szCs w:val="28"/>
        </w:rPr>
        <w:t>.</w:t>
      </w:r>
    </w:p>
    <w:p w:rsidR="00666256" w:rsidRPr="009100D7" w:rsidRDefault="00666256" w:rsidP="00666256">
      <w:pPr>
        <w:pStyle w:val="22"/>
        <w:widowControl w:val="0"/>
        <w:tabs>
          <w:tab w:val="left" w:pos="4395"/>
        </w:tabs>
        <w:suppressAutoHyphens/>
        <w:ind w:firstLine="709"/>
        <w:rPr>
          <w:szCs w:val="28"/>
        </w:rPr>
      </w:pPr>
    </w:p>
    <w:p w:rsidR="00750D21" w:rsidRDefault="00750D21" w:rsidP="00097BD0">
      <w:pPr>
        <w:widowControl w:val="0"/>
        <w:suppressAutoHyphens/>
        <w:spacing w:after="0" w:line="360" w:lineRule="auto"/>
        <w:ind w:firstLine="709"/>
        <w:jc w:val="center"/>
        <w:rPr>
          <w:rFonts w:ascii="Times New Roman" w:hAnsi="Times New Roman"/>
          <w:sz w:val="28"/>
          <w:szCs w:val="28"/>
          <w:lang w:val="uk-UA"/>
        </w:rPr>
      </w:pPr>
    </w:p>
    <w:p w:rsidR="00750D21" w:rsidRDefault="00750D21" w:rsidP="00097BD0">
      <w:pPr>
        <w:widowControl w:val="0"/>
        <w:suppressAutoHyphens/>
        <w:spacing w:after="0" w:line="360" w:lineRule="auto"/>
        <w:ind w:firstLine="709"/>
        <w:jc w:val="center"/>
        <w:rPr>
          <w:rFonts w:ascii="Times New Roman" w:hAnsi="Times New Roman"/>
          <w:sz w:val="28"/>
          <w:szCs w:val="28"/>
          <w:lang w:val="uk-UA"/>
        </w:rPr>
      </w:pPr>
    </w:p>
    <w:p w:rsidR="00666256" w:rsidRDefault="000542C2" w:rsidP="00097BD0">
      <w:pPr>
        <w:widowControl w:val="0"/>
        <w:suppressAutoHyphens/>
        <w:spacing w:after="0" w:line="360" w:lineRule="auto"/>
        <w:ind w:firstLine="709"/>
        <w:jc w:val="center"/>
        <w:rPr>
          <w:rFonts w:ascii="Times New Roman" w:hAnsi="Times New Roman"/>
          <w:sz w:val="28"/>
          <w:szCs w:val="28"/>
          <w:lang w:val="uk-UA"/>
        </w:rPr>
      </w:pPr>
      <w:r>
        <w:rPr>
          <w:rFonts w:ascii="Times New Roman" w:hAnsi="Times New Roman"/>
          <w:sz w:val="28"/>
          <w:szCs w:val="28"/>
          <w:lang w:val="uk-UA"/>
        </w:rPr>
        <w:lastRenderedPageBreak/>
        <w:t>ВИСНОВКИ</w:t>
      </w:r>
    </w:p>
    <w:p w:rsidR="000542C2" w:rsidRPr="009100D7" w:rsidRDefault="000542C2" w:rsidP="000542C2">
      <w:pPr>
        <w:widowControl w:val="0"/>
        <w:tabs>
          <w:tab w:val="left" w:pos="840"/>
        </w:tabs>
        <w:suppressAutoHyphens/>
        <w:spacing w:after="0" w:line="360" w:lineRule="auto"/>
        <w:ind w:firstLine="709"/>
        <w:jc w:val="center"/>
        <w:rPr>
          <w:rFonts w:ascii="Times New Roman" w:hAnsi="Times New Roman"/>
          <w:sz w:val="28"/>
          <w:szCs w:val="28"/>
          <w:lang w:val="uk-UA"/>
        </w:rPr>
      </w:pPr>
    </w:p>
    <w:p w:rsidR="00666256" w:rsidRPr="009100D7" w:rsidRDefault="00666256" w:rsidP="00666256">
      <w:pPr>
        <w:widowControl w:val="0"/>
        <w:tabs>
          <w:tab w:val="num" w:pos="0"/>
          <w:tab w:val="left" w:pos="560"/>
        </w:tabs>
        <w:suppressAutoHyphens/>
        <w:spacing w:after="0" w:line="360" w:lineRule="auto"/>
        <w:ind w:firstLine="709"/>
        <w:jc w:val="both"/>
        <w:rPr>
          <w:rFonts w:ascii="Times New Roman" w:hAnsi="Times New Roman"/>
          <w:sz w:val="28"/>
          <w:szCs w:val="28"/>
          <w:lang w:val="uk-UA"/>
        </w:rPr>
      </w:pPr>
      <w:bookmarkStart w:id="3" w:name="_GoBack"/>
      <w:r w:rsidRPr="009100D7">
        <w:rPr>
          <w:rFonts w:ascii="Times New Roman" w:hAnsi="Times New Roman"/>
          <w:sz w:val="28"/>
          <w:szCs w:val="28"/>
          <w:lang w:val="uk-UA"/>
        </w:rPr>
        <w:t xml:space="preserve">1. Аналіз науково-методичної літератури свідчить, що питання збільшення рухової активності студентів </w:t>
      </w:r>
      <w:r w:rsidR="007B282B">
        <w:rPr>
          <w:rFonts w:ascii="Times New Roman" w:hAnsi="Times New Roman"/>
          <w:sz w:val="28"/>
          <w:szCs w:val="28"/>
          <w:lang w:val="uk-UA"/>
        </w:rPr>
        <w:t>закладів вищої освіти</w:t>
      </w:r>
      <w:r w:rsidRPr="009100D7">
        <w:rPr>
          <w:rFonts w:ascii="Times New Roman" w:hAnsi="Times New Roman"/>
          <w:sz w:val="28"/>
          <w:szCs w:val="28"/>
          <w:lang w:val="uk-UA"/>
        </w:rPr>
        <w:t xml:space="preserve"> засобами фізичного виховання вивчені недостатньо. Численні дослідження науковців виявили низький рівень фізичної підготовленості студентів, стану фізичного здоров'я, рухової активності та інтересу до занять з фізичного виховання. Відсутність сформованої потреби студентів в систематичних заняттях фізичними вправами та байдуже ставлення до навчального процесу вимагають пошуку більш досконалих засобів і методів фізичного виховання у </w:t>
      </w:r>
      <w:r w:rsidR="007B282B">
        <w:rPr>
          <w:rFonts w:ascii="Times New Roman" w:hAnsi="Times New Roman"/>
          <w:sz w:val="28"/>
          <w:szCs w:val="28"/>
          <w:lang w:val="uk-UA"/>
        </w:rPr>
        <w:t>закладі вищої освіти</w:t>
      </w:r>
      <w:r w:rsidRPr="009100D7">
        <w:rPr>
          <w:rFonts w:ascii="Times New Roman" w:hAnsi="Times New Roman"/>
          <w:sz w:val="28"/>
          <w:szCs w:val="28"/>
          <w:lang w:val="uk-UA"/>
        </w:rPr>
        <w:t>. У навчальному процесі доцільно відмовитись від програмного змісту фізичного виховання і звернутись до особистості студента, його інтересів і потреб у сфері фізичного виховання.</w:t>
      </w:r>
    </w:p>
    <w:p w:rsidR="0086360F" w:rsidRPr="0086360F" w:rsidRDefault="00666256" w:rsidP="0086360F">
      <w:pPr>
        <w:spacing w:after="0" w:line="360" w:lineRule="auto"/>
        <w:ind w:firstLine="708"/>
        <w:jc w:val="both"/>
        <w:rPr>
          <w:rFonts w:ascii="Times New Roman" w:hAnsi="Times New Roman"/>
          <w:sz w:val="28"/>
          <w:szCs w:val="28"/>
          <w:lang w:val="uk-UA"/>
        </w:rPr>
      </w:pPr>
      <w:r w:rsidRPr="009100D7">
        <w:rPr>
          <w:rFonts w:ascii="Times New Roman" w:hAnsi="Times New Roman"/>
          <w:sz w:val="28"/>
          <w:szCs w:val="28"/>
          <w:lang w:val="uk-UA"/>
        </w:rPr>
        <w:t xml:space="preserve">2. </w:t>
      </w:r>
      <w:r w:rsidR="0086360F" w:rsidRPr="0086360F">
        <w:rPr>
          <w:rFonts w:ascii="Times New Roman" w:hAnsi="Times New Roman"/>
          <w:sz w:val="28"/>
          <w:szCs w:val="28"/>
          <w:lang w:val="uk-UA"/>
        </w:rPr>
        <w:t xml:space="preserve">Аналізуючи  спортивні ігри як засіб підвищення рухової активності в процесі фізичного виховання студентської молоді, </w:t>
      </w:r>
      <w:r w:rsidR="0086360F">
        <w:rPr>
          <w:rFonts w:ascii="Times New Roman" w:hAnsi="Times New Roman"/>
          <w:sz w:val="28"/>
          <w:szCs w:val="28"/>
          <w:lang w:val="uk-UA"/>
        </w:rPr>
        <w:t>дійшли</w:t>
      </w:r>
      <w:r w:rsidR="0086360F" w:rsidRPr="0086360F">
        <w:rPr>
          <w:rFonts w:ascii="Times New Roman" w:hAnsi="Times New Roman"/>
          <w:sz w:val="28"/>
          <w:szCs w:val="28"/>
          <w:lang w:val="uk-UA"/>
        </w:rPr>
        <w:t xml:space="preserve"> до висновку, що дієвим засобом комплексного розвитку рухової активності є </w:t>
      </w:r>
      <w:r w:rsidR="0086360F">
        <w:rPr>
          <w:rFonts w:ascii="Times New Roman" w:hAnsi="Times New Roman"/>
          <w:sz w:val="28"/>
          <w:szCs w:val="28"/>
          <w:lang w:val="uk-UA"/>
        </w:rPr>
        <w:t xml:space="preserve">спортивна гра </w:t>
      </w:r>
      <w:proofErr w:type="spellStart"/>
      <w:r w:rsidR="0086360F">
        <w:rPr>
          <w:rFonts w:ascii="Times New Roman" w:hAnsi="Times New Roman"/>
          <w:sz w:val="28"/>
          <w:szCs w:val="28"/>
          <w:lang w:val="uk-UA"/>
        </w:rPr>
        <w:t>футзал</w:t>
      </w:r>
      <w:proofErr w:type="spellEnd"/>
      <w:r w:rsidR="0086360F">
        <w:rPr>
          <w:rFonts w:ascii="Times New Roman" w:hAnsi="Times New Roman"/>
          <w:sz w:val="28"/>
          <w:szCs w:val="28"/>
          <w:lang w:val="uk-UA"/>
        </w:rPr>
        <w:t>, який надає</w:t>
      </w:r>
      <w:r w:rsidR="0086360F" w:rsidRPr="0086360F">
        <w:rPr>
          <w:rFonts w:ascii="Times New Roman" w:hAnsi="Times New Roman"/>
          <w:sz w:val="28"/>
          <w:szCs w:val="28"/>
          <w:lang w:val="uk-UA"/>
        </w:rPr>
        <w:t xml:space="preserve"> можливість удосконалювати такі якості як спритність, швидкість, сила, координація та ін. При оптимальному використанні гра стає дієвим методом фізичного виховання. Застосування </w:t>
      </w:r>
      <w:proofErr w:type="spellStart"/>
      <w:r w:rsidR="0086360F">
        <w:rPr>
          <w:rFonts w:ascii="Times New Roman" w:hAnsi="Times New Roman"/>
          <w:sz w:val="28"/>
          <w:szCs w:val="28"/>
          <w:lang w:val="uk-UA"/>
        </w:rPr>
        <w:t>футзалу</w:t>
      </w:r>
      <w:proofErr w:type="spellEnd"/>
      <w:r w:rsidR="0086360F" w:rsidRPr="0086360F">
        <w:rPr>
          <w:rFonts w:ascii="Times New Roman" w:hAnsi="Times New Roman"/>
          <w:sz w:val="28"/>
          <w:szCs w:val="28"/>
          <w:lang w:val="uk-UA"/>
        </w:rPr>
        <w:t xml:space="preserve"> передбачає не тільки використання якихось конкретних засобів, але і здійснення шляхом включення методичних особливостей гри в будь-які фізичні вправи.</w:t>
      </w:r>
      <w:r w:rsidR="0086360F">
        <w:rPr>
          <w:rFonts w:ascii="Times New Roman" w:hAnsi="Times New Roman"/>
          <w:sz w:val="28"/>
          <w:szCs w:val="28"/>
          <w:lang w:val="uk-UA"/>
        </w:rPr>
        <w:t xml:space="preserve"> </w:t>
      </w:r>
      <w:r w:rsidR="0086360F" w:rsidRPr="0086360F">
        <w:rPr>
          <w:rFonts w:ascii="Times New Roman" w:hAnsi="Times New Roman"/>
          <w:sz w:val="28"/>
          <w:szCs w:val="28"/>
          <w:lang w:val="uk-UA"/>
        </w:rPr>
        <w:t xml:space="preserve">Дослідження показало, що цілеспрямоване використання </w:t>
      </w:r>
      <w:proofErr w:type="spellStart"/>
      <w:r w:rsidR="0086360F">
        <w:rPr>
          <w:rFonts w:ascii="Times New Roman" w:hAnsi="Times New Roman"/>
          <w:sz w:val="28"/>
          <w:szCs w:val="28"/>
          <w:lang w:val="uk-UA"/>
        </w:rPr>
        <w:t>футзалу</w:t>
      </w:r>
      <w:proofErr w:type="spellEnd"/>
      <w:r w:rsidR="0086360F" w:rsidRPr="0086360F">
        <w:rPr>
          <w:rFonts w:ascii="Times New Roman" w:hAnsi="Times New Roman"/>
          <w:sz w:val="28"/>
          <w:szCs w:val="28"/>
          <w:lang w:val="uk-UA"/>
        </w:rPr>
        <w:t xml:space="preserve">, у фізичному вихованні студентів дозволяє підвищити інтерес студентів до занять, поліпшити їх ставлення до фізичної культурі, підвищити фізичну підготовленість і поліпшити показники фізичних якостей. Про ефективність застосовуваних у заняттях </w:t>
      </w:r>
      <w:proofErr w:type="spellStart"/>
      <w:r w:rsidR="0086360F">
        <w:rPr>
          <w:rFonts w:ascii="Times New Roman" w:hAnsi="Times New Roman"/>
          <w:sz w:val="28"/>
          <w:szCs w:val="28"/>
          <w:lang w:val="uk-UA"/>
        </w:rPr>
        <w:t>футзалу</w:t>
      </w:r>
      <w:proofErr w:type="spellEnd"/>
      <w:r w:rsidR="0086360F" w:rsidRPr="0086360F">
        <w:rPr>
          <w:rFonts w:ascii="Times New Roman" w:hAnsi="Times New Roman"/>
          <w:sz w:val="28"/>
          <w:szCs w:val="28"/>
          <w:lang w:val="uk-UA"/>
        </w:rPr>
        <w:t xml:space="preserve"> свідчить позитивна динаміка показників фізичного розвитку, фізичної підготовленості, психофізіологічного стану студентів</w:t>
      </w:r>
    </w:p>
    <w:p w:rsidR="00666256" w:rsidRPr="009100D7" w:rsidRDefault="0086360F" w:rsidP="00666256">
      <w:pPr>
        <w:widowControl w:val="0"/>
        <w:tabs>
          <w:tab w:val="num" w:pos="0"/>
          <w:tab w:val="left" w:pos="560"/>
        </w:tabs>
        <w:suppressAutoHyphen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sidR="00666256" w:rsidRPr="009100D7">
        <w:rPr>
          <w:rFonts w:ascii="Times New Roman" w:hAnsi="Times New Roman"/>
          <w:sz w:val="28"/>
          <w:szCs w:val="28"/>
          <w:lang w:val="uk-UA"/>
        </w:rPr>
        <w:t xml:space="preserve">Вивчено спортивно-оздоровчі потреби студентів </w:t>
      </w:r>
      <w:r w:rsidR="00666256">
        <w:rPr>
          <w:rFonts w:ascii="Times New Roman" w:hAnsi="Times New Roman"/>
          <w:sz w:val="28"/>
          <w:szCs w:val="28"/>
          <w:lang w:val="uk-UA"/>
        </w:rPr>
        <w:t>ЗВО</w:t>
      </w:r>
      <w:r w:rsidR="00666256" w:rsidRPr="009100D7">
        <w:rPr>
          <w:rFonts w:ascii="Times New Roman" w:hAnsi="Times New Roman"/>
          <w:sz w:val="28"/>
          <w:szCs w:val="28"/>
          <w:lang w:val="uk-UA"/>
        </w:rPr>
        <w:t xml:space="preserve">, що дозволяє стверджувати: провідним мотивом до занять фізичними вправами є бажання </w:t>
      </w:r>
      <w:r w:rsidR="00666256" w:rsidRPr="009100D7">
        <w:rPr>
          <w:rFonts w:ascii="Times New Roman" w:hAnsi="Times New Roman"/>
          <w:sz w:val="28"/>
          <w:szCs w:val="28"/>
          <w:lang w:val="uk-UA"/>
        </w:rPr>
        <w:lastRenderedPageBreak/>
        <w:t xml:space="preserve">отримати залікову оцінку (56,3%); з метою зміцнення здоров’я відвідує заняття з фізичного виховання 21,2 % студентів, 35,9% опитаних дає негативну оцінку традиційному змістові навчальних форм занять фізичним вихованням і пропонує надати можливість займатися видами спорту за власним вибором (42,5%). Це, на їх думку, сприятиме зростанню інтересу до навчальних занять, підвищенню рівня рухової активності, фізичної підготовленості. Серед найбільш бажаних видів спорту на заняттях з фізичного виховання студенти називають </w:t>
      </w:r>
      <w:proofErr w:type="spellStart"/>
      <w:r w:rsidR="00666256">
        <w:rPr>
          <w:rFonts w:ascii="Times New Roman" w:hAnsi="Times New Roman"/>
          <w:sz w:val="28"/>
          <w:szCs w:val="28"/>
          <w:lang w:val="uk-UA"/>
        </w:rPr>
        <w:t>футзал</w:t>
      </w:r>
      <w:proofErr w:type="spellEnd"/>
      <w:r w:rsidR="00666256" w:rsidRPr="009100D7">
        <w:rPr>
          <w:rFonts w:ascii="Times New Roman" w:hAnsi="Times New Roman"/>
          <w:sz w:val="28"/>
          <w:szCs w:val="28"/>
          <w:lang w:val="uk-UA"/>
        </w:rPr>
        <w:t xml:space="preserve"> (22,2%), атлетизм (17,2), волейбол (16,8%).</w:t>
      </w:r>
    </w:p>
    <w:p w:rsidR="00666256" w:rsidRPr="009100D7" w:rsidRDefault="0086360F" w:rsidP="00666256">
      <w:pPr>
        <w:widowControl w:val="0"/>
        <w:tabs>
          <w:tab w:val="num" w:pos="0"/>
          <w:tab w:val="left" w:pos="560"/>
        </w:tabs>
        <w:suppressAutoHyphen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w:t>
      </w:r>
      <w:r w:rsidR="00666256" w:rsidRPr="009100D7">
        <w:rPr>
          <w:rFonts w:ascii="Times New Roman" w:hAnsi="Times New Roman"/>
          <w:sz w:val="28"/>
          <w:szCs w:val="28"/>
          <w:lang w:val="uk-UA"/>
        </w:rPr>
        <w:t xml:space="preserve">. Удосконалено методику фізичної підготовки студентів засобами  </w:t>
      </w:r>
      <w:proofErr w:type="spellStart"/>
      <w:r w:rsidR="00666256">
        <w:rPr>
          <w:rFonts w:ascii="Times New Roman" w:hAnsi="Times New Roman"/>
          <w:sz w:val="28"/>
          <w:szCs w:val="28"/>
          <w:lang w:val="uk-UA"/>
        </w:rPr>
        <w:t>футзал</w:t>
      </w:r>
      <w:r w:rsidR="00666256" w:rsidRPr="009100D7">
        <w:rPr>
          <w:rFonts w:ascii="Times New Roman" w:hAnsi="Times New Roman"/>
          <w:sz w:val="28"/>
          <w:szCs w:val="28"/>
          <w:lang w:val="uk-UA"/>
        </w:rPr>
        <w:t>у</w:t>
      </w:r>
      <w:proofErr w:type="spellEnd"/>
      <w:r w:rsidR="00666256" w:rsidRPr="009100D7">
        <w:rPr>
          <w:rFonts w:ascii="Times New Roman" w:hAnsi="Times New Roman"/>
          <w:sz w:val="28"/>
          <w:szCs w:val="28"/>
          <w:lang w:val="uk-UA"/>
        </w:rPr>
        <w:t xml:space="preserve">, що впроваджена в </w:t>
      </w:r>
      <w:r w:rsidR="00FF3BAE" w:rsidRPr="00FD048D">
        <w:rPr>
          <w:rFonts w:ascii="Times New Roman" w:hAnsi="Times New Roman"/>
          <w:color w:val="212121"/>
          <w:sz w:val="28"/>
          <w:szCs w:val="28"/>
          <w:shd w:val="clear" w:color="auto" w:fill="FFFFFF"/>
          <w:lang w:val="uk-UA"/>
        </w:rPr>
        <w:t>Дніпропетровськ</w:t>
      </w:r>
      <w:r w:rsidR="00FF3BAE">
        <w:rPr>
          <w:rFonts w:ascii="Times New Roman" w:hAnsi="Times New Roman"/>
          <w:color w:val="212121"/>
          <w:sz w:val="28"/>
          <w:szCs w:val="28"/>
          <w:shd w:val="clear" w:color="auto" w:fill="FFFFFF"/>
          <w:lang w:val="uk-UA"/>
        </w:rPr>
        <w:t>ому</w:t>
      </w:r>
      <w:r w:rsidR="00FF3BAE" w:rsidRPr="00FD048D">
        <w:rPr>
          <w:rFonts w:ascii="Times New Roman" w:hAnsi="Times New Roman"/>
          <w:color w:val="212121"/>
          <w:sz w:val="28"/>
          <w:szCs w:val="28"/>
          <w:shd w:val="clear" w:color="auto" w:fill="FFFFFF"/>
          <w:lang w:val="uk-UA"/>
        </w:rPr>
        <w:t xml:space="preserve"> гуманітарн</w:t>
      </w:r>
      <w:r w:rsidR="00FF3BAE">
        <w:rPr>
          <w:rFonts w:ascii="Times New Roman" w:hAnsi="Times New Roman"/>
          <w:color w:val="212121"/>
          <w:sz w:val="28"/>
          <w:szCs w:val="28"/>
          <w:shd w:val="clear" w:color="auto" w:fill="FFFFFF"/>
          <w:lang w:val="uk-UA"/>
        </w:rPr>
        <w:t>ому</w:t>
      </w:r>
      <w:r w:rsidR="00FF3BAE" w:rsidRPr="00FD048D">
        <w:rPr>
          <w:rFonts w:ascii="Times New Roman" w:hAnsi="Times New Roman"/>
          <w:color w:val="212121"/>
          <w:sz w:val="28"/>
          <w:szCs w:val="28"/>
          <w:shd w:val="clear" w:color="auto" w:fill="FFFFFF"/>
          <w:lang w:val="uk-UA"/>
        </w:rPr>
        <w:t xml:space="preserve"> університет</w:t>
      </w:r>
      <w:r w:rsidR="00FF3BAE">
        <w:rPr>
          <w:rFonts w:ascii="Times New Roman" w:hAnsi="Times New Roman"/>
          <w:color w:val="212121"/>
          <w:sz w:val="28"/>
          <w:szCs w:val="28"/>
          <w:shd w:val="clear" w:color="auto" w:fill="FFFFFF"/>
          <w:lang w:val="uk-UA"/>
        </w:rPr>
        <w:t>і</w:t>
      </w:r>
      <w:r w:rsidR="00666256" w:rsidRPr="009100D7">
        <w:rPr>
          <w:rFonts w:ascii="Times New Roman" w:hAnsi="Times New Roman"/>
          <w:sz w:val="28"/>
          <w:szCs w:val="28"/>
          <w:lang w:val="uk-UA"/>
        </w:rPr>
        <w:t>: передбачена можливість займатись обраним, пріоритетним видом спорту (</w:t>
      </w:r>
      <w:proofErr w:type="spellStart"/>
      <w:r w:rsidR="00666256">
        <w:rPr>
          <w:rFonts w:ascii="Times New Roman" w:hAnsi="Times New Roman"/>
          <w:sz w:val="28"/>
          <w:szCs w:val="28"/>
          <w:lang w:val="uk-UA"/>
        </w:rPr>
        <w:t>футзал</w:t>
      </w:r>
      <w:r w:rsidR="00666256" w:rsidRPr="009100D7">
        <w:rPr>
          <w:rFonts w:ascii="Times New Roman" w:hAnsi="Times New Roman"/>
          <w:sz w:val="28"/>
          <w:szCs w:val="28"/>
          <w:lang w:val="uk-UA"/>
        </w:rPr>
        <w:t>ом</w:t>
      </w:r>
      <w:proofErr w:type="spellEnd"/>
      <w:r w:rsidR="00666256" w:rsidRPr="009100D7">
        <w:rPr>
          <w:rFonts w:ascii="Times New Roman" w:hAnsi="Times New Roman"/>
          <w:sz w:val="28"/>
          <w:szCs w:val="28"/>
          <w:lang w:val="uk-UA"/>
        </w:rPr>
        <w:t xml:space="preserve">), система етапів, засобів і методів навчання, самостійна роботу студентів та запровадження регулярного контролю рухової активності та фізичної підготовленості студентів в кінці кожного змістового модулю навчальної програми. Розроблено співвідношення засобів фізичного виховання, що використовуються на заняттях з </w:t>
      </w:r>
      <w:proofErr w:type="spellStart"/>
      <w:r w:rsidR="00666256">
        <w:rPr>
          <w:rFonts w:ascii="Times New Roman" w:hAnsi="Times New Roman"/>
          <w:sz w:val="28"/>
          <w:szCs w:val="28"/>
          <w:lang w:val="uk-UA"/>
        </w:rPr>
        <w:t>футзал</w:t>
      </w:r>
      <w:r w:rsidR="00666256" w:rsidRPr="009100D7">
        <w:rPr>
          <w:rFonts w:ascii="Times New Roman" w:hAnsi="Times New Roman"/>
          <w:sz w:val="28"/>
          <w:szCs w:val="28"/>
          <w:lang w:val="uk-UA"/>
        </w:rPr>
        <w:t>у</w:t>
      </w:r>
      <w:proofErr w:type="spellEnd"/>
      <w:r w:rsidR="00666256" w:rsidRPr="009100D7">
        <w:rPr>
          <w:rFonts w:ascii="Times New Roman" w:hAnsi="Times New Roman"/>
          <w:sz w:val="28"/>
          <w:szCs w:val="28"/>
          <w:lang w:val="uk-UA"/>
        </w:rPr>
        <w:t xml:space="preserve"> та комплекси вправ для розвитку фізичних якостей, а також комплекси для додаткових (самостійних) занять студентів фізичними вправами.</w:t>
      </w:r>
    </w:p>
    <w:p w:rsidR="007B282B" w:rsidRPr="007B282B" w:rsidRDefault="0086360F" w:rsidP="007B282B">
      <w:pPr>
        <w:widowControl w:val="0"/>
        <w:suppressAutoHyphens/>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w:t>
      </w:r>
      <w:r w:rsidR="00666256" w:rsidRPr="009100D7">
        <w:rPr>
          <w:rFonts w:ascii="Times New Roman" w:hAnsi="Times New Roman"/>
          <w:sz w:val="28"/>
          <w:szCs w:val="28"/>
          <w:lang w:val="uk-UA"/>
        </w:rPr>
        <w:t xml:space="preserve">. </w:t>
      </w:r>
      <w:r w:rsidR="007B282B" w:rsidRPr="009100D7">
        <w:rPr>
          <w:rFonts w:ascii="Times New Roman" w:hAnsi="Times New Roman"/>
          <w:sz w:val="28"/>
          <w:szCs w:val="28"/>
          <w:lang w:val="uk-UA"/>
        </w:rPr>
        <w:t xml:space="preserve">Удосконалена методика фізичної підготовки студентів засобами  </w:t>
      </w:r>
      <w:proofErr w:type="spellStart"/>
      <w:r w:rsidR="007B282B">
        <w:rPr>
          <w:rFonts w:ascii="Times New Roman" w:hAnsi="Times New Roman"/>
          <w:sz w:val="28"/>
          <w:szCs w:val="28"/>
          <w:lang w:val="uk-UA"/>
        </w:rPr>
        <w:t>футзал</w:t>
      </w:r>
      <w:r w:rsidR="007B282B" w:rsidRPr="009100D7">
        <w:rPr>
          <w:rFonts w:ascii="Times New Roman" w:hAnsi="Times New Roman"/>
          <w:sz w:val="28"/>
          <w:szCs w:val="28"/>
          <w:lang w:val="uk-UA"/>
        </w:rPr>
        <w:t>у</w:t>
      </w:r>
      <w:proofErr w:type="spellEnd"/>
      <w:r w:rsidR="007B282B" w:rsidRPr="009100D7">
        <w:rPr>
          <w:rFonts w:ascii="Times New Roman" w:hAnsi="Times New Roman"/>
          <w:sz w:val="28"/>
          <w:szCs w:val="28"/>
          <w:lang w:val="uk-UA"/>
        </w:rPr>
        <w:t xml:space="preserve"> сприяла збільшенню обсягу загальної рухової активності у студентів </w:t>
      </w:r>
      <w:r w:rsidR="007B282B" w:rsidRPr="007B282B">
        <w:rPr>
          <w:rFonts w:ascii="Times New Roman" w:hAnsi="Times New Roman"/>
          <w:sz w:val="28"/>
          <w:szCs w:val="28"/>
          <w:lang w:val="uk-UA"/>
        </w:rPr>
        <w:t>експериментальної групи за період 20</w:t>
      </w:r>
      <w:r w:rsidR="007B282B">
        <w:rPr>
          <w:rFonts w:ascii="Times New Roman" w:hAnsi="Times New Roman"/>
          <w:sz w:val="28"/>
          <w:szCs w:val="28"/>
          <w:lang w:val="uk-UA"/>
        </w:rPr>
        <w:t>22</w:t>
      </w:r>
      <w:r w:rsidR="007B282B" w:rsidRPr="007B282B">
        <w:rPr>
          <w:rFonts w:ascii="Times New Roman" w:hAnsi="Times New Roman"/>
          <w:sz w:val="28"/>
          <w:szCs w:val="28"/>
          <w:lang w:val="uk-UA"/>
        </w:rPr>
        <w:t>-20</w:t>
      </w:r>
      <w:r w:rsidR="007B282B">
        <w:rPr>
          <w:rFonts w:ascii="Times New Roman" w:hAnsi="Times New Roman"/>
          <w:sz w:val="28"/>
          <w:szCs w:val="28"/>
          <w:lang w:val="uk-UA"/>
        </w:rPr>
        <w:t>23</w:t>
      </w:r>
      <w:r w:rsidR="007B282B" w:rsidRPr="007B282B">
        <w:rPr>
          <w:rFonts w:ascii="Times New Roman" w:hAnsi="Times New Roman"/>
          <w:sz w:val="28"/>
          <w:szCs w:val="28"/>
          <w:lang w:val="uk-UA"/>
        </w:rPr>
        <w:t xml:space="preserve"> навчального року з на </w:t>
      </w:r>
      <w:r w:rsidR="007B282B">
        <w:rPr>
          <w:rFonts w:ascii="Times New Roman" w:hAnsi="Times New Roman"/>
          <w:sz w:val="28"/>
          <w:szCs w:val="28"/>
          <w:lang w:val="uk-UA"/>
        </w:rPr>
        <w:t>35</w:t>
      </w:r>
      <w:r w:rsidR="007B282B" w:rsidRPr="007B282B">
        <w:rPr>
          <w:rFonts w:ascii="Times New Roman" w:hAnsi="Times New Roman"/>
          <w:sz w:val="28"/>
          <w:szCs w:val="28"/>
          <w:lang w:val="uk-UA"/>
        </w:rPr>
        <w:t>,</w:t>
      </w:r>
      <w:r w:rsidR="007B282B">
        <w:rPr>
          <w:rFonts w:ascii="Times New Roman" w:hAnsi="Times New Roman"/>
          <w:sz w:val="28"/>
          <w:szCs w:val="28"/>
          <w:lang w:val="uk-UA"/>
        </w:rPr>
        <w:t>2</w:t>
      </w:r>
      <w:r w:rsidR="007B282B" w:rsidRPr="007B282B">
        <w:rPr>
          <w:rFonts w:ascii="Times New Roman" w:hAnsi="Times New Roman"/>
          <w:sz w:val="28"/>
          <w:szCs w:val="28"/>
          <w:lang w:val="uk-UA"/>
        </w:rPr>
        <w:t xml:space="preserve">%, а фізкультурно-оздоровчої рухової активності на </w:t>
      </w:r>
      <w:r w:rsidR="007B282B">
        <w:rPr>
          <w:rFonts w:ascii="Times New Roman" w:hAnsi="Times New Roman"/>
          <w:sz w:val="28"/>
          <w:szCs w:val="28"/>
          <w:lang w:val="uk-UA"/>
        </w:rPr>
        <w:t>39,7</w:t>
      </w:r>
      <w:r w:rsidR="007B282B" w:rsidRPr="007B282B">
        <w:rPr>
          <w:rFonts w:ascii="Times New Roman" w:hAnsi="Times New Roman"/>
          <w:sz w:val="28"/>
          <w:szCs w:val="28"/>
          <w:lang w:val="uk-UA"/>
        </w:rPr>
        <w:t>%, тоді як в контрольній групі змін практично не відбулося.</w:t>
      </w:r>
    </w:p>
    <w:p w:rsidR="00666256" w:rsidRDefault="00666256" w:rsidP="00666256">
      <w:pPr>
        <w:widowControl w:val="0"/>
        <w:tabs>
          <w:tab w:val="num" w:pos="0"/>
          <w:tab w:val="left" w:pos="560"/>
        </w:tabs>
        <w:suppressAutoHyphens/>
        <w:spacing w:after="0" w:line="36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Застосування методики фізичної підготовки студентів засобами </w:t>
      </w:r>
      <w:proofErr w:type="spellStart"/>
      <w:r>
        <w:rPr>
          <w:rFonts w:ascii="Times New Roman" w:hAnsi="Times New Roman"/>
          <w:sz w:val="28"/>
          <w:szCs w:val="28"/>
          <w:lang w:val="uk-UA"/>
        </w:rPr>
        <w:t>футзал</w:t>
      </w:r>
      <w:r w:rsidRPr="009100D7">
        <w:rPr>
          <w:rFonts w:ascii="Times New Roman" w:hAnsi="Times New Roman"/>
          <w:sz w:val="28"/>
          <w:szCs w:val="28"/>
          <w:lang w:val="uk-UA"/>
        </w:rPr>
        <w:t>у</w:t>
      </w:r>
      <w:proofErr w:type="spellEnd"/>
      <w:r w:rsidRPr="009100D7">
        <w:rPr>
          <w:rFonts w:ascii="Times New Roman" w:hAnsi="Times New Roman"/>
          <w:sz w:val="28"/>
          <w:szCs w:val="28"/>
          <w:lang w:val="uk-UA"/>
        </w:rPr>
        <w:t xml:space="preserve"> довело її ефективність. У студентів підвищились показники фізичної підготовленості, рухової активності, зросла мотивація до занять фізичним вихованням, що позитивно вплинуло на спосіб життя.</w:t>
      </w:r>
    </w:p>
    <w:p w:rsidR="00666256" w:rsidRPr="009100D7" w:rsidRDefault="00666256" w:rsidP="00666256">
      <w:pPr>
        <w:widowControl w:val="0"/>
        <w:tabs>
          <w:tab w:val="num" w:pos="0"/>
          <w:tab w:val="left" w:pos="560"/>
        </w:tabs>
        <w:suppressAutoHyphens/>
        <w:spacing w:after="0" w:line="360" w:lineRule="auto"/>
        <w:ind w:firstLine="709"/>
        <w:jc w:val="both"/>
        <w:rPr>
          <w:rFonts w:ascii="Times New Roman" w:hAnsi="Times New Roman"/>
          <w:sz w:val="28"/>
          <w:szCs w:val="28"/>
          <w:lang w:val="uk-UA"/>
        </w:rPr>
      </w:pPr>
    </w:p>
    <w:bookmarkEnd w:id="3"/>
    <w:p w:rsidR="0086360F" w:rsidRDefault="00666256" w:rsidP="0086360F">
      <w:pPr>
        <w:autoSpaceDE w:val="0"/>
        <w:autoSpaceDN w:val="0"/>
        <w:adjustRightInd w:val="0"/>
        <w:spacing w:after="0" w:line="360" w:lineRule="auto"/>
        <w:ind w:left="708"/>
        <w:jc w:val="both"/>
        <w:rPr>
          <w:rFonts w:ascii="Times New Roman" w:hAnsi="Times New Roman"/>
          <w:sz w:val="28"/>
          <w:szCs w:val="28"/>
        </w:rPr>
      </w:pPr>
      <w:r w:rsidRPr="00E71BBB">
        <w:rPr>
          <w:rFonts w:ascii="Times New Roman" w:hAnsi="Times New Roman"/>
          <w:sz w:val="28"/>
          <w:szCs w:val="28"/>
          <w:lang w:val="uk-UA"/>
        </w:rPr>
        <w:br w:type="page"/>
      </w:r>
    </w:p>
    <w:p w:rsidR="000542C2" w:rsidRPr="000542C2" w:rsidRDefault="000542C2" w:rsidP="0086360F">
      <w:pPr>
        <w:autoSpaceDE w:val="0"/>
        <w:autoSpaceDN w:val="0"/>
        <w:adjustRightInd w:val="0"/>
        <w:spacing w:after="0" w:line="360" w:lineRule="auto"/>
        <w:jc w:val="center"/>
        <w:rPr>
          <w:rFonts w:ascii="Times New Roman" w:hAnsi="Times New Roman"/>
          <w:bCs/>
          <w:sz w:val="28"/>
          <w:szCs w:val="28"/>
        </w:rPr>
      </w:pPr>
      <w:proofErr w:type="gramStart"/>
      <w:r w:rsidRPr="000542C2">
        <w:rPr>
          <w:rFonts w:ascii="Times New Roman" w:hAnsi="Times New Roman"/>
          <w:bCs/>
          <w:sz w:val="28"/>
          <w:szCs w:val="28"/>
        </w:rPr>
        <w:lastRenderedPageBreak/>
        <w:t>ПЕРЕЛІК  ПОСИЛАНЬ</w:t>
      </w:r>
      <w:proofErr w:type="gramEnd"/>
    </w:p>
    <w:p w:rsidR="00666256" w:rsidRPr="009100D7" w:rsidRDefault="00666256" w:rsidP="00666256">
      <w:pPr>
        <w:widowControl w:val="0"/>
        <w:suppressAutoHyphens/>
        <w:autoSpaceDE w:val="0"/>
        <w:autoSpaceDN w:val="0"/>
        <w:adjustRightInd w:val="0"/>
        <w:spacing w:after="0" w:line="360" w:lineRule="auto"/>
        <w:ind w:firstLine="709"/>
        <w:jc w:val="both"/>
        <w:rPr>
          <w:rFonts w:ascii="Times New Roman" w:hAnsi="Times New Roman"/>
          <w:sz w:val="28"/>
          <w:szCs w:val="32"/>
          <w:lang w:val="uk-UA"/>
        </w:rPr>
      </w:pP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Алексійчук</w:t>
      </w:r>
      <w:proofErr w:type="spellEnd"/>
      <w:r>
        <w:rPr>
          <w:rFonts w:ascii="Times New Roman" w:hAnsi="Times New Roman"/>
          <w:sz w:val="28"/>
          <w:szCs w:val="28"/>
          <w:lang w:val="uk-UA"/>
        </w:rPr>
        <w:t xml:space="preserve"> Ю.М., Давиденко І.</w:t>
      </w:r>
      <w:r w:rsidRPr="009100D7">
        <w:rPr>
          <w:rFonts w:ascii="Times New Roman" w:hAnsi="Times New Roman"/>
          <w:sz w:val="28"/>
          <w:szCs w:val="28"/>
          <w:lang w:val="uk-UA"/>
        </w:rPr>
        <w:t>М., Макаренко М</w:t>
      </w:r>
      <w:r>
        <w:rPr>
          <w:rFonts w:ascii="Times New Roman" w:hAnsi="Times New Roman"/>
          <w:sz w:val="28"/>
          <w:szCs w:val="28"/>
          <w:lang w:val="uk-UA"/>
        </w:rPr>
        <w:t>.</w:t>
      </w:r>
      <w:r w:rsidRPr="009100D7">
        <w:rPr>
          <w:rFonts w:ascii="Times New Roman" w:hAnsi="Times New Roman"/>
          <w:sz w:val="28"/>
          <w:szCs w:val="28"/>
          <w:lang w:val="uk-UA"/>
        </w:rPr>
        <w:t>В. та ін. Розвиток індивідуальних психофізіологічних властивостей у людей старшого шкільного віку</w:t>
      </w:r>
      <w:r w:rsidR="00343632">
        <w:rPr>
          <w:rFonts w:ascii="Times New Roman" w:hAnsi="Times New Roman"/>
          <w:sz w:val="28"/>
          <w:szCs w:val="28"/>
          <w:lang w:val="uk-UA"/>
        </w:rPr>
        <w:t>.</w:t>
      </w:r>
      <w:r w:rsidRPr="009100D7">
        <w:rPr>
          <w:rFonts w:ascii="Times New Roman" w:hAnsi="Times New Roman"/>
          <w:sz w:val="28"/>
          <w:szCs w:val="28"/>
          <w:lang w:val="uk-UA"/>
        </w:rPr>
        <w:t xml:space="preserve"> Адаптація учнівської молоді до навчальних занять та фізичних навантажень: Тези </w:t>
      </w:r>
      <w:proofErr w:type="spellStart"/>
      <w:r w:rsidRPr="009100D7">
        <w:rPr>
          <w:rFonts w:ascii="Times New Roman" w:hAnsi="Times New Roman"/>
          <w:sz w:val="28"/>
          <w:szCs w:val="28"/>
          <w:lang w:val="uk-UA"/>
        </w:rPr>
        <w:t>доп</w:t>
      </w:r>
      <w:proofErr w:type="spellEnd"/>
      <w:r w:rsidRPr="009100D7">
        <w:rPr>
          <w:rFonts w:ascii="Times New Roman" w:hAnsi="Times New Roman"/>
          <w:sz w:val="28"/>
          <w:szCs w:val="28"/>
          <w:lang w:val="uk-UA"/>
        </w:rPr>
        <w:t xml:space="preserve">. наук. </w:t>
      </w:r>
      <w:proofErr w:type="spellStart"/>
      <w:r w:rsidR="009639CB">
        <w:rPr>
          <w:rFonts w:ascii="Times New Roman" w:hAnsi="Times New Roman"/>
          <w:sz w:val="28"/>
          <w:szCs w:val="28"/>
          <w:lang w:val="uk-UA"/>
        </w:rPr>
        <w:t>к</w:t>
      </w:r>
      <w:r w:rsidRPr="009100D7">
        <w:rPr>
          <w:rFonts w:ascii="Times New Roman" w:hAnsi="Times New Roman"/>
          <w:sz w:val="28"/>
          <w:szCs w:val="28"/>
          <w:lang w:val="uk-UA"/>
        </w:rPr>
        <w:t>онф</w:t>
      </w:r>
      <w:proofErr w:type="spellEnd"/>
      <w:r w:rsidRPr="009100D7">
        <w:rPr>
          <w:rFonts w:ascii="Times New Roman" w:hAnsi="Times New Roman"/>
          <w:sz w:val="28"/>
          <w:szCs w:val="28"/>
          <w:lang w:val="uk-UA"/>
        </w:rPr>
        <w:t>.  Черкаси, 1993.  С.4.</w:t>
      </w:r>
    </w:p>
    <w:p w:rsidR="0086360F" w:rsidRPr="0086360F" w:rsidRDefault="0086360F" w:rsidP="0086360F">
      <w:pPr>
        <w:pStyle w:val="ad"/>
        <w:numPr>
          <w:ilvl w:val="0"/>
          <w:numId w:val="5"/>
        </w:numPr>
        <w:tabs>
          <w:tab w:val="clear" w:pos="644"/>
          <w:tab w:val="num" w:pos="993"/>
        </w:tabs>
        <w:autoSpaceDE w:val="0"/>
        <w:autoSpaceDN w:val="0"/>
        <w:adjustRightInd w:val="0"/>
        <w:spacing w:after="0" w:line="360" w:lineRule="auto"/>
        <w:ind w:left="0" w:firstLine="709"/>
        <w:jc w:val="both"/>
        <w:rPr>
          <w:rFonts w:ascii="Times New Roman" w:hAnsi="Times New Roman"/>
          <w:sz w:val="28"/>
          <w:szCs w:val="28"/>
        </w:rPr>
      </w:pPr>
      <w:r w:rsidRPr="0086360F">
        <w:rPr>
          <w:rFonts w:ascii="Times New Roman" w:hAnsi="Times New Roman"/>
          <w:sz w:val="28"/>
          <w:szCs w:val="28"/>
        </w:rPr>
        <w:t xml:space="preserve">Амосов Н. М. Физическая активность и сердце.  </w:t>
      </w:r>
      <w:proofErr w:type="gramStart"/>
      <w:r w:rsidRPr="0086360F">
        <w:rPr>
          <w:rFonts w:ascii="Times New Roman" w:hAnsi="Times New Roman"/>
          <w:sz w:val="28"/>
          <w:szCs w:val="28"/>
        </w:rPr>
        <w:t>К</w:t>
      </w:r>
      <w:proofErr w:type="spellStart"/>
      <w:r>
        <w:rPr>
          <w:rFonts w:ascii="Times New Roman" w:hAnsi="Times New Roman"/>
          <w:sz w:val="28"/>
          <w:szCs w:val="28"/>
          <w:lang w:val="uk-UA"/>
        </w:rPr>
        <w:t>иїв</w:t>
      </w:r>
      <w:proofErr w:type="spellEnd"/>
      <w:r w:rsidRPr="0086360F">
        <w:rPr>
          <w:rFonts w:ascii="Times New Roman" w:hAnsi="Times New Roman"/>
          <w:sz w:val="28"/>
          <w:szCs w:val="28"/>
        </w:rPr>
        <w:t xml:space="preserve"> :</w:t>
      </w:r>
      <w:proofErr w:type="gramEnd"/>
      <w:r w:rsidRPr="0086360F">
        <w:rPr>
          <w:rFonts w:ascii="Times New Roman" w:hAnsi="Times New Roman"/>
          <w:sz w:val="28"/>
          <w:szCs w:val="28"/>
        </w:rPr>
        <w:t xml:space="preserve"> </w:t>
      </w:r>
      <w:proofErr w:type="spellStart"/>
      <w:r w:rsidRPr="0086360F">
        <w:rPr>
          <w:rFonts w:ascii="Times New Roman" w:hAnsi="Times New Roman"/>
          <w:sz w:val="28"/>
          <w:szCs w:val="28"/>
        </w:rPr>
        <w:t>Здоров’я</w:t>
      </w:r>
      <w:proofErr w:type="spellEnd"/>
      <w:r w:rsidRPr="0086360F">
        <w:rPr>
          <w:rFonts w:ascii="Times New Roman" w:hAnsi="Times New Roman"/>
          <w:sz w:val="28"/>
          <w:szCs w:val="28"/>
        </w:rPr>
        <w:t>, 1989.  209 с.</w:t>
      </w:r>
    </w:p>
    <w:p w:rsidR="0086360F" w:rsidRDefault="0086360F" w:rsidP="00A63F46">
      <w:pPr>
        <w:widowControl w:val="0"/>
        <w:numPr>
          <w:ilvl w:val="0"/>
          <w:numId w:val="5"/>
        </w:numPr>
        <w:tabs>
          <w:tab w:val="clear" w:pos="644"/>
          <w:tab w:val="left" w:pos="-2160"/>
          <w:tab w:val="left" w:pos="0"/>
        </w:tabs>
        <w:suppressAutoHyphens/>
        <w:spacing w:after="0" w:line="360" w:lineRule="auto"/>
        <w:ind w:left="0" w:firstLine="709"/>
        <w:jc w:val="both"/>
        <w:rPr>
          <w:rFonts w:ascii="Times New Roman" w:hAnsi="Times New Roman"/>
          <w:sz w:val="28"/>
          <w:szCs w:val="28"/>
          <w:lang w:val="uk-UA"/>
        </w:rPr>
      </w:pPr>
      <w:proofErr w:type="spellStart"/>
      <w:r>
        <w:rPr>
          <w:rFonts w:ascii="Times New Roman" w:hAnsi="Times New Roman"/>
          <w:sz w:val="28"/>
          <w:szCs w:val="28"/>
        </w:rPr>
        <w:t>Анікєєв</w:t>
      </w:r>
      <w:proofErr w:type="spellEnd"/>
      <w:r>
        <w:rPr>
          <w:rFonts w:ascii="Times New Roman" w:hAnsi="Times New Roman"/>
          <w:sz w:val="28"/>
          <w:szCs w:val="28"/>
        </w:rPr>
        <w:t xml:space="preserve"> Д.М. </w:t>
      </w:r>
      <w:proofErr w:type="spellStart"/>
      <w:r>
        <w:rPr>
          <w:rFonts w:ascii="Times New Roman" w:hAnsi="Times New Roman"/>
          <w:sz w:val="28"/>
          <w:szCs w:val="28"/>
        </w:rPr>
        <w:t>Рухова</w:t>
      </w:r>
      <w:proofErr w:type="spellEnd"/>
      <w:r>
        <w:rPr>
          <w:rFonts w:ascii="Times New Roman" w:hAnsi="Times New Roman"/>
          <w:sz w:val="28"/>
          <w:szCs w:val="28"/>
        </w:rPr>
        <w:t xml:space="preserve"> </w:t>
      </w:r>
      <w:proofErr w:type="spellStart"/>
      <w:r>
        <w:rPr>
          <w:rFonts w:ascii="Times New Roman" w:hAnsi="Times New Roman"/>
          <w:sz w:val="28"/>
          <w:szCs w:val="28"/>
        </w:rPr>
        <w:t>активність</w:t>
      </w:r>
      <w:proofErr w:type="spellEnd"/>
      <w:r>
        <w:rPr>
          <w:rFonts w:ascii="Times New Roman" w:hAnsi="Times New Roman"/>
          <w:sz w:val="28"/>
          <w:szCs w:val="28"/>
        </w:rPr>
        <w:t xml:space="preserve"> у </w:t>
      </w:r>
      <w:proofErr w:type="spellStart"/>
      <w:r>
        <w:rPr>
          <w:rFonts w:ascii="Times New Roman" w:hAnsi="Times New Roman"/>
          <w:sz w:val="28"/>
          <w:szCs w:val="28"/>
        </w:rPr>
        <w:t>способі</w:t>
      </w:r>
      <w:proofErr w:type="spellEnd"/>
      <w:r>
        <w:rPr>
          <w:rFonts w:ascii="Times New Roman" w:hAnsi="Times New Roman"/>
          <w:sz w:val="28"/>
          <w:szCs w:val="28"/>
        </w:rPr>
        <w:t xml:space="preserve"> </w:t>
      </w:r>
      <w:proofErr w:type="spellStart"/>
      <w:r>
        <w:rPr>
          <w:rFonts w:ascii="Times New Roman" w:hAnsi="Times New Roman"/>
          <w:sz w:val="28"/>
          <w:szCs w:val="28"/>
        </w:rPr>
        <w:t>життя</w:t>
      </w:r>
      <w:proofErr w:type="spellEnd"/>
      <w:r>
        <w:rPr>
          <w:rFonts w:ascii="Times New Roman" w:hAnsi="Times New Roman"/>
          <w:sz w:val="28"/>
          <w:szCs w:val="28"/>
        </w:rPr>
        <w:t xml:space="preserve"> </w:t>
      </w:r>
      <w:proofErr w:type="spellStart"/>
      <w:r>
        <w:rPr>
          <w:rFonts w:ascii="Times New Roman" w:hAnsi="Times New Roman"/>
          <w:sz w:val="28"/>
          <w:szCs w:val="28"/>
        </w:rPr>
        <w:t>студентської</w:t>
      </w:r>
      <w:proofErr w:type="spellEnd"/>
      <w:r>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  К</w:t>
      </w:r>
      <w:proofErr w:type="spellStart"/>
      <w:r>
        <w:rPr>
          <w:rFonts w:ascii="Times New Roman" w:hAnsi="Times New Roman"/>
          <w:sz w:val="28"/>
          <w:szCs w:val="28"/>
          <w:lang w:val="uk-UA"/>
        </w:rPr>
        <w:t>иїв</w:t>
      </w:r>
      <w:proofErr w:type="spellEnd"/>
      <w:r>
        <w:rPr>
          <w:rFonts w:ascii="Times New Roman" w:hAnsi="Times New Roman"/>
          <w:sz w:val="28"/>
          <w:szCs w:val="28"/>
        </w:rPr>
        <w:t>, 2014.  25 с.</w:t>
      </w:r>
    </w:p>
    <w:p w:rsidR="00666256" w:rsidRPr="009100D7" w:rsidRDefault="00666256" w:rsidP="00A63F46">
      <w:pPr>
        <w:widowControl w:val="0"/>
        <w:numPr>
          <w:ilvl w:val="0"/>
          <w:numId w:val="5"/>
        </w:numPr>
        <w:tabs>
          <w:tab w:val="clear" w:pos="644"/>
          <w:tab w:val="left" w:pos="-2160"/>
          <w:tab w:val="left" w:pos="0"/>
        </w:tabs>
        <w:suppressAutoHyphens/>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Антікова</w:t>
      </w:r>
      <w:proofErr w:type="spellEnd"/>
      <w:r w:rsidRPr="009100D7">
        <w:rPr>
          <w:rFonts w:ascii="Times New Roman" w:hAnsi="Times New Roman"/>
          <w:sz w:val="28"/>
          <w:szCs w:val="28"/>
          <w:lang w:val="uk-UA"/>
        </w:rPr>
        <w:t xml:space="preserve"> В.А. Оптимізація фізичного виховання у вищих навчальних закладах</w:t>
      </w:r>
      <w:r w:rsidR="00343632">
        <w:rPr>
          <w:rFonts w:ascii="Times New Roman" w:hAnsi="Times New Roman"/>
          <w:sz w:val="28"/>
          <w:szCs w:val="28"/>
          <w:lang w:val="uk-UA"/>
        </w:rPr>
        <w:t>.</w:t>
      </w:r>
      <w:r w:rsidRPr="009100D7">
        <w:rPr>
          <w:rFonts w:ascii="Times New Roman" w:hAnsi="Times New Roman"/>
          <w:sz w:val="28"/>
          <w:szCs w:val="28"/>
          <w:lang w:val="uk-UA"/>
        </w:rPr>
        <w:t xml:space="preserve"> Матер. ІІ </w:t>
      </w:r>
      <w:proofErr w:type="spellStart"/>
      <w:r w:rsidRPr="009100D7">
        <w:rPr>
          <w:rFonts w:ascii="Times New Roman" w:hAnsi="Times New Roman"/>
          <w:sz w:val="28"/>
          <w:szCs w:val="28"/>
          <w:lang w:val="uk-UA"/>
        </w:rPr>
        <w:t>всеукр</w:t>
      </w:r>
      <w:proofErr w:type="spellEnd"/>
      <w:r w:rsidRPr="009100D7">
        <w:rPr>
          <w:rFonts w:ascii="Times New Roman" w:hAnsi="Times New Roman"/>
          <w:sz w:val="28"/>
          <w:szCs w:val="28"/>
          <w:lang w:val="uk-UA"/>
        </w:rPr>
        <w:t>. наук.-</w:t>
      </w:r>
      <w:proofErr w:type="spellStart"/>
      <w:r w:rsidRPr="009100D7">
        <w:rPr>
          <w:rFonts w:ascii="Times New Roman" w:hAnsi="Times New Roman"/>
          <w:sz w:val="28"/>
          <w:szCs w:val="28"/>
          <w:lang w:val="uk-UA"/>
        </w:rPr>
        <w:t>практ</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конф</w:t>
      </w:r>
      <w:proofErr w:type="spellEnd"/>
      <w:r w:rsidRPr="009100D7">
        <w:rPr>
          <w:rFonts w:ascii="Times New Roman" w:hAnsi="Times New Roman"/>
          <w:sz w:val="28"/>
          <w:szCs w:val="28"/>
          <w:lang w:val="uk-UA"/>
        </w:rPr>
        <w:t xml:space="preserve">. </w:t>
      </w:r>
      <w:r w:rsidR="0086360F">
        <w:rPr>
          <w:rFonts w:ascii="Times New Roman" w:hAnsi="Times New Roman"/>
          <w:sz w:val="28"/>
          <w:szCs w:val="28"/>
          <w:lang w:val="uk-UA"/>
        </w:rPr>
        <w:t>«</w:t>
      </w:r>
      <w:r w:rsidRPr="009100D7">
        <w:rPr>
          <w:rFonts w:ascii="Times New Roman" w:hAnsi="Times New Roman"/>
          <w:sz w:val="28"/>
          <w:szCs w:val="28"/>
          <w:lang w:val="uk-UA"/>
        </w:rPr>
        <w:t>Концепція підготовки спеціалістів фізичної культури в Україні</w:t>
      </w:r>
      <w:r w:rsidR="0086360F">
        <w:rPr>
          <w:rFonts w:ascii="Times New Roman" w:hAnsi="Times New Roman"/>
          <w:sz w:val="28"/>
          <w:szCs w:val="28"/>
          <w:lang w:val="uk-UA"/>
        </w:rPr>
        <w:t>»</w:t>
      </w:r>
      <w:r w:rsidRPr="009100D7">
        <w:rPr>
          <w:rFonts w:ascii="Times New Roman" w:hAnsi="Times New Roman"/>
          <w:sz w:val="28"/>
          <w:szCs w:val="28"/>
          <w:lang w:val="uk-UA"/>
        </w:rPr>
        <w:t>.  К</w:t>
      </w:r>
      <w:r w:rsidR="00343632">
        <w:rPr>
          <w:rFonts w:ascii="Times New Roman" w:hAnsi="Times New Roman"/>
          <w:sz w:val="28"/>
          <w:szCs w:val="28"/>
          <w:lang w:val="uk-UA"/>
        </w:rPr>
        <w:t>иїв</w:t>
      </w:r>
      <w:r w:rsidRPr="009100D7">
        <w:rPr>
          <w:rFonts w:ascii="Times New Roman" w:hAnsi="Times New Roman"/>
          <w:sz w:val="28"/>
          <w:szCs w:val="28"/>
          <w:lang w:val="uk-UA"/>
        </w:rPr>
        <w:t>,</w:t>
      </w:r>
      <w:r>
        <w:rPr>
          <w:rFonts w:ascii="Times New Roman" w:hAnsi="Times New Roman"/>
          <w:sz w:val="28"/>
          <w:szCs w:val="28"/>
          <w:lang w:val="uk-UA"/>
        </w:rPr>
        <w:t xml:space="preserve">  </w:t>
      </w:r>
      <w:r w:rsidRPr="009100D7">
        <w:rPr>
          <w:rFonts w:ascii="Times New Roman" w:hAnsi="Times New Roman"/>
          <w:sz w:val="28"/>
          <w:szCs w:val="28"/>
          <w:lang w:val="uk-UA"/>
        </w:rPr>
        <w:t>Луцьк: Вежа.  1996.  С. 209-213.</w:t>
      </w:r>
    </w:p>
    <w:p w:rsidR="00666256" w:rsidRPr="009100D7" w:rsidRDefault="00666256" w:rsidP="00A63F46">
      <w:pPr>
        <w:widowControl w:val="0"/>
        <w:numPr>
          <w:ilvl w:val="0"/>
          <w:numId w:val="5"/>
        </w:numPr>
        <w:tabs>
          <w:tab w:val="clear" w:pos="644"/>
          <w:tab w:val="left" w:pos="-2160"/>
          <w:tab w:val="left" w:pos="0"/>
        </w:tabs>
        <w:suppressAutoHyphens/>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Антонец</w:t>
      </w:r>
      <w:proofErr w:type="spellEnd"/>
      <w:r w:rsidRPr="009100D7">
        <w:rPr>
          <w:rFonts w:ascii="Times New Roman" w:hAnsi="Times New Roman"/>
          <w:sz w:val="28"/>
          <w:szCs w:val="28"/>
          <w:lang w:val="uk-UA"/>
        </w:rPr>
        <w:t xml:space="preserve"> В.Ф. </w:t>
      </w:r>
      <w:proofErr w:type="spellStart"/>
      <w:r w:rsidRPr="009100D7">
        <w:rPr>
          <w:rFonts w:ascii="Times New Roman" w:hAnsi="Times New Roman"/>
          <w:sz w:val="28"/>
          <w:szCs w:val="28"/>
          <w:lang w:val="uk-UA"/>
        </w:rPr>
        <w:t>Потребность</w:t>
      </w:r>
      <w:proofErr w:type="spellEnd"/>
      <w:r w:rsidRPr="009100D7">
        <w:rPr>
          <w:rFonts w:ascii="Times New Roman" w:hAnsi="Times New Roman"/>
          <w:sz w:val="28"/>
          <w:szCs w:val="28"/>
          <w:lang w:val="uk-UA"/>
        </w:rPr>
        <w:t xml:space="preserve"> в </w:t>
      </w:r>
      <w:proofErr w:type="spellStart"/>
      <w:r w:rsidRPr="009100D7">
        <w:rPr>
          <w:rFonts w:ascii="Times New Roman" w:hAnsi="Times New Roman"/>
          <w:sz w:val="28"/>
          <w:szCs w:val="28"/>
          <w:lang w:val="uk-UA"/>
        </w:rPr>
        <w:t>физическом</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совершенствовании</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как</w:t>
      </w:r>
      <w:proofErr w:type="spellEnd"/>
      <w:r w:rsidRPr="009100D7">
        <w:rPr>
          <w:rFonts w:ascii="Times New Roman" w:hAnsi="Times New Roman"/>
          <w:sz w:val="28"/>
          <w:szCs w:val="28"/>
          <w:lang w:val="uk-UA"/>
        </w:rPr>
        <w:t xml:space="preserve"> психолого-</w:t>
      </w:r>
      <w:proofErr w:type="spellStart"/>
      <w:r w:rsidRPr="009100D7">
        <w:rPr>
          <w:rFonts w:ascii="Times New Roman" w:hAnsi="Times New Roman"/>
          <w:sz w:val="28"/>
          <w:szCs w:val="28"/>
          <w:lang w:val="uk-UA"/>
        </w:rPr>
        <w:t>педагогическое</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понятие</w:t>
      </w:r>
      <w:proofErr w:type="spellEnd"/>
      <w:r w:rsidR="00343632">
        <w:rPr>
          <w:rFonts w:ascii="Times New Roman" w:hAnsi="Times New Roman"/>
          <w:sz w:val="28"/>
          <w:szCs w:val="28"/>
          <w:lang w:val="uk-UA"/>
        </w:rPr>
        <w:t>.</w:t>
      </w:r>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Зб</w:t>
      </w:r>
      <w:proofErr w:type="spellEnd"/>
      <w:r w:rsidRPr="009100D7">
        <w:rPr>
          <w:rFonts w:ascii="Times New Roman" w:hAnsi="Times New Roman"/>
          <w:sz w:val="28"/>
          <w:szCs w:val="28"/>
          <w:lang w:val="uk-UA"/>
        </w:rPr>
        <w:t>. наук.-метод. робіт.</w:t>
      </w:r>
      <w:r w:rsidR="00343632">
        <w:rPr>
          <w:rFonts w:ascii="Times New Roman" w:hAnsi="Times New Roman"/>
          <w:sz w:val="28"/>
          <w:szCs w:val="28"/>
          <w:lang w:val="uk-UA"/>
        </w:rPr>
        <w:t xml:space="preserve"> </w:t>
      </w:r>
      <w:r w:rsidRPr="009100D7">
        <w:rPr>
          <w:rFonts w:ascii="Times New Roman" w:hAnsi="Times New Roman"/>
          <w:sz w:val="28"/>
          <w:szCs w:val="28"/>
          <w:lang w:val="uk-UA"/>
        </w:rPr>
        <w:t>Хмельницький, 1997.  №4.  Ч.2.  С. 104-107.</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Базильчук</w:t>
      </w:r>
      <w:proofErr w:type="spellEnd"/>
      <w:r w:rsidRPr="009100D7">
        <w:rPr>
          <w:rFonts w:ascii="Times New Roman" w:hAnsi="Times New Roman"/>
          <w:sz w:val="28"/>
          <w:szCs w:val="28"/>
          <w:lang w:val="uk-UA"/>
        </w:rPr>
        <w:t xml:space="preserve"> В.Б., Жданова О.М. Проблема </w:t>
      </w:r>
      <w:proofErr w:type="spellStart"/>
      <w:r w:rsidRPr="009100D7">
        <w:rPr>
          <w:rFonts w:ascii="Times New Roman" w:hAnsi="Times New Roman"/>
          <w:sz w:val="28"/>
          <w:szCs w:val="28"/>
          <w:lang w:val="uk-UA"/>
        </w:rPr>
        <w:t>здоров</w:t>
      </w:r>
      <w:proofErr w:type="spellEnd"/>
      <w:r w:rsidRPr="009100D7">
        <w:rPr>
          <w:rFonts w:ascii="Times New Roman" w:hAnsi="Times New Roman"/>
          <w:sz w:val="28"/>
          <w:szCs w:val="28"/>
          <w:lang w:val="uk-UA"/>
        </w:rPr>
        <w:sym w:font="Symbol" w:char="F0A2"/>
      </w:r>
      <w:r w:rsidRPr="009100D7">
        <w:rPr>
          <w:rFonts w:ascii="Times New Roman" w:hAnsi="Times New Roman"/>
          <w:sz w:val="28"/>
          <w:szCs w:val="28"/>
          <w:lang w:val="uk-UA"/>
        </w:rPr>
        <w:t>я і формування мотивації у студентів до навчальних занять</w:t>
      </w:r>
      <w:r w:rsidR="00343632">
        <w:rPr>
          <w:rFonts w:ascii="Times New Roman" w:hAnsi="Times New Roman"/>
          <w:sz w:val="28"/>
          <w:szCs w:val="28"/>
          <w:lang w:val="uk-UA"/>
        </w:rPr>
        <w:t>.</w:t>
      </w:r>
      <w:r w:rsidRPr="009100D7">
        <w:rPr>
          <w:rFonts w:ascii="Times New Roman" w:hAnsi="Times New Roman"/>
          <w:sz w:val="28"/>
          <w:szCs w:val="28"/>
          <w:lang w:val="uk-UA"/>
        </w:rPr>
        <w:t xml:space="preserve"> </w:t>
      </w:r>
      <w:r w:rsidRPr="00F5076D">
        <w:rPr>
          <w:rFonts w:ascii="Times New Roman" w:hAnsi="Times New Roman"/>
          <w:sz w:val="28"/>
          <w:szCs w:val="28"/>
          <w:lang w:val="uk-UA"/>
        </w:rPr>
        <w:t>Вісник Технологічного університету Поділля:</w:t>
      </w:r>
      <w:r w:rsidRPr="009100D7">
        <w:rPr>
          <w:rFonts w:ascii="Times New Roman" w:hAnsi="Times New Roman"/>
          <w:sz w:val="28"/>
          <w:szCs w:val="28"/>
          <w:lang w:val="uk-UA"/>
        </w:rPr>
        <w:t xml:space="preserve"> Наук. журнал.  2002.  №5.  Ч.3.  С. 59-60.</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Базильчук</w:t>
      </w:r>
      <w:proofErr w:type="spellEnd"/>
      <w:r w:rsidRPr="009100D7">
        <w:rPr>
          <w:rFonts w:ascii="Times New Roman" w:hAnsi="Times New Roman"/>
          <w:sz w:val="28"/>
          <w:szCs w:val="28"/>
          <w:lang w:val="uk-UA"/>
        </w:rPr>
        <w:t xml:space="preserve"> В.Б., Жданова О.М. Проблема удосконалення організаційних форм фізкультурної діяльності студентів</w:t>
      </w:r>
      <w:r w:rsidR="00343632">
        <w:rPr>
          <w:rFonts w:ascii="Times New Roman" w:hAnsi="Times New Roman"/>
          <w:sz w:val="28"/>
          <w:szCs w:val="28"/>
          <w:lang w:val="uk-UA"/>
        </w:rPr>
        <w:t>.</w:t>
      </w:r>
      <w:r w:rsidRPr="009100D7">
        <w:rPr>
          <w:rFonts w:ascii="Times New Roman" w:hAnsi="Times New Roman"/>
          <w:sz w:val="28"/>
          <w:szCs w:val="28"/>
          <w:lang w:val="uk-UA"/>
        </w:rPr>
        <w:t xml:space="preserve"> Фізична культура, спорт та здоров’я: Матеріали ІV </w:t>
      </w:r>
      <w:proofErr w:type="spellStart"/>
      <w:r w:rsidRPr="009100D7">
        <w:rPr>
          <w:rFonts w:ascii="Times New Roman" w:hAnsi="Times New Roman"/>
          <w:sz w:val="28"/>
          <w:szCs w:val="28"/>
          <w:lang w:val="uk-UA"/>
        </w:rPr>
        <w:t>Міжнар</w:t>
      </w:r>
      <w:proofErr w:type="spellEnd"/>
      <w:r w:rsidRPr="009100D7">
        <w:rPr>
          <w:rFonts w:ascii="Times New Roman" w:hAnsi="Times New Roman"/>
          <w:sz w:val="28"/>
          <w:szCs w:val="28"/>
          <w:lang w:val="uk-UA"/>
        </w:rPr>
        <w:t xml:space="preserve">. наук. </w:t>
      </w:r>
      <w:proofErr w:type="spellStart"/>
      <w:r w:rsidRPr="009100D7">
        <w:rPr>
          <w:rFonts w:ascii="Times New Roman" w:hAnsi="Times New Roman"/>
          <w:sz w:val="28"/>
          <w:szCs w:val="28"/>
          <w:lang w:val="uk-UA"/>
        </w:rPr>
        <w:t>конф</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студ</w:t>
      </w:r>
      <w:proofErr w:type="spellEnd"/>
      <w:r w:rsidRPr="009100D7">
        <w:rPr>
          <w:rFonts w:ascii="Times New Roman" w:hAnsi="Times New Roman"/>
          <w:sz w:val="28"/>
          <w:szCs w:val="28"/>
          <w:lang w:val="uk-UA"/>
        </w:rPr>
        <w:t>. та аспірантів.  Х</w:t>
      </w:r>
      <w:r w:rsidR="00343632">
        <w:rPr>
          <w:rFonts w:ascii="Times New Roman" w:hAnsi="Times New Roman"/>
          <w:sz w:val="28"/>
          <w:szCs w:val="28"/>
          <w:lang w:val="uk-UA"/>
        </w:rPr>
        <w:t>арків</w:t>
      </w:r>
      <w:r w:rsidRPr="009100D7">
        <w:rPr>
          <w:rFonts w:ascii="Times New Roman" w:hAnsi="Times New Roman"/>
          <w:sz w:val="28"/>
          <w:szCs w:val="28"/>
          <w:lang w:val="uk-UA"/>
        </w:rPr>
        <w:t>, 2002.  С. 20-21.</w:t>
      </w:r>
    </w:p>
    <w:p w:rsidR="00E71BBB" w:rsidRDefault="00E71BBB"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E71BBB">
        <w:rPr>
          <w:rFonts w:ascii="Times New Roman" w:eastAsiaTheme="minorHAnsi" w:hAnsi="Times New Roman"/>
          <w:sz w:val="28"/>
          <w:szCs w:val="28"/>
        </w:rPr>
        <w:t xml:space="preserve">Балашов Д. І., </w:t>
      </w:r>
      <w:proofErr w:type="spellStart"/>
      <w:r w:rsidRPr="00E71BBB">
        <w:rPr>
          <w:rFonts w:ascii="Times New Roman" w:eastAsiaTheme="minorHAnsi" w:hAnsi="Times New Roman"/>
          <w:sz w:val="28"/>
          <w:szCs w:val="28"/>
        </w:rPr>
        <w:t>Бермудес</w:t>
      </w:r>
      <w:proofErr w:type="spellEnd"/>
      <w:r w:rsidRPr="00E71BBB">
        <w:rPr>
          <w:rFonts w:ascii="Times New Roman" w:eastAsiaTheme="minorHAnsi" w:hAnsi="Times New Roman"/>
          <w:sz w:val="28"/>
          <w:szCs w:val="28"/>
        </w:rPr>
        <w:t xml:space="preserve"> Д. В. </w:t>
      </w:r>
      <w:proofErr w:type="spellStart"/>
      <w:r w:rsidRPr="00E71BBB">
        <w:rPr>
          <w:rFonts w:ascii="Times New Roman" w:eastAsiaTheme="minorHAnsi" w:hAnsi="Times New Roman"/>
          <w:sz w:val="28"/>
          <w:szCs w:val="28"/>
        </w:rPr>
        <w:t>Теоретичні</w:t>
      </w:r>
      <w:proofErr w:type="spellEnd"/>
      <w:r w:rsidRPr="00E71BBB">
        <w:rPr>
          <w:rFonts w:ascii="Times New Roman" w:eastAsiaTheme="minorHAnsi" w:hAnsi="Times New Roman"/>
          <w:sz w:val="28"/>
          <w:szCs w:val="28"/>
        </w:rPr>
        <w:t xml:space="preserve"> </w:t>
      </w:r>
      <w:proofErr w:type="spellStart"/>
      <w:r w:rsidRPr="00E71BBB">
        <w:rPr>
          <w:rFonts w:ascii="Times New Roman" w:eastAsiaTheme="minorHAnsi" w:hAnsi="Times New Roman"/>
          <w:sz w:val="28"/>
          <w:szCs w:val="28"/>
        </w:rPr>
        <w:t>підходи</w:t>
      </w:r>
      <w:proofErr w:type="spellEnd"/>
      <w:r w:rsidRPr="00E71BBB">
        <w:rPr>
          <w:rFonts w:ascii="Times New Roman" w:eastAsiaTheme="minorHAnsi" w:hAnsi="Times New Roman"/>
          <w:sz w:val="28"/>
          <w:szCs w:val="28"/>
        </w:rPr>
        <w:t xml:space="preserve"> до </w:t>
      </w:r>
      <w:proofErr w:type="spellStart"/>
      <w:r w:rsidRPr="00E71BBB">
        <w:rPr>
          <w:rFonts w:ascii="Times New Roman" w:eastAsiaTheme="minorHAnsi" w:hAnsi="Times New Roman"/>
          <w:sz w:val="28"/>
          <w:szCs w:val="28"/>
        </w:rPr>
        <w:t>трактування</w:t>
      </w:r>
      <w:proofErr w:type="spellEnd"/>
      <w:r w:rsidRPr="00E71BBB">
        <w:rPr>
          <w:rFonts w:ascii="Times New Roman" w:eastAsiaTheme="minorHAnsi" w:hAnsi="Times New Roman"/>
          <w:sz w:val="28"/>
          <w:szCs w:val="28"/>
        </w:rPr>
        <w:t xml:space="preserve"> </w:t>
      </w:r>
      <w:proofErr w:type="spellStart"/>
      <w:r w:rsidRPr="00E71BBB">
        <w:rPr>
          <w:rFonts w:ascii="Times New Roman" w:eastAsiaTheme="minorHAnsi" w:hAnsi="Times New Roman"/>
          <w:sz w:val="28"/>
          <w:szCs w:val="28"/>
        </w:rPr>
        <w:t>поняття</w:t>
      </w:r>
      <w:proofErr w:type="spellEnd"/>
      <w:r w:rsidRPr="00E71BBB">
        <w:rPr>
          <w:rFonts w:ascii="Times New Roman" w:eastAsiaTheme="minorHAnsi" w:hAnsi="Times New Roman"/>
          <w:sz w:val="28"/>
          <w:szCs w:val="28"/>
        </w:rPr>
        <w:t xml:space="preserve"> «</w:t>
      </w:r>
      <w:proofErr w:type="spellStart"/>
      <w:r w:rsidRPr="00E71BBB">
        <w:rPr>
          <w:rFonts w:ascii="Times New Roman" w:eastAsiaTheme="minorHAnsi" w:hAnsi="Times New Roman"/>
          <w:sz w:val="28"/>
          <w:szCs w:val="28"/>
        </w:rPr>
        <w:t>рухова</w:t>
      </w:r>
      <w:proofErr w:type="spellEnd"/>
      <w:r w:rsidRPr="00E71BBB">
        <w:rPr>
          <w:rFonts w:ascii="Times New Roman" w:eastAsiaTheme="minorHAnsi" w:hAnsi="Times New Roman"/>
          <w:sz w:val="28"/>
          <w:szCs w:val="28"/>
        </w:rPr>
        <w:t xml:space="preserve"> </w:t>
      </w:r>
      <w:proofErr w:type="spellStart"/>
      <w:r w:rsidRPr="00E71BBB">
        <w:rPr>
          <w:rFonts w:ascii="Times New Roman" w:eastAsiaTheme="minorHAnsi" w:hAnsi="Times New Roman"/>
          <w:sz w:val="28"/>
          <w:szCs w:val="28"/>
        </w:rPr>
        <w:t>активність</w:t>
      </w:r>
      <w:proofErr w:type="spellEnd"/>
      <w:r w:rsidRPr="00E71BBB">
        <w:rPr>
          <w:rFonts w:ascii="Times New Roman" w:eastAsiaTheme="minorHAnsi" w:hAnsi="Times New Roman"/>
          <w:sz w:val="28"/>
          <w:szCs w:val="28"/>
        </w:rPr>
        <w:t>» у</w:t>
      </w:r>
      <w:r>
        <w:rPr>
          <w:rFonts w:ascii="Times New Roman" w:eastAsiaTheme="minorHAnsi" w:hAnsi="Times New Roman"/>
          <w:sz w:val="28"/>
          <w:szCs w:val="28"/>
        </w:rPr>
        <w:t xml:space="preserve"> </w:t>
      </w:r>
      <w:proofErr w:type="spellStart"/>
      <w:r w:rsidRPr="00E71BBB">
        <w:rPr>
          <w:rFonts w:ascii="Times New Roman" w:eastAsiaTheme="minorHAnsi" w:hAnsi="Times New Roman"/>
          <w:sz w:val="28"/>
          <w:szCs w:val="28"/>
        </w:rPr>
        <w:t>сучасній</w:t>
      </w:r>
      <w:proofErr w:type="spellEnd"/>
      <w:r w:rsidRPr="00E71BBB">
        <w:rPr>
          <w:rFonts w:ascii="Times New Roman" w:eastAsiaTheme="minorHAnsi" w:hAnsi="Times New Roman"/>
          <w:sz w:val="28"/>
          <w:szCs w:val="28"/>
        </w:rPr>
        <w:t xml:space="preserve"> </w:t>
      </w:r>
      <w:proofErr w:type="spellStart"/>
      <w:r w:rsidRPr="00E71BBB">
        <w:rPr>
          <w:rFonts w:ascii="Times New Roman" w:eastAsiaTheme="minorHAnsi" w:hAnsi="Times New Roman"/>
          <w:sz w:val="28"/>
          <w:szCs w:val="28"/>
        </w:rPr>
        <w:t>науковій</w:t>
      </w:r>
      <w:proofErr w:type="spellEnd"/>
      <w:r w:rsidRPr="00E71BBB">
        <w:rPr>
          <w:rFonts w:ascii="Times New Roman" w:eastAsiaTheme="minorHAnsi" w:hAnsi="Times New Roman"/>
          <w:sz w:val="28"/>
          <w:szCs w:val="28"/>
        </w:rPr>
        <w:t xml:space="preserve"> </w:t>
      </w:r>
      <w:proofErr w:type="spellStart"/>
      <w:r w:rsidRPr="00E71BBB">
        <w:rPr>
          <w:rFonts w:ascii="Times New Roman" w:eastAsiaTheme="minorHAnsi" w:hAnsi="Times New Roman"/>
          <w:sz w:val="28"/>
          <w:szCs w:val="28"/>
        </w:rPr>
        <w:t>літературі</w:t>
      </w:r>
      <w:proofErr w:type="spellEnd"/>
      <w:r w:rsidRPr="00E71BBB">
        <w:rPr>
          <w:rFonts w:ascii="Times New Roman" w:eastAsiaTheme="minorHAnsi" w:hAnsi="Times New Roman"/>
          <w:sz w:val="28"/>
          <w:szCs w:val="28"/>
        </w:rPr>
        <w:t xml:space="preserve">. </w:t>
      </w:r>
      <w:proofErr w:type="spellStart"/>
      <w:r w:rsidRPr="00343632">
        <w:rPr>
          <w:rFonts w:ascii="Times New Roman" w:eastAsiaTheme="minorHAnsi" w:hAnsi="Times New Roman"/>
          <w:sz w:val="28"/>
          <w:szCs w:val="28"/>
        </w:rPr>
        <w:t>Вісник</w:t>
      </w:r>
      <w:proofErr w:type="spellEnd"/>
      <w:r w:rsidRPr="00343632">
        <w:rPr>
          <w:rFonts w:ascii="Times New Roman" w:eastAsiaTheme="minorHAnsi" w:hAnsi="Times New Roman"/>
          <w:sz w:val="28"/>
          <w:szCs w:val="28"/>
        </w:rPr>
        <w:t xml:space="preserve"> </w:t>
      </w:r>
      <w:proofErr w:type="spellStart"/>
      <w:r w:rsidRPr="00343632">
        <w:rPr>
          <w:rFonts w:ascii="Times New Roman" w:eastAsiaTheme="minorHAnsi" w:hAnsi="Times New Roman"/>
          <w:sz w:val="28"/>
          <w:szCs w:val="28"/>
        </w:rPr>
        <w:t>Чернігівського</w:t>
      </w:r>
      <w:proofErr w:type="spellEnd"/>
      <w:r w:rsidRPr="00343632">
        <w:rPr>
          <w:rFonts w:ascii="Times New Roman" w:eastAsiaTheme="minorHAnsi" w:hAnsi="Times New Roman"/>
          <w:sz w:val="28"/>
          <w:szCs w:val="28"/>
        </w:rPr>
        <w:t xml:space="preserve"> </w:t>
      </w:r>
      <w:proofErr w:type="spellStart"/>
      <w:r w:rsidRPr="00343632">
        <w:rPr>
          <w:rFonts w:ascii="Times New Roman" w:eastAsiaTheme="minorHAnsi" w:hAnsi="Times New Roman"/>
          <w:sz w:val="28"/>
          <w:szCs w:val="28"/>
        </w:rPr>
        <w:t>національного</w:t>
      </w:r>
      <w:proofErr w:type="spellEnd"/>
      <w:r w:rsidRPr="00343632">
        <w:rPr>
          <w:rFonts w:ascii="Times New Roman" w:eastAsiaTheme="minorHAnsi" w:hAnsi="Times New Roman"/>
          <w:sz w:val="28"/>
          <w:szCs w:val="28"/>
        </w:rPr>
        <w:t xml:space="preserve"> </w:t>
      </w:r>
      <w:proofErr w:type="spellStart"/>
      <w:r w:rsidRPr="00343632">
        <w:rPr>
          <w:rFonts w:ascii="Times New Roman" w:eastAsiaTheme="minorHAnsi" w:hAnsi="Times New Roman"/>
          <w:sz w:val="28"/>
          <w:szCs w:val="28"/>
        </w:rPr>
        <w:t>педагогічного</w:t>
      </w:r>
      <w:proofErr w:type="spellEnd"/>
      <w:r w:rsidRPr="00343632">
        <w:rPr>
          <w:rFonts w:ascii="Times New Roman" w:eastAsiaTheme="minorHAnsi" w:hAnsi="Times New Roman"/>
          <w:sz w:val="28"/>
          <w:szCs w:val="28"/>
        </w:rPr>
        <w:t xml:space="preserve"> </w:t>
      </w:r>
      <w:proofErr w:type="spellStart"/>
      <w:r w:rsidRPr="00343632">
        <w:rPr>
          <w:rFonts w:ascii="Times New Roman" w:eastAsiaTheme="minorHAnsi" w:hAnsi="Times New Roman"/>
          <w:sz w:val="28"/>
          <w:szCs w:val="28"/>
        </w:rPr>
        <w:t>університету</w:t>
      </w:r>
      <w:proofErr w:type="spellEnd"/>
      <w:r w:rsidRPr="00343632">
        <w:rPr>
          <w:rFonts w:ascii="Times New Roman" w:eastAsiaTheme="minorHAnsi" w:hAnsi="Times New Roman"/>
          <w:sz w:val="28"/>
          <w:szCs w:val="28"/>
        </w:rPr>
        <w:t xml:space="preserve">. </w:t>
      </w:r>
      <w:proofErr w:type="spellStart"/>
      <w:r w:rsidRPr="00343632">
        <w:rPr>
          <w:rFonts w:ascii="Times New Roman" w:eastAsiaTheme="minorHAnsi" w:hAnsi="Times New Roman"/>
          <w:sz w:val="28"/>
          <w:szCs w:val="28"/>
        </w:rPr>
        <w:t>Серія</w:t>
      </w:r>
      <w:proofErr w:type="spellEnd"/>
      <w:r w:rsidRPr="00343632">
        <w:rPr>
          <w:rFonts w:ascii="Times New Roman" w:eastAsiaTheme="minorHAnsi" w:hAnsi="Times New Roman"/>
          <w:sz w:val="28"/>
          <w:szCs w:val="28"/>
        </w:rPr>
        <w:t xml:space="preserve">: </w:t>
      </w:r>
      <w:proofErr w:type="spellStart"/>
      <w:r w:rsidRPr="00343632">
        <w:rPr>
          <w:rFonts w:ascii="Times New Roman" w:eastAsiaTheme="minorHAnsi" w:hAnsi="Times New Roman"/>
          <w:sz w:val="28"/>
          <w:szCs w:val="28"/>
        </w:rPr>
        <w:t>Педагогічні</w:t>
      </w:r>
      <w:proofErr w:type="spellEnd"/>
      <w:r w:rsidRPr="00343632">
        <w:rPr>
          <w:rFonts w:ascii="Times New Roman" w:eastAsiaTheme="minorHAnsi" w:hAnsi="Times New Roman"/>
          <w:sz w:val="28"/>
          <w:szCs w:val="28"/>
        </w:rPr>
        <w:t xml:space="preserve"> науки.</w:t>
      </w:r>
      <w:r w:rsidRPr="00E71BBB">
        <w:rPr>
          <w:rFonts w:ascii="Times New Roman" w:eastAsiaTheme="minorHAnsi" w:hAnsi="Times New Roman"/>
          <w:sz w:val="28"/>
          <w:szCs w:val="28"/>
        </w:rPr>
        <w:t xml:space="preserve"> 2018. </w:t>
      </w:r>
      <w:proofErr w:type="spellStart"/>
      <w:r w:rsidRPr="00E71BBB">
        <w:rPr>
          <w:rFonts w:ascii="Times New Roman" w:eastAsiaTheme="minorHAnsi" w:hAnsi="Times New Roman"/>
          <w:sz w:val="28"/>
          <w:szCs w:val="28"/>
        </w:rPr>
        <w:t>Вип</w:t>
      </w:r>
      <w:proofErr w:type="spellEnd"/>
      <w:r w:rsidRPr="00E71BBB">
        <w:rPr>
          <w:rFonts w:ascii="Times New Roman" w:eastAsiaTheme="minorHAnsi" w:hAnsi="Times New Roman"/>
          <w:sz w:val="28"/>
          <w:szCs w:val="28"/>
        </w:rPr>
        <w:t>. 155. С. 150–153.</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Бекас О.О. Рівень фізичного стану молоді 12–24 років і його залежність від фізичної активності</w:t>
      </w:r>
      <w:r w:rsidR="00343632">
        <w:rPr>
          <w:rFonts w:ascii="Times New Roman" w:hAnsi="Times New Roman"/>
          <w:sz w:val="28"/>
          <w:szCs w:val="28"/>
          <w:lang w:val="uk-UA"/>
        </w:rPr>
        <w:t>.</w:t>
      </w:r>
      <w:r w:rsidRPr="009100D7">
        <w:rPr>
          <w:rFonts w:ascii="Times New Roman" w:hAnsi="Times New Roman"/>
          <w:sz w:val="28"/>
          <w:szCs w:val="28"/>
          <w:lang w:val="uk-UA"/>
        </w:rPr>
        <w:t xml:space="preserve"> </w:t>
      </w:r>
      <w:r w:rsidRPr="00F5076D">
        <w:rPr>
          <w:rFonts w:ascii="Times New Roman" w:hAnsi="Times New Roman"/>
          <w:sz w:val="28"/>
          <w:szCs w:val="28"/>
          <w:lang w:val="uk-UA"/>
        </w:rPr>
        <w:t>Фізіологічний журнал НАН України</w:t>
      </w:r>
      <w:r>
        <w:rPr>
          <w:rFonts w:ascii="Times New Roman" w:hAnsi="Times New Roman"/>
          <w:sz w:val="28"/>
          <w:szCs w:val="28"/>
          <w:lang w:val="uk-UA"/>
        </w:rPr>
        <w:t xml:space="preserve">.  </w:t>
      </w:r>
      <w:r>
        <w:rPr>
          <w:rFonts w:ascii="Times New Roman" w:hAnsi="Times New Roman"/>
          <w:sz w:val="28"/>
          <w:szCs w:val="28"/>
          <w:lang w:val="uk-UA"/>
        </w:rPr>
        <w:lastRenderedPageBreak/>
        <w:t>2002. №</w:t>
      </w:r>
      <w:r w:rsidRPr="009100D7">
        <w:rPr>
          <w:rFonts w:ascii="Times New Roman" w:hAnsi="Times New Roman"/>
          <w:sz w:val="28"/>
          <w:szCs w:val="28"/>
          <w:lang w:val="uk-UA"/>
        </w:rPr>
        <w:t>2.  С.</w:t>
      </w:r>
      <w:r w:rsidR="00343632">
        <w:rPr>
          <w:rFonts w:ascii="Times New Roman" w:hAnsi="Times New Roman"/>
          <w:sz w:val="28"/>
          <w:szCs w:val="28"/>
          <w:lang w:val="uk-UA"/>
        </w:rPr>
        <w:t xml:space="preserve"> </w:t>
      </w:r>
      <w:r w:rsidRPr="009100D7">
        <w:rPr>
          <w:rFonts w:ascii="Times New Roman" w:hAnsi="Times New Roman"/>
          <w:sz w:val="28"/>
          <w:szCs w:val="28"/>
          <w:lang w:val="uk-UA"/>
        </w:rPr>
        <w:t>170.</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Благій О.Л. Програмування самостійних фізкультурно-оздоровчих занять для осі</w:t>
      </w:r>
      <w:r>
        <w:rPr>
          <w:rFonts w:ascii="Times New Roman" w:hAnsi="Times New Roman"/>
          <w:sz w:val="28"/>
          <w:szCs w:val="28"/>
          <w:lang w:val="uk-UA"/>
        </w:rPr>
        <w:t xml:space="preserve">б зрілого віку: </w:t>
      </w:r>
      <w:proofErr w:type="spellStart"/>
      <w:r>
        <w:rPr>
          <w:rFonts w:ascii="Times New Roman" w:hAnsi="Times New Roman"/>
          <w:sz w:val="28"/>
          <w:szCs w:val="28"/>
          <w:lang w:val="uk-UA"/>
        </w:rPr>
        <w:t>Автореф</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дисс</w:t>
      </w:r>
      <w:proofErr w:type="spellEnd"/>
      <w:r>
        <w:rPr>
          <w:rFonts w:ascii="Times New Roman" w:hAnsi="Times New Roman"/>
          <w:sz w:val="28"/>
          <w:szCs w:val="28"/>
          <w:lang w:val="uk-UA"/>
        </w:rPr>
        <w:t>.</w:t>
      </w:r>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канд</w:t>
      </w:r>
      <w:proofErr w:type="spellEnd"/>
      <w:r w:rsidRPr="009100D7">
        <w:rPr>
          <w:rFonts w:ascii="Times New Roman" w:hAnsi="Times New Roman"/>
          <w:sz w:val="28"/>
          <w:szCs w:val="28"/>
          <w:lang w:val="uk-UA"/>
        </w:rPr>
        <w:t>. пед. наук з ФК і С.: 24.00.02.  К</w:t>
      </w:r>
      <w:r w:rsidR="00343632">
        <w:rPr>
          <w:rFonts w:ascii="Times New Roman" w:hAnsi="Times New Roman"/>
          <w:sz w:val="28"/>
          <w:szCs w:val="28"/>
          <w:lang w:val="uk-UA"/>
        </w:rPr>
        <w:t xml:space="preserve">иїв: </w:t>
      </w:r>
      <w:proofErr w:type="spellStart"/>
      <w:r w:rsidR="00343632" w:rsidRPr="009100D7">
        <w:rPr>
          <w:rFonts w:ascii="Times New Roman" w:hAnsi="Times New Roman"/>
          <w:sz w:val="28"/>
          <w:szCs w:val="28"/>
          <w:lang w:val="uk-UA"/>
        </w:rPr>
        <w:t>КДУФВіС</w:t>
      </w:r>
      <w:proofErr w:type="spellEnd"/>
      <w:r w:rsidRPr="009100D7">
        <w:rPr>
          <w:rFonts w:ascii="Times New Roman" w:hAnsi="Times New Roman"/>
          <w:sz w:val="28"/>
          <w:szCs w:val="28"/>
          <w:lang w:val="uk-UA"/>
        </w:rPr>
        <w:t xml:space="preserve"> 1997.  24 с.</w:t>
      </w:r>
    </w:p>
    <w:p w:rsidR="00D31D38" w:rsidRPr="00D31D38" w:rsidRDefault="00D31D38" w:rsidP="00D31D38">
      <w:pPr>
        <w:pStyle w:val="Default"/>
        <w:numPr>
          <w:ilvl w:val="0"/>
          <w:numId w:val="5"/>
        </w:numPr>
        <w:tabs>
          <w:tab w:val="clear" w:pos="644"/>
          <w:tab w:val="num" w:pos="284"/>
        </w:tabs>
        <w:spacing w:line="360" w:lineRule="auto"/>
        <w:ind w:left="0" w:firstLine="709"/>
        <w:jc w:val="both"/>
        <w:rPr>
          <w:rFonts w:ascii="Times New Roman" w:hAnsi="Times New Roman" w:cs="Times New Roman"/>
          <w:sz w:val="28"/>
          <w:szCs w:val="28"/>
        </w:rPr>
      </w:pPr>
      <w:r w:rsidRPr="00D31D38">
        <w:rPr>
          <w:rFonts w:ascii="Times New Roman" w:hAnsi="Times New Roman" w:cs="Times New Roman"/>
          <w:sz w:val="28"/>
          <w:szCs w:val="28"/>
        </w:rPr>
        <w:t>Бондарев Д. В. Модельные характеристики специальной физической подготовленности студентов, занимающихся футболом</w:t>
      </w:r>
      <w:r w:rsidR="00343632">
        <w:rPr>
          <w:rFonts w:ascii="Times New Roman" w:hAnsi="Times New Roman" w:cs="Times New Roman"/>
          <w:sz w:val="28"/>
          <w:szCs w:val="28"/>
          <w:lang w:val="uk-UA"/>
        </w:rPr>
        <w:t>.</w:t>
      </w:r>
      <w:r w:rsidRPr="00D31D38">
        <w:rPr>
          <w:rFonts w:ascii="Times New Roman" w:hAnsi="Times New Roman" w:cs="Times New Roman"/>
          <w:sz w:val="28"/>
          <w:szCs w:val="28"/>
        </w:rPr>
        <w:t xml:space="preserve"> </w:t>
      </w:r>
      <w:proofErr w:type="spellStart"/>
      <w:r w:rsidRPr="00343632">
        <w:rPr>
          <w:rFonts w:ascii="Times New Roman" w:hAnsi="Times New Roman" w:cs="Times New Roman"/>
          <w:sz w:val="28"/>
          <w:szCs w:val="28"/>
        </w:rPr>
        <w:t>Педагогіка</w:t>
      </w:r>
      <w:proofErr w:type="spellEnd"/>
      <w:r w:rsidRPr="00343632">
        <w:rPr>
          <w:rFonts w:ascii="Times New Roman" w:hAnsi="Times New Roman" w:cs="Times New Roman"/>
          <w:sz w:val="28"/>
          <w:szCs w:val="28"/>
        </w:rPr>
        <w:t xml:space="preserve">, </w:t>
      </w:r>
      <w:proofErr w:type="spellStart"/>
      <w:r w:rsidRPr="00343632">
        <w:rPr>
          <w:rFonts w:ascii="Times New Roman" w:hAnsi="Times New Roman" w:cs="Times New Roman"/>
          <w:sz w:val="28"/>
          <w:szCs w:val="28"/>
        </w:rPr>
        <w:t>психологія</w:t>
      </w:r>
      <w:proofErr w:type="spellEnd"/>
      <w:r w:rsidRPr="00343632">
        <w:rPr>
          <w:rFonts w:ascii="Times New Roman" w:hAnsi="Times New Roman" w:cs="Times New Roman"/>
          <w:sz w:val="28"/>
          <w:szCs w:val="28"/>
        </w:rPr>
        <w:t xml:space="preserve"> та медико-</w:t>
      </w:r>
      <w:proofErr w:type="spellStart"/>
      <w:r w:rsidRPr="00343632">
        <w:rPr>
          <w:rFonts w:ascii="Times New Roman" w:hAnsi="Times New Roman" w:cs="Times New Roman"/>
          <w:sz w:val="28"/>
          <w:szCs w:val="28"/>
        </w:rPr>
        <w:t>біологічні</w:t>
      </w:r>
      <w:proofErr w:type="spellEnd"/>
      <w:r w:rsidRPr="00343632">
        <w:rPr>
          <w:rFonts w:ascii="Times New Roman" w:hAnsi="Times New Roman" w:cs="Times New Roman"/>
          <w:sz w:val="28"/>
          <w:szCs w:val="28"/>
        </w:rPr>
        <w:t xml:space="preserve"> </w:t>
      </w:r>
      <w:proofErr w:type="spellStart"/>
      <w:r w:rsidRPr="00343632">
        <w:rPr>
          <w:rFonts w:ascii="Times New Roman" w:hAnsi="Times New Roman" w:cs="Times New Roman"/>
          <w:sz w:val="28"/>
          <w:szCs w:val="28"/>
        </w:rPr>
        <w:t>проблеми</w:t>
      </w:r>
      <w:proofErr w:type="spellEnd"/>
      <w:r w:rsidRPr="00343632">
        <w:rPr>
          <w:rFonts w:ascii="Times New Roman" w:hAnsi="Times New Roman" w:cs="Times New Roman"/>
          <w:sz w:val="28"/>
          <w:szCs w:val="28"/>
        </w:rPr>
        <w:t xml:space="preserve"> </w:t>
      </w:r>
      <w:proofErr w:type="spellStart"/>
      <w:r w:rsidRPr="00343632">
        <w:rPr>
          <w:rFonts w:ascii="Times New Roman" w:hAnsi="Times New Roman" w:cs="Times New Roman"/>
          <w:sz w:val="28"/>
          <w:szCs w:val="28"/>
        </w:rPr>
        <w:t>фізичного</w:t>
      </w:r>
      <w:proofErr w:type="spellEnd"/>
      <w:r w:rsidRPr="00343632">
        <w:rPr>
          <w:rFonts w:ascii="Times New Roman" w:hAnsi="Times New Roman" w:cs="Times New Roman"/>
          <w:sz w:val="28"/>
          <w:szCs w:val="28"/>
        </w:rPr>
        <w:t xml:space="preserve"> </w:t>
      </w:r>
      <w:proofErr w:type="spellStart"/>
      <w:r w:rsidRPr="00343632">
        <w:rPr>
          <w:rFonts w:ascii="Times New Roman" w:hAnsi="Times New Roman" w:cs="Times New Roman"/>
          <w:sz w:val="28"/>
          <w:szCs w:val="28"/>
        </w:rPr>
        <w:t>виховання</w:t>
      </w:r>
      <w:proofErr w:type="spellEnd"/>
      <w:r w:rsidRPr="00343632">
        <w:rPr>
          <w:rFonts w:ascii="Times New Roman" w:hAnsi="Times New Roman" w:cs="Times New Roman"/>
          <w:sz w:val="28"/>
          <w:szCs w:val="28"/>
        </w:rPr>
        <w:t xml:space="preserve"> і спорту: </w:t>
      </w:r>
      <w:r w:rsidRPr="00D31D38">
        <w:rPr>
          <w:rFonts w:ascii="Times New Roman" w:hAnsi="Times New Roman" w:cs="Times New Roman"/>
          <w:sz w:val="28"/>
          <w:szCs w:val="28"/>
        </w:rPr>
        <w:t xml:space="preserve">наук. </w:t>
      </w:r>
      <w:proofErr w:type="spellStart"/>
      <w:r w:rsidRPr="00D31D38">
        <w:rPr>
          <w:rFonts w:ascii="Times New Roman" w:hAnsi="Times New Roman" w:cs="Times New Roman"/>
          <w:sz w:val="28"/>
          <w:szCs w:val="28"/>
        </w:rPr>
        <w:t>монограф</w:t>
      </w:r>
      <w:proofErr w:type="spellEnd"/>
      <w:r w:rsidRPr="00D31D38">
        <w:rPr>
          <w:rFonts w:ascii="Times New Roman" w:hAnsi="Times New Roman" w:cs="Times New Roman"/>
          <w:sz w:val="28"/>
          <w:szCs w:val="28"/>
        </w:rPr>
        <w:t xml:space="preserve">. за ред. С. </w:t>
      </w:r>
      <w:proofErr w:type="spellStart"/>
      <w:r w:rsidRPr="00D31D38">
        <w:rPr>
          <w:rFonts w:ascii="Times New Roman" w:hAnsi="Times New Roman" w:cs="Times New Roman"/>
          <w:sz w:val="28"/>
          <w:szCs w:val="28"/>
        </w:rPr>
        <w:t>Єрмакова</w:t>
      </w:r>
      <w:proofErr w:type="spellEnd"/>
      <w:r w:rsidRPr="00D31D38">
        <w:rPr>
          <w:rFonts w:ascii="Times New Roman" w:hAnsi="Times New Roman" w:cs="Times New Roman"/>
          <w:sz w:val="28"/>
          <w:szCs w:val="28"/>
        </w:rPr>
        <w:t xml:space="preserve">.  2006.  № 1.  С. 125-129. </w:t>
      </w:r>
    </w:p>
    <w:p w:rsidR="00D31D38" w:rsidRPr="00D31D38" w:rsidRDefault="00D31D38" w:rsidP="00D31D38">
      <w:pPr>
        <w:pStyle w:val="Default"/>
        <w:numPr>
          <w:ilvl w:val="0"/>
          <w:numId w:val="5"/>
        </w:numPr>
        <w:tabs>
          <w:tab w:val="clear" w:pos="644"/>
          <w:tab w:val="num" w:pos="284"/>
        </w:tabs>
        <w:spacing w:line="360" w:lineRule="auto"/>
        <w:ind w:left="0" w:firstLine="709"/>
        <w:jc w:val="both"/>
        <w:rPr>
          <w:rFonts w:ascii="Times New Roman" w:hAnsi="Times New Roman" w:cs="Times New Roman"/>
          <w:sz w:val="28"/>
          <w:szCs w:val="28"/>
        </w:rPr>
      </w:pPr>
      <w:r w:rsidRPr="00D31D38">
        <w:rPr>
          <w:rFonts w:ascii="Times New Roman" w:hAnsi="Times New Roman" w:cs="Times New Roman"/>
          <w:sz w:val="28"/>
          <w:szCs w:val="28"/>
        </w:rPr>
        <w:t>Бондарев Д. Оценка интенсивности специфических упражнений футбола при выполнении их студентами</w:t>
      </w:r>
      <w:r w:rsidR="00343632">
        <w:rPr>
          <w:rFonts w:ascii="Times New Roman" w:hAnsi="Times New Roman" w:cs="Times New Roman"/>
          <w:sz w:val="28"/>
          <w:szCs w:val="28"/>
          <w:lang w:val="uk-UA"/>
        </w:rPr>
        <w:t>.</w:t>
      </w:r>
      <w:r w:rsidRPr="00D31D38">
        <w:rPr>
          <w:rFonts w:ascii="Times New Roman" w:hAnsi="Times New Roman" w:cs="Times New Roman"/>
          <w:sz w:val="28"/>
          <w:szCs w:val="28"/>
        </w:rPr>
        <w:t xml:space="preserve"> </w:t>
      </w:r>
      <w:proofErr w:type="spellStart"/>
      <w:r w:rsidRPr="00343632">
        <w:rPr>
          <w:rFonts w:ascii="Times New Roman" w:hAnsi="Times New Roman" w:cs="Times New Roman"/>
          <w:sz w:val="28"/>
          <w:szCs w:val="28"/>
        </w:rPr>
        <w:t>Фізичне</w:t>
      </w:r>
      <w:proofErr w:type="spellEnd"/>
      <w:r w:rsidRPr="00343632">
        <w:rPr>
          <w:rFonts w:ascii="Times New Roman" w:hAnsi="Times New Roman" w:cs="Times New Roman"/>
          <w:sz w:val="28"/>
          <w:szCs w:val="28"/>
        </w:rPr>
        <w:t xml:space="preserve"> </w:t>
      </w:r>
      <w:proofErr w:type="spellStart"/>
      <w:r w:rsidRPr="00343632">
        <w:rPr>
          <w:rFonts w:ascii="Times New Roman" w:hAnsi="Times New Roman" w:cs="Times New Roman"/>
          <w:sz w:val="28"/>
          <w:szCs w:val="28"/>
        </w:rPr>
        <w:t>виховання</w:t>
      </w:r>
      <w:proofErr w:type="spellEnd"/>
      <w:r w:rsidRPr="00343632">
        <w:rPr>
          <w:rFonts w:ascii="Times New Roman" w:hAnsi="Times New Roman" w:cs="Times New Roman"/>
          <w:sz w:val="28"/>
          <w:szCs w:val="28"/>
        </w:rPr>
        <w:t xml:space="preserve">, спорт і культура </w:t>
      </w:r>
      <w:proofErr w:type="spellStart"/>
      <w:r w:rsidRPr="00343632">
        <w:rPr>
          <w:rFonts w:ascii="Times New Roman" w:hAnsi="Times New Roman" w:cs="Times New Roman"/>
          <w:sz w:val="28"/>
          <w:szCs w:val="28"/>
        </w:rPr>
        <w:t>здоров’я</w:t>
      </w:r>
      <w:proofErr w:type="spellEnd"/>
      <w:r w:rsidRPr="00343632">
        <w:rPr>
          <w:rFonts w:ascii="Times New Roman" w:hAnsi="Times New Roman" w:cs="Times New Roman"/>
          <w:sz w:val="28"/>
          <w:szCs w:val="28"/>
        </w:rPr>
        <w:t xml:space="preserve"> у </w:t>
      </w:r>
      <w:proofErr w:type="spellStart"/>
      <w:r w:rsidRPr="00343632">
        <w:rPr>
          <w:rFonts w:ascii="Times New Roman" w:hAnsi="Times New Roman" w:cs="Times New Roman"/>
          <w:sz w:val="28"/>
          <w:szCs w:val="28"/>
        </w:rPr>
        <w:t>сучасному</w:t>
      </w:r>
      <w:proofErr w:type="spellEnd"/>
      <w:r w:rsidRPr="00343632">
        <w:rPr>
          <w:rFonts w:ascii="Times New Roman" w:hAnsi="Times New Roman" w:cs="Times New Roman"/>
          <w:sz w:val="28"/>
          <w:szCs w:val="28"/>
        </w:rPr>
        <w:t xml:space="preserve"> </w:t>
      </w:r>
      <w:proofErr w:type="spellStart"/>
      <w:r w:rsidRPr="00343632">
        <w:rPr>
          <w:rFonts w:ascii="Times New Roman" w:hAnsi="Times New Roman" w:cs="Times New Roman"/>
          <w:sz w:val="28"/>
          <w:szCs w:val="28"/>
        </w:rPr>
        <w:t>суспільстві</w:t>
      </w:r>
      <w:proofErr w:type="spellEnd"/>
      <w:r w:rsidRPr="00343632">
        <w:rPr>
          <w:rFonts w:ascii="Times New Roman" w:hAnsi="Times New Roman" w:cs="Times New Roman"/>
          <w:sz w:val="28"/>
          <w:szCs w:val="28"/>
        </w:rPr>
        <w:t>:</w:t>
      </w:r>
      <w:r w:rsidRPr="00D31D38">
        <w:rPr>
          <w:rFonts w:ascii="Times New Roman" w:hAnsi="Times New Roman" w:cs="Times New Roman"/>
          <w:sz w:val="28"/>
          <w:szCs w:val="28"/>
        </w:rPr>
        <w:t xml:space="preserve"> </w:t>
      </w:r>
      <w:proofErr w:type="spellStart"/>
      <w:r w:rsidRPr="00D31D38">
        <w:rPr>
          <w:rFonts w:ascii="Times New Roman" w:hAnsi="Times New Roman" w:cs="Times New Roman"/>
          <w:sz w:val="28"/>
          <w:szCs w:val="28"/>
        </w:rPr>
        <w:t>зб</w:t>
      </w:r>
      <w:proofErr w:type="spellEnd"/>
      <w:r w:rsidRPr="00D31D38">
        <w:rPr>
          <w:rFonts w:ascii="Times New Roman" w:hAnsi="Times New Roman" w:cs="Times New Roman"/>
          <w:sz w:val="28"/>
          <w:szCs w:val="28"/>
        </w:rPr>
        <w:t xml:space="preserve">. наук. пр. Волин, нац. ун-ту </w:t>
      </w:r>
      <w:proofErr w:type="spellStart"/>
      <w:r w:rsidRPr="00D31D38">
        <w:rPr>
          <w:rFonts w:ascii="Times New Roman" w:hAnsi="Times New Roman" w:cs="Times New Roman"/>
          <w:sz w:val="28"/>
          <w:szCs w:val="28"/>
        </w:rPr>
        <w:t>ім</w:t>
      </w:r>
      <w:proofErr w:type="spellEnd"/>
      <w:r w:rsidRPr="00D31D38">
        <w:rPr>
          <w:rFonts w:ascii="Times New Roman" w:hAnsi="Times New Roman" w:cs="Times New Roman"/>
          <w:sz w:val="28"/>
          <w:szCs w:val="28"/>
        </w:rPr>
        <w:t xml:space="preserve">. </w:t>
      </w:r>
      <w:proofErr w:type="spellStart"/>
      <w:r w:rsidRPr="00D31D38">
        <w:rPr>
          <w:rFonts w:ascii="Times New Roman" w:hAnsi="Times New Roman" w:cs="Times New Roman"/>
          <w:sz w:val="28"/>
          <w:szCs w:val="28"/>
        </w:rPr>
        <w:t>Лесі</w:t>
      </w:r>
      <w:proofErr w:type="spellEnd"/>
      <w:r w:rsidRPr="00D31D38">
        <w:rPr>
          <w:rFonts w:ascii="Times New Roman" w:hAnsi="Times New Roman" w:cs="Times New Roman"/>
          <w:sz w:val="28"/>
          <w:szCs w:val="28"/>
        </w:rPr>
        <w:t xml:space="preserve"> </w:t>
      </w:r>
      <w:proofErr w:type="spellStart"/>
      <w:r w:rsidRPr="00D31D38">
        <w:rPr>
          <w:rFonts w:ascii="Times New Roman" w:hAnsi="Times New Roman" w:cs="Times New Roman"/>
          <w:sz w:val="28"/>
          <w:szCs w:val="28"/>
        </w:rPr>
        <w:t>Українки</w:t>
      </w:r>
      <w:proofErr w:type="spellEnd"/>
      <w:r w:rsidRPr="00D31D38">
        <w:rPr>
          <w:rFonts w:ascii="Times New Roman" w:hAnsi="Times New Roman" w:cs="Times New Roman"/>
          <w:sz w:val="28"/>
          <w:szCs w:val="28"/>
        </w:rPr>
        <w:t xml:space="preserve">.  </w:t>
      </w:r>
      <w:proofErr w:type="spellStart"/>
      <w:r w:rsidRPr="00D31D38">
        <w:rPr>
          <w:rFonts w:ascii="Times New Roman" w:hAnsi="Times New Roman" w:cs="Times New Roman"/>
          <w:sz w:val="28"/>
          <w:szCs w:val="28"/>
        </w:rPr>
        <w:t>Луцьк</w:t>
      </w:r>
      <w:proofErr w:type="spellEnd"/>
      <w:r w:rsidRPr="00D31D38">
        <w:rPr>
          <w:rFonts w:ascii="Times New Roman" w:hAnsi="Times New Roman" w:cs="Times New Roman"/>
          <w:sz w:val="28"/>
          <w:szCs w:val="28"/>
        </w:rPr>
        <w:t>, 2008.  Т. 2.  C. 20</w:t>
      </w:r>
      <w:r w:rsidR="00F5076D">
        <w:rPr>
          <w:rFonts w:ascii="Times New Roman" w:hAnsi="Times New Roman" w:cs="Times New Roman"/>
          <w:sz w:val="28"/>
          <w:szCs w:val="28"/>
          <w:lang w:val="uk-UA"/>
        </w:rPr>
        <w:t>-</w:t>
      </w:r>
      <w:r w:rsidRPr="00D31D38">
        <w:rPr>
          <w:rFonts w:ascii="Times New Roman" w:hAnsi="Times New Roman" w:cs="Times New Roman"/>
          <w:sz w:val="28"/>
          <w:szCs w:val="28"/>
        </w:rPr>
        <w:t xml:space="preserve">23. </w:t>
      </w:r>
    </w:p>
    <w:p w:rsidR="00D31D38" w:rsidRPr="00D31D38" w:rsidRDefault="00D31D38" w:rsidP="00D31D38">
      <w:pPr>
        <w:pStyle w:val="Default"/>
        <w:numPr>
          <w:ilvl w:val="0"/>
          <w:numId w:val="5"/>
        </w:numPr>
        <w:tabs>
          <w:tab w:val="clear" w:pos="644"/>
          <w:tab w:val="num" w:pos="567"/>
        </w:tabs>
        <w:spacing w:line="360" w:lineRule="auto"/>
        <w:ind w:left="0" w:firstLine="709"/>
        <w:jc w:val="both"/>
        <w:rPr>
          <w:rFonts w:ascii="Times New Roman" w:hAnsi="Times New Roman" w:cs="Times New Roman"/>
          <w:sz w:val="28"/>
          <w:szCs w:val="28"/>
        </w:rPr>
      </w:pPr>
      <w:proofErr w:type="spellStart"/>
      <w:r w:rsidRPr="00D31D38">
        <w:rPr>
          <w:rFonts w:ascii="Times New Roman" w:hAnsi="Times New Roman" w:cs="Times New Roman"/>
          <w:sz w:val="28"/>
          <w:szCs w:val="28"/>
        </w:rPr>
        <w:t>Васильчук</w:t>
      </w:r>
      <w:proofErr w:type="spellEnd"/>
      <w:r w:rsidRPr="00D31D38">
        <w:rPr>
          <w:rFonts w:ascii="Times New Roman" w:hAnsi="Times New Roman" w:cs="Times New Roman"/>
          <w:sz w:val="28"/>
          <w:szCs w:val="28"/>
        </w:rPr>
        <w:t xml:space="preserve"> А. Г. </w:t>
      </w:r>
      <w:proofErr w:type="spellStart"/>
      <w:r w:rsidRPr="00D31D38">
        <w:rPr>
          <w:rFonts w:ascii="Times New Roman" w:hAnsi="Times New Roman" w:cs="Times New Roman"/>
          <w:sz w:val="28"/>
          <w:szCs w:val="28"/>
        </w:rPr>
        <w:t>Технологія</w:t>
      </w:r>
      <w:proofErr w:type="spellEnd"/>
      <w:r w:rsidRPr="00D31D38">
        <w:rPr>
          <w:rFonts w:ascii="Times New Roman" w:hAnsi="Times New Roman" w:cs="Times New Roman"/>
          <w:sz w:val="28"/>
          <w:szCs w:val="28"/>
        </w:rPr>
        <w:t xml:space="preserve"> </w:t>
      </w:r>
      <w:proofErr w:type="spellStart"/>
      <w:r w:rsidRPr="00D31D38">
        <w:rPr>
          <w:rFonts w:ascii="Times New Roman" w:hAnsi="Times New Roman" w:cs="Times New Roman"/>
          <w:sz w:val="28"/>
          <w:szCs w:val="28"/>
        </w:rPr>
        <w:t>навчання</w:t>
      </w:r>
      <w:proofErr w:type="spellEnd"/>
      <w:r w:rsidRPr="00D31D38">
        <w:rPr>
          <w:rFonts w:ascii="Times New Roman" w:hAnsi="Times New Roman" w:cs="Times New Roman"/>
          <w:sz w:val="28"/>
          <w:szCs w:val="28"/>
        </w:rPr>
        <w:t xml:space="preserve"> футболу </w:t>
      </w:r>
      <w:proofErr w:type="spellStart"/>
      <w:r w:rsidRPr="00D31D38">
        <w:rPr>
          <w:rFonts w:ascii="Times New Roman" w:hAnsi="Times New Roman" w:cs="Times New Roman"/>
          <w:sz w:val="28"/>
          <w:szCs w:val="28"/>
        </w:rPr>
        <w:t>школярів</w:t>
      </w:r>
      <w:proofErr w:type="spellEnd"/>
      <w:r w:rsidRPr="00D31D38">
        <w:rPr>
          <w:rFonts w:ascii="Times New Roman" w:hAnsi="Times New Roman" w:cs="Times New Roman"/>
          <w:sz w:val="28"/>
          <w:szCs w:val="28"/>
        </w:rPr>
        <w:t xml:space="preserve"> у </w:t>
      </w:r>
      <w:proofErr w:type="spellStart"/>
      <w:r w:rsidRPr="00D31D38">
        <w:rPr>
          <w:rFonts w:ascii="Times New Roman" w:hAnsi="Times New Roman" w:cs="Times New Roman"/>
          <w:sz w:val="28"/>
          <w:szCs w:val="28"/>
        </w:rPr>
        <w:t>системі</w:t>
      </w:r>
      <w:proofErr w:type="spellEnd"/>
      <w:r w:rsidRPr="00D31D38">
        <w:rPr>
          <w:rFonts w:ascii="Times New Roman" w:hAnsi="Times New Roman" w:cs="Times New Roman"/>
          <w:sz w:val="28"/>
          <w:szCs w:val="28"/>
        </w:rPr>
        <w:t xml:space="preserve"> </w:t>
      </w:r>
      <w:proofErr w:type="spellStart"/>
      <w:r w:rsidRPr="00D31D38">
        <w:rPr>
          <w:rFonts w:ascii="Times New Roman" w:hAnsi="Times New Roman" w:cs="Times New Roman"/>
          <w:sz w:val="28"/>
          <w:szCs w:val="28"/>
        </w:rPr>
        <w:t>фізичного</w:t>
      </w:r>
      <w:proofErr w:type="spellEnd"/>
      <w:r w:rsidRPr="00D31D38">
        <w:rPr>
          <w:rFonts w:ascii="Times New Roman" w:hAnsi="Times New Roman" w:cs="Times New Roman"/>
          <w:sz w:val="28"/>
          <w:szCs w:val="28"/>
        </w:rPr>
        <w:t xml:space="preserve"> </w:t>
      </w:r>
      <w:proofErr w:type="spellStart"/>
      <w:r w:rsidRPr="00D31D38">
        <w:rPr>
          <w:rFonts w:ascii="Times New Roman" w:hAnsi="Times New Roman" w:cs="Times New Roman"/>
          <w:sz w:val="28"/>
          <w:szCs w:val="28"/>
        </w:rPr>
        <w:t>виховання</w:t>
      </w:r>
      <w:proofErr w:type="spellEnd"/>
      <w:r w:rsidRPr="00D31D38">
        <w:rPr>
          <w:rFonts w:ascii="Times New Roman" w:hAnsi="Times New Roman" w:cs="Times New Roman"/>
          <w:sz w:val="28"/>
          <w:szCs w:val="28"/>
        </w:rPr>
        <w:t xml:space="preserve"> </w:t>
      </w:r>
      <w:proofErr w:type="spellStart"/>
      <w:r w:rsidRPr="00D31D38">
        <w:rPr>
          <w:rFonts w:ascii="Times New Roman" w:hAnsi="Times New Roman" w:cs="Times New Roman"/>
          <w:sz w:val="28"/>
          <w:szCs w:val="28"/>
        </w:rPr>
        <w:t>загальноосвітніх</w:t>
      </w:r>
      <w:proofErr w:type="spellEnd"/>
      <w:r w:rsidRPr="00D31D38">
        <w:rPr>
          <w:rFonts w:ascii="Times New Roman" w:hAnsi="Times New Roman" w:cs="Times New Roman"/>
          <w:sz w:val="28"/>
          <w:szCs w:val="28"/>
        </w:rPr>
        <w:t xml:space="preserve"> </w:t>
      </w:r>
      <w:proofErr w:type="spellStart"/>
      <w:r w:rsidRPr="00D31D38">
        <w:rPr>
          <w:rFonts w:ascii="Times New Roman" w:hAnsi="Times New Roman" w:cs="Times New Roman"/>
          <w:sz w:val="28"/>
          <w:szCs w:val="28"/>
        </w:rPr>
        <w:t>шкіл</w:t>
      </w:r>
      <w:proofErr w:type="spellEnd"/>
      <w:r w:rsidRPr="00D31D38">
        <w:rPr>
          <w:rFonts w:ascii="Times New Roman" w:hAnsi="Times New Roman" w:cs="Times New Roman"/>
          <w:sz w:val="28"/>
          <w:szCs w:val="28"/>
        </w:rPr>
        <w:t xml:space="preserve"> </w:t>
      </w:r>
      <w:proofErr w:type="spellStart"/>
      <w:r w:rsidRPr="00D31D38">
        <w:rPr>
          <w:rFonts w:ascii="Times New Roman" w:hAnsi="Times New Roman" w:cs="Times New Roman"/>
          <w:sz w:val="28"/>
          <w:szCs w:val="28"/>
        </w:rPr>
        <w:t>профілю</w:t>
      </w:r>
      <w:proofErr w:type="spellEnd"/>
      <w:r w:rsidRPr="00D31D38">
        <w:rPr>
          <w:rFonts w:ascii="Times New Roman" w:hAnsi="Times New Roman" w:cs="Times New Roman"/>
          <w:sz w:val="28"/>
          <w:szCs w:val="28"/>
        </w:rPr>
        <w:t xml:space="preserve">: </w:t>
      </w:r>
      <w:proofErr w:type="spellStart"/>
      <w:r w:rsidRPr="00D31D38">
        <w:rPr>
          <w:rFonts w:ascii="Times New Roman" w:hAnsi="Times New Roman" w:cs="Times New Roman"/>
          <w:sz w:val="28"/>
          <w:szCs w:val="28"/>
        </w:rPr>
        <w:t>автореф</w:t>
      </w:r>
      <w:proofErr w:type="spellEnd"/>
      <w:r w:rsidRPr="00D31D38">
        <w:rPr>
          <w:rFonts w:ascii="Times New Roman" w:hAnsi="Times New Roman" w:cs="Times New Roman"/>
          <w:sz w:val="28"/>
          <w:szCs w:val="28"/>
        </w:rPr>
        <w:t xml:space="preserve">. </w:t>
      </w:r>
      <w:proofErr w:type="spellStart"/>
      <w:r w:rsidRPr="00D31D38">
        <w:rPr>
          <w:rFonts w:ascii="Times New Roman" w:hAnsi="Times New Roman" w:cs="Times New Roman"/>
          <w:sz w:val="28"/>
          <w:szCs w:val="28"/>
        </w:rPr>
        <w:t>дис</w:t>
      </w:r>
      <w:proofErr w:type="spellEnd"/>
      <w:r w:rsidRPr="00D31D38">
        <w:rPr>
          <w:rFonts w:ascii="Times New Roman" w:hAnsi="Times New Roman" w:cs="Times New Roman"/>
          <w:sz w:val="28"/>
          <w:szCs w:val="28"/>
        </w:rPr>
        <w:t xml:space="preserve">. на </w:t>
      </w:r>
      <w:proofErr w:type="spellStart"/>
      <w:r w:rsidRPr="00D31D38">
        <w:rPr>
          <w:rFonts w:ascii="Times New Roman" w:hAnsi="Times New Roman" w:cs="Times New Roman"/>
          <w:sz w:val="28"/>
          <w:szCs w:val="28"/>
        </w:rPr>
        <w:t>здобуття</w:t>
      </w:r>
      <w:proofErr w:type="spellEnd"/>
      <w:r w:rsidRPr="00D31D38">
        <w:rPr>
          <w:rFonts w:ascii="Times New Roman" w:hAnsi="Times New Roman" w:cs="Times New Roman"/>
          <w:sz w:val="28"/>
          <w:szCs w:val="28"/>
        </w:rPr>
        <w:t xml:space="preserve"> наук. </w:t>
      </w:r>
      <w:proofErr w:type="spellStart"/>
      <w:r w:rsidRPr="00D31D38">
        <w:rPr>
          <w:rFonts w:ascii="Times New Roman" w:hAnsi="Times New Roman" w:cs="Times New Roman"/>
          <w:sz w:val="28"/>
          <w:szCs w:val="28"/>
        </w:rPr>
        <w:t>ступеня</w:t>
      </w:r>
      <w:proofErr w:type="spellEnd"/>
      <w:r w:rsidRPr="00D31D38">
        <w:rPr>
          <w:rFonts w:ascii="Times New Roman" w:hAnsi="Times New Roman" w:cs="Times New Roman"/>
          <w:sz w:val="28"/>
          <w:szCs w:val="28"/>
        </w:rPr>
        <w:t xml:space="preserve"> канд. наук з </w:t>
      </w:r>
      <w:proofErr w:type="spellStart"/>
      <w:r w:rsidRPr="00D31D38">
        <w:rPr>
          <w:rFonts w:ascii="Times New Roman" w:hAnsi="Times New Roman" w:cs="Times New Roman"/>
          <w:sz w:val="28"/>
          <w:szCs w:val="28"/>
        </w:rPr>
        <w:t>фіз</w:t>
      </w:r>
      <w:proofErr w:type="spellEnd"/>
      <w:r w:rsidRPr="00D31D38">
        <w:rPr>
          <w:rFonts w:ascii="Times New Roman" w:hAnsi="Times New Roman" w:cs="Times New Roman"/>
          <w:sz w:val="28"/>
          <w:szCs w:val="28"/>
        </w:rPr>
        <w:t xml:space="preserve">. </w:t>
      </w:r>
      <w:proofErr w:type="spellStart"/>
      <w:r w:rsidRPr="00D31D38">
        <w:rPr>
          <w:rFonts w:ascii="Times New Roman" w:hAnsi="Times New Roman" w:cs="Times New Roman"/>
          <w:sz w:val="28"/>
          <w:szCs w:val="28"/>
        </w:rPr>
        <w:t>вих</w:t>
      </w:r>
      <w:proofErr w:type="spellEnd"/>
      <w:r w:rsidRPr="00D31D38">
        <w:rPr>
          <w:rFonts w:ascii="Times New Roman" w:hAnsi="Times New Roman" w:cs="Times New Roman"/>
          <w:sz w:val="28"/>
          <w:szCs w:val="28"/>
        </w:rPr>
        <w:t xml:space="preserve">.: спец. 24.00.02.  </w:t>
      </w:r>
      <w:proofErr w:type="spellStart"/>
      <w:r w:rsidRPr="00D31D38">
        <w:rPr>
          <w:rFonts w:ascii="Times New Roman" w:hAnsi="Times New Roman" w:cs="Times New Roman"/>
          <w:sz w:val="28"/>
          <w:szCs w:val="28"/>
        </w:rPr>
        <w:t>Львів</w:t>
      </w:r>
      <w:proofErr w:type="spellEnd"/>
      <w:r w:rsidRPr="00D31D38">
        <w:rPr>
          <w:rFonts w:ascii="Times New Roman" w:hAnsi="Times New Roman" w:cs="Times New Roman"/>
          <w:sz w:val="28"/>
          <w:szCs w:val="28"/>
        </w:rPr>
        <w:t xml:space="preserve">, 2007. 19 с. </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Вовк В.М. </w:t>
      </w:r>
      <w:proofErr w:type="spellStart"/>
      <w:r w:rsidRPr="009100D7">
        <w:rPr>
          <w:rFonts w:ascii="Times New Roman" w:hAnsi="Times New Roman"/>
          <w:sz w:val="28"/>
          <w:szCs w:val="28"/>
          <w:lang w:val="uk-UA"/>
        </w:rPr>
        <w:t>Пути</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совершенствования</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физического</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воспитания</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студентов</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Луганск</w:t>
      </w:r>
      <w:proofErr w:type="spellEnd"/>
      <w:r w:rsidR="00F5076D">
        <w:rPr>
          <w:rFonts w:ascii="Times New Roman" w:hAnsi="Times New Roman"/>
          <w:sz w:val="28"/>
          <w:szCs w:val="28"/>
          <w:lang w:val="uk-UA"/>
        </w:rPr>
        <w:t>: ЛНУ</w:t>
      </w:r>
      <w:r w:rsidRPr="009100D7">
        <w:rPr>
          <w:rFonts w:ascii="Times New Roman" w:hAnsi="Times New Roman"/>
          <w:sz w:val="28"/>
          <w:szCs w:val="28"/>
          <w:lang w:val="uk-UA"/>
        </w:rPr>
        <w:t>, 2000.  176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Войтенко В.П. </w:t>
      </w:r>
      <w:proofErr w:type="spellStart"/>
      <w:r w:rsidRPr="009100D7">
        <w:rPr>
          <w:rFonts w:ascii="Times New Roman" w:hAnsi="Times New Roman"/>
          <w:sz w:val="28"/>
          <w:szCs w:val="28"/>
          <w:lang w:val="uk-UA"/>
        </w:rPr>
        <w:t>Здоровье</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здоровых</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Введение</w:t>
      </w:r>
      <w:proofErr w:type="spellEnd"/>
      <w:r w:rsidRPr="009100D7">
        <w:rPr>
          <w:rFonts w:ascii="Times New Roman" w:hAnsi="Times New Roman"/>
          <w:sz w:val="28"/>
          <w:szCs w:val="28"/>
          <w:lang w:val="uk-UA"/>
        </w:rPr>
        <w:t xml:space="preserve"> в </w:t>
      </w:r>
      <w:proofErr w:type="spellStart"/>
      <w:r w:rsidRPr="009100D7">
        <w:rPr>
          <w:rFonts w:ascii="Times New Roman" w:hAnsi="Times New Roman"/>
          <w:sz w:val="28"/>
          <w:szCs w:val="28"/>
          <w:lang w:val="uk-UA"/>
        </w:rPr>
        <w:t>санологию</w:t>
      </w:r>
      <w:proofErr w:type="spellEnd"/>
      <w:r w:rsidRPr="009100D7">
        <w:rPr>
          <w:rFonts w:ascii="Times New Roman" w:hAnsi="Times New Roman"/>
          <w:sz w:val="28"/>
          <w:szCs w:val="28"/>
          <w:lang w:val="uk-UA"/>
        </w:rPr>
        <w:t>.  К</w:t>
      </w:r>
      <w:r w:rsidR="00F5076D">
        <w:rPr>
          <w:rFonts w:ascii="Times New Roman" w:hAnsi="Times New Roman"/>
          <w:sz w:val="28"/>
          <w:szCs w:val="28"/>
          <w:lang w:val="uk-UA"/>
        </w:rPr>
        <w:t>иїв</w:t>
      </w:r>
      <w:r w:rsidRPr="009100D7">
        <w:rPr>
          <w:rFonts w:ascii="Times New Roman" w:hAnsi="Times New Roman"/>
          <w:sz w:val="28"/>
          <w:szCs w:val="28"/>
          <w:lang w:val="uk-UA"/>
        </w:rPr>
        <w:t>: Здоров'я,  1991.  245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Галайтатий</w:t>
      </w:r>
      <w:proofErr w:type="spellEnd"/>
      <w:r w:rsidRPr="009100D7">
        <w:rPr>
          <w:rFonts w:ascii="Times New Roman" w:hAnsi="Times New Roman"/>
          <w:sz w:val="28"/>
          <w:szCs w:val="28"/>
          <w:lang w:val="uk-UA"/>
        </w:rPr>
        <w:t xml:space="preserve"> Г.Д. Фізіологічна характеристика фізичної і розумової працездатності студентів з різним рейтингом успішності і фізичної пі</w:t>
      </w:r>
      <w:r>
        <w:rPr>
          <w:rFonts w:ascii="Times New Roman" w:hAnsi="Times New Roman"/>
          <w:sz w:val="28"/>
          <w:szCs w:val="28"/>
          <w:lang w:val="uk-UA"/>
        </w:rPr>
        <w:t xml:space="preserve">дготовленості: </w:t>
      </w:r>
      <w:proofErr w:type="spellStart"/>
      <w:r w:rsidR="00F5076D">
        <w:rPr>
          <w:rFonts w:ascii="Times New Roman" w:hAnsi="Times New Roman"/>
          <w:sz w:val="28"/>
          <w:szCs w:val="28"/>
          <w:lang w:val="uk-UA"/>
        </w:rPr>
        <w:t>а</w:t>
      </w:r>
      <w:r>
        <w:rPr>
          <w:rFonts w:ascii="Times New Roman" w:hAnsi="Times New Roman"/>
          <w:sz w:val="28"/>
          <w:szCs w:val="28"/>
          <w:lang w:val="uk-UA"/>
        </w:rPr>
        <w:t>втореф</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дис</w:t>
      </w:r>
      <w:proofErr w:type="spellEnd"/>
      <w:r>
        <w:rPr>
          <w:rFonts w:ascii="Times New Roman" w:hAnsi="Times New Roman"/>
          <w:sz w:val="28"/>
          <w:szCs w:val="28"/>
          <w:lang w:val="uk-UA"/>
        </w:rPr>
        <w:t>.</w:t>
      </w:r>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канд</w:t>
      </w:r>
      <w:proofErr w:type="spellEnd"/>
      <w:r w:rsidRPr="009100D7">
        <w:rPr>
          <w:rFonts w:ascii="Times New Roman" w:hAnsi="Times New Roman"/>
          <w:sz w:val="28"/>
          <w:szCs w:val="28"/>
          <w:lang w:val="uk-UA"/>
        </w:rPr>
        <w:t xml:space="preserve">. пед. наук.  </w:t>
      </w:r>
      <w:r w:rsidR="00F5076D" w:rsidRPr="00F5076D">
        <w:rPr>
          <w:rFonts w:ascii="Times New Roman" w:hAnsi="Times New Roman"/>
          <w:sz w:val="28"/>
          <w:szCs w:val="28"/>
          <w:lang w:val="uk-UA"/>
        </w:rPr>
        <w:t>спец.</w:t>
      </w:r>
      <w:r w:rsidR="00F5076D">
        <w:rPr>
          <w:rFonts w:ascii="Times New Roman" w:hAnsi="Times New Roman"/>
          <w:sz w:val="28"/>
          <w:szCs w:val="28"/>
          <w:lang w:val="uk-UA"/>
        </w:rPr>
        <w:t xml:space="preserve"> 13.00.24. </w:t>
      </w:r>
      <w:r w:rsidRPr="009100D7">
        <w:rPr>
          <w:rFonts w:ascii="Times New Roman" w:hAnsi="Times New Roman"/>
          <w:sz w:val="28"/>
          <w:szCs w:val="28"/>
          <w:lang w:val="uk-UA"/>
        </w:rPr>
        <w:t>К</w:t>
      </w:r>
      <w:r w:rsidR="00F5076D">
        <w:rPr>
          <w:rFonts w:ascii="Times New Roman" w:hAnsi="Times New Roman"/>
          <w:sz w:val="28"/>
          <w:szCs w:val="28"/>
          <w:lang w:val="uk-UA"/>
        </w:rPr>
        <w:t>иїв</w:t>
      </w:r>
      <w:r w:rsidRPr="009100D7">
        <w:rPr>
          <w:rFonts w:ascii="Times New Roman" w:hAnsi="Times New Roman"/>
          <w:sz w:val="28"/>
          <w:szCs w:val="28"/>
          <w:lang w:val="uk-UA"/>
        </w:rPr>
        <w:t>, 1997. 20 .</w:t>
      </w:r>
    </w:p>
    <w:p w:rsidR="00D31D38" w:rsidRPr="00D31D38" w:rsidRDefault="00D31D38" w:rsidP="00D31D38">
      <w:pPr>
        <w:pStyle w:val="Default"/>
        <w:numPr>
          <w:ilvl w:val="0"/>
          <w:numId w:val="5"/>
        </w:numPr>
        <w:tabs>
          <w:tab w:val="clear" w:pos="644"/>
          <w:tab w:val="num" w:pos="851"/>
        </w:tabs>
        <w:spacing w:line="360" w:lineRule="auto"/>
        <w:ind w:left="0" w:firstLine="709"/>
        <w:jc w:val="both"/>
        <w:rPr>
          <w:rFonts w:ascii="Times New Roman" w:hAnsi="Times New Roman" w:cs="Times New Roman"/>
          <w:sz w:val="28"/>
          <w:szCs w:val="28"/>
        </w:rPr>
      </w:pPr>
      <w:r w:rsidRPr="00D31D38">
        <w:rPr>
          <w:rFonts w:ascii="Times New Roman" w:hAnsi="Times New Roman" w:cs="Times New Roman"/>
          <w:sz w:val="28"/>
          <w:szCs w:val="28"/>
        </w:rPr>
        <w:t>Гусева Н. Л. Оптимизация двигательной активности студентов с использованием различных форм физкультурно- спортивной деятельности</w:t>
      </w:r>
      <w:r w:rsidR="00F5076D">
        <w:rPr>
          <w:rFonts w:ascii="Times New Roman" w:hAnsi="Times New Roman" w:cs="Times New Roman"/>
          <w:sz w:val="28"/>
          <w:szCs w:val="28"/>
          <w:lang w:val="uk-UA"/>
        </w:rPr>
        <w:t>.</w:t>
      </w:r>
      <w:r w:rsidRPr="00D31D38">
        <w:rPr>
          <w:rFonts w:ascii="Times New Roman" w:hAnsi="Times New Roman" w:cs="Times New Roman"/>
          <w:sz w:val="28"/>
          <w:szCs w:val="28"/>
        </w:rPr>
        <w:t xml:space="preserve"> Теория и практика физической культуры.  2007.  № 3.  С. 7-9. </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Державні тести і нормативи оцінки фізичної підготовленості населення України / За </w:t>
      </w:r>
      <w:proofErr w:type="spellStart"/>
      <w:r w:rsidRPr="009100D7">
        <w:rPr>
          <w:rFonts w:ascii="Times New Roman" w:hAnsi="Times New Roman"/>
          <w:sz w:val="28"/>
          <w:szCs w:val="28"/>
          <w:lang w:val="uk-UA"/>
        </w:rPr>
        <w:t>заг</w:t>
      </w:r>
      <w:proofErr w:type="spellEnd"/>
      <w:r w:rsidRPr="009100D7">
        <w:rPr>
          <w:rFonts w:ascii="Times New Roman" w:hAnsi="Times New Roman"/>
          <w:sz w:val="28"/>
          <w:szCs w:val="28"/>
          <w:lang w:val="uk-UA"/>
        </w:rPr>
        <w:t xml:space="preserve">. ред. М.Д. </w:t>
      </w:r>
      <w:proofErr w:type="spellStart"/>
      <w:r w:rsidRPr="009100D7">
        <w:rPr>
          <w:rFonts w:ascii="Times New Roman" w:hAnsi="Times New Roman"/>
          <w:sz w:val="28"/>
          <w:szCs w:val="28"/>
          <w:lang w:val="uk-UA"/>
        </w:rPr>
        <w:t>Зубалія</w:t>
      </w:r>
      <w:proofErr w:type="spellEnd"/>
      <w:r w:rsidRPr="009100D7">
        <w:rPr>
          <w:rFonts w:ascii="Times New Roman" w:hAnsi="Times New Roman"/>
          <w:sz w:val="28"/>
          <w:szCs w:val="28"/>
          <w:lang w:val="uk-UA"/>
        </w:rPr>
        <w:t xml:space="preserve">.   2-е вид., перероб. і </w:t>
      </w:r>
      <w:proofErr w:type="spellStart"/>
      <w:r w:rsidRPr="009100D7">
        <w:rPr>
          <w:rFonts w:ascii="Times New Roman" w:hAnsi="Times New Roman"/>
          <w:sz w:val="28"/>
          <w:szCs w:val="28"/>
          <w:lang w:val="uk-UA"/>
        </w:rPr>
        <w:t>допов</w:t>
      </w:r>
      <w:proofErr w:type="spellEnd"/>
      <w:r w:rsidRPr="009100D7">
        <w:rPr>
          <w:rFonts w:ascii="Times New Roman" w:hAnsi="Times New Roman"/>
          <w:sz w:val="28"/>
          <w:szCs w:val="28"/>
          <w:lang w:val="uk-UA"/>
        </w:rPr>
        <w:t>.  К</w:t>
      </w:r>
      <w:r w:rsidR="00F5076D">
        <w:rPr>
          <w:rFonts w:ascii="Times New Roman" w:hAnsi="Times New Roman"/>
          <w:sz w:val="28"/>
          <w:szCs w:val="28"/>
          <w:lang w:val="uk-UA"/>
        </w:rPr>
        <w:t>иїв</w:t>
      </w:r>
      <w:r w:rsidRPr="009100D7">
        <w:rPr>
          <w:rFonts w:ascii="Times New Roman" w:hAnsi="Times New Roman"/>
          <w:sz w:val="28"/>
          <w:szCs w:val="28"/>
          <w:lang w:val="uk-UA"/>
        </w:rPr>
        <w:t>, 1997.  36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Домашенко</w:t>
      </w:r>
      <w:proofErr w:type="spellEnd"/>
      <w:r w:rsidRPr="009100D7">
        <w:rPr>
          <w:rFonts w:ascii="Times New Roman" w:hAnsi="Times New Roman"/>
          <w:sz w:val="28"/>
          <w:szCs w:val="28"/>
          <w:lang w:val="uk-UA"/>
        </w:rPr>
        <w:t xml:space="preserve"> А.В. Організаційно-педагогічні засади системи фізичного виховання студентської молоді України: </w:t>
      </w:r>
      <w:proofErr w:type="spellStart"/>
      <w:r w:rsidR="00F5076D">
        <w:rPr>
          <w:rFonts w:ascii="Times New Roman" w:hAnsi="Times New Roman"/>
          <w:sz w:val="28"/>
          <w:szCs w:val="28"/>
          <w:lang w:val="uk-UA"/>
        </w:rPr>
        <w:t>а</w:t>
      </w:r>
      <w:r w:rsidRPr="009100D7">
        <w:rPr>
          <w:rFonts w:ascii="Times New Roman" w:hAnsi="Times New Roman"/>
          <w:sz w:val="28"/>
          <w:szCs w:val="28"/>
          <w:lang w:val="uk-UA"/>
        </w:rPr>
        <w:t>втореф</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дис</w:t>
      </w:r>
      <w:proofErr w:type="spellEnd"/>
      <w:r w:rsidRPr="009100D7">
        <w:rPr>
          <w:rFonts w:ascii="Times New Roman" w:hAnsi="Times New Roman"/>
          <w:noProof/>
          <w:sz w:val="28"/>
          <w:szCs w:val="28"/>
          <w:lang w:val="uk-UA"/>
        </w:rPr>
        <w:t>.</w:t>
      </w:r>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канд</w:t>
      </w:r>
      <w:proofErr w:type="spellEnd"/>
      <w:r w:rsidRPr="009100D7">
        <w:rPr>
          <w:rFonts w:ascii="Times New Roman" w:hAnsi="Times New Roman"/>
          <w:sz w:val="28"/>
          <w:szCs w:val="28"/>
          <w:lang w:val="uk-UA"/>
        </w:rPr>
        <w:t xml:space="preserve">. наук з </w:t>
      </w:r>
      <w:proofErr w:type="spellStart"/>
      <w:r w:rsidRPr="009100D7">
        <w:rPr>
          <w:rFonts w:ascii="Times New Roman" w:hAnsi="Times New Roman"/>
          <w:sz w:val="28"/>
          <w:szCs w:val="28"/>
          <w:lang w:val="uk-UA"/>
        </w:rPr>
        <w:lastRenderedPageBreak/>
        <w:t>фіз</w:t>
      </w:r>
      <w:proofErr w:type="spellEnd"/>
      <w:r w:rsidRPr="009100D7">
        <w:rPr>
          <w:rFonts w:ascii="Times New Roman" w:hAnsi="Times New Roman"/>
          <w:sz w:val="28"/>
          <w:szCs w:val="28"/>
          <w:lang w:val="uk-UA"/>
        </w:rPr>
        <w:t>. виховання і спорту</w:t>
      </w:r>
      <w:r w:rsidR="00F5076D">
        <w:rPr>
          <w:rFonts w:ascii="Times New Roman" w:hAnsi="Times New Roman"/>
          <w:sz w:val="28"/>
          <w:szCs w:val="28"/>
          <w:lang w:val="uk-UA"/>
        </w:rPr>
        <w:t xml:space="preserve">: </w:t>
      </w:r>
      <w:r w:rsidR="00F5076D" w:rsidRPr="00F5076D">
        <w:rPr>
          <w:rFonts w:ascii="Times New Roman" w:hAnsi="Times New Roman"/>
          <w:sz w:val="28"/>
          <w:szCs w:val="28"/>
          <w:lang w:val="uk-UA"/>
        </w:rPr>
        <w:t xml:space="preserve">спец. </w:t>
      </w:r>
      <w:r w:rsidR="00F5076D" w:rsidRPr="00D31D38">
        <w:rPr>
          <w:rFonts w:ascii="Times New Roman" w:hAnsi="Times New Roman"/>
          <w:sz w:val="28"/>
          <w:szCs w:val="28"/>
        </w:rPr>
        <w:t xml:space="preserve">24.00.02.  </w:t>
      </w:r>
      <w:r w:rsidRPr="009100D7">
        <w:rPr>
          <w:rFonts w:ascii="Times New Roman" w:hAnsi="Times New Roman"/>
          <w:sz w:val="28"/>
          <w:szCs w:val="28"/>
          <w:lang w:val="uk-UA"/>
        </w:rPr>
        <w:t xml:space="preserve"> ЛДІФК,</w:t>
      </w:r>
      <w:r w:rsidRPr="009100D7">
        <w:rPr>
          <w:rFonts w:ascii="Times New Roman" w:hAnsi="Times New Roman"/>
          <w:noProof/>
          <w:sz w:val="28"/>
          <w:szCs w:val="28"/>
          <w:lang w:val="uk-UA"/>
        </w:rPr>
        <w:t xml:space="preserve"> Л</w:t>
      </w:r>
      <w:r w:rsidR="00F5076D">
        <w:rPr>
          <w:rFonts w:ascii="Times New Roman" w:hAnsi="Times New Roman"/>
          <w:noProof/>
          <w:sz w:val="28"/>
          <w:szCs w:val="28"/>
          <w:lang w:val="uk-UA"/>
        </w:rPr>
        <w:t>уганськ,</w:t>
      </w:r>
      <w:r w:rsidRPr="009100D7">
        <w:rPr>
          <w:rFonts w:ascii="Times New Roman" w:hAnsi="Times New Roman"/>
          <w:noProof/>
          <w:sz w:val="28"/>
          <w:szCs w:val="28"/>
          <w:lang w:val="uk-UA"/>
        </w:rPr>
        <w:t xml:space="preserve"> 2003.</w:t>
      </w:r>
      <w:r w:rsidRPr="009100D7">
        <w:rPr>
          <w:rFonts w:ascii="Times New Roman" w:hAnsi="Times New Roman"/>
          <w:sz w:val="28"/>
          <w:szCs w:val="28"/>
          <w:lang w:val="uk-UA"/>
        </w:rPr>
        <w:t xml:space="preserve">  20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Драчук</w:t>
      </w:r>
      <w:proofErr w:type="spellEnd"/>
      <w:r w:rsidRPr="009100D7">
        <w:rPr>
          <w:rFonts w:ascii="Times New Roman" w:hAnsi="Times New Roman"/>
          <w:sz w:val="28"/>
          <w:szCs w:val="28"/>
          <w:lang w:val="uk-UA"/>
        </w:rPr>
        <w:t xml:space="preserve"> А.І. Оптимізація фізичного виховання студентів вищих закладів освіти гуманітарного профілю: </w:t>
      </w:r>
      <w:proofErr w:type="spellStart"/>
      <w:r w:rsidR="00F5076D">
        <w:rPr>
          <w:rFonts w:ascii="Times New Roman" w:hAnsi="Times New Roman"/>
          <w:sz w:val="28"/>
          <w:szCs w:val="28"/>
          <w:lang w:val="uk-UA"/>
        </w:rPr>
        <w:t>а</w:t>
      </w:r>
      <w:r w:rsidRPr="009100D7">
        <w:rPr>
          <w:rFonts w:ascii="Times New Roman" w:hAnsi="Times New Roman"/>
          <w:sz w:val="28"/>
          <w:szCs w:val="28"/>
          <w:lang w:val="uk-UA"/>
        </w:rPr>
        <w:t>втореф</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дис</w:t>
      </w:r>
      <w:proofErr w:type="spellEnd"/>
      <w:r w:rsidRPr="009100D7">
        <w:rPr>
          <w:rFonts w:ascii="Times New Roman" w:hAnsi="Times New Roman"/>
          <w:noProof/>
          <w:sz w:val="28"/>
          <w:szCs w:val="28"/>
          <w:lang w:val="uk-UA"/>
        </w:rPr>
        <w:t>...</w:t>
      </w:r>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канд</w:t>
      </w:r>
      <w:proofErr w:type="spellEnd"/>
      <w:r w:rsidRPr="009100D7">
        <w:rPr>
          <w:rFonts w:ascii="Times New Roman" w:hAnsi="Times New Roman"/>
          <w:sz w:val="28"/>
          <w:szCs w:val="28"/>
          <w:lang w:val="uk-UA"/>
        </w:rPr>
        <w:t xml:space="preserve">. наук з </w:t>
      </w:r>
      <w:proofErr w:type="spellStart"/>
      <w:r w:rsidRPr="009100D7">
        <w:rPr>
          <w:rFonts w:ascii="Times New Roman" w:hAnsi="Times New Roman"/>
          <w:sz w:val="28"/>
          <w:szCs w:val="28"/>
          <w:lang w:val="uk-UA"/>
        </w:rPr>
        <w:t>фіз</w:t>
      </w:r>
      <w:proofErr w:type="spellEnd"/>
      <w:r w:rsidRPr="009100D7">
        <w:rPr>
          <w:rFonts w:ascii="Times New Roman" w:hAnsi="Times New Roman"/>
          <w:sz w:val="28"/>
          <w:szCs w:val="28"/>
          <w:lang w:val="uk-UA"/>
        </w:rPr>
        <w:t>. виховання і спорту</w:t>
      </w:r>
      <w:r w:rsidR="00F5076D">
        <w:rPr>
          <w:rFonts w:ascii="Times New Roman" w:hAnsi="Times New Roman"/>
          <w:sz w:val="28"/>
          <w:szCs w:val="28"/>
          <w:lang w:val="uk-UA"/>
        </w:rPr>
        <w:t xml:space="preserve">: </w:t>
      </w:r>
      <w:r w:rsidR="00F5076D" w:rsidRPr="00F5076D">
        <w:rPr>
          <w:rFonts w:ascii="Times New Roman" w:hAnsi="Times New Roman"/>
          <w:sz w:val="28"/>
          <w:szCs w:val="28"/>
          <w:lang w:val="uk-UA"/>
        </w:rPr>
        <w:t xml:space="preserve">спец. </w:t>
      </w:r>
      <w:r w:rsidR="00F5076D" w:rsidRPr="00D31D38">
        <w:rPr>
          <w:rFonts w:ascii="Times New Roman" w:hAnsi="Times New Roman"/>
          <w:sz w:val="28"/>
          <w:szCs w:val="28"/>
        </w:rPr>
        <w:t xml:space="preserve">24.00.02.  </w:t>
      </w:r>
      <w:r w:rsidRPr="009100D7">
        <w:rPr>
          <w:rFonts w:ascii="Times New Roman" w:hAnsi="Times New Roman"/>
          <w:sz w:val="28"/>
          <w:szCs w:val="28"/>
          <w:lang w:val="uk-UA"/>
        </w:rPr>
        <w:t>ЛДІФК,</w:t>
      </w:r>
      <w:r w:rsidRPr="009100D7">
        <w:rPr>
          <w:rFonts w:ascii="Times New Roman" w:hAnsi="Times New Roman"/>
          <w:noProof/>
          <w:sz w:val="28"/>
          <w:szCs w:val="28"/>
          <w:lang w:val="uk-UA"/>
        </w:rPr>
        <w:t xml:space="preserve"> Л</w:t>
      </w:r>
      <w:r w:rsidR="00F5076D">
        <w:rPr>
          <w:rFonts w:ascii="Times New Roman" w:hAnsi="Times New Roman"/>
          <w:noProof/>
          <w:sz w:val="28"/>
          <w:szCs w:val="28"/>
          <w:lang w:val="uk-UA"/>
        </w:rPr>
        <w:t>уганськ,</w:t>
      </w:r>
      <w:r w:rsidRPr="009100D7">
        <w:rPr>
          <w:rFonts w:ascii="Times New Roman" w:hAnsi="Times New Roman"/>
          <w:noProof/>
          <w:sz w:val="28"/>
          <w:szCs w:val="28"/>
          <w:lang w:val="uk-UA"/>
        </w:rPr>
        <w:t xml:space="preserve"> 2001.</w:t>
      </w:r>
      <w:r w:rsidRPr="009100D7">
        <w:rPr>
          <w:rFonts w:ascii="Times New Roman" w:hAnsi="Times New Roman"/>
          <w:sz w:val="28"/>
          <w:szCs w:val="28"/>
          <w:lang w:val="uk-UA"/>
        </w:rPr>
        <w:t xml:space="preserve"> 20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Дрозд О.В. Фізичний стан студентської молоді західного регіону України та його корекція засобами фізичного виховання: </w:t>
      </w:r>
      <w:proofErr w:type="spellStart"/>
      <w:r w:rsidR="00F5076D">
        <w:rPr>
          <w:rFonts w:ascii="Times New Roman" w:hAnsi="Times New Roman"/>
          <w:sz w:val="28"/>
          <w:szCs w:val="28"/>
          <w:lang w:val="uk-UA"/>
        </w:rPr>
        <w:t>а</w:t>
      </w:r>
      <w:r w:rsidRPr="009100D7">
        <w:rPr>
          <w:rFonts w:ascii="Times New Roman" w:hAnsi="Times New Roman"/>
          <w:sz w:val="28"/>
          <w:szCs w:val="28"/>
          <w:lang w:val="uk-UA"/>
        </w:rPr>
        <w:t>втореф</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дисс</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канд</w:t>
      </w:r>
      <w:proofErr w:type="spellEnd"/>
      <w:r w:rsidRPr="009100D7">
        <w:rPr>
          <w:rFonts w:ascii="Times New Roman" w:hAnsi="Times New Roman"/>
          <w:sz w:val="28"/>
          <w:szCs w:val="28"/>
          <w:lang w:val="uk-UA"/>
        </w:rPr>
        <w:t xml:space="preserve">. пед. наук. </w:t>
      </w:r>
      <w:r w:rsidR="00F5076D">
        <w:rPr>
          <w:rFonts w:ascii="Times New Roman" w:hAnsi="Times New Roman"/>
          <w:sz w:val="28"/>
          <w:szCs w:val="28"/>
          <w:lang w:val="uk-UA"/>
        </w:rPr>
        <w:t xml:space="preserve">спец. 13.00.04. </w:t>
      </w:r>
      <w:r w:rsidRPr="009100D7">
        <w:rPr>
          <w:rFonts w:ascii="Times New Roman" w:hAnsi="Times New Roman"/>
          <w:sz w:val="28"/>
          <w:szCs w:val="28"/>
          <w:lang w:val="uk-UA"/>
        </w:rPr>
        <w:t xml:space="preserve"> ЛДУ.  Луцьк, 1998. 24 с.</w:t>
      </w:r>
    </w:p>
    <w:p w:rsidR="00E71BBB" w:rsidRDefault="00E71BBB"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E71BBB">
        <w:rPr>
          <w:rFonts w:ascii="Times New Roman" w:hAnsi="Times New Roman"/>
          <w:sz w:val="28"/>
          <w:szCs w:val="28"/>
        </w:rPr>
        <w:t>Дутчак</w:t>
      </w:r>
      <w:proofErr w:type="spellEnd"/>
      <w:r w:rsidRPr="00E71BBB">
        <w:rPr>
          <w:rFonts w:ascii="Times New Roman" w:hAnsi="Times New Roman"/>
          <w:sz w:val="28"/>
          <w:szCs w:val="28"/>
        </w:rPr>
        <w:t xml:space="preserve"> М. </w:t>
      </w:r>
      <w:proofErr w:type="spellStart"/>
      <w:r w:rsidRPr="00E71BBB">
        <w:rPr>
          <w:rFonts w:ascii="Times New Roman" w:hAnsi="Times New Roman"/>
          <w:sz w:val="28"/>
          <w:szCs w:val="28"/>
        </w:rPr>
        <w:t>Рухова</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активність</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термінологія</w:t>
      </w:r>
      <w:proofErr w:type="spellEnd"/>
      <w:r w:rsidRPr="00E71BBB">
        <w:rPr>
          <w:rFonts w:ascii="Times New Roman" w:hAnsi="Times New Roman"/>
          <w:sz w:val="28"/>
          <w:szCs w:val="28"/>
        </w:rPr>
        <w:t xml:space="preserve"> та </w:t>
      </w:r>
      <w:proofErr w:type="spellStart"/>
      <w:r w:rsidRPr="00E71BBB">
        <w:rPr>
          <w:rFonts w:ascii="Times New Roman" w:hAnsi="Times New Roman"/>
          <w:sz w:val="28"/>
          <w:szCs w:val="28"/>
        </w:rPr>
        <w:t>класифікація</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Проблеми</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активізації</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рекреаційнооздоровчої</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діяльності</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населення</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матеріали</w:t>
      </w:r>
      <w:proofErr w:type="spellEnd"/>
      <w:r w:rsidRPr="00E71BBB">
        <w:rPr>
          <w:rFonts w:ascii="Times New Roman" w:hAnsi="Times New Roman"/>
          <w:sz w:val="28"/>
          <w:szCs w:val="28"/>
        </w:rPr>
        <w:t xml:space="preserve"> Х </w:t>
      </w:r>
      <w:proofErr w:type="spellStart"/>
      <w:r w:rsidRPr="00E71BBB">
        <w:rPr>
          <w:rFonts w:ascii="Times New Roman" w:hAnsi="Times New Roman"/>
          <w:sz w:val="28"/>
          <w:szCs w:val="28"/>
        </w:rPr>
        <w:t>Всеукр</w:t>
      </w:r>
      <w:proofErr w:type="spellEnd"/>
      <w:r w:rsidRPr="00E71BBB">
        <w:rPr>
          <w:rFonts w:ascii="Times New Roman" w:hAnsi="Times New Roman"/>
          <w:sz w:val="28"/>
          <w:szCs w:val="28"/>
        </w:rPr>
        <w:t>. наук.-</w:t>
      </w:r>
      <w:proofErr w:type="spellStart"/>
      <w:r w:rsidRPr="00E71BBB">
        <w:rPr>
          <w:rFonts w:ascii="Times New Roman" w:hAnsi="Times New Roman"/>
          <w:sz w:val="28"/>
          <w:szCs w:val="28"/>
        </w:rPr>
        <w:t>практ</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конф</w:t>
      </w:r>
      <w:proofErr w:type="spellEnd"/>
      <w:r w:rsidRPr="00E71BBB">
        <w:rPr>
          <w:rFonts w:ascii="Times New Roman" w:hAnsi="Times New Roman"/>
          <w:sz w:val="28"/>
          <w:szCs w:val="28"/>
        </w:rPr>
        <w:t xml:space="preserve">. з </w:t>
      </w:r>
      <w:proofErr w:type="spellStart"/>
      <w:r w:rsidRPr="00E71BBB">
        <w:rPr>
          <w:rFonts w:ascii="Times New Roman" w:hAnsi="Times New Roman"/>
          <w:sz w:val="28"/>
          <w:szCs w:val="28"/>
        </w:rPr>
        <w:t>міжнар</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участю</w:t>
      </w:r>
      <w:proofErr w:type="spellEnd"/>
      <w:r w:rsidRPr="00E71BBB">
        <w:rPr>
          <w:rFonts w:ascii="Times New Roman" w:hAnsi="Times New Roman"/>
          <w:sz w:val="28"/>
          <w:szCs w:val="28"/>
        </w:rPr>
        <w:t xml:space="preserve"> (12–13 трав. 2016 р.). </w:t>
      </w:r>
      <w:proofErr w:type="spellStart"/>
      <w:r w:rsidRPr="00E71BBB">
        <w:rPr>
          <w:rFonts w:ascii="Times New Roman" w:hAnsi="Times New Roman"/>
          <w:sz w:val="28"/>
          <w:szCs w:val="28"/>
        </w:rPr>
        <w:t>Львів</w:t>
      </w:r>
      <w:proofErr w:type="spellEnd"/>
      <w:r w:rsidRPr="00E71BBB">
        <w:rPr>
          <w:rFonts w:ascii="Times New Roman" w:hAnsi="Times New Roman"/>
          <w:sz w:val="28"/>
          <w:szCs w:val="28"/>
        </w:rPr>
        <w:t>, 2016. С. 351–353.</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Дутов</w:t>
      </w:r>
      <w:proofErr w:type="spellEnd"/>
      <w:r w:rsidRPr="009100D7">
        <w:rPr>
          <w:rFonts w:ascii="Times New Roman" w:hAnsi="Times New Roman"/>
          <w:sz w:val="28"/>
          <w:szCs w:val="28"/>
          <w:lang w:val="uk-UA"/>
        </w:rPr>
        <w:t xml:space="preserve"> А., </w:t>
      </w:r>
      <w:proofErr w:type="spellStart"/>
      <w:r w:rsidRPr="009100D7">
        <w:rPr>
          <w:rFonts w:ascii="Times New Roman" w:hAnsi="Times New Roman"/>
          <w:sz w:val="28"/>
          <w:szCs w:val="28"/>
          <w:lang w:val="uk-UA"/>
        </w:rPr>
        <w:t>Марзаганов</w:t>
      </w:r>
      <w:proofErr w:type="spellEnd"/>
      <w:r w:rsidRPr="009100D7">
        <w:rPr>
          <w:rFonts w:ascii="Times New Roman" w:hAnsi="Times New Roman"/>
          <w:sz w:val="28"/>
          <w:szCs w:val="28"/>
          <w:lang w:val="uk-UA"/>
        </w:rPr>
        <w:t xml:space="preserve"> Х. </w:t>
      </w:r>
      <w:proofErr w:type="spellStart"/>
      <w:r w:rsidRPr="009100D7">
        <w:rPr>
          <w:rFonts w:ascii="Times New Roman" w:hAnsi="Times New Roman"/>
          <w:sz w:val="28"/>
          <w:szCs w:val="28"/>
          <w:lang w:val="uk-UA"/>
        </w:rPr>
        <w:t>Модульнорейтингова</w:t>
      </w:r>
      <w:proofErr w:type="spellEnd"/>
      <w:r w:rsidRPr="009100D7">
        <w:rPr>
          <w:rFonts w:ascii="Times New Roman" w:hAnsi="Times New Roman"/>
          <w:sz w:val="28"/>
          <w:szCs w:val="28"/>
          <w:lang w:val="uk-UA"/>
        </w:rPr>
        <w:t xml:space="preserve"> технологія навчання з фізичного виховання</w:t>
      </w:r>
      <w:r w:rsidR="00F5076D">
        <w:rPr>
          <w:rFonts w:ascii="Times New Roman" w:hAnsi="Times New Roman"/>
          <w:sz w:val="28"/>
          <w:szCs w:val="28"/>
          <w:lang w:val="uk-UA"/>
        </w:rPr>
        <w:t>.</w:t>
      </w:r>
      <w:r w:rsidRPr="009100D7">
        <w:rPr>
          <w:rFonts w:ascii="Times New Roman" w:hAnsi="Times New Roman"/>
          <w:sz w:val="28"/>
          <w:szCs w:val="28"/>
          <w:lang w:val="uk-UA"/>
        </w:rPr>
        <w:t xml:space="preserve"> Тези </w:t>
      </w:r>
      <w:proofErr w:type="spellStart"/>
      <w:r w:rsidRPr="009100D7">
        <w:rPr>
          <w:rFonts w:ascii="Times New Roman" w:hAnsi="Times New Roman"/>
          <w:sz w:val="28"/>
          <w:szCs w:val="28"/>
          <w:lang w:val="uk-UA"/>
        </w:rPr>
        <w:t>доп</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Всеук</w:t>
      </w:r>
      <w:proofErr w:type="spellEnd"/>
      <w:r w:rsidRPr="009100D7">
        <w:rPr>
          <w:rFonts w:ascii="Times New Roman" w:hAnsi="Times New Roman"/>
          <w:sz w:val="28"/>
          <w:szCs w:val="28"/>
          <w:lang w:val="uk-UA"/>
        </w:rPr>
        <w:t>. наук.-</w:t>
      </w:r>
      <w:proofErr w:type="spellStart"/>
      <w:r w:rsidRPr="009100D7">
        <w:rPr>
          <w:rFonts w:ascii="Times New Roman" w:hAnsi="Times New Roman"/>
          <w:sz w:val="28"/>
          <w:szCs w:val="28"/>
          <w:lang w:val="uk-UA"/>
        </w:rPr>
        <w:t>практ</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конф</w:t>
      </w:r>
      <w:proofErr w:type="spellEnd"/>
      <w:r w:rsidRPr="009100D7">
        <w:rPr>
          <w:rFonts w:ascii="Times New Roman" w:hAnsi="Times New Roman"/>
          <w:sz w:val="28"/>
          <w:szCs w:val="28"/>
          <w:lang w:val="uk-UA"/>
        </w:rPr>
        <w:t xml:space="preserve">. </w:t>
      </w:r>
      <w:r w:rsidR="00F5076D">
        <w:rPr>
          <w:rFonts w:ascii="Times New Roman" w:hAnsi="Times New Roman"/>
          <w:sz w:val="28"/>
          <w:szCs w:val="28"/>
          <w:lang w:val="uk-UA"/>
        </w:rPr>
        <w:t>«</w:t>
      </w:r>
      <w:r w:rsidRPr="009100D7">
        <w:rPr>
          <w:rFonts w:ascii="Times New Roman" w:hAnsi="Times New Roman"/>
          <w:sz w:val="28"/>
          <w:szCs w:val="28"/>
          <w:lang w:val="uk-UA"/>
        </w:rPr>
        <w:t>Студентський фізкультурно-спортивний рух в Україні на порозі ХХІ століття</w:t>
      </w:r>
      <w:r w:rsidR="00F5076D">
        <w:rPr>
          <w:rFonts w:ascii="Times New Roman" w:hAnsi="Times New Roman"/>
          <w:sz w:val="28"/>
          <w:szCs w:val="28"/>
          <w:lang w:val="uk-UA"/>
        </w:rPr>
        <w:t>»</w:t>
      </w:r>
      <w:r w:rsidRPr="009100D7">
        <w:rPr>
          <w:rFonts w:ascii="Times New Roman" w:hAnsi="Times New Roman"/>
          <w:sz w:val="28"/>
          <w:szCs w:val="28"/>
          <w:lang w:val="uk-UA"/>
        </w:rPr>
        <w:t>.</w:t>
      </w:r>
      <w:r w:rsidR="00F5076D">
        <w:rPr>
          <w:rFonts w:ascii="Times New Roman" w:hAnsi="Times New Roman"/>
          <w:sz w:val="28"/>
          <w:szCs w:val="28"/>
          <w:lang w:val="uk-UA"/>
        </w:rPr>
        <w:t xml:space="preserve"> </w:t>
      </w:r>
      <w:r w:rsidRPr="009100D7">
        <w:rPr>
          <w:rFonts w:ascii="Times New Roman" w:hAnsi="Times New Roman"/>
          <w:sz w:val="28"/>
          <w:szCs w:val="28"/>
          <w:lang w:val="uk-UA"/>
        </w:rPr>
        <w:t xml:space="preserve"> К</w:t>
      </w:r>
      <w:r w:rsidR="00F5076D">
        <w:rPr>
          <w:rFonts w:ascii="Times New Roman" w:hAnsi="Times New Roman"/>
          <w:sz w:val="28"/>
          <w:szCs w:val="28"/>
          <w:lang w:val="uk-UA"/>
        </w:rPr>
        <w:t>иїв</w:t>
      </w:r>
      <w:r w:rsidRPr="009100D7">
        <w:rPr>
          <w:rFonts w:ascii="Times New Roman" w:hAnsi="Times New Roman"/>
          <w:sz w:val="28"/>
          <w:szCs w:val="28"/>
          <w:lang w:val="uk-UA"/>
        </w:rPr>
        <w:t>, 1998.  С. 105-106.</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Душанин</w:t>
      </w:r>
      <w:proofErr w:type="spellEnd"/>
      <w:r w:rsidRPr="009100D7">
        <w:rPr>
          <w:rFonts w:ascii="Times New Roman" w:hAnsi="Times New Roman"/>
          <w:sz w:val="28"/>
          <w:szCs w:val="28"/>
          <w:lang w:val="uk-UA"/>
        </w:rPr>
        <w:t xml:space="preserve"> С.А. Система </w:t>
      </w:r>
      <w:proofErr w:type="spellStart"/>
      <w:r w:rsidRPr="009100D7">
        <w:rPr>
          <w:rFonts w:ascii="Times New Roman" w:hAnsi="Times New Roman"/>
          <w:sz w:val="28"/>
          <w:szCs w:val="28"/>
          <w:lang w:val="uk-UA"/>
        </w:rPr>
        <w:t>многофакторной</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экспресс-диагностики</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функциональной</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подготовленности</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спортсменов</w:t>
      </w:r>
      <w:proofErr w:type="spellEnd"/>
      <w:r w:rsidRPr="009100D7">
        <w:rPr>
          <w:rFonts w:ascii="Times New Roman" w:hAnsi="Times New Roman"/>
          <w:sz w:val="28"/>
          <w:szCs w:val="28"/>
          <w:lang w:val="uk-UA"/>
        </w:rPr>
        <w:t xml:space="preserve"> при </w:t>
      </w:r>
      <w:proofErr w:type="spellStart"/>
      <w:r w:rsidRPr="009100D7">
        <w:rPr>
          <w:rFonts w:ascii="Times New Roman" w:hAnsi="Times New Roman"/>
          <w:sz w:val="28"/>
          <w:szCs w:val="28"/>
          <w:lang w:val="uk-UA"/>
        </w:rPr>
        <w:t>текущем</w:t>
      </w:r>
      <w:proofErr w:type="spellEnd"/>
      <w:r w:rsidRPr="009100D7">
        <w:rPr>
          <w:rFonts w:ascii="Times New Roman" w:hAnsi="Times New Roman"/>
          <w:sz w:val="28"/>
          <w:szCs w:val="28"/>
          <w:lang w:val="uk-UA"/>
        </w:rPr>
        <w:t xml:space="preserve"> и </w:t>
      </w:r>
      <w:proofErr w:type="spellStart"/>
      <w:r w:rsidRPr="009100D7">
        <w:rPr>
          <w:rFonts w:ascii="Times New Roman" w:hAnsi="Times New Roman"/>
          <w:sz w:val="28"/>
          <w:szCs w:val="28"/>
          <w:lang w:val="uk-UA"/>
        </w:rPr>
        <w:t>оперативном</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врачебно-педагогическом</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контроле</w:t>
      </w:r>
      <w:proofErr w:type="spellEnd"/>
      <w:r w:rsidRPr="009100D7">
        <w:rPr>
          <w:rFonts w:ascii="Times New Roman" w:hAnsi="Times New Roman"/>
          <w:sz w:val="28"/>
          <w:szCs w:val="28"/>
          <w:lang w:val="uk-UA"/>
        </w:rPr>
        <w:t>.  К</w:t>
      </w:r>
      <w:r w:rsidR="00F5076D">
        <w:rPr>
          <w:rFonts w:ascii="Times New Roman" w:hAnsi="Times New Roman"/>
          <w:sz w:val="28"/>
          <w:szCs w:val="28"/>
          <w:lang w:val="uk-UA"/>
        </w:rPr>
        <w:t>иїв</w:t>
      </w:r>
      <w:r w:rsidRPr="009100D7">
        <w:rPr>
          <w:rFonts w:ascii="Times New Roman" w:hAnsi="Times New Roman"/>
          <w:sz w:val="28"/>
          <w:szCs w:val="28"/>
          <w:lang w:val="uk-UA"/>
        </w:rPr>
        <w:t>, 1986. 47 с.</w:t>
      </w:r>
    </w:p>
    <w:p w:rsidR="00E71BBB" w:rsidRPr="00E71BBB" w:rsidRDefault="00E71BBB" w:rsidP="00E71BBB">
      <w:pPr>
        <w:pStyle w:val="ad"/>
        <w:numPr>
          <w:ilvl w:val="0"/>
          <w:numId w:val="5"/>
        </w:numPr>
        <w:tabs>
          <w:tab w:val="clear" w:pos="644"/>
          <w:tab w:val="num" w:pos="851"/>
        </w:tabs>
        <w:autoSpaceDE w:val="0"/>
        <w:autoSpaceDN w:val="0"/>
        <w:adjustRightInd w:val="0"/>
        <w:spacing w:after="0" w:line="360" w:lineRule="auto"/>
        <w:ind w:left="0" w:firstLine="851"/>
        <w:jc w:val="both"/>
        <w:rPr>
          <w:rFonts w:ascii="Times New Roman" w:hAnsi="Times New Roman"/>
          <w:sz w:val="28"/>
          <w:szCs w:val="28"/>
          <w:lang w:val="uk-UA"/>
        </w:rPr>
      </w:pPr>
      <w:proofErr w:type="spellStart"/>
      <w:r w:rsidRPr="00E71BBB">
        <w:rPr>
          <w:rFonts w:ascii="Times New Roman" w:hAnsi="Times New Roman"/>
          <w:sz w:val="28"/>
          <w:szCs w:val="28"/>
        </w:rPr>
        <w:t>Єдинак</w:t>
      </w:r>
      <w:proofErr w:type="spellEnd"/>
      <w:r w:rsidRPr="00E71BBB">
        <w:rPr>
          <w:rFonts w:ascii="Times New Roman" w:hAnsi="Times New Roman"/>
          <w:sz w:val="28"/>
          <w:szCs w:val="28"/>
        </w:rPr>
        <w:t xml:space="preserve"> Г. А. </w:t>
      </w:r>
      <w:proofErr w:type="spellStart"/>
      <w:r w:rsidRPr="00E71BBB">
        <w:rPr>
          <w:rFonts w:ascii="Times New Roman" w:hAnsi="Times New Roman"/>
          <w:sz w:val="28"/>
          <w:szCs w:val="28"/>
        </w:rPr>
        <w:t>Деякі</w:t>
      </w:r>
      <w:proofErr w:type="spellEnd"/>
      <w:r w:rsidRPr="00E71BBB">
        <w:rPr>
          <w:rFonts w:ascii="Times New Roman" w:hAnsi="Times New Roman"/>
          <w:sz w:val="28"/>
          <w:szCs w:val="28"/>
        </w:rPr>
        <w:t xml:space="preserve"> теоретико-</w:t>
      </w:r>
      <w:proofErr w:type="spellStart"/>
      <w:r w:rsidRPr="00E71BBB">
        <w:rPr>
          <w:rFonts w:ascii="Times New Roman" w:hAnsi="Times New Roman"/>
          <w:sz w:val="28"/>
          <w:szCs w:val="28"/>
        </w:rPr>
        <w:t>методичні</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аспекти</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посилення</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мотивації</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студентів</w:t>
      </w:r>
      <w:proofErr w:type="spellEnd"/>
      <w:r w:rsidRPr="00E71BBB">
        <w:rPr>
          <w:rFonts w:ascii="Times New Roman" w:hAnsi="Times New Roman"/>
          <w:sz w:val="28"/>
          <w:szCs w:val="28"/>
        </w:rPr>
        <w:t xml:space="preserve"> до </w:t>
      </w:r>
      <w:proofErr w:type="spellStart"/>
      <w:r w:rsidRPr="00E71BBB">
        <w:rPr>
          <w:rFonts w:ascii="Times New Roman" w:hAnsi="Times New Roman"/>
          <w:sz w:val="28"/>
          <w:szCs w:val="28"/>
        </w:rPr>
        <w:t>систематичної</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фізичної</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активності</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оздоровчої</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спрямованості</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Вісник</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Чернігівського</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національного</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педагогічного</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університету</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Серія</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Педагогічні</w:t>
      </w:r>
      <w:proofErr w:type="spellEnd"/>
      <w:r w:rsidRPr="00E71BBB">
        <w:rPr>
          <w:rFonts w:ascii="Times New Roman" w:hAnsi="Times New Roman"/>
          <w:sz w:val="28"/>
          <w:szCs w:val="28"/>
        </w:rPr>
        <w:t xml:space="preserve"> науки. </w:t>
      </w:r>
      <w:proofErr w:type="spellStart"/>
      <w:r w:rsidRPr="00E71BBB">
        <w:rPr>
          <w:rFonts w:ascii="Times New Roman" w:hAnsi="Times New Roman"/>
          <w:sz w:val="28"/>
          <w:szCs w:val="28"/>
        </w:rPr>
        <w:t>Фізичне</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виховання</w:t>
      </w:r>
      <w:proofErr w:type="spellEnd"/>
      <w:r w:rsidRPr="00E71BBB">
        <w:rPr>
          <w:rFonts w:ascii="Times New Roman" w:hAnsi="Times New Roman"/>
          <w:sz w:val="28"/>
          <w:szCs w:val="28"/>
        </w:rPr>
        <w:t xml:space="preserve"> та спорт. 2014. </w:t>
      </w:r>
      <w:proofErr w:type="spellStart"/>
      <w:r w:rsidRPr="00E71BBB">
        <w:rPr>
          <w:rFonts w:ascii="Times New Roman" w:hAnsi="Times New Roman"/>
          <w:sz w:val="28"/>
          <w:szCs w:val="28"/>
        </w:rPr>
        <w:t>Вип</w:t>
      </w:r>
      <w:proofErr w:type="spellEnd"/>
      <w:r w:rsidRPr="00E71BBB">
        <w:rPr>
          <w:rFonts w:ascii="Times New Roman" w:hAnsi="Times New Roman"/>
          <w:sz w:val="28"/>
          <w:szCs w:val="28"/>
        </w:rPr>
        <w:t>. 118 (3). С. 109–113.</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Єднак</w:t>
      </w:r>
      <w:proofErr w:type="spellEnd"/>
      <w:r w:rsidRPr="009100D7">
        <w:rPr>
          <w:rFonts w:ascii="Times New Roman" w:hAnsi="Times New Roman"/>
          <w:sz w:val="28"/>
          <w:szCs w:val="28"/>
          <w:lang w:val="uk-UA"/>
        </w:rPr>
        <w:t xml:space="preserve"> В.Д. Вдосконалення нормативних основ фізичного виховання студентів груп ЗФП основного відділення вузу: </w:t>
      </w:r>
      <w:proofErr w:type="spellStart"/>
      <w:r w:rsidRPr="009100D7">
        <w:rPr>
          <w:rFonts w:ascii="Times New Roman" w:hAnsi="Times New Roman"/>
          <w:sz w:val="28"/>
          <w:szCs w:val="28"/>
          <w:lang w:val="uk-UA"/>
        </w:rPr>
        <w:t>Автореф</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дисс</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канд</w:t>
      </w:r>
      <w:proofErr w:type="spellEnd"/>
      <w:r w:rsidRPr="009100D7">
        <w:rPr>
          <w:rFonts w:ascii="Times New Roman" w:hAnsi="Times New Roman"/>
          <w:sz w:val="28"/>
          <w:szCs w:val="28"/>
          <w:lang w:val="uk-UA"/>
        </w:rPr>
        <w:t>. пед. наук: 24.00.02</w:t>
      </w:r>
      <w:r w:rsidR="00F5076D">
        <w:rPr>
          <w:rFonts w:ascii="Times New Roman" w:hAnsi="Times New Roman"/>
          <w:sz w:val="28"/>
          <w:szCs w:val="28"/>
          <w:lang w:val="uk-UA"/>
        </w:rPr>
        <w:t xml:space="preserve">. </w:t>
      </w:r>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УДУФВс</w:t>
      </w:r>
      <w:proofErr w:type="spellEnd"/>
      <w:r w:rsidRPr="009100D7">
        <w:rPr>
          <w:rFonts w:ascii="Times New Roman" w:hAnsi="Times New Roman"/>
          <w:sz w:val="28"/>
          <w:szCs w:val="28"/>
          <w:lang w:val="uk-UA"/>
        </w:rPr>
        <w:t>.  К</w:t>
      </w:r>
      <w:r w:rsidR="00F5076D">
        <w:rPr>
          <w:rFonts w:ascii="Times New Roman" w:hAnsi="Times New Roman"/>
          <w:sz w:val="28"/>
          <w:szCs w:val="28"/>
          <w:lang w:val="uk-UA"/>
        </w:rPr>
        <w:t>иїв</w:t>
      </w:r>
      <w:r w:rsidRPr="009100D7">
        <w:rPr>
          <w:rFonts w:ascii="Times New Roman" w:hAnsi="Times New Roman"/>
          <w:sz w:val="28"/>
          <w:szCs w:val="28"/>
          <w:lang w:val="uk-UA"/>
        </w:rPr>
        <w:t>,1997.  25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Іващенко Л.Я., </w:t>
      </w:r>
      <w:proofErr w:type="spellStart"/>
      <w:r w:rsidRPr="009100D7">
        <w:rPr>
          <w:rFonts w:ascii="Times New Roman" w:hAnsi="Times New Roman"/>
          <w:sz w:val="28"/>
          <w:szCs w:val="28"/>
          <w:lang w:val="uk-UA"/>
        </w:rPr>
        <w:t>Круцевич</w:t>
      </w:r>
      <w:proofErr w:type="spellEnd"/>
      <w:r w:rsidRPr="009100D7">
        <w:rPr>
          <w:rFonts w:ascii="Times New Roman" w:hAnsi="Times New Roman"/>
          <w:sz w:val="28"/>
          <w:szCs w:val="28"/>
          <w:lang w:val="uk-UA"/>
        </w:rPr>
        <w:t xml:space="preserve"> Т. Ю. Диференційований підхід у фізичному вихованні студентської молоді // Оптимізація процесу фізичного виховання. в системі освіти: Матеріали </w:t>
      </w:r>
      <w:proofErr w:type="spellStart"/>
      <w:r w:rsidRPr="009100D7">
        <w:rPr>
          <w:rFonts w:ascii="Times New Roman" w:hAnsi="Times New Roman"/>
          <w:sz w:val="28"/>
          <w:szCs w:val="28"/>
          <w:lang w:val="uk-UA"/>
        </w:rPr>
        <w:t>всеукр</w:t>
      </w:r>
      <w:proofErr w:type="spellEnd"/>
      <w:r w:rsidRPr="009100D7">
        <w:rPr>
          <w:rFonts w:ascii="Times New Roman" w:hAnsi="Times New Roman"/>
          <w:sz w:val="28"/>
          <w:szCs w:val="28"/>
          <w:lang w:val="uk-UA"/>
        </w:rPr>
        <w:t xml:space="preserve">. наук. </w:t>
      </w:r>
      <w:proofErr w:type="spellStart"/>
      <w:r w:rsidRPr="009100D7">
        <w:rPr>
          <w:rFonts w:ascii="Times New Roman" w:hAnsi="Times New Roman"/>
          <w:sz w:val="28"/>
          <w:szCs w:val="28"/>
          <w:lang w:val="uk-UA"/>
        </w:rPr>
        <w:t>конф</w:t>
      </w:r>
      <w:proofErr w:type="spellEnd"/>
      <w:r w:rsidRPr="009100D7">
        <w:rPr>
          <w:rFonts w:ascii="Times New Roman" w:hAnsi="Times New Roman"/>
          <w:sz w:val="28"/>
          <w:szCs w:val="28"/>
          <w:lang w:val="uk-UA"/>
        </w:rPr>
        <w:t>.  Т</w:t>
      </w:r>
      <w:r w:rsidR="00F5076D">
        <w:rPr>
          <w:rFonts w:ascii="Times New Roman" w:hAnsi="Times New Roman"/>
          <w:sz w:val="28"/>
          <w:szCs w:val="28"/>
          <w:lang w:val="uk-UA"/>
        </w:rPr>
        <w:t>ернопіль</w:t>
      </w:r>
      <w:r w:rsidRPr="009100D7">
        <w:rPr>
          <w:rFonts w:ascii="Times New Roman" w:hAnsi="Times New Roman"/>
          <w:sz w:val="28"/>
          <w:szCs w:val="28"/>
          <w:lang w:val="uk-UA"/>
        </w:rPr>
        <w:t>, 1997.  С. 138-146.</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lastRenderedPageBreak/>
        <w:t>Ільницький В.І. Вплив занять фізичним вихованням на стан рухової активності та фізичного розвитку студентів в залежності від кліматичних умов //</w:t>
      </w:r>
      <w:r>
        <w:rPr>
          <w:rFonts w:ascii="Times New Roman" w:hAnsi="Times New Roman"/>
          <w:sz w:val="28"/>
          <w:szCs w:val="28"/>
          <w:lang w:val="uk-UA"/>
        </w:rPr>
        <w:t xml:space="preserve"> </w:t>
      </w:r>
      <w:r w:rsidRPr="009100D7">
        <w:rPr>
          <w:rFonts w:ascii="Times New Roman" w:hAnsi="Times New Roman"/>
          <w:sz w:val="28"/>
          <w:szCs w:val="28"/>
          <w:lang w:val="uk-UA"/>
        </w:rPr>
        <w:t>Мат. 2-ї регіон. наук.-</w:t>
      </w:r>
      <w:proofErr w:type="spellStart"/>
      <w:r w:rsidRPr="009100D7">
        <w:rPr>
          <w:rFonts w:ascii="Times New Roman" w:hAnsi="Times New Roman"/>
          <w:sz w:val="28"/>
          <w:szCs w:val="28"/>
          <w:lang w:val="uk-UA"/>
        </w:rPr>
        <w:t>практ</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конф</w:t>
      </w:r>
      <w:proofErr w:type="spellEnd"/>
      <w:r w:rsidRPr="009100D7">
        <w:rPr>
          <w:rFonts w:ascii="Times New Roman" w:hAnsi="Times New Roman"/>
          <w:sz w:val="28"/>
          <w:szCs w:val="28"/>
          <w:lang w:val="uk-UA"/>
        </w:rPr>
        <w:t xml:space="preserve">.: Роль </w:t>
      </w:r>
      <w:proofErr w:type="spellStart"/>
      <w:r w:rsidRPr="009100D7">
        <w:rPr>
          <w:rFonts w:ascii="Times New Roman" w:hAnsi="Times New Roman"/>
          <w:sz w:val="28"/>
          <w:szCs w:val="28"/>
          <w:lang w:val="uk-UA"/>
        </w:rPr>
        <w:t>фіз</w:t>
      </w:r>
      <w:proofErr w:type="spellEnd"/>
      <w:r w:rsidRPr="009100D7">
        <w:rPr>
          <w:rFonts w:ascii="Times New Roman" w:hAnsi="Times New Roman"/>
          <w:sz w:val="28"/>
          <w:szCs w:val="28"/>
          <w:lang w:val="uk-UA"/>
        </w:rPr>
        <w:t>. культури в здоровому способі життя.  Львів, 1991</w:t>
      </w:r>
      <w:r w:rsidR="00F5076D">
        <w:rPr>
          <w:rFonts w:ascii="Times New Roman" w:hAnsi="Times New Roman"/>
          <w:sz w:val="28"/>
          <w:szCs w:val="28"/>
          <w:lang w:val="uk-UA"/>
        </w:rPr>
        <w:t>.</w:t>
      </w:r>
      <w:r w:rsidRPr="009100D7">
        <w:rPr>
          <w:rFonts w:ascii="Times New Roman" w:hAnsi="Times New Roman"/>
          <w:sz w:val="28"/>
          <w:szCs w:val="28"/>
          <w:lang w:val="uk-UA"/>
        </w:rPr>
        <w:t xml:space="preserve"> Ч. 2.  С. 4-5.</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Канішевський</w:t>
      </w:r>
      <w:proofErr w:type="spellEnd"/>
      <w:r w:rsidRPr="009100D7">
        <w:rPr>
          <w:rFonts w:ascii="Times New Roman" w:hAnsi="Times New Roman"/>
          <w:sz w:val="28"/>
          <w:szCs w:val="28"/>
          <w:lang w:val="uk-UA"/>
        </w:rPr>
        <w:t xml:space="preserve"> С.М. Здобутки і недоліки розбудови системи фізичного виховання в сфері освіти // Студентський фізкультурно-спортивний рук в Україні на порозі XXI століття: національно-історичні, соціально-економічні, </w:t>
      </w:r>
      <w:proofErr w:type="spellStart"/>
      <w:r w:rsidRPr="009100D7">
        <w:rPr>
          <w:rFonts w:ascii="Times New Roman" w:hAnsi="Times New Roman"/>
          <w:sz w:val="28"/>
          <w:szCs w:val="28"/>
          <w:lang w:val="uk-UA"/>
        </w:rPr>
        <w:t>оздоровчо</w:t>
      </w:r>
      <w:proofErr w:type="spellEnd"/>
      <w:r w:rsidRPr="009100D7">
        <w:rPr>
          <w:rFonts w:ascii="Times New Roman" w:hAnsi="Times New Roman"/>
          <w:sz w:val="28"/>
          <w:szCs w:val="28"/>
          <w:lang w:val="uk-UA"/>
        </w:rPr>
        <w:t xml:space="preserve">-профілактичні аспекти відродження: Тези </w:t>
      </w:r>
      <w:proofErr w:type="spellStart"/>
      <w:r w:rsidRPr="009100D7">
        <w:rPr>
          <w:rFonts w:ascii="Times New Roman" w:hAnsi="Times New Roman"/>
          <w:sz w:val="28"/>
          <w:szCs w:val="28"/>
          <w:lang w:val="uk-UA"/>
        </w:rPr>
        <w:t>доп</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всеукр</w:t>
      </w:r>
      <w:proofErr w:type="spellEnd"/>
      <w:r w:rsidRPr="009100D7">
        <w:rPr>
          <w:rFonts w:ascii="Times New Roman" w:hAnsi="Times New Roman"/>
          <w:sz w:val="28"/>
          <w:szCs w:val="28"/>
          <w:lang w:val="uk-UA"/>
        </w:rPr>
        <w:t>. наук.-</w:t>
      </w:r>
      <w:proofErr w:type="spellStart"/>
      <w:r w:rsidRPr="009100D7">
        <w:rPr>
          <w:rFonts w:ascii="Times New Roman" w:hAnsi="Times New Roman"/>
          <w:sz w:val="28"/>
          <w:szCs w:val="28"/>
          <w:lang w:val="uk-UA"/>
        </w:rPr>
        <w:t>практ</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конф</w:t>
      </w:r>
      <w:proofErr w:type="spellEnd"/>
      <w:r w:rsidRPr="009100D7">
        <w:rPr>
          <w:rFonts w:ascii="Times New Roman" w:hAnsi="Times New Roman"/>
          <w:sz w:val="28"/>
          <w:szCs w:val="28"/>
          <w:lang w:val="uk-UA"/>
        </w:rPr>
        <w:t xml:space="preserve">  К</w:t>
      </w:r>
      <w:r w:rsidR="00F5076D">
        <w:rPr>
          <w:rFonts w:ascii="Times New Roman" w:hAnsi="Times New Roman"/>
          <w:sz w:val="28"/>
          <w:szCs w:val="28"/>
          <w:lang w:val="uk-UA"/>
        </w:rPr>
        <w:t>иїв</w:t>
      </w:r>
      <w:r w:rsidRPr="009100D7">
        <w:rPr>
          <w:rFonts w:ascii="Times New Roman" w:hAnsi="Times New Roman"/>
          <w:sz w:val="28"/>
          <w:szCs w:val="28"/>
          <w:lang w:val="uk-UA"/>
        </w:rPr>
        <w:t>, 1998.  С. 5-6.</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Канішевський</w:t>
      </w:r>
      <w:proofErr w:type="spellEnd"/>
      <w:r w:rsidRPr="009100D7">
        <w:rPr>
          <w:rFonts w:ascii="Times New Roman" w:hAnsi="Times New Roman"/>
          <w:sz w:val="28"/>
          <w:szCs w:val="28"/>
          <w:lang w:val="uk-UA"/>
        </w:rPr>
        <w:t xml:space="preserve"> С.М. Науково-методичні та організаційні основи фізичного самовдосконалення студентства.  К</w:t>
      </w:r>
      <w:r w:rsidR="00F5076D">
        <w:rPr>
          <w:rFonts w:ascii="Times New Roman" w:hAnsi="Times New Roman"/>
          <w:sz w:val="28"/>
          <w:szCs w:val="28"/>
          <w:lang w:val="uk-UA"/>
        </w:rPr>
        <w:t>иїв</w:t>
      </w:r>
      <w:r w:rsidRPr="009100D7">
        <w:rPr>
          <w:rFonts w:ascii="Times New Roman" w:hAnsi="Times New Roman"/>
          <w:sz w:val="28"/>
          <w:szCs w:val="28"/>
          <w:lang w:val="uk-UA"/>
        </w:rPr>
        <w:t>; ІЗМН, 1999.  270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noProof/>
          <w:sz w:val="28"/>
          <w:szCs w:val="28"/>
          <w:lang w:val="uk-UA"/>
        </w:rPr>
        <w:t>Кириченко Т.Г. Формування здорового способу життя студент</w:t>
      </w:r>
      <w:proofErr w:type="spellStart"/>
      <w:r w:rsidRPr="009100D7">
        <w:rPr>
          <w:rFonts w:ascii="Times New Roman" w:hAnsi="Times New Roman"/>
          <w:sz w:val="28"/>
          <w:szCs w:val="28"/>
          <w:lang w:val="uk-UA"/>
        </w:rPr>
        <w:t>і</w:t>
      </w:r>
      <w:r w:rsidRPr="009100D7">
        <w:rPr>
          <w:rFonts w:ascii="Times New Roman" w:hAnsi="Times New Roman"/>
          <w:noProof/>
          <w:sz w:val="28"/>
          <w:szCs w:val="28"/>
          <w:lang w:val="uk-UA"/>
        </w:rPr>
        <w:t>в</w:t>
      </w:r>
      <w:proofErr w:type="spellEnd"/>
      <w:r w:rsidRPr="009100D7">
        <w:rPr>
          <w:rFonts w:ascii="Times New Roman" w:hAnsi="Times New Roman"/>
          <w:noProof/>
          <w:sz w:val="28"/>
          <w:szCs w:val="28"/>
          <w:lang w:val="uk-UA"/>
        </w:rPr>
        <w:t xml:space="preserve"> педагогічного вузу в процесі фізичного виховання: </w:t>
      </w:r>
      <w:r w:rsidR="00F5076D">
        <w:rPr>
          <w:rFonts w:ascii="Times New Roman" w:hAnsi="Times New Roman"/>
          <w:noProof/>
          <w:sz w:val="28"/>
          <w:szCs w:val="28"/>
          <w:lang w:val="uk-UA"/>
        </w:rPr>
        <w:t>а</w:t>
      </w:r>
      <w:proofErr w:type="spellStart"/>
      <w:r w:rsidRPr="009100D7">
        <w:rPr>
          <w:rFonts w:ascii="Times New Roman" w:hAnsi="Times New Roman"/>
          <w:sz w:val="28"/>
          <w:szCs w:val="28"/>
          <w:lang w:val="uk-UA"/>
        </w:rPr>
        <w:t>втореф</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дис</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канд</w:t>
      </w:r>
      <w:proofErr w:type="spellEnd"/>
      <w:r w:rsidRPr="009100D7">
        <w:rPr>
          <w:rFonts w:ascii="Times New Roman" w:hAnsi="Times New Roman"/>
          <w:sz w:val="28"/>
          <w:szCs w:val="28"/>
          <w:lang w:val="uk-UA"/>
        </w:rPr>
        <w:t xml:space="preserve">. пед. наук. </w:t>
      </w:r>
      <w:r w:rsidR="00F5076D">
        <w:rPr>
          <w:rFonts w:ascii="Times New Roman" w:hAnsi="Times New Roman"/>
          <w:sz w:val="28"/>
          <w:szCs w:val="28"/>
          <w:lang w:val="uk-UA"/>
        </w:rPr>
        <w:t>13.00.04.</w:t>
      </w:r>
      <w:r w:rsidRPr="009100D7">
        <w:rPr>
          <w:rFonts w:ascii="Times New Roman" w:hAnsi="Times New Roman"/>
          <w:sz w:val="28"/>
          <w:szCs w:val="28"/>
          <w:lang w:val="uk-UA"/>
        </w:rPr>
        <w:t xml:space="preserve"> К</w:t>
      </w:r>
      <w:r w:rsidR="00F5076D">
        <w:rPr>
          <w:rFonts w:ascii="Times New Roman" w:hAnsi="Times New Roman"/>
          <w:sz w:val="28"/>
          <w:szCs w:val="28"/>
          <w:lang w:val="uk-UA"/>
        </w:rPr>
        <w:t>иїв</w:t>
      </w:r>
      <w:r w:rsidRPr="009100D7">
        <w:rPr>
          <w:rFonts w:ascii="Times New Roman" w:hAnsi="Times New Roman"/>
          <w:sz w:val="28"/>
          <w:szCs w:val="28"/>
          <w:lang w:val="uk-UA"/>
        </w:rPr>
        <w:t>, 1998. 16 с</w:t>
      </w:r>
      <w:r w:rsidRPr="009100D7">
        <w:rPr>
          <w:rFonts w:ascii="Times New Roman" w:hAnsi="Times New Roman"/>
          <w:noProof/>
          <w:sz w:val="28"/>
          <w:szCs w:val="28"/>
          <w:lang w:val="uk-UA"/>
        </w:rPr>
        <w:t>.</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Козіброцький</w:t>
      </w:r>
      <w:proofErr w:type="spellEnd"/>
      <w:r w:rsidRPr="009100D7">
        <w:rPr>
          <w:rFonts w:ascii="Times New Roman" w:hAnsi="Times New Roman"/>
          <w:sz w:val="28"/>
          <w:szCs w:val="28"/>
          <w:lang w:val="uk-UA"/>
        </w:rPr>
        <w:t xml:space="preserve"> С.П. Програмно-нормативні основи фізичного виховання студентів: </w:t>
      </w:r>
      <w:proofErr w:type="spellStart"/>
      <w:r w:rsidRPr="009100D7">
        <w:rPr>
          <w:rFonts w:ascii="Times New Roman" w:hAnsi="Times New Roman"/>
          <w:sz w:val="28"/>
          <w:szCs w:val="28"/>
          <w:lang w:val="uk-UA"/>
        </w:rPr>
        <w:t>Автореф</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дис</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канд</w:t>
      </w:r>
      <w:proofErr w:type="spellEnd"/>
      <w:r w:rsidRPr="009100D7">
        <w:rPr>
          <w:rFonts w:ascii="Times New Roman" w:hAnsi="Times New Roman"/>
          <w:sz w:val="28"/>
          <w:szCs w:val="28"/>
          <w:lang w:val="uk-UA"/>
        </w:rPr>
        <w:t xml:space="preserve">. наук з </w:t>
      </w:r>
      <w:proofErr w:type="spellStart"/>
      <w:r w:rsidRPr="009100D7">
        <w:rPr>
          <w:rFonts w:ascii="Times New Roman" w:hAnsi="Times New Roman"/>
          <w:sz w:val="28"/>
          <w:szCs w:val="28"/>
          <w:lang w:val="uk-UA"/>
        </w:rPr>
        <w:t>фіз</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вих</w:t>
      </w:r>
      <w:proofErr w:type="spellEnd"/>
      <w:r w:rsidRPr="009100D7">
        <w:rPr>
          <w:rFonts w:ascii="Times New Roman" w:hAnsi="Times New Roman"/>
          <w:sz w:val="28"/>
          <w:szCs w:val="28"/>
          <w:lang w:val="uk-UA"/>
        </w:rPr>
        <w:t>. і спорту.  Львів, 2002.  16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Концепція фізичного виховання в системі освіти України</w:t>
      </w:r>
      <w:r w:rsidR="00F5076D">
        <w:rPr>
          <w:rFonts w:ascii="Times New Roman" w:hAnsi="Times New Roman"/>
          <w:sz w:val="28"/>
          <w:szCs w:val="28"/>
          <w:lang w:val="uk-UA"/>
        </w:rPr>
        <w:t>.</w:t>
      </w:r>
      <w:r w:rsidRPr="009100D7">
        <w:rPr>
          <w:rFonts w:ascii="Times New Roman" w:hAnsi="Times New Roman"/>
          <w:sz w:val="28"/>
          <w:szCs w:val="28"/>
          <w:lang w:val="uk-UA"/>
        </w:rPr>
        <w:t xml:space="preserve"> Фізичне виховання в школі.  1998.</w:t>
      </w:r>
      <w:r>
        <w:rPr>
          <w:rFonts w:ascii="Times New Roman" w:hAnsi="Times New Roman"/>
          <w:noProof/>
          <w:sz w:val="28"/>
          <w:szCs w:val="28"/>
          <w:lang w:val="uk-UA"/>
        </w:rPr>
        <w:t xml:space="preserve">  №</w:t>
      </w:r>
      <w:r w:rsidRPr="009100D7">
        <w:rPr>
          <w:rFonts w:ascii="Times New Roman" w:hAnsi="Times New Roman"/>
          <w:noProof/>
          <w:sz w:val="28"/>
          <w:szCs w:val="28"/>
          <w:lang w:val="uk-UA"/>
        </w:rPr>
        <w:t>2.</w:t>
      </w:r>
      <w:r w:rsidRPr="009100D7">
        <w:rPr>
          <w:rFonts w:ascii="Times New Roman" w:hAnsi="Times New Roman"/>
          <w:sz w:val="28"/>
          <w:szCs w:val="28"/>
          <w:lang w:val="uk-UA"/>
        </w:rPr>
        <w:t xml:space="preserve">  С. </w:t>
      </w:r>
      <w:r w:rsidRPr="009100D7">
        <w:rPr>
          <w:rFonts w:ascii="Times New Roman" w:hAnsi="Times New Roman"/>
          <w:noProof/>
          <w:sz w:val="28"/>
          <w:szCs w:val="28"/>
          <w:lang w:val="uk-UA"/>
        </w:rPr>
        <w:t>2 - 7.</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Кравцов М.І. Особливості фізичного розвитку і фізичної підготовленості студентів</w:t>
      </w:r>
      <w:r w:rsidR="004A389D">
        <w:rPr>
          <w:rFonts w:ascii="Times New Roman" w:hAnsi="Times New Roman"/>
          <w:sz w:val="28"/>
          <w:szCs w:val="28"/>
          <w:lang w:val="uk-UA"/>
        </w:rPr>
        <w:t>.</w:t>
      </w:r>
      <w:r w:rsidRPr="009100D7">
        <w:rPr>
          <w:rFonts w:ascii="Times New Roman" w:hAnsi="Times New Roman"/>
          <w:sz w:val="28"/>
          <w:szCs w:val="28"/>
          <w:lang w:val="uk-UA"/>
        </w:rPr>
        <w:t xml:space="preserve"> </w:t>
      </w:r>
      <w:r w:rsidRPr="009100D7">
        <w:rPr>
          <w:rFonts w:ascii="Times New Roman" w:hAnsi="Times New Roman"/>
          <w:sz w:val="28"/>
          <w:szCs w:val="28"/>
          <w:lang w:val="uk-UA"/>
        </w:rPr>
        <w:sym w:font="Symbol" w:char="F02F"/>
      </w:r>
      <w:r w:rsidRPr="009100D7">
        <w:rPr>
          <w:rFonts w:ascii="Times New Roman" w:hAnsi="Times New Roman"/>
          <w:sz w:val="28"/>
          <w:szCs w:val="28"/>
          <w:lang w:val="uk-UA"/>
        </w:rPr>
        <w:sym w:font="Symbol" w:char="F02F"/>
      </w:r>
      <w:r w:rsidRPr="009100D7">
        <w:rPr>
          <w:rFonts w:ascii="Times New Roman" w:hAnsi="Times New Roman"/>
          <w:sz w:val="28"/>
          <w:szCs w:val="28"/>
          <w:lang w:val="uk-UA"/>
        </w:rPr>
        <w:t xml:space="preserve"> Матер. І наук.-</w:t>
      </w:r>
      <w:proofErr w:type="spellStart"/>
      <w:r w:rsidRPr="009100D7">
        <w:rPr>
          <w:rFonts w:ascii="Times New Roman" w:hAnsi="Times New Roman"/>
          <w:sz w:val="28"/>
          <w:szCs w:val="28"/>
          <w:lang w:val="uk-UA"/>
        </w:rPr>
        <w:t>практ</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конф</w:t>
      </w:r>
      <w:proofErr w:type="spellEnd"/>
      <w:r w:rsidRPr="009100D7">
        <w:rPr>
          <w:rFonts w:ascii="Times New Roman" w:hAnsi="Times New Roman"/>
          <w:sz w:val="28"/>
          <w:szCs w:val="28"/>
          <w:lang w:val="uk-UA"/>
        </w:rPr>
        <w:t>. "Роль фізичної культури в здоровому способі життя".  Львів, 1995.  С. 37-38.</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Кривицький</w:t>
      </w:r>
      <w:proofErr w:type="spellEnd"/>
      <w:r w:rsidRPr="009100D7">
        <w:rPr>
          <w:rFonts w:ascii="Times New Roman" w:hAnsi="Times New Roman"/>
          <w:sz w:val="28"/>
          <w:szCs w:val="28"/>
          <w:lang w:val="uk-UA"/>
        </w:rPr>
        <w:t xml:space="preserve"> С.Й. Підвищення показників фізичного здоров’я в процесі фізичного виховання студентів, які проживали на території радіаційного забруднення: </w:t>
      </w:r>
      <w:proofErr w:type="spellStart"/>
      <w:r w:rsidR="004A389D">
        <w:rPr>
          <w:rFonts w:ascii="Times New Roman" w:hAnsi="Times New Roman"/>
          <w:sz w:val="28"/>
          <w:szCs w:val="28"/>
          <w:lang w:val="uk-UA"/>
        </w:rPr>
        <w:t>а</w:t>
      </w:r>
      <w:r w:rsidRPr="009100D7">
        <w:rPr>
          <w:rFonts w:ascii="Times New Roman" w:hAnsi="Times New Roman"/>
          <w:sz w:val="28"/>
          <w:szCs w:val="28"/>
          <w:lang w:val="uk-UA"/>
        </w:rPr>
        <w:t>втореф.дис</w:t>
      </w:r>
      <w:proofErr w:type="spellEnd"/>
      <w:r w:rsidRPr="009100D7">
        <w:rPr>
          <w:rFonts w:ascii="Times New Roman" w:hAnsi="Times New Roman"/>
          <w:sz w:val="28"/>
          <w:szCs w:val="28"/>
          <w:lang w:val="uk-UA"/>
        </w:rPr>
        <w:t>....</w:t>
      </w:r>
      <w:proofErr w:type="spellStart"/>
      <w:r w:rsidRPr="009100D7">
        <w:rPr>
          <w:rFonts w:ascii="Times New Roman" w:hAnsi="Times New Roman"/>
          <w:sz w:val="28"/>
          <w:szCs w:val="28"/>
          <w:lang w:val="uk-UA"/>
        </w:rPr>
        <w:t>канд.наук</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фіз.вих</w:t>
      </w:r>
      <w:proofErr w:type="spellEnd"/>
      <w:r w:rsidRPr="009100D7">
        <w:rPr>
          <w:rFonts w:ascii="Times New Roman" w:hAnsi="Times New Roman"/>
          <w:sz w:val="28"/>
          <w:szCs w:val="28"/>
          <w:lang w:val="uk-UA"/>
        </w:rPr>
        <w:t>. і спорту: 24.00.02</w:t>
      </w:r>
      <w:r w:rsidR="004A389D">
        <w:rPr>
          <w:rFonts w:ascii="Times New Roman" w:hAnsi="Times New Roman"/>
          <w:sz w:val="28"/>
          <w:szCs w:val="28"/>
          <w:lang w:val="uk-UA"/>
        </w:rPr>
        <w:t>.</w:t>
      </w:r>
      <w:r w:rsidRPr="009100D7">
        <w:rPr>
          <w:rFonts w:ascii="Times New Roman" w:hAnsi="Times New Roman"/>
          <w:sz w:val="28"/>
          <w:szCs w:val="28"/>
          <w:lang w:val="uk-UA"/>
        </w:rPr>
        <w:t xml:space="preserve">  Рівненський </w:t>
      </w:r>
      <w:proofErr w:type="spellStart"/>
      <w:r w:rsidRPr="009100D7">
        <w:rPr>
          <w:rFonts w:ascii="Times New Roman" w:hAnsi="Times New Roman"/>
          <w:sz w:val="28"/>
          <w:szCs w:val="28"/>
          <w:lang w:val="uk-UA"/>
        </w:rPr>
        <w:t>держ.ун</w:t>
      </w:r>
      <w:proofErr w:type="spellEnd"/>
      <w:r w:rsidRPr="009100D7">
        <w:rPr>
          <w:rFonts w:ascii="Times New Roman" w:hAnsi="Times New Roman"/>
          <w:sz w:val="28"/>
          <w:szCs w:val="28"/>
          <w:lang w:val="uk-UA"/>
        </w:rPr>
        <w:t>-т.  Рівне, 2002.  21 с.</w:t>
      </w:r>
    </w:p>
    <w:p w:rsidR="004A389D" w:rsidRDefault="00B22EC2"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B22EC2">
        <w:rPr>
          <w:rFonts w:ascii="Times New Roman" w:hAnsi="Times New Roman"/>
          <w:sz w:val="28"/>
          <w:szCs w:val="28"/>
          <w:lang w:val="uk-UA"/>
        </w:rPr>
        <w:t xml:space="preserve"> </w:t>
      </w:r>
      <w:proofErr w:type="spellStart"/>
      <w:r w:rsidRPr="00B22EC2">
        <w:rPr>
          <w:rFonts w:ascii="Times New Roman" w:hAnsi="Times New Roman"/>
          <w:sz w:val="28"/>
          <w:szCs w:val="28"/>
          <w:lang w:val="uk-UA"/>
        </w:rPr>
        <w:t>Круцевич</w:t>
      </w:r>
      <w:proofErr w:type="spellEnd"/>
      <w:r w:rsidRPr="00B22EC2">
        <w:rPr>
          <w:rFonts w:ascii="Times New Roman" w:hAnsi="Times New Roman"/>
          <w:sz w:val="28"/>
          <w:szCs w:val="28"/>
          <w:lang w:val="uk-UA"/>
        </w:rPr>
        <w:t xml:space="preserve"> Т. Ю. Рекреація у фізичній культурі різних груп населення : </w:t>
      </w:r>
      <w:proofErr w:type="spellStart"/>
      <w:r w:rsidRPr="00B22EC2">
        <w:rPr>
          <w:rFonts w:ascii="Times New Roman" w:hAnsi="Times New Roman"/>
          <w:sz w:val="28"/>
          <w:szCs w:val="28"/>
          <w:lang w:val="uk-UA"/>
        </w:rPr>
        <w:t>навч</w:t>
      </w:r>
      <w:proofErr w:type="spellEnd"/>
      <w:r w:rsidRPr="00B22EC2">
        <w:rPr>
          <w:rFonts w:ascii="Times New Roman" w:hAnsi="Times New Roman"/>
          <w:sz w:val="28"/>
          <w:szCs w:val="28"/>
          <w:lang w:val="uk-UA"/>
        </w:rPr>
        <w:t xml:space="preserve">. </w:t>
      </w:r>
      <w:proofErr w:type="spellStart"/>
      <w:r w:rsidRPr="00B22EC2">
        <w:rPr>
          <w:rFonts w:ascii="Times New Roman" w:hAnsi="Times New Roman"/>
          <w:sz w:val="28"/>
          <w:szCs w:val="28"/>
          <w:lang w:val="uk-UA"/>
        </w:rPr>
        <w:t>посіб</w:t>
      </w:r>
      <w:proofErr w:type="spellEnd"/>
      <w:r w:rsidRPr="00B22EC2">
        <w:rPr>
          <w:rFonts w:ascii="Times New Roman" w:hAnsi="Times New Roman"/>
          <w:sz w:val="28"/>
          <w:szCs w:val="28"/>
          <w:lang w:val="uk-UA"/>
        </w:rPr>
        <w:t xml:space="preserve">. для </w:t>
      </w:r>
      <w:proofErr w:type="spellStart"/>
      <w:r w:rsidRPr="00B22EC2">
        <w:rPr>
          <w:rFonts w:ascii="Times New Roman" w:hAnsi="Times New Roman"/>
          <w:sz w:val="28"/>
          <w:szCs w:val="28"/>
          <w:lang w:val="uk-UA"/>
        </w:rPr>
        <w:t>студ</w:t>
      </w:r>
      <w:proofErr w:type="spellEnd"/>
      <w:r w:rsidRPr="00B22EC2">
        <w:rPr>
          <w:rFonts w:ascii="Times New Roman" w:hAnsi="Times New Roman"/>
          <w:sz w:val="28"/>
          <w:szCs w:val="28"/>
          <w:lang w:val="uk-UA"/>
        </w:rPr>
        <w:t xml:space="preserve">. </w:t>
      </w:r>
      <w:proofErr w:type="spellStart"/>
      <w:r w:rsidRPr="00B22EC2">
        <w:rPr>
          <w:rFonts w:ascii="Times New Roman" w:hAnsi="Times New Roman"/>
          <w:sz w:val="28"/>
          <w:szCs w:val="28"/>
          <w:lang w:val="uk-UA"/>
        </w:rPr>
        <w:t>вищ</w:t>
      </w:r>
      <w:proofErr w:type="spellEnd"/>
      <w:r w:rsidRPr="00B22EC2">
        <w:rPr>
          <w:rFonts w:ascii="Times New Roman" w:hAnsi="Times New Roman"/>
          <w:sz w:val="28"/>
          <w:szCs w:val="28"/>
          <w:lang w:val="uk-UA"/>
        </w:rPr>
        <w:t xml:space="preserve">. </w:t>
      </w:r>
      <w:proofErr w:type="spellStart"/>
      <w:r w:rsidRPr="00B22EC2">
        <w:rPr>
          <w:rFonts w:ascii="Times New Roman" w:hAnsi="Times New Roman"/>
          <w:sz w:val="28"/>
          <w:szCs w:val="28"/>
          <w:lang w:val="uk-UA"/>
        </w:rPr>
        <w:t>навч</w:t>
      </w:r>
      <w:proofErr w:type="spellEnd"/>
      <w:r w:rsidRPr="00B22EC2">
        <w:rPr>
          <w:rFonts w:ascii="Times New Roman" w:hAnsi="Times New Roman"/>
          <w:sz w:val="28"/>
          <w:szCs w:val="28"/>
          <w:lang w:val="uk-UA"/>
        </w:rPr>
        <w:t xml:space="preserve">. </w:t>
      </w:r>
      <w:proofErr w:type="spellStart"/>
      <w:r w:rsidRPr="00B22EC2">
        <w:rPr>
          <w:rFonts w:ascii="Times New Roman" w:hAnsi="Times New Roman"/>
          <w:sz w:val="28"/>
          <w:szCs w:val="28"/>
          <w:lang w:val="uk-UA"/>
        </w:rPr>
        <w:t>закл</w:t>
      </w:r>
      <w:proofErr w:type="spellEnd"/>
      <w:r w:rsidRPr="00B22EC2">
        <w:rPr>
          <w:rFonts w:ascii="Times New Roman" w:hAnsi="Times New Roman"/>
          <w:sz w:val="28"/>
          <w:szCs w:val="28"/>
          <w:lang w:val="uk-UA"/>
        </w:rPr>
        <w:t>..  К</w:t>
      </w:r>
      <w:r w:rsidR="004A389D">
        <w:rPr>
          <w:rFonts w:ascii="Times New Roman" w:hAnsi="Times New Roman"/>
          <w:sz w:val="28"/>
          <w:szCs w:val="28"/>
          <w:lang w:val="uk-UA"/>
        </w:rPr>
        <w:t>иїв</w:t>
      </w:r>
      <w:r w:rsidRPr="00B22EC2">
        <w:rPr>
          <w:rFonts w:ascii="Times New Roman" w:hAnsi="Times New Roman"/>
          <w:sz w:val="28"/>
          <w:szCs w:val="28"/>
          <w:lang w:val="uk-UA"/>
        </w:rPr>
        <w:t xml:space="preserve"> : Олімпійська література, 2010.  248 с. </w:t>
      </w:r>
    </w:p>
    <w:p w:rsidR="00B22EC2" w:rsidRPr="00B22EC2" w:rsidRDefault="00B22EC2"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B22EC2">
        <w:rPr>
          <w:rFonts w:ascii="Times New Roman" w:hAnsi="Times New Roman"/>
          <w:sz w:val="28"/>
          <w:szCs w:val="28"/>
          <w:lang w:val="uk-UA"/>
        </w:rPr>
        <w:t xml:space="preserve"> Куриш Н.</w:t>
      </w:r>
      <w:r w:rsidR="004A389D">
        <w:rPr>
          <w:rFonts w:ascii="Times New Roman" w:hAnsi="Times New Roman"/>
          <w:sz w:val="28"/>
          <w:szCs w:val="28"/>
          <w:lang w:val="uk-UA"/>
        </w:rPr>
        <w:t>В.</w:t>
      </w:r>
      <w:r w:rsidRPr="00B22EC2">
        <w:rPr>
          <w:rFonts w:ascii="Times New Roman" w:hAnsi="Times New Roman"/>
          <w:sz w:val="28"/>
          <w:szCs w:val="28"/>
          <w:lang w:val="uk-UA"/>
        </w:rPr>
        <w:t xml:space="preserve"> Методи вимірювання рухової активності у </w:t>
      </w:r>
      <w:r w:rsidRPr="00B22EC2">
        <w:rPr>
          <w:rFonts w:ascii="Times New Roman" w:hAnsi="Times New Roman"/>
          <w:sz w:val="28"/>
          <w:szCs w:val="28"/>
          <w:lang w:val="uk-UA"/>
        </w:rPr>
        <w:lastRenderedPageBreak/>
        <w:t>дослідженнях, пов’язаних з визначенням якості життя осіб похилого віку</w:t>
      </w:r>
      <w:r w:rsidR="004A389D">
        <w:rPr>
          <w:rFonts w:ascii="Times New Roman" w:hAnsi="Times New Roman"/>
          <w:sz w:val="28"/>
          <w:szCs w:val="28"/>
          <w:lang w:val="uk-UA"/>
        </w:rPr>
        <w:t>.</w:t>
      </w:r>
      <w:r w:rsidRPr="00B22EC2">
        <w:rPr>
          <w:rFonts w:ascii="Times New Roman" w:hAnsi="Times New Roman"/>
          <w:sz w:val="28"/>
          <w:szCs w:val="28"/>
          <w:lang w:val="uk-UA"/>
        </w:rPr>
        <w:t xml:space="preserve">  Педагогіка, психологія та медико-біологічні проблеми фізичного виховання і спорту.  Х</w:t>
      </w:r>
      <w:r w:rsidR="004A389D">
        <w:rPr>
          <w:rFonts w:ascii="Times New Roman" w:hAnsi="Times New Roman"/>
          <w:sz w:val="28"/>
          <w:szCs w:val="28"/>
          <w:lang w:val="uk-UA"/>
        </w:rPr>
        <w:t>арків</w:t>
      </w:r>
      <w:r w:rsidRPr="00B22EC2">
        <w:rPr>
          <w:rFonts w:ascii="Times New Roman" w:hAnsi="Times New Roman"/>
          <w:sz w:val="28"/>
          <w:szCs w:val="28"/>
          <w:lang w:val="uk-UA"/>
        </w:rPr>
        <w:t>, 2011.</w:t>
      </w:r>
      <w:r w:rsidR="004A389D">
        <w:rPr>
          <w:rFonts w:ascii="Times New Roman" w:hAnsi="Times New Roman"/>
          <w:sz w:val="28"/>
          <w:szCs w:val="28"/>
          <w:lang w:val="uk-UA"/>
        </w:rPr>
        <w:t xml:space="preserve"> С. 12-13.</w:t>
      </w:r>
      <w:r w:rsidRPr="00B22EC2">
        <w:rPr>
          <w:rFonts w:ascii="Times New Roman" w:hAnsi="Times New Roman"/>
          <w:sz w:val="28"/>
          <w:szCs w:val="28"/>
          <w:lang w:val="uk-UA"/>
        </w:rPr>
        <w:t xml:space="preserve"> </w:t>
      </w:r>
    </w:p>
    <w:p w:rsidR="00E71BBB" w:rsidRPr="00E71BBB" w:rsidRDefault="00E71BBB"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E71BBB">
        <w:rPr>
          <w:rFonts w:ascii="Times New Roman" w:hAnsi="Times New Roman"/>
          <w:sz w:val="28"/>
          <w:szCs w:val="28"/>
        </w:rPr>
        <w:t>Кулік</w:t>
      </w:r>
      <w:proofErr w:type="spellEnd"/>
      <w:r w:rsidRPr="00E71BBB">
        <w:rPr>
          <w:rFonts w:ascii="Times New Roman" w:hAnsi="Times New Roman"/>
          <w:sz w:val="28"/>
          <w:szCs w:val="28"/>
        </w:rPr>
        <w:t xml:space="preserve"> І.Г. </w:t>
      </w:r>
      <w:proofErr w:type="spellStart"/>
      <w:r w:rsidRPr="00E71BBB">
        <w:rPr>
          <w:rFonts w:ascii="Times New Roman" w:hAnsi="Times New Roman"/>
          <w:sz w:val="28"/>
          <w:szCs w:val="28"/>
        </w:rPr>
        <w:t>Оздоровчо</w:t>
      </w:r>
      <w:proofErr w:type="spellEnd"/>
      <w:r w:rsidRPr="00E71BBB">
        <w:rPr>
          <w:rFonts w:ascii="Times New Roman" w:hAnsi="Times New Roman"/>
          <w:sz w:val="28"/>
          <w:szCs w:val="28"/>
        </w:rPr>
        <w:t xml:space="preserve">-спортивна </w:t>
      </w:r>
      <w:proofErr w:type="spellStart"/>
      <w:r w:rsidRPr="00E71BBB">
        <w:rPr>
          <w:rFonts w:ascii="Times New Roman" w:hAnsi="Times New Roman"/>
          <w:sz w:val="28"/>
          <w:szCs w:val="28"/>
        </w:rPr>
        <w:t>рекреація</w:t>
      </w:r>
      <w:proofErr w:type="spellEnd"/>
      <w:r w:rsidRPr="00E71BBB">
        <w:rPr>
          <w:rFonts w:ascii="Times New Roman" w:hAnsi="Times New Roman"/>
          <w:sz w:val="28"/>
          <w:szCs w:val="28"/>
        </w:rPr>
        <w:t xml:space="preserve"> і </w:t>
      </w:r>
      <w:proofErr w:type="spellStart"/>
      <w:r w:rsidRPr="00E71BBB">
        <w:rPr>
          <w:rFonts w:ascii="Times New Roman" w:hAnsi="Times New Roman"/>
          <w:sz w:val="28"/>
          <w:szCs w:val="28"/>
        </w:rPr>
        <w:t>студентська</w:t>
      </w:r>
      <w:proofErr w:type="spellEnd"/>
      <w:r w:rsidRPr="00E71BBB">
        <w:rPr>
          <w:rFonts w:ascii="Times New Roman" w:hAnsi="Times New Roman"/>
          <w:sz w:val="28"/>
          <w:szCs w:val="28"/>
        </w:rPr>
        <w:t xml:space="preserve"> молодь</w:t>
      </w:r>
      <w:r w:rsidR="004A389D">
        <w:rPr>
          <w:rFonts w:ascii="Times New Roman" w:hAnsi="Times New Roman"/>
          <w:sz w:val="28"/>
          <w:szCs w:val="28"/>
          <w:lang w:val="uk-UA"/>
        </w:rPr>
        <w:t>.</w:t>
      </w:r>
      <w:r w:rsidRPr="00E71BBB">
        <w:rPr>
          <w:rFonts w:ascii="Times New Roman" w:hAnsi="Times New Roman"/>
          <w:sz w:val="28"/>
          <w:szCs w:val="28"/>
        </w:rPr>
        <w:t xml:space="preserve"> </w:t>
      </w:r>
      <w:proofErr w:type="spellStart"/>
      <w:r w:rsidRPr="00E71BBB">
        <w:rPr>
          <w:rFonts w:ascii="Times New Roman" w:hAnsi="Times New Roman"/>
          <w:sz w:val="28"/>
          <w:szCs w:val="28"/>
        </w:rPr>
        <w:t>Проблеми</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освіти</w:t>
      </w:r>
      <w:proofErr w:type="spellEnd"/>
      <w:r w:rsidRPr="00E71BBB">
        <w:rPr>
          <w:rFonts w:ascii="Times New Roman" w:hAnsi="Times New Roman"/>
          <w:sz w:val="28"/>
          <w:szCs w:val="28"/>
        </w:rPr>
        <w:t xml:space="preserve"> і науки в </w:t>
      </w:r>
      <w:proofErr w:type="spellStart"/>
      <w:r w:rsidRPr="00E71BBB">
        <w:rPr>
          <w:rFonts w:ascii="Times New Roman" w:hAnsi="Times New Roman"/>
          <w:sz w:val="28"/>
          <w:szCs w:val="28"/>
        </w:rPr>
        <w:t>університетах</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вісн</w:t>
      </w:r>
      <w:proofErr w:type="spellEnd"/>
      <w:r w:rsidRPr="00E71BBB">
        <w:rPr>
          <w:rFonts w:ascii="Times New Roman" w:hAnsi="Times New Roman"/>
          <w:sz w:val="28"/>
          <w:szCs w:val="28"/>
        </w:rPr>
        <w:t xml:space="preserve">. КДУ </w:t>
      </w:r>
      <w:proofErr w:type="spellStart"/>
      <w:r w:rsidRPr="00E71BBB">
        <w:rPr>
          <w:rFonts w:ascii="Times New Roman" w:hAnsi="Times New Roman"/>
          <w:sz w:val="28"/>
          <w:szCs w:val="28"/>
        </w:rPr>
        <w:t>ім</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Михайла</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Остроградського</w:t>
      </w:r>
      <w:proofErr w:type="spellEnd"/>
      <w:r w:rsidRPr="00E71BBB">
        <w:rPr>
          <w:rFonts w:ascii="Times New Roman" w:hAnsi="Times New Roman"/>
          <w:sz w:val="28"/>
          <w:szCs w:val="28"/>
        </w:rPr>
        <w:t>, 2010.  210 с.</w:t>
      </w:r>
    </w:p>
    <w:p w:rsidR="00B22EC2" w:rsidRPr="00B22EC2" w:rsidRDefault="00B22EC2"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B22EC2">
        <w:rPr>
          <w:rFonts w:ascii="Times New Roman" w:hAnsi="Times New Roman"/>
          <w:sz w:val="28"/>
          <w:szCs w:val="28"/>
        </w:rPr>
        <w:t>Теорія</w:t>
      </w:r>
      <w:proofErr w:type="spellEnd"/>
      <w:r w:rsidRPr="00B22EC2">
        <w:rPr>
          <w:rFonts w:ascii="Times New Roman" w:hAnsi="Times New Roman"/>
          <w:sz w:val="28"/>
          <w:szCs w:val="28"/>
        </w:rPr>
        <w:t xml:space="preserve"> і методика </w:t>
      </w:r>
      <w:proofErr w:type="spellStart"/>
      <w:r w:rsidRPr="00B22EC2">
        <w:rPr>
          <w:rFonts w:ascii="Times New Roman" w:hAnsi="Times New Roman"/>
          <w:sz w:val="28"/>
          <w:szCs w:val="28"/>
        </w:rPr>
        <w:t>фізичного</w:t>
      </w:r>
      <w:proofErr w:type="spellEnd"/>
      <w:r w:rsidRPr="00B22EC2">
        <w:rPr>
          <w:rFonts w:ascii="Times New Roman" w:hAnsi="Times New Roman"/>
          <w:sz w:val="28"/>
          <w:szCs w:val="28"/>
        </w:rPr>
        <w:t xml:space="preserve"> </w:t>
      </w:r>
      <w:proofErr w:type="spellStart"/>
      <w:proofErr w:type="gramStart"/>
      <w:r w:rsidRPr="00B22EC2">
        <w:rPr>
          <w:rFonts w:ascii="Times New Roman" w:hAnsi="Times New Roman"/>
          <w:sz w:val="28"/>
          <w:szCs w:val="28"/>
        </w:rPr>
        <w:t>виховання</w:t>
      </w:r>
      <w:proofErr w:type="spellEnd"/>
      <w:r w:rsidRPr="00B22EC2">
        <w:rPr>
          <w:rFonts w:ascii="Times New Roman" w:hAnsi="Times New Roman"/>
          <w:sz w:val="28"/>
          <w:szCs w:val="28"/>
        </w:rPr>
        <w:t xml:space="preserve"> :</w:t>
      </w:r>
      <w:proofErr w:type="gramEnd"/>
      <w:r w:rsidRPr="00B22EC2">
        <w:rPr>
          <w:rFonts w:ascii="Times New Roman" w:hAnsi="Times New Roman"/>
          <w:sz w:val="28"/>
          <w:szCs w:val="28"/>
        </w:rPr>
        <w:t xml:space="preserve"> </w:t>
      </w:r>
      <w:proofErr w:type="spellStart"/>
      <w:r w:rsidRPr="00B22EC2">
        <w:rPr>
          <w:rFonts w:ascii="Times New Roman" w:hAnsi="Times New Roman"/>
          <w:sz w:val="28"/>
          <w:szCs w:val="28"/>
        </w:rPr>
        <w:t>підруч</w:t>
      </w:r>
      <w:proofErr w:type="spellEnd"/>
      <w:r w:rsidRPr="00B22EC2">
        <w:rPr>
          <w:rFonts w:ascii="Times New Roman" w:hAnsi="Times New Roman"/>
          <w:sz w:val="28"/>
          <w:szCs w:val="28"/>
        </w:rPr>
        <w:t xml:space="preserve">. для студ. </w:t>
      </w:r>
      <w:proofErr w:type="spellStart"/>
      <w:r w:rsidRPr="00B22EC2">
        <w:rPr>
          <w:rFonts w:ascii="Times New Roman" w:hAnsi="Times New Roman"/>
          <w:sz w:val="28"/>
          <w:szCs w:val="28"/>
        </w:rPr>
        <w:t>вищ</w:t>
      </w:r>
      <w:proofErr w:type="spellEnd"/>
      <w:r w:rsidRPr="00B22EC2">
        <w:rPr>
          <w:rFonts w:ascii="Times New Roman" w:hAnsi="Times New Roman"/>
          <w:sz w:val="28"/>
          <w:szCs w:val="28"/>
        </w:rPr>
        <w:t xml:space="preserve">. </w:t>
      </w:r>
      <w:proofErr w:type="spellStart"/>
      <w:r w:rsidRPr="00B22EC2">
        <w:rPr>
          <w:rFonts w:ascii="Times New Roman" w:hAnsi="Times New Roman"/>
          <w:sz w:val="28"/>
          <w:szCs w:val="28"/>
        </w:rPr>
        <w:t>навч</w:t>
      </w:r>
      <w:proofErr w:type="spellEnd"/>
      <w:r w:rsidRPr="00B22EC2">
        <w:rPr>
          <w:rFonts w:ascii="Times New Roman" w:hAnsi="Times New Roman"/>
          <w:sz w:val="28"/>
          <w:szCs w:val="28"/>
        </w:rPr>
        <w:t xml:space="preserve">. </w:t>
      </w:r>
      <w:proofErr w:type="spellStart"/>
      <w:r w:rsidRPr="00B22EC2">
        <w:rPr>
          <w:rFonts w:ascii="Times New Roman" w:hAnsi="Times New Roman"/>
          <w:sz w:val="28"/>
          <w:szCs w:val="28"/>
        </w:rPr>
        <w:t>закл</w:t>
      </w:r>
      <w:proofErr w:type="spellEnd"/>
      <w:r w:rsidRPr="00B22EC2">
        <w:rPr>
          <w:rFonts w:ascii="Times New Roman" w:hAnsi="Times New Roman"/>
          <w:sz w:val="28"/>
          <w:szCs w:val="28"/>
        </w:rPr>
        <w:t xml:space="preserve">. </w:t>
      </w:r>
      <w:proofErr w:type="spellStart"/>
      <w:r w:rsidRPr="00B22EC2">
        <w:rPr>
          <w:rFonts w:ascii="Times New Roman" w:hAnsi="Times New Roman"/>
          <w:sz w:val="28"/>
          <w:szCs w:val="28"/>
        </w:rPr>
        <w:t>фіз</w:t>
      </w:r>
      <w:proofErr w:type="spellEnd"/>
      <w:r w:rsidRPr="00B22EC2">
        <w:rPr>
          <w:rFonts w:ascii="Times New Roman" w:hAnsi="Times New Roman"/>
          <w:sz w:val="28"/>
          <w:szCs w:val="28"/>
        </w:rPr>
        <w:t xml:space="preserve">. </w:t>
      </w:r>
      <w:proofErr w:type="spellStart"/>
      <w:r w:rsidRPr="00B22EC2">
        <w:rPr>
          <w:rFonts w:ascii="Times New Roman" w:hAnsi="Times New Roman"/>
          <w:sz w:val="28"/>
          <w:szCs w:val="28"/>
        </w:rPr>
        <w:t>виховання</w:t>
      </w:r>
      <w:proofErr w:type="spellEnd"/>
      <w:r w:rsidRPr="00B22EC2">
        <w:rPr>
          <w:rFonts w:ascii="Times New Roman" w:hAnsi="Times New Roman"/>
          <w:sz w:val="28"/>
          <w:szCs w:val="28"/>
        </w:rPr>
        <w:t xml:space="preserve"> і спорту : у 2 т. / за ред. Т. Ю. </w:t>
      </w:r>
      <w:proofErr w:type="spellStart"/>
      <w:r w:rsidRPr="00B22EC2">
        <w:rPr>
          <w:rFonts w:ascii="Times New Roman" w:hAnsi="Times New Roman"/>
          <w:sz w:val="28"/>
          <w:szCs w:val="28"/>
        </w:rPr>
        <w:t>Круцевич</w:t>
      </w:r>
      <w:proofErr w:type="spellEnd"/>
      <w:r w:rsidRPr="00B22EC2">
        <w:rPr>
          <w:rFonts w:ascii="Times New Roman" w:hAnsi="Times New Roman"/>
          <w:sz w:val="28"/>
          <w:szCs w:val="28"/>
        </w:rPr>
        <w:t>.  К</w:t>
      </w:r>
      <w:proofErr w:type="spellStart"/>
      <w:r w:rsidR="004A389D">
        <w:rPr>
          <w:rFonts w:ascii="Times New Roman" w:hAnsi="Times New Roman"/>
          <w:sz w:val="28"/>
          <w:szCs w:val="28"/>
          <w:lang w:val="uk-UA"/>
        </w:rPr>
        <w:t>иїв</w:t>
      </w:r>
      <w:proofErr w:type="spellEnd"/>
      <w:r w:rsidRPr="00B22EC2">
        <w:rPr>
          <w:rFonts w:ascii="Times New Roman" w:hAnsi="Times New Roman"/>
          <w:sz w:val="28"/>
          <w:szCs w:val="28"/>
        </w:rPr>
        <w:t xml:space="preserve">: </w:t>
      </w:r>
      <w:proofErr w:type="spellStart"/>
      <w:r w:rsidRPr="00B22EC2">
        <w:rPr>
          <w:rFonts w:ascii="Times New Roman" w:hAnsi="Times New Roman"/>
          <w:sz w:val="28"/>
          <w:szCs w:val="28"/>
        </w:rPr>
        <w:t>Олімпійська</w:t>
      </w:r>
      <w:proofErr w:type="spellEnd"/>
      <w:r w:rsidRPr="00B22EC2">
        <w:rPr>
          <w:rFonts w:ascii="Times New Roman" w:hAnsi="Times New Roman"/>
          <w:sz w:val="28"/>
          <w:szCs w:val="28"/>
        </w:rPr>
        <w:t xml:space="preserve"> </w:t>
      </w:r>
      <w:proofErr w:type="spellStart"/>
      <w:r w:rsidRPr="00B22EC2">
        <w:rPr>
          <w:rFonts w:ascii="Times New Roman" w:hAnsi="Times New Roman"/>
          <w:sz w:val="28"/>
          <w:szCs w:val="28"/>
        </w:rPr>
        <w:t>література</w:t>
      </w:r>
      <w:proofErr w:type="spellEnd"/>
      <w:r w:rsidRPr="00B22EC2">
        <w:rPr>
          <w:rFonts w:ascii="Times New Roman" w:hAnsi="Times New Roman"/>
          <w:sz w:val="28"/>
          <w:szCs w:val="28"/>
        </w:rPr>
        <w:t xml:space="preserve">, 2008.  Т. 1.  391 </w:t>
      </w:r>
      <w:proofErr w:type="gramStart"/>
      <w:r w:rsidRPr="00B22EC2">
        <w:rPr>
          <w:rFonts w:ascii="Times New Roman" w:hAnsi="Times New Roman"/>
          <w:sz w:val="28"/>
          <w:szCs w:val="28"/>
        </w:rPr>
        <w:t>с. ;</w:t>
      </w:r>
      <w:proofErr w:type="gramEnd"/>
      <w:r w:rsidRPr="00B22EC2">
        <w:rPr>
          <w:rFonts w:ascii="Times New Roman" w:hAnsi="Times New Roman"/>
          <w:sz w:val="28"/>
          <w:szCs w:val="28"/>
        </w:rPr>
        <w:t xml:space="preserve"> Т. 2.  366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napToGrid w:val="0"/>
          <w:sz w:val="28"/>
          <w:szCs w:val="28"/>
          <w:lang w:val="uk-UA"/>
        </w:rPr>
        <w:t>Круцевич</w:t>
      </w:r>
      <w:proofErr w:type="spellEnd"/>
      <w:r w:rsidRPr="009100D7">
        <w:rPr>
          <w:rFonts w:ascii="Times New Roman" w:hAnsi="Times New Roman"/>
          <w:snapToGrid w:val="0"/>
          <w:sz w:val="28"/>
          <w:szCs w:val="28"/>
          <w:lang w:val="uk-UA"/>
        </w:rPr>
        <w:t xml:space="preserve"> Т.Ю. </w:t>
      </w:r>
      <w:proofErr w:type="spellStart"/>
      <w:r w:rsidRPr="009100D7">
        <w:rPr>
          <w:rFonts w:ascii="Times New Roman" w:hAnsi="Times New Roman"/>
          <w:snapToGrid w:val="0"/>
          <w:sz w:val="28"/>
          <w:szCs w:val="28"/>
          <w:lang w:val="uk-UA"/>
        </w:rPr>
        <w:t>Управление</w:t>
      </w:r>
      <w:proofErr w:type="spellEnd"/>
      <w:r w:rsidRPr="009100D7">
        <w:rPr>
          <w:rFonts w:ascii="Times New Roman" w:hAnsi="Times New Roman"/>
          <w:snapToGrid w:val="0"/>
          <w:sz w:val="28"/>
          <w:szCs w:val="28"/>
          <w:lang w:val="uk-UA"/>
        </w:rPr>
        <w:t xml:space="preserve"> </w:t>
      </w:r>
      <w:proofErr w:type="spellStart"/>
      <w:r w:rsidRPr="009100D7">
        <w:rPr>
          <w:rFonts w:ascii="Times New Roman" w:hAnsi="Times New Roman"/>
          <w:snapToGrid w:val="0"/>
          <w:sz w:val="28"/>
          <w:szCs w:val="28"/>
          <w:lang w:val="uk-UA"/>
        </w:rPr>
        <w:t>физическим</w:t>
      </w:r>
      <w:proofErr w:type="spellEnd"/>
      <w:r w:rsidRPr="009100D7">
        <w:rPr>
          <w:rFonts w:ascii="Times New Roman" w:hAnsi="Times New Roman"/>
          <w:snapToGrid w:val="0"/>
          <w:sz w:val="28"/>
          <w:szCs w:val="28"/>
          <w:lang w:val="uk-UA"/>
        </w:rPr>
        <w:t xml:space="preserve"> </w:t>
      </w:r>
      <w:proofErr w:type="spellStart"/>
      <w:r w:rsidRPr="009100D7">
        <w:rPr>
          <w:rFonts w:ascii="Times New Roman" w:hAnsi="Times New Roman"/>
          <w:snapToGrid w:val="0"/>
          <w:sz w:val="28"/>
          <w:szCs w:val="28"/>
          <w:lang w:val="uk-UA"/>
        </w:rPr>
        <w:t>состоянием</w:t>
      </w:r>
      <w:proofErr w:type="spellEnd"/>
      <w:r w:rsidRPr="009100D7">
        <w:rPr>
          <w:rFonts w:ascii="Times New Roman" w:hAnsi="Times New Roman"/>
          <w:snapToGrid w:val="0"/>
          <w:sz w:val="28"/>
          <w:szCs w:val="28"/>
          <w:lang w:val="uk-UA"/>
        </w:rPr>
        <w:t xml:space="preserve"> </w:t>
      </w:r>
      <w:proofErr w:type="spellStart"/>
      <w:r w:rsidRPr="009100D7">
        <w:rPr>
          <w:rFonts w:ascii="Times New Roman" w:hAnsi="Times New Roman"/>
          <w:snapToGrid w:val="0"/>
          <w:sz w:val="28"/>
          <w:szCs w:val="28"/>
          <w:lang w:val="uk-UA"/>
        </w:rPr>
        <w:t>подростков</w:t>
      </w:r>
      <w:proofErr w:type="spellEnd"/>
      <w:r w:rsidRPr="009100D7">
        <w:rPr>
          <w:rFonts w:ascii="Times New Roman" w:hAnsi="Times New Roman"/>
          <w:snapToGrid w:val="0"/>
          <w:sz w:val="28"/>
          <w:szCs w:val="28"/>
          <w:lang w:val="uk-UA"/>
        </w:rPr>
        <w:t xml:space="preserve"> в </w:t>
      </w:r>
      <w:proofErr w:type="spellStart"/>
      <w:r w:rsidRPr="009100D7">
        <w:rPr>
          <w:rFonts w:ascii="Times New Roman" w:hAnsi="Times New Roman"/>
          <w:snapToGrid w:val="0"/>
          <w:sz w:val="28"/>
          <w:szCs w:val="28"/>
          <w:lang w:val="uk-UA"/>
        </w:rPr>
        <w:t>системе</w:t>
      </w:r>
      <w:proofErr w:type="spellEnd"/>
      <w:r w:rsidRPr="009100D7">
        <w:rPr>
          <w:rFonts w:ascii="Times New Roman" w:hAnsi="Times New Roman"/>
          <w:snapToGrid w:val="0"/>
          <w:sz w:val="28"/>
          <w:szCs w:val="28"/>
          <w:lang w:val="uk-UA"/>
        </w:rPr>
        <w:t xml:space="preserve"> </w:t>
      </w:r>
      <w:proofErr w:type="spellStart"/>
      <w:r w:rsidRPr="009100D7">
        <w:rPr>
          <w:rFonts w:ascii="Times New Roman" w:hAnsi="Times New Roman"/>
          <w:snapToGrid w:val="0"/>
          <w:sz w:val="28"/>
          <w:szCs w:val="28"/>
          <w:lang w:val="uk-UA"/>
        </w:rPr>
        <w:t>физического</w:t>
      </w:r>
      <w:proofErr w:type="spellEnd"/>
      <w:r w:rsidRPr="009100D7">
        <w:rPr>
          <w:rFonts w:ascii="Times New Roman" w:hAnsi="Times New Roman"/>
          <w:snapToGrid w:val="0"/>
          <w:sz w:val="28"/>
          <w:szCs w:val="28"/>
          <w:lang w:val="uk-UA"/>
        </w:rPr>
        <w:t xml:space="preserve"> </w:t>
      </w:r>
      <w:proofErr w:type="spellStart"/>
      <w:r w:rsidRPr="009100D7">
        <w:rPr>
          <w:rFonts w:ascii="Times New Roman" w:hAnsi="Times New Roman"/>
          <w:snapToGrid w:val="0"/>
          <w:sz w:val="28"/>
          <w:szCs w:val="28"/>
          <w:lang w:val="uk-UA"/>
        </w:rPr>
        <w:t>воспитания</w:t>
      </w:r>
      <w:proofErr w:type="spellEnd"/>
      <w:r w:rsidRPr="009100D7">
        <w:rPr>
          <w:rFonts w:ascii="Times New Roman" w:hAnsi="Times New Roman"/>
          <w:snapToGrid w:val="0"/>
          <w:sz w:val="28"/>
          <w:szCs w:val="28"/>
          <w:lang w:val="uk-UA"/>
        </w:rPr>
        <w:t xml:space="preserve">: </w:t>
      </w:r>
      <w:proofErr w:type="spellStart"/>
      <w:r w:rsidR="004A389D">
        <w:rPr>
          <w:rFonts w:ascii="Times New Roman" w:hAnsi="Times New Roman"/>
          <w:snapToGrid w:val="0"/>
          <w:sz w:val="28"/>
          <w:szCs w:val="28"/>
          <w:lang w:val="uk-UA"/>
        </w:rPr>
        <w:t>д</w:t>
      </w:r>
      <w:r w:rsidRPr="009100D7">
        <w:rPr>
          <w:rFonts w:ascii="Times New Roman" w:hAnsi="Times New Roman"/>
          <w:snapToGrid w:val="0"/>
          <w:sz w:val="28"/>
          <w:szCs w:val="28"/>
          <w:lang w:val="uk-UA"/>
        </w:rPr>
        <w:t>ис</w:t>
      </w:r>
      <w:proofErr w:type="spellEnd"/>
      <w:r w:rsidRPr="009100D7">
        <w:rPr>
          <w:rFonts w:ascii="Times New Roman" w:hAnsi="Times New Roman"/>
          <w:snapToGrid w:val="0"/>
          <w:sz w:val="28"/>
          <w:szCs w:val="28"/>
          <w:lang w:val="uk-UA"/>
        </w:rPr>
        <w:t xml:space="preserve">. </w:t>
      </w:r>
      <w:proofErr w:type="spellStart"/>
      <w:r w:rsidRPr="009100D7">
        <w:rPr>
          <w:rFonts w:ascii="Times New Roman" w:hAnsi="Times New Roman"/>
          <w:snapToGrid w:val="0"/>
          <w:sz w:val="28"/>
          <w:szCs w:val="28"/>
          <w:lang w:val="uk-UA"/>
        </w:rPr>
        <w:t>докт</w:t>
      </w:r>
      <w:proofErr w:type="spellEnd"/>
      <w:r w:rsidRPr="009100D7">
        <w:rPr>
          <w:rFonts w:ascii="Times New Roman" w:hAnsi="Times New Roman"/>
          <w:snapToGrid w:val="0"/>
          <w:sz w:val="28"/>
          <w:szCs w:val="28"/>
          <w:lang w:val="uk-UA"/>
        </w:rPr>
        <w:t xml:space="preserve">. наук по </w:t>
      </w:r>
      <w:proofErr w:type="spellStart"/>
      <w:r w:rsidRPr="009100D7">
        <w:rPr>
          <w:rFonts w:ascii="Times New Roman" w:hAnsi="Times New Roman"/>
          <w:snapToGrid w:val="0"/>
          <w:sz w:val="28"/>
          <w:szCs w:val="28"/>
          <w:lang w:val="uk-UA"/>
        </w:rPr>
        <w:t>физ</w:t>
      </w:r>
      <w:proofErr w:type="spellEnd"/>
      <w:r w:rsidRPr="009100D7">
        <w:rPr>
          <w:rFonts w:ascii="Times New Roman" w:hAnsi="Times New Roman"/>
          <w:snapToGrid w:val="0"/>
          <w:sz w:val="28"/>
          <w:szCs w:val="28"/>
          <w:lang w:val="uk-UA"/>
        </w:rPr>
        <w:t xml:space="preserve">. </w:t>
      </w:r>
      <w:proofErr w:type="spellStart"/>
      <w:r w:rsidRPr="009100D7">
        <w:rPr>
          <w:rFonts w:ascii="Times New Roman" w:hAnsi="Times New Roman"/>
          <w:snapToGrid w:val="0"/>
          <w:sz w:val="28"/>
          <w:szCs w:val="28"/>
          <w:lang w:val="uk-UA"/>
        </w:rPr>
        <w:t>воспитанию</w:t>
      </w:r>
      <w:proofErr w:type="spellEnd"/>
      <w:r w:rsidRPr="009100D7">
        <w:rPr>
          <w:rFonts w:ascii="Times New Roman" w:hAnsi="Times New Roman"/>
          <w:snapToGrid w:val="0"/>
          <w:sz w:val="28"/>
          <w:szCs w:val="28"/>
          <w:lang w:val="uk-UA"/>
        </w:rPr>
        <w:t xml:space="preserve"> и спорту: </w:t>
      </w:r>
      <w:r w:rsidR="004A389D">
        <w:rPr>
          <w:rFonts w:ascii="Times New Roman" w:hAnsi="Times New Roman"/>
          <w:snapToGrid w:val="0"/>
          <w:sz w:val="28"/>
          <w:szCs w:val="28"/>
          <w:lang w:val="uk-UA"/>
        </w:rPr>
        <w:t xml:space="preserve">спец. </w:t>
      </w:r>
      <w:r w:rsidRPr="009100D7">
        <w:rPr>
          <w:rFonts w:ascii="Times New Roman" w:hAnsi="Times New Roman"/>
          <w:snapToGrid w:val="0"/>
          <w:sz w:val="28"/>
          <w:szCs w:val="28"/>
          <w:lang w:val="uk-UA"/>
        </w:rPr>
        <w:t>24.00.02.  К</w:t>
      </w:r>
      <w:r w:rsidR="004A389D">
        <w:rPr>
          <w:rFonts w:ascii="Times New Roman" w:hAnsi="Times New Roman"/>
          <w:snapToGrid w:val="0"/>
          <w:sz w:val="28"/>
          <w:szCs w:val="28"/>
          <w:lang w:val="uk-UA"/>
        </w:rPr>
        <w:t>иїв</w:t>
      </w:r>
      <w:r w:rsidRPr="009100D7">
        <w:rPr>
          <w:rFonts w:ascii="Times New Roman" w:hAnsi="Times New Roman"/>
          <w:snapToGrid w:val="0"/>
          <w:sz w:val="28"/>
          <w:szCs w:val="28"/>
          <w:lang w:val="uk-UA"/>
        </w:rPr>
        <w:t>, 2000.  510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Кудряшов В.Л. </w:t>
      </w:r>
      <w:proofErr w:type="spellStart"/>
      <w:r w:rsidRPr="009100D7">
        <w:rPr>
          <w:rFonts w:ascii="Times New Roman" w:hAnsi="Times New Roman"/>
          <w:sz w:val="28"/>
          <w:szCs w:val="28"/>
          <w:lang w:val="uk-UA"/>
        </w:rPr>
        <w:t>Антропоморфологические</w:t>
      </w:r>
      <w:proofErr w:type="spellEnd"/>
      <w:r w:rsidRPr="009100D7">
        <w:rPr>
          <w:rFonts w:ascii="Times New Roman" w:hAnsi="Times New Roman"/>
          <w:sz w:val="28"/>
          <w:szCs w:val="28"/>
          <w:lang w:val="uk-UA"/>
        </w:rPr>
        <w:t xml:space="preserve"> признаки </w:t>
      </w:r>
      <w:proofErr w:type="spellStart"/>
      <w:r w:rsidRPr="009100D7">
        <w:rPr>
          <w:rFonts w:ascii="Times New Roman" w:hAnsi="Times New Roman"/>
          <w:sz w:val="28"/>
          <w:szCs w:val="28"/>
          <w:lang w:val="uk-UA"/>
        </w:rPr>
        <w:t>физического</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развития</w:t>
      </w:r>
      <w:proofErr w:type="spellEnd"/>
      <w:r w:rsidRPr="009100D7">
        <w:rPr>
          <w:rFonts w:ascii="Times New Roman" w:hAnsi="Times New Roman"/>
          <w:sz w:val="28"/>
          <w:szCs w:val="28"/>
          <w:lang w:val="uk-UA"/>
        </w:rPr>
        <w:t xml:space="preserve"> и </w:t>
      </w:r>
      <w:proofErr w:type="spellStart"/>
      <w:r w:rsidRPr="009100D7">
        <w:rPr>
          <w:rFonts w:ascii="Times New Roman" w:hAnsi="Times New Roman"/>
          <w:sz w:val="28"/>
          <w:szCs w:val="28"/>
          <w:lang w:val="uk-UA"/>
        </w:rPr>
        <w:t>методы</w:t>
      </w:r>
      <w:proofErr w:type="spellEnd"/>
      <w:r w:rsidRPr="009100D7">
        <w:rPr>
          <w:rFonts w:ascii="Times New Roman" w:hAnsi="Times New Roman"/>
          <w:sz w:val="28"/>
          <w:szCs w:val="28"/>
          <w:lang w:val="uk-UA"/>
        </w:rPr>
        <w:t xml:space="preserve"> его </w:t>
      </w:r>
      <w:proofErr w:type="spellStart"/>
      <w:r w:rsidRPr="009100D7">
        <w:rPr>
          <w:rFonts w:ascii="Times New Roman" w:hAnsi="Times New Roman"/>
          <w:sz w:val="28"/>
          <w:szCs w:val="28"/>
          <w:lang w:val="uk-UA"/>
        </w:rPr>
        <w:t>оценки</w:t>
      </w:r>
      <w:proofErr w:type="spellEnd"/>
      <w:r w:rsidR="004A389D">
        <w:rPr>
          <w:rFonts w:ascii="Times New Roman" w:hAnsi="Times New Roman"/>
          <w:sz w:val="28"/>
          <w:szCs w:val="28"/>
          <w:lang w:val="uk-UA"/>
        </w:rPr>
        <w:t>.</w:t>
      </w:r>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Всесоюз</w:t>
      </w:r>
      <w:proofErr w:type="spellEnd"/>
      <w:r w:rsidRPr="009100D7">
        <w:rPr>
          <w:rFonts w:ascii="Times New Roman" w:hAnsi="Times New Roman"/>
          <w:sz w:val="28"/>
          <w:szCs w:val="28"/>
          <w:lang w:val="uk-UA"/>
        </w:rPr>
        <w:t>. науч.-</w:t>
      </w:r>
      <w:proofErr w:type="spellStart"/>
      <w:r w:rsidRPr="009100D7">
        <w:rPr>
          <w:rFonts w:ascii="Times New Roman" w:hAnsi="Times New Roman"/>
          <w:sz w:val="28"/>
          <w:szCs w:val="28"/>
          <w:lang w:val="uk-UA"/>
        </w:rPr>
        <w:t>практ</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конф</w:t>
      </w:r>
      <w:proofErr w:type="spellEnd"/>
      <w:r w:rsidRPr="009100D7">
        <w:rPr>
          <w:rFonts w:ascii="Times New Roman" w:hAnsi="Times New Roman"/>
          <w:sz w:val="28"/>
          <w:szCs w:val="28"/>
          <w:lang w:val="uk-UA"/>
        </w:rPr>
        <w:t>. "</w:t>
      </w:r>
      <w:proofErr w:type="spellStart"/>
      <w:r w:rsidRPr="009100D7">
        <w:rPr>
          <w:rFonts w:ascii="Times New Roman" w:hAnsi="Times New Roman"/>
          <w:sz w:val="28"/>
          <w:szCs w:val="28"/>
          <w:lang w:val="uk-UA"/>
        </w:rPr>
        <w:t>Физ</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восп</w:t>
      </w:r>
      <w:proofErr w:type="spellEnd"/>
      <w:r w:rsidRPr="009100D7">
        <w:rPr>
          <w:rFonts w:ascii="Times New Roman" w:hAnsi="Times New Roman"/>
          <w:sz w:val="28"/>
          <w:szCs w:val="28"/>
          <w:lang w:val="uk-UA"/>
        </w:rPr>
        <w:t xml:space="preserve">. и спорт в вузах МПС".  </w:t>
      </w:r>
      <w:proofErr w:type="spellStart"/>
      <w:r w:rsidRPr="009100D7">
        <w:rPr>
          <w:rFonts w:ascii="Times New Roman" w:hAnsi="Times New Roman"/>
          <w:sz w:val="28"/>
          <w:szCs w:val="28"/>
          <w:lang w:val="uk-UA"/>
        </w:rPr>
        <w:t>Харьков</w:t>
      </w:r>
      <w:proofErr w:type="spellEnd"/>
      <w:r w:rsidRPr="009100D7">
        <w:rPr>
          <w:rFonts w:ascii="Times New Roman" w:hAnsi="Times New Roman"/>
          <w:sz w:val="28"/>
          <w:szCs w:val="28"/>
          <w:lang w:val="uk-UA"/>
        </w:rPr>
        <w:t>, 1991.  С. 45-46.</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Курочкіна М.В. Раціональні параметри фізкультурно-оздоровчих занять із студентами, які проживають в різних зонах радіаційного контролю: </w:t>
      </w:r>
      <w:proofErr w:type="spellStart"/>
      <w:r w:rsidR="004A389D">
        <w:rPr>
          <w:rFonts w:ascii="Times New Roman" w:hAnsi="Times New Roman"/>
          <w:sz w:val="28"/>
          <w:szCs w:val="28"/>
          <w:lang w:val="uk-UA"/>
        </w:rPr>
        <w:t>а</w:t>
      </w:r>
      <w:r w:rsidRPr="009100D7">
        <w:rPr>
          <w:rFonts w:ascii="Times New Roman" w:hAnsi="Times New Roman"/>
          <w:sz w:val="28"/>
          <w:szCs w:val="28"/>
          <w:lang w:val="uk-UA"/>
        </w:rPr>
        <w:t>втореф</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дис</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канд</w:t>
      </w:r>
      <w:proofErr w:type="spellEnd"/>
      <w:r w:rsidRPr="009100D7">
        <w:rPr>
          <w:rFonts w:ascii="Times New Roman" w:hAnsi="Times New Roman"/>
          <w:sz w:val="28"/>
          <w:szCs w:val="28"/>
          <w:lang w:val="uk-UA"/>
        </w:rPr>
        <w:t xml:space="preserve">. наук з </w:t>
      </w:r>
      <w:proofErr w:type="spellStart"/>
      <w:r w:rsidRPr="009100D7">
        <w:rPr>
          <w:rFonts w:ascii="Times New Roman" w:hAnsi="Times New Roman"/>
          <w:sz w:val="28"/>
          <w:szCs w:val="28"/>
          <w:lang w:val="uk-UA"/>
        </w:rPr>
        <w:t>фіз</w:t>
      </w:r>
      <w:proofErr w:type="spellEnd"/>
      <w:r w:rsidRPr="009100D7">
        <w:rPr>
          <w:rFonts w:ascii="Times New Roman" w:hAnsi="Times New Roman"/>
          <w:sz w:val="28"/>
          <w:szCs w:val="28"/>
          <w:lang w:val="uk-UA"/>
        </w:rPr>
        <w:t>. виховання і спорту. Луцьк,</w:t>
      </w:r>
      <w:r w:rsidRPr="009100D7">
        <w:rPr>
          <w:rFonts w:ascii="Times New Roman" w:hAnsi="Times New Roman"/>
          <w:noProof/>
          <w:sz w:val="28"/>
          <w:szCs w:val="28"/>
          <w:lang w:val="uk-UA"/>
        </w:rPr>
        <w:t xml:space="preserve"> 2000.</w:t>
      </w:r>
      <w:r w:rsidRPr="009100D7">
        <w:rPr>
          <w:rFonts w:ascii="Times New Roman" w:hAnsi="Times New Roman"/>
          <w:sz w:val="28"/>
          <w:szCs w:val="28"/>
          <w:lang w:val="uk-UA"/>
        </w:rPr>
        <w:t xml:space="preserve">  19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Кутек</w:t>
      </w:r>
      <w:proofErr w:type="spellEnd"/>
      <w:r w:rsidRPr="009100D7">
        <w:rPr>
          <w:rFonts w:ascii="Times New Roman" w:hAnsi="Times New Roman"/>
          <w:sz w:val="28"/>
          <w:szCs w:val="28"/>
          <w:lang w:val="uk-UA"/>
        </w:rPr>
        <w:t xml:space="preserve"> Т.Б. Підвищення фізичної підготовленості студенток, які проживають в умовах радіаційного забруднення: </w:t>
      </w:r>
      <w:proofErr w:type="spellStart"/>
      <w:r w:rsidR="004A389D">
        <w:rPr>
          <w:rFonts w:ascii="Times New Roman" w:hAnsi="Times New Roman"/>
          <w:sz w:val="28"/>
          <w:szCs w:val="28"/>
          <w:lang w:val="uk-UA"/>
        </w:rPr>
        <w:t>а</w:t>
      </w:r>
      <w:r w:rsidRPr="009100D7">
        <w:rPr>
          <w:rFonts w:ascii="Times New Roman" w:hAnsi="Times New Roman"/>
          <w:sz w:val="28"/>
          <w:szCs w:val="28"/>
          <w:lang w:val="uk-UA"/>
        </w:rPr>
        <w:t>втореф</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дис</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канд</w:t>
      </w:r>
      <w:proofErr w:type="spellEnd"/>
      <w:r w:rsidRPr="009100D7">
        <w:rPr>
          <w:rFonts w:ascii="Times New Roman" w:hAnsi="Times New Roman"/>
          <w:sz w:val="28"/>
          <w:szCs w:val="28"/>
          <w:lang w:val="uk-UA"/>
        </w:rPr>
        <w:t xml:space="preserve">. наук з </w:t>
      </w:r>
      <w:proofErr w:type="spellStart"/>
      <w:r w:rsidRPr="009100D7">
        <w:rPr>
          <w:rFonts w:ascii="Times New Roman" w:hAnsi="Times New Roman"/>
          <w:sz w:val="28"/>
          <w:szCs w:val="28"/>
          <w:lang w:val="uk-UA"/>
        </w:rPr>
        <w:t>фіз</w:t>
      </w:r>
      <w:proofErr w:type="spellEnd"/>
      <w:r w:rsidRPr="009100D7">
        <w:rPr>
          <w:rFonts w:ascii="Times New Roman" w:hAnsi="Times New Roman"/>
          <w:sz w:val="28"/>
          <w:szCs w:val="28"/>
          <w:lang w:val="uk-UA"/>
        </w:rPr>
        <w:t>. виховання і спорту</w:t>
      </w:r>
      <w:r w:rsidR="004A389D">
        <w:rPr>
          <w:rFonts w:ascii="Times New Roman" w:hAnsi="Times New Roman"/>
          <w:sz w:val="28"/>
          <w:szCs w:val="28"/>
          <w:lang w:val="uk-UA"/>
        </w:rPr>
        <w:t xml:space="preserve">: </w:t>
      </w:r>
      <w:r w:rsidR="004A389D" w:rsidRPr="009100D7">
        <w:rPr>
          <w:rFonts w:ascii="Times New Roman" w:hAnsi="Times New Roman"/>
          <w:snapToGrid w:val="0"/>
          <w:sz w:val="28"/>
          <w:szCs w:val="28"/>
          <w:lang w:val="uk-UA"/>
        </w:rPr>
        <w:t xml:space="preserve">24.00.02. </w:t>
      </w:r>
      <w:r w:rsidRPr="009100D7">
        <w:rPr>
          <w:rFonts w:ascii="Times New Roman" w:hAnsi="Times New Roman"/>
          <w:sz w:val="28"/>
          <w:szCs w:val="28"/>
          <w:lang w:val="uk-UA"/>
        </w:rPr>
        <w:t xml:space="preserve"> ЛДІФК, Л</w:t>
      </w:r>
      <w:r w:rsidR="004A389D">
        <w:rPr>
          <w:rFonts w:ascii="Times New Roman" w:hAnsi="Times New Roman"/>
          <w:sz w:val="28"/>
          <w:szCs w:val="28"/>
          <w:lang w:val="uk-UA"/>
        </w:rPr>
        <w:t>уганськ.</w:t>
      </w:r>
      <w:r w:rsidRPr="009100D7">
        <w:rPr>
          <w:rFonts w:ascii="Times New Roman" w:hAnsi="Times New Roman"/>
          <w:noProof/>
          <w:sz w:val="28"/>
          <w:szCs w:val="28"/>
          <w:lang w:val="uk-UA"/>
        </w:rPr>
        <w:t xml:space="preserve"> 2001. </w:t>
      </w:r>
      <w:r w:rsidRPr="009100D7">
        <w:rPr>
          <w:rFonts w:ascii="Times New Roman" w:hAnsi="Times New Roman"/>
          <w:sz w:val="28"/>
          <w:szCs w:val="28"/>
          <w:lang w:val="uk-UA"/>
        </w:rPr>
        <w:t xml:space="preserve"> 21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Куц</w:t>
      </w:r>
      <w:proofErr w:type="spellEnd"/>
      <w:r w:rsidRPr="009100D7">
        <w:rPr>
          <w:rFonts w:ascii="Times New Roman" w:hAnsi="Times New Roman"/>
          <w:sz w:val="28"/>
          <w:szCs w:val="28"/>
          <w:lang w:val="uk-UA"/>
        </w:rPr>
        <w:t xml:space="preserve"> А.С. </w:t>
      </w:r>
      <w:proofErr w:type="spellStart"/>
      <w:r w:rsidRPr="009100D7">
        <w:rPr>
          <w:rFonts w:ascii="Times New Roman" w:hAnsi="Times New Roman"/>
          <w:sz w:val="28"/>
          <w:szCs w:val="28"/>
          <w:lang w:val="uk-UA"/>
        </w:rPr>
        <w:t>Модельные</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показатели</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физического</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развития</w:t>
      </w:r>
      <w:proofErr w:type="spellEnd"/>
      <w:r w:rsidRPr="009100D7">
        <w:rPr>
          <w:rFonts w:ascii="Times New Roman" w:hAnsi="Times New Roman"/>
          <w:sz w:val="28"/>
          <w:szCs w:val="28"/>
          <w:lang w:val="uk-UA"/>
        </w:rPr>
        <w:t xml:space="preserve"> и </w:t>
      </w:r>
      <w:proofErr w:type="spellStart"/>
      <w:r w:rsidRPr="009100D7">
        <w:rPr>
          <w:rFonts w:ascii="Times New Roman" w:hAnsi="Times New Roman"/>
          <w:sz w:val="28"/>
          <w:szCs w:val="28"/>
          <w:lang w:val="uk-UA"/>
        </w:rPr>
        <w:t>двигательной</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подготовлеиности</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населения</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центральной</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Украины</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Монография</w:t>
      </w:r>
      <w:proofErr w:type="spellEnd"/>
      <w:r w:rsidRPr="009100D7">
        <w:rPr>
          <w:rFonts w:ascii="Times New Roman" w:hAnsi="Times New Roman"/>
          <w:sz w:val="28"/>
          <w:szCs w:val="28"/>
          <w:lang w:val="uk-UA"/>
        </w:rPr>
        <w:t>.  К</w:t>
      </w:r>
      <w:r w:rsidR="004A389D">
        <w:rPr>
          <w:rFonts w:ascii="Times New Roman" w:hAnsi="Times New Roman"/>
          <w:sz w:val="28"/>
          <w:szCs w:val="28"/>
          <w:lang w:val="uk-UA"/>
        </w:rPr>
        <w:t>иїв</w:t>
      </w:r>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Искра</w:t>
      </w:r>
      <w:proofErr w:type="spellEnd"/>
      <w:r w:rsidRPr="009100D7">
        <w:rPr>
          <w:rFonts w:ascii="Times New Roman" w:hAnsi="Times New Roman"/>
          <w:sz w:val="28"/>
          <w:szCs w:val="28"/>
          <w:lang w:val="uk-UA"/>
        </w:rPr>
        <w:t>, 1993.  250</w:t>
      </w:r>
      <w:r w:rsidR="004A389D">
        <w:rPr>
          <w:rFonts w:ascii="Times New Roman" w:hAnsi="Times New Roman"/>
          <w:sz w:val="28"/>
          <w:szCs w:val="28"/>
          <w:lang w:val="uk-UA"/>
        </w:rPr>
        <w:t xml:space="preserve"> </w:t>
      </w:r>
      <w:r w:rsidRPr="009100D7">
        <w:rPr>
          <w:rFonts w:ascii="Times New Roman" w:hAnsi="Times New Roman"/>
          <w:sz w:val="28"/>
          <w:szCs w:val="28"/>
          <w:lang w:val="uk-UA"/>
        </w:rPr>
        <w:t>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napToGrid w:val="0"/>
          <w:sz w:val="28"/>
          <w:szCs w:val="28"/>
          <w:lang w:val="uk-UA"/>
        </w:rPr>
        <w:t>Куц</w:t>
      </w:r>
      <w:proofErr w:type="spellEnd"/>
      <w:r w:rsidRPr="009100D7">
        <w:rPr>
          <w:rFonts w:ascii="Times New Roman" w:hAnsi="Times New Roman"/>
          <w:snapToGrid w:val="0"/>
          <w:sz w:val="28"/>
          <w:szCs w:val="28"/>
          <w:lang w:val="uk-UA"/>
        </w:rPr>
        <w:t xml:space="preserve"> А.С., </w:t>
      </w:r>
      <w:proofErr w:type="spellStart"/>
      <w:r w:rsidRPr="009100D7">
        <w:rPr>
          <w:rFonts w:ascii="Times New Roman" w:hAnsi="Times New Roman"/>
          <w:snapToGrid w:val="0"/>
          <w:sz w:val="28"/>
          <w:szCs w:val="28"/>
          <w:lang w:val="uk-UA"/>
        </w:rPr>
        <w:t>Нагирняк</w:t>
      </w:r>
      <w:proofErr w:type="spellEnd"/>
      <w:r w:rsidRPr="009100D7">
        <w:rPr>
          <w:rFonts w:ascii="Times New Roman" w:hAnsi="Times New Roman"/>
          <w:snapToGrid w:val="0"/>
          <w:sz w:val="28"/>
          <w:szCs w:val="28"/>
          <w:lang w:val="uk-UA"/>
        </w:rPr>
        <w:t xml:space="preserve"> С.В., </w:t>
      </w:r>
      <w:proofErr w:type="spellStart"/>
      <w:r w:rsidRPr="009100D7">
        <w:rPr>
          <w:rFonts w:ascii="Times New Roman" w:hAnsi="Times New Roman"/>
          <w:snapToGrid w:val="0"/>
          <w:sz w:val="28"/>
          <w:szCs w:val="28"/>
          <w:lang w:val="uk-UA"/>
        </w:rPr>
        <w:t>Сбруев</w:t>
      </w:r>
      <w:proofErr w:type="spellEnd"/>
      <w:r w:rsidRPr="009100D7">
        <w:rPr>
          <w:rFonts w:ascii="Times New Roman" w:hAnsi="Times New Roman"/>
          <w:snapToGrid w:val="0"/>
          <w:sz w:val="28"/>
          <w:szCs w:val="28"/>
          <w:lang w:val="uk-UA"/>
        </w:rPr>
        <w:t xml:space="preserve"> Ю.И. </w:t>
      </w:r>
      <w:proofErr w:type="spellStart"/>
      <w:r w:rsidRPr="009100D7">
        <w:rPr>
          <w:rFonts w:ascii="Times New Roman" w:hAnsi="Times New Roman"/>
          <w:snapToGrid w:val="0"/>
          <w:sz w:val="28"/>
          <w:szCs w:val="28"/>
          <w:lang w:val="uk-UA"/>
        </w:rPr>
        <w:t>Результаты</w:t>
      </w:r>
      <w:proofErr w:type="spellEnd"/>
      <w:r w:rsidRPr="009100D7">
        <w:rPr>
          <w:rFonts w:ascii="Times New Roman" w:hAnsi="Times New Roman"/>
          <w:snapToGrid w:val="0"/>
          <w:sz w:val="28"/>
          <w:szCs w:val="28"/>
          <w:lang w:val="uk-UA"/>
        </w:rPr>
        <w:t xml:space="preserve"> комплексного </w:t>
      </w:r>
      <w:proofErr w:type="spellStart"/>
      <w:r w:rsidRPr="009100D7">
        <w:rPr>
          <w:rFonts w:ascii="Times New Roman" w:hAnsi="Times New Roman"/>
          <w:snapToGrid w:val="0"/>
          <w:sz w:val="28"/>
          <w:szCs w:val="28"/>
          <w:lang w:val="uk-UA"/>
        </w:rPr>
        <w:t>обследования</w:t>
      </w:r>
      <w:proofErr w:type="spellEnd"/>
      <w:r w:rsidRPr="009100D7">
        <w:rPr>
          <w:rFonts w:ascii="Times New Roman" w:hAnsi="Times New Roman"/>
          <w:snapToGrid w:val="0"/>
          <w:sz w:val="28"/>
          <w:szCs w:val="28"/>
          <w:lang w:val="uk-UA"/>
        </w:rPr>
        <w:t xml:space="preserve"> </w:t>
      </w:r>
      <w:proofErr w:type="spellStart"/>
      <w:r w:rsidRPr="009100D7">
        <w:rPr>
          <w:rFonts w:ascii="Times New Roman" w:hAnsi="Times New Roman"/>
          <w:snapToGrid w:val="0"/>
          <w:sz w:val="28"/>
          <w:szCs w:val="28"/>
          <w:lang w:val="uk-UA"/>
        </w:rPr>
        <w:t>населения</w:t>
      </w:r>
      <w:proofErr w:type="spellEnd"/>
      <w:r w:rsidRPr="009100D7">
        <w:rPr>
          <w:rFonts w:ascii="Times New Roman" w:hAnsi="Times New Roman"/>
          <w:snapToGrid w:val="0"/>
          <w:sz w:val="28"/>
          <w:szCs w:val="28"/>
          <w:lang w:val="uk-UA"/>
        </w:rPr>
        <w:t xml:space="preserve"> и </w:t>
      </w:r>
      <w:proofErr w:type="spellStart"/>
      <w:r w:rsidRPr="009100D7">
        <w:rPr>
          <w:rFonts w:ascii="Times New Roman" w:hAnsi="Times New Roman"/>
          <w:snapToGrid w:val="0"/>
          <w:sz w:val="28"/>
          <w:szCs w:val="28"/>
          <w:lang w:val="uk-UA"/>
        </w:rPr>
        <w:t>пути</w:t>
      </w:r>
      <w:proofErr w:type="spellEnd"/>
      <w:r w:rsidRPr="009100D7">
        <w:rPr>
          <w:rFonts w:ascii="Times New Roman" w:hAnsi="Times New Roman"/>
          <w:snapToGrid w:val="0"/>
          <w:sz w:val="28"/>
          <w:szCs w:val="28"/>
          <w:lang w:val="uk-UA"/>
        </w:rPr>
        <w:t xml:space="preserve"> </w:t>
      </w:r>
      <w:proofErr w:type="spellStart"/>
      <w:r w:rsidRPr="009100D7">
        <w:rPr>
          <w:rFonts w:ascii="Times New Roman" w:hAnsi="Times New Roman"/>
          <w:snapToGrid w:val="0"/>
          <w:sz w:val="28"/>
          <w:szCs w:val="28"/>
          <w:lang w:val="uk-UA"/>
        </w:rPr>
        <w:t>их</w:t>
      </w:r>
      <w:proofErr w:type="spellEnd"/>
      <w:r w:rsidRPr="009100D7">
        <w:rPr>
          <w:rFonts w:ascii="Times New Roman" w:hAnsi="Times New Roman"/>
          <w:snapToGrid w:val="0"/>
          <w:sz w:val="28"/>
          <w:szCs w:val="28"/>
          <w:lang w:val="uk-UA"/>
        </w:rPr>
        <w:t xml:space="preserve"> </w:t>
      </w:r>
      <w:proofErr w:type="spellStart"/>
      <w:r w:rsidRPr="009100D7">
        <w:rPr>
          <w:rFonts w:ascii="Times New Roman" w:hAnsi="Times New Roman"/>
          <w:snapToGrid w:val="0"/>
          <w:sz w:val="28"/>
          <w:szCs w:val="28"/>
          <w:lang w:val="uk-UA"/>
        </w:rPr>
        <w:t>внедрения</w:t>
      </w:r>
      <w:proofErr w:type="spellEnd"/>
      <w:r w:rsidRPr="009100D7">
        <w:rPr>
          <w:rFonts w:ascii="Times New Roman" w:hAnsi="Times New Roman"/>
          <w:snapToGrid w:val="0"/>
          <w:sz w:val="28"/>
          <w:szCs w:val="28"/>
          <w:lang w:val="uk-UA"/>
        </w:rPr>
        <w:t xml:space="preserve"> в практику </w:t>
      </w:r>
      <w:proofErr w:type="spellStart"/>
      <w:r w:rsidRPr="009100D7">
        <w:rPr>
          <w:rFonts w:ascii="Times New Roman" w:hAnsi="Times New Roman"/>
          <w:snapToGrid w:val="0"/>
          <w:sz w:val="28"/>
          <w:szCs w:val="28"/>
          <w:lang w:val="uk-UA"/>
        </w:rPr>
        <w:t>физического</w:t>
      </w:r>
      <w:proofErr w:type="spellEnd"/>
      <w:r w:rsidRPr="009100D7">
        <w:rPr>
          <w:rFonts w:ascii="Times New Roman" w:hAnsi="Times New Roman"/>
          <w:snapToGrid w:val="0"/>
          <w:sz w:val="28"/>
          <w:szCs w:val="28"/>
          <w:lang w:val="uk-UA"/>
        </w:rPr>
        <w:t xml:space="preserve"> </w:t>
      </w:r>
      <w:proofErr w:type="spellStart"/>
      <w:r w:rsidRPr="009100D7">
        <w:rPr>
          <w:rFonts w:ascii="Times New Roman" w:hAnsi="Times New Roman"/>
          <w:snapToGrid w:val="0"/>
          <w:sz w:val="28"/>
          <w:szCs w:val="28"/>
          <w:lang w:val="uk-UA"/>
        </w:rPr>
        <w:t>воспитания</w:t>
      </w:r>
      <w:proofErr w:type="spellEnd"/>
      <w:r w:rsidR="004A389D">
        <w:rPr>
          <w:rFonts w:ascii="Times New Roman" w:hAnsi="Times New Roman"/>
          <w:snapToGrid w:val="0"/>
          <w:sz w:val="28"/>
          <w:szCs w:val="28"/>
          <w:lang w:val="uk-UA"/>
        </w:rPr>
        <w:t xml:space="preserve">. </w:t>
      </w:r>
      <w:r w:rsidRPr="009100D7">
        <w:rPr>
          <w:rFonts w:ascii="Times New Roman" w:hAnsi="Times New Roman"/>
          <w:snapToGrid w:val="0"/>
          <w:sz w:val="28"/>
          <w:szCs w:val="28"/>
          <w:lang w:val="uk-UA"/>
        </w:rPr>
        <w:t xml:space="preserve">/ Матеріали II-ї </w:t>
      </w:r>
      <w:proofErr w:type="spellStart"/>
      <w:r w:rsidRPr="009100D7">
        <w:rPr>
          <w:rFonts w:ascii="Times New Roman" w:hAnsi="Times New Roman"/>
          <w:snapToGrid w:val="0"/>
          <w:sz w:val="28"/>
          <w:szCs w:val="28"/>
          <w:lang w:val="uk-UA"/>
        </w:rPr>
        <w:t>Міжнар</w:t>
      </w:r>
      <w:proofErr w:type="spellEnd"/>
      <w:r w:rsidRPr="009100D7">
        <w:rPr>
          <w:rFonts w:ascii="Times New Roman" w:hAnsi="Times New Roman"/>
          <w:snapToGrid w:val="0"/>
          <w:sz w:val="28"/>
          <w:szCs w:val="28"/>
          <w:lang w:val="uk-UA"/>
        </w:rPr>
        <w:t>. наук.-</w:t>
      </w:r>
      <w:proofErr w:type="spellStart"/>
      <w:r w:rsidRPr="009100D7">
        <w:rPr>
          <w:rFonts w:ascii="Times New Roman" w:hAnsi="Times New Roman"/>
          <w:snapToGrid w:val="0"/>
          <w:sz w:val="28"/>
          <w:szCs w:val="28"/>
          <w:lang w:val="uk-UA"/>
        </w:rPr>
        <w:t>практ</w:t>
      </w:r>
      <w:proofErr w:type="spellEnd"/>
      <w:r w:rsidRPr="009100D7">
        <w:rPr>
          <w:rFonts w:ascii="Times New Roman" w:hAnsi="Times New Roman"/>
          <w:snapToGrid w:val="0"/>
          <w:sz w:val="28"/>
          <w:szCs w:val="28"/>
          <w:lang w:val="uk-UA"/>
        </w:rPr>
        <w:t xml:space="preserve">. </w:t>
      </w:r>
      <w:proofErr w:type="spellStart"/>
      <w:r w:rsidRPr="009100D7">
        <w:rPr>
          <w:rFonts w:ascii="Times New Roman" w:hAnsi="Times New Roman"/>
          <w:snapToGrid w:val="0"/>
          <w:sz w:val="28"/>
          <w:szCs w:val="28"/>
          <w:lang w:val="uk-UA"/>
        </w:rPr>
        <w:t>конф</w:t>
      </w:r>
      <w:proofErr w:type="spellEnd"/>
      <w:r w:rsidRPr="009100D7">
        <w:rPr>
          <w:rFonts w:ascii="Times New Roman" w:hAnsi="Times New Roman"/>
          <w:snapToGrid w:val="0"/>
          <w:sz w:val="28"/>
          <w:szCs w:val="28"/>
          <w:lang w:val="uk-UA"/>
        </w:rPr>
        <w:t>. "Фізична культура, спорт та здоров’я нації"</w:t>
      </w:r>
      <w:r w:rsidR="004A389D">
        <w:rPr>
          <w:rFonts w:ascii="Times New Roman" w:hAnsi="Times New Roman"/>
          <w:snapToGrid w:val="0"/>
          <w:sz w:val="28"/>
          <w:szCs w:val="28"/>
          <w:lang w:val="uk-UA"/>
        </w:rPr>
        <w:t>.</w:t>
      </w:r>
      <w:r w:rsidRPr="009100D7">
        <w:rPr>
          <w:rFonts w:ascii="Times New Roman" w:hAnsi="Times New Roman"/>
          <w:snapToGrid w:val="0"/>
          <w:sz w:val="28"/>
          <w:szCs w:val="28"/>
          <w:lang w:val="uk-UA"/>
        </w:rPr>
        <w:t xml:space="preserve">  Вінниця, 1996. С.</w:t>
      </w:r>
      <w:r>
        <w:rPr>
          <w:rFonts w:ascii="Times New Roman" w:hAnsi="Times New Roman"/>
          <w:snapToGrid w:val="0"/>
          <w:sz w:val="28"/>
          <w:szCs w:val="28"/>
          <w:lang w:val="uk-UA"/>
        </w:rPr>
        <w:t xml:space="preserve"> </w:t>
      </w:r>
      <w:r w:rsidRPr="009100D7">
        <w:rPr>
          <w:rFonts w:ascii="Times New Roman" w:hAnsi="Times New Roman"/>
          <w:snapToGrid w:val="0"/>
          <w:sz w:val="28"/>
          <w:szCs w:val="28"/>
          <w:lang w:val="uk-UA"/>
        </w:rPr>
        <w:t>50-53.</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Кучеров І. До питання про концептуальні засади системи фізичного виховання</w:t>
      </w:r>
      <w:r w:rsidR="004A389D">
        <w:rPr>
          <w:rFonts w:ascii="Times New Roman" w:hAnsi="Times New Roman"/>
          <w:sz w:val="28"/>
          <w:szCs w:val="28"/>
          <w:lang w:val="uk-UA"/>
        </w:rPr>
        <w:t xml:space="preserve">. </w:t>
      </w:r>
      <w:r w:rsidRPr="009100D7">
        <w:rPr>
          <w:rFonts w:ascii="Times New Roman" w:hAnsi="Times New Roman"/>
          <w:noProof/>
          <w:sz w:val="28"/>
          <w:szCs w:val="28"/>
          <w:lang w:val="uk-UA"/>
        </w:rPr>
        <w:t>/</w:t>
      </w:r>
      <w:r w:rsidRPr="009100D7">
        <w:rPr>
          <w:rFonts w:ascii="Times New Roman" w:hAnsi="Times New Roman"/>
          <w:sz w:val="28"/>
          <w:szCs w:val="28"/>
          <w:lang w:val="uk-UA"/>
        </w:rPr>
        <w:t xml:space="preserve"> Олімпійський спорт і спорт для всіх: проблеми </w:t>
      </w:r>
      <w:r w:rsidRPr="009100D7">
        <w:rPr>
          <w:rFonts w:ascii="Times New Roman" w:hAnsi="Times New Roman"/>
          <w:sz w:val="28"/>
          <w:szCs w:val="28"/>
          <w:lang w:val="uk-UA"/>
        </w:rPr>
        <w:lastRenderedPageBreak/>
        <w:t>здоров'я, рекреації, спортивної медицини та реабілітації:</w:t>
      </w:r>
      <w:r w:rsidRPr="009100D7">
        <w:rPr>
          <w:rFonts w:ascii="Times New Roman" w:hAnsi="Times New Roman"/>
          <w:noProof/>
          <w:sz w:val="28"/>
          <w:szCs w:val="28"/>
          <w:lang w:val="uk-UA"/>
        </w:rPr>
        <w:t xml:space="preserve"> </w:t>
      </w:r>
      <w:r w:rsidRPr="009100D7">
        <w:rPr>
          <w:rFonts w:ascii="Times New Roman" w:hAnsi="Times New Roman"/>
          <w:sz w:val="28"/>
          <w:szCs w:val="28"/>
          <w:lang w:val="uk-UA"/>
        </w:rPr>
        <w:t xml:space="preserve">Тези </w:t>
      </w:r>
      <w:proofErr w:type="spellStart"/>
      <w:r w:rsidRPr="009100D7">
        <w:rPr>
          <w:rFonts w:ascii="Times New Roman" w:hAnsi="Times New Roman"/>
          <w:sz w:val="28"/>
          <w:szCs w:val="28"/>
          <w:lang w:val="uk-UA"/>
        </w:rPr>
        <w:t>доп</w:t>
      </w:r>
      <w:proofErr w:type="spellEnd"/>
      <w:r w:rsidRPr="009100D7">
        <w:rPr>
          <w:rFonts w:ascii="Times New Roman" w:hAnsi="Times New Roman"/>
          <w:sz w:val="28"/>
          <w:szCs w:val="28"/>
          <w:lang w:val="uk-UA"/>
        </w:rPr>
        <w:t>.</w:t>
      </w:r>
      <w:r w:rsidRPr="009100D7">
        <w:rPr>
          <w:rFonts w:ascii="Times New Roman" w:hAnsi="Times New Roman"/>
          <w:noProof/>
          <w:sz w:val="28"/>
          <w:szCs w:val="28"/>
          <w:lang w:val="uk-UA"/>
        </w:rPr>
        <w:t xml:space="preserve"> IV</w:t>
      </w:r>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Міжнар</w:t>
      </w:r>
      <w:proofErr w:type="spellEnd"/>
      <w:r w:rsidRPr="009100D7">
        <w:rPr>
          <w:rFonts w:ascii="Times New Roman" w:hAnsi="Times New Roman"/>
          <w:sz w:val="28"/>
          <w:szCs w:val="28"/>
          <w:lang w:val="uk-UA"/>
        </w:rPr>
        <w:t xml:space="preserve">. наук. </w:t>
      </w:r>
      <w:proofErr w:type="spellStart"/>
      <w:r w:rsidRPr="009100D7">
        <w:rPr>
          <w:rFonts w:ascii="Times New Roman" w:hAnsi="Times New Roman"/>
          <w:sz w:val="28"/>
          <w:szCs w:val="28"/>
          <w:lang w:val="uk-UA"/>
        </w:rPr>
        <w:t>конгр</w:t>
      </w:r>
      <w:proofErr w:type="spellEnd"/>
      <w:r w:rsidRPr="009100D7">
        <w:rPr>
          <w:rFonts w:ascii="Times New Roman" w:hAnsi="Times New Roman"/>
          <w:noProof/>
          <w:sz w:val="28"/>
          <w:szCs w:val="28"/>
          <w:lang w:val="uk-UA"/>
        </w:rPr>
        <w:t xml:space="preserve">. </w:t>
      </w:r>
      <w:r w:rsidRPr="009100D7">
        <w:rPr>
          <w:rFonts w:ascii="Times New Roman" w:hAnsi="Times New Roman"/>
          <w:sz w:val="28"/>
          <w:szCs w:val="28"/>
          <w:lang w:val="uk-UA"/>
        </w:rPr>
        <w:t xml:space="preserve"> К</w:t>
      </w:r>
      <w:r w:rsidR="004A389D">
        <w:rPr>
          <w:rFonts w:ascii="Times New Roman" w:hAnsi="Times New Roman"/>
          <w:sz w:val="28"/>
          <w:szCs w:val="28"/>
          <w:lang w:val="uk-UA"/>
        </w:rPr>
        <w:t>иїв</w:t>
      </w:r>
      <w:r w:rsidRPr="009100D7">
        <w:rPr>
          <w:rFonts w:ascii="Times New Roman" w:hAnsi="Times New Roman"/>
          <w:sz w:val="28"/>
          <w:szCs w:val="28"/>
          <w:lang w:val="uk-UA"/>
        </w:rPr>
        <w:t>,</w:t>
      </w:r>
      <w:r w:rsidRPr="009100D7">
        <w:rPr>
          <w:rFonts w:ascii="Times New Roman" w:hAnsi="Times New Roman"/>
          <w:noProof/>
          <w:sz w:val="28"/>
          <w:szCs w:val="28"/>
          <w:lang w:val="uk-UA"/>
        </w:rPr>
        <w:t xml:space="preserve"> 2000.  </w:t>
      </w:r>
      <w:r w:rsidRPr="009100D7">
        <w:rPr>
          <w:rFonts w:ascii="Times New Roman" w:hAnsi="Times New Roman"/>
          <w:sz w:val="28"/>
          <w:szCs w:val="28"/>
          <w:lang w:val="uk-UA"/>
        </w:rPr>
        <w:t>С.</w:t>
      </w:r>
      <w:r w:rsidRPr="009100D7">
        <w:rPr>
          <w:rFonts w:ascii="Times New Roman" w:hAnsi="Times New Roman"/>
          <w:noProof/>
          <w:sz w:val="28"/>
          <w:szCs w:val="28"/>
          <w:lang w:val="uk-UA"/>
        </w:rPr>
        <w:t xml:space="preserve"> 389</w:t>
      </w:r>
      <w:r w:rsidRPr="009100D7">
        <w:rPr>
          <w:rFonts w:ascii="Times New Roman" w:hAnsi="Times New Roman"/>
          <w:sz w:val="28"/>
          <w:szCs w:val="28"/>
          <w:lang w:val="uk-UA"/>
        </w:rPr>
        <w:t>.</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Кушнір В.А. Теоретико-методологічні основи системного аналізу педагогічного процесу вищої школи: </w:t>
      </w:r>
      <w:proofErr w:type="spellStart"/>
      <w:r w:rsidR="004A389D">
        <w:rPr>
          <w:rFonts w:ascii="Times New Roman" w:hAnsi="Times New Roman"/>
          <w:sz w:val="28"/>
          <w:szCs w:val="28"/>
          <w:lang w:val="uk-UA"/>
        </w:rPr>
        <w:t>а</w:t>
      </w:r>
      <w:r w:rsidRPr="009100D7">
        <w:rPr>
          <w:rFonts w:ascii="Times New Roman" w:hAnsi="Times New Roman"/>
          <w:sz w:val="28"/>
          <w:szCs w:val="28"/>
          <w:lang w:val="uk-UA"/>
        </w:rPr>
        <w:t>втореф</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дис</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докт</w:t>
      </w:r>
      <w:proofErr w:type="spellEnd"/>
      <w:r w:rsidRPr="009100D7">
        <w:rPr>
          <w:rFonts w:ascii="Times New Roman" w:hAnsi="Times New Roman"/>
          <w:sz w:val="28"/>
          <w:szCs w:val="28"/>
          <w:lang w:val="uk-UA"/>
        </w:rPr>
        <w:t xml:space="preserve">. пед. наук. </w:t>
      </w:r>
      <w:r w:rsidR="004A389D">
        <w:rPr>
          <w:rFonts w:ascii="Times New Roman" w:hAnsi="Times New Roman"/>
          <w:sz w:val="28"/>
          <w:szCs w:val="28"/>
          <w:lang w:val="uk-UA"/>
        </w:rPr>
        <w:t xml:space="preserve">13.00.04. </w:t>
      </w:r>
      <w:r w:rsidRPr="009100D7">
        <w:rPr>
          <w:rFonts w:ascii="Times New Roman" w:hAnsi="Times New Roman"/>
          <w:sz w:val="28"/>
          <w:szCs w:val="28"/>
          <w:lang w:val="uk-UA"/>
        </w:rPr>
        <w:t xml:space="preserve"> К</w:t>
      </w:r>
      <w:r w:rsidR="004A389D">
        <w:rPr>
          <w:rFonts w:ascii="Times New Roman" w:hAnsi="Times New Roman"/>
          <w:sz w:val="28"/>
          <w:szCs w:val="28"/>
          <w:lang w:val="uk-UA"/>
        </w:rPr>
        <w:t>иїв</w:t>
      </w:r>
      <w:r w:rsidRPr="009100D7">
        <w:rPr>
          <w:rFonts w:ascii="Times New Roman" w:hAnsi="Times New Roman"/>
          <w:sz w:val="28"/>
          <w:szCs w:val="28"/>
          <w:lang w:val="uk-UA"/>
        </w:rPr>
        <w:t>, 2003.  40 с.</w:t>
      </w:r>
    </w:p>
    <w:p w:rsidR="00D31D38" w:rsidRPr="004A389D" w:rsidRDefault="00D31D38" w:rsidP="00F51494">
      <w:pPr>
        <w:pStyle w:val="Default"/>
        <w:numPr>
          <w:ilvl w:val="0"/>
          <w:numId w:val="5"/>
        </w:numPr>
        <w:tabs>
          <w:tab w:val="clear" w:pos="644"/>
        </w:tabs>
        <w:spacing w:line="360" w:lineRule="auto"/>
        <w:ind w:left="0" w:firstLine="709"/>
        <w:jc w:val="both"/>
        <w:rPr>
          <w:rFonts w:ascii="Times New Roman" w:hAnsi="Times New Roman" w:cs="Times New Roman"/>
          <w:sz w:val="28"/>
          <w:szCs w:val="28"/>
          <w:lang w:val="uk-UA"/>
        </w:rPr>
      </w:pPr>
      <w:r w:rsidRPr="00D31D38">
        <w:rPr>
          <w:rFonts w:ascii="Times New Roman" w:hAnsi="Times New Roman" w:cs="Times New Roman"/>
          <w:sz w:val="28"/>
          <w:szCs w:val="28"/>
          <w:lang w:val="uk-UA"/>
        </w:rPr>
        <w:t>Маляр Е. І. Визначення рівня фахової дієздатності студентів-податківців після переважного використання засобів футболу у їх ППФП</w:t>
      </w:r>
      <w:r w:rsidR="004A389D">
        <w:rPr>
          <w:rFonts w:ascii="Times New Roman" w:hAnsi="Times New Roman" w:cs="Times New Roman"/>
          <w:sz w:val="28"/>
          <w:szCs w:val="28"/>
          <w:lang w:val="uk-UA"/>
        </w:rPr>
        <w:t xml:space="preserve">. </w:t>
      </w:r>
      <w:r w:rsidRPr="00D31D38">
        <w:rPr>
          <w:rFonts w:ascii="Times New Roman" w:hAnsi="Times New Roman" w:cs="Times New Roman"/>
          <w:sz w:val="28"/>
          <w:szCs w:val="28"/>
          <w:lang w:val="uk-UA"/>
        </w:rPr>
        <w:t xml:space="preserve">/ Молода спортивна наука України: </w:t>
      </w:r>
      <w:proofErr w:type="spellStart"/>
      <w:r w:rsidRPr="00D31D38">
        <w:rPr>
          <w:rFonts w:ascii="Times New Roman" w:hAnsi="Times New Roman" w:cs="Times New Roman"/>
          <w:sz w:val="28"/>
          <w:szCs w:val="28"/>
          <w:lang w:val="uk-UA"/>
        </w:rPr>
        <w:t>зб</w:t>
      </w:r>
      <w:proofErr w:type="spellEnd"/>
      <w:r w:rsidRPr="00D31D38">
        <w:rPr>
          <w:rFonts w:ascii="Times New Roman" w:hAnsi="Times New Roman" w:cs="Times New Roman"/>
          <w:sz w:val="28"/>
          <w:szCs w:val="28"/>
          <w:lang w:val="uk-UA"/>
        </w:rPr>
        <w:t xml:space="preserve">. наук. ст. з галузі </w:t>
      </w:r>
      <w:proofErr w:type="spellStart"/>
      <w:r w:rsidRPr="00D31D38">
        <w:rPr>
          <w:rFonts w:ascii="Times New Roman" w:hAnsi="Times New Roman" w:cs="Times New Roman"/>
          <w:sz w:val="28"/>
          <w:szCs w:val="28"/>
          <w:lang w:val="uk-UA"/>
        </w:rPr>
        <w:t>фіз</w:t>
      </w:r>
      <w:proofErr w:type="spellEnd"/>
      <w:r w:rsidRPr="00D31D38">
        <w:rPr>
          <w:rFonts w:ascii="Times New Roman" w:hAnsi="Times New Roman" w:cs="Times New Roman"/>
          <w:sz w:val="28"/>
          <w:szCs w:val="28"/>
          <w:lang w:val="uk-UA"/>
        </w:rPr>
        <w:t xml:space="preserve">. культури і спорту. </w:t>
      </w:r>
      <w:r w:rsidRPr="004A389D">
        <w:rPr>
          <w:rFonts w:ascii="Times New Roman" w:hAnsi="Times New Roman" w:cs="Times New Roman"/>
          <w:sz w:val="28"/>
          <w:szCs w:val="28"/>
          <w:lang w:val="uk-UA"/>
        </w:rPr>
        <w:t xml:space="preserve">Анотації, зміст та допоміжні індекси, 2007. </w:t>
      </w:r>
      <w:proofErr w:type="spellStart"/>
      <w:r w:rsidRPr="004A389D">
        <w:rPr>
          <w:rFonts w:ascii="Times New Roman" w:hAnsi="Times New Roman" w:cs="Times New Roman"/>
          <w:sz w:val="28"/>
          <w:szCs w:val="28"/>
          <w:lang w:val="uk-UA"/>
        </w:rPr>
        <w:t>Вип</w:t>
      </w:r>
      <w:proofErr w:type="spellEnd"/>
      <w:r w:rsidRPr="004A389D">
        <w:rPr>
          <w:rFonts w:ascii="Times New Roman" w:hAnsi="Times New Roman" w:cs="Times New Roman"/>
          <w:sz w:val="28"/>
          <w:szCs w:val="28"/>
          <w:lang w:val="uk-UA"/>
        </w:rPr>
        <w:t xml:space="preserve">. 11.  Т. 1.  С. 156-161. </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Національна доктрина розвитку фізичної культури і спорту, Рішенням І спортивного конгресу України, 25 березня 2004.  К</w:t>
      </w:r>
      <w:r w:rsidR="004A389D">
        <w:rPr>
          <w:rFonts w:ascii="Times New Roman" w:hAnsi="Times New Roman"/>
          <w:sz w:val="28"/>
          <w:szCs w:val="28"/>
          <w:lang w:val="uk-UA"/>
        </w:rPr>
        <w:t>иїв.</w:t>
      </w:r>
      <w:r w:rsidRPr="009100D7">
        <w:rPr>
          <w:rFonts w:ascii="Times New Roman" w:hAnsi="Times New Roman"/>
          <w:sz w:val="28"/>
          <w:szCs w:val="28"/>
          <w:lang w:val="uk-UA"/>
        </w:rPr>
        <w:t xml:space="preserve"> 10 с.</w:t>
      </w:r>
    </w:p>
    <w:p w:rsidR="00D31D38" w:rsidRPr="00F51494" w:rsidRDefault="00D31D38" w:rsidP="00D31D38">
      <w:pPr>
        <w:pStyle w:val="Default"/>
        <w:numPr>
          <w:ilvl w:val="0"/>
          <w:numId w:val="5"/>
        </w:numPr>
        <w:tabs>
          <w:tab w:val="clear" w:pos="644"/>
        </w:tabs>
        <w:spacing w:line="360" w:lineRule="auto"/>
        <w:ind w:left="0" w:firstLine="709"/>
        <w:jc w:val="both"/>
        <w:rPr>
          <w:rFonts w:ascii="Times New Roman" w:hAnsi="Times New Roman" w:cs="Times New Roman"/>
          <w:sz w:val="28"/>
          <w:szCs w:val="28"/>
          <w:lang w:val="uk-UA"/>
        </w:rPr>
      </w:pPr>
      <w:proofErr w:type="spellStart"/>
      <w:r w:rsidRPr="00F51494">
        <w:rPr>
          <w:rFonts w:ascii="Times New Roman" w:hAnsi="Times New Roman" w:cs="Times New Roman"/>
          <w:sz w:val="28"/>
          <w:szCs w:val="28"/>
          <w:lang w:val="uk-UA"/>
        </w:rPr>
        <w:t>Оксьом</w:t>
      </w:r>
      <w:proofErr w:type="spellEnd"/>
      <w:r w:rsidRPr="00F51494">
        <w:rPr>
          <w:rFonts w:ascii="Times New Roman" w:hAnsi="Times New Roman" w:cs="Times New Roman"/>
          <w:sz w:val="28"/>
          <w:szCs w:val="28"/>
          <w:lang w:val="uk-UA"/>
        </w:rPr>
        <w:t xml:space="preserve"> П. М. Міні-футбол – ефективний засіб фізичного виховання студенток вищого педагогічного навчального закладу</w:t>
      </w:r>
      <w:r w:rsidR="004A389D">
        <w:rPr>
          <w:rFonts w:ascii="Times New Roman" w:hAnsi="Times New Roman" w:cs="Times New Roman"/>
          <w:sz w:val="28"/>
          <w:szCs w:val="28"/>
          <w:lang w:val="uk-UA"/>
        </w:rPr>
        <w:t xml:space="preserve">. </w:t>
      </w:r>
      <w:r w:rsidRPr="00F51494">
        <w:rPr>
          <w:rFonts w:ascii="Times New Roman" w:hAnsi="Times New Roman" w:cs="Times New Roman"/>
          <w:sz w:val="28"/>
          <w:szCs w:val="28"/>
          <w:lang w:val="uk-UA"/>
        </w:rPr>
        <w:t xml:space="preserve">/ Проблеми та перспективи розвитку ігрових видів спорту: </w:t>
      </w:r>
      <w:proofErr w:type="spellStart"/>
      <w:r w:rsidRPr="00F51494">
        <w:rPr>
          <w:rFonts w:ascii="Times New Roman" w:hAnsi="Times New Roman" w:cs="Times New Roman"/>
          <w:sz w:val="28"/>
          <w:szCs w:val="28"/>
          <w:lang w:val="uk-UA"/>
        </w:rPr>
        <w:t>зб</w:t>
      </w:r>
      <w:proofErr w:type="spellEnd"/>
      <w:r w:rsidRPr="00F51494">
        <w:rPr>
          <w:rFonts w:ascii="Times New Roman" w:hAnsi="Times New Roman" w:cs="Times New Roman"/>
          <w:sz w:val="28"/>
          <w:szCs w:val="28"/>
          <w:lang w:val="uk-UA"/>
        </w:rPr>
        <w:t xml:space="preserve">. наук. пр. </w:t>
      </w:r>
      <w:r w:rsidRPr="00D31D38">
        <w:rPr>
          <w:rFonts w:ascii="Times New Roman" w:hAnsi="Times New Roman" w:cs="Times New Roman"/>
          <w:sz w:val="28"/>
          <w:szCs w:val="28"/>
        </w:rPr>
        <w:t>V</w:t>
      </w:r>
      <w:r w:rsidRPr="00F51494">
        <w:rPr>
          <w:rFonts w:ascii="Times New Roman" w:hAnsi="Times New Roman" w:cs="Times New Roman"/>
          <w:sz w:val="28"/>
          <w:szCs w:val="28"/>
          <w:lang w:val="uk-UA"/>
        </w:rPr>
        <w:t xml:space="preserve"> </w:t>
      </w:r>
      <w:proofErr w:type="spellStart"/>
      <w:r w:rsidRPr="00F51494">
        <w:rPr>
          <w:rFonts w:ascii="Times New Roman" w:hAnsi="Times New Roman" w:cs="Times New Roman"/>
          <w:sz w:val="28"/>
          <w:szCs w:val="28"/>
          <w:lang w:val="uk-UA"/>
        </w:rPr>
        <w:t>Всеукр</w:t>
      </w:r>
      <w:proofErr w:type="spellEnd"/>
      <w:r w:rsidRPr="00F51494">
        <w:rPr>
          <w:rFonts w:ascii="Times New Roman" w:hAnsi="Times New Roman" w:cs="Times New Roman"/>
          <w:sz w:val="28"/>
          <w:szCs w:val="28"/>
          <w:lang w:val="uk-UA"/>
        </w:rPr>
        <w:t xml:space="preserve">. наук.  </w:t>
      </w:r>
      <w:proofErr w:type="spellStart"/>
      <w:r w:rsidRPr="00F51494">
        <w:rPr>
          <w:rFonts w:ascii="Times New Roman" w:hAnsi="Times New Roman" w:cs="Times New Roman"/>
          <w:sz w:val="28"/>
          <w:szCs w:val="28"/>
          <w:lang w:val="uk-UA"/>
        </w:rPr>
        <w:t>практ</w:t>
      </w:r>
      <w:proofErr w:type="spellEnd"/>
      <w:r w:rsidRPr="00F51494">
        <w:rPr>
          <w:rFonts w:ascii="Times New Roman" w:hAnsi="Times New Roman" w:cs="Times New Roman"/>
          <w:sz w:val="28"/>
          <w:szCs w:val="28"/>
          <w:lang w:val="uk-UA"/>
        </w:rPr>
        <w:t xml:space="preserve">. </w:t>
      </w:r>
      <w:proofErr w:type="spellStart"/>
      <w:r w:rsidRPr="00F51494">
        <w:rPr>
          <w:rFonts w:ascii="Times New Roman" w:hAnsi="Times New Roman" w:cs="Times New Roman"/>
          <w:sz w:val="28"/>
          <w:szCs w:val="28"/>
          <w:lang w:val="uk-UA"/>
        </w:rPr>
        <w:t>конф</w:t>
      </w:r>
      <w:proofErr w:type="spellEnd"/>
      <w:r w:rsidRPr="00F51494">
        <w:rPr>
          <w:rFonts w:ascii="Times New Roman" w:hAnsi="Times New Roman" w:cs="Times New Roman"/>
          <w:sz w:val="28"/>
          <w:szCs w:val="28"/>
          <w:lang w:val="uk-UA"/>
        </w:rPr>
        <w:t xml:space="preserve">.  Львів, 2007.  С. 54–58. </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Положення про Всеукраїнський центр здоров’я "Спорт для всіх" / </w:t>
      </w:r>
      <w:proofErr w:type="spellStart"/>
      <w:r w:rsidRPr="009100D7">
        <w:rPr>
          <w:rFonts w:ascii="Times New Roman" w:hAnsi="Times New Roman"/>
          <w:sz w:val="28"/>
          <w:szCs w:val="28"/>
          <w:lang w:val="uk-UA"/>
        </w:rPr>
        <w:t>Затвердж</w:t>
      </w:r>
      <w:proofErr w:type="spellEnd"/>
      <w:r w:rsidRPr="009100D7">
        <w:rPr>
          <w:rFonts w:ascii="Times New Roman" w:hAnsi="Times New Roman"/>
          <w:sz w:val="28"/>
          <w:szCs w:val="28"/>
          <w:lang w:val="uk-UA"/>
        </w:rPr>
        <w:t>. постановою Кабінету Міністрів У</w:t>
      </w:r>
      <w:r>
        <w:rPr>
          <w:rFonts w:ascii="Times New Roman" w:hAnsi="Times New Roman"/>
          <w:sz w:val="28"/>
          <w:szCs w:val="28"/>
          <w:lang w:val="uk-UA"/>
        </w:rPr>
        <w:t>країни від 18 січня 2003 року №</w:t>
      </w:r>
      <w:r w:rsidRPr="009100D7">
        <w:rPr>
          <w:rFonts w:ascii="Times New Roman" w:hAnsi="Times New Roman"/>
          <w:sz w:val="28"/>
          <w:szCs w:val="28"/>
          <w:lang w:val="uk-UA"/>
        </w:rPr>
        <w:t>49.  К</w:t>
      </w:r>
      <w:r w:rsidR="004A389D">
        <w:rPr>
          <w:rFonts w:ascii="Times New Roman" w:hAnsi="Times New Roman"/>
          <w:sz w:val="28"/>
          <w:szCs w:val="28"/>
          <w:lang w:val="uk-UA"/>
        </w:rPr>
        <w:t>иїв</w:t>
      </w:r>
      <w:r w:rsidRPr="009100D7">
        <w:rPr>
          <w:rFonts w:ascii="Times New Roman" w:hAnsi="Times New Roman"/>
          <w:sz w:val="28"/>
          <w:szCs w:val="28"/>
          <w:lang w:val="uk-UA"/>
        </w:rPr>
        <w:t>, 2003.</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Приходько В.В., Литвинов В.М., </w:t>
      </w:r>
      <w:proofErr w:type="spellStart"/>
      <w:r w:rsidRPr="009100D7">
        <w:rPr>
          <w:rFonts w:ascii="Times New Roman" w:hAnsi="Times New Roman"/>
          <w:sz w:val="28"/>
          <w:szCs w:val="28"/>
          <w:lang w:val="uk-UA"/>
        </w:rPr>
        <w:t>Абрамов</w:t>
      </w:r>
      <w:proofErr w:type="spellEnd"/>
      <w:r w:rsidRPr="009100D7">
        <w:rPr>
          <w:rFonts w:ascii="Times New Roman" w:hAnsi="Times New Roman"/>
          <w:sz w:val="28"/>
          <w:szCs w:val="28"/>
          <w:lang w:val="uk-UA"/>
        </w:rPr>
        <w:t xml:space="preserve"> В.В. Фізична культура, спорт та здоров'я студентської молоді.</w:t>
      </w:r>
      <w:r w:rsidRPr="009100D7">
        <w:rPr>
          <w:rFonts w:ascii="Times New Roman" w:hAnsi="Times New Roman"/>
          <w:noProof/>
          <w:sz w:val="28"/>
          <w:szCs w:val="28"/>
          <w:lang w:val="uk-UA"/>
        </w:rPr>
        <w:t xml:space="preserve"> </w:t>
      </w:r>
      <w:r w:rsidRPr="009100D7">
        <w:rPr>
          <w:rFonts w:ascii="Times New Roman" w:hAnsi="Times New Roman"/>
          <w:sz w:val="28"/>
          <w:szCs w:val="28"/>
          <w:lang w:val="uk-UA"/>
        </w:rPr>
        <w:t xml:space="preserve"> Д</w:t>
      </w:r>
      <w:r w:rsidR="004A389D">
        <w:rPr>
          <w:rFonts w:ascii="Times New Roman" w:hAnsi="Times New Roman"/>
          <w:sz w:val="28"/>
          <w:szCs w:val="28"/>
          <w:lang w:val="uk-UA"/>
        </w:rPr>
        <w:t>:онецьк:</w:t>
      </w:r>
      <w:r w:rsidRPr="009100D7">
        <w:rPr>
          <w:rFonts w:ascii="Times New Roman" w:hAnsi="Times New Roman"/>
          <w:sz w:val="28"/>
          <w:szCs w:val="28"/>
          <w:lang w:val="uk-UA"/>
        </w:rPr>
        <w:t xml:space="preserve"> УДХТУ,</w:t>
      </w:r>
      <w:r w:rsidRPr="009100D7">
        <w:rPr>
          <w:rFonts w:ascii="Times New Roman" w:hAnsi="Times New Roman"/>
          <w:noProof/>
          <w:sz w:val="28"/>
          <w:szCs w:val="28"/>
          <w:lang w:val="uk-UA"/>
        </w:rPr>
        <w:t xml:space="preserve"> 2000.  148 </w:t>
      </w:r>
      <w:r w:rsidRPr="009100D7">
        <w:rPr>
          <w:rFonts w:ascii="Times New Roman" w:hAnsi="Times New Roman"/>
          <w:sz w:val="28"/>
          <w:szCs w:val="28"/>
          <w:lang w:val="uk-UA"/>
        </w:rPr>
        <w:t>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Про вищу освіту: З-н України</w:t>
      </w:r>
      <w:r w:rsidR="004A389D">
        <w:rPr>
          <w:rFonts w:ascii="Times New Roman" w:hAnsi="Times New Roman"/>
          <w:sz w:val="28"/>
          <w:szCs w:val="28"/>
          <w:lang w:val="uk-UA"/>
        </w:rPr>
        <w:t>.</w:t>
      </w:r>
      <w:r w:rsidRPr="009100D7">
        <w:rPr>
          <w:rFonts w:ascii="Times New Roman" w:hAnsi="Times New Roman"/>
          <w:sz w:val="28"/>
          <w:szCs w:val="28"/>
          <w:lang w:val="uk-UA"/>
        </w:rPr>
        <w:t xml:space="preserve"> // Теорія і практика фізичного виховання.  2002.  №1.</w:t>
      </w:r>
      <w:r w:rsidR="004A389D">
        <w:rPr>
          <w:rFonts w:ascii="Times New Roman" w:hAnsi="Times New Roman"/>
          <w:sz w:val="28"/>
          <w:szCs w:val="28"/>
          <w:lang w:val="uk-UA"/>
        </w:rPr>
        <w:t xml:space="preserve"> </w:t>
      </w:r>
      <w:r w:rsidRPr="009100D7">
        <w:rPr>
          <w:rFonts w:ascii="Times New Roman" w:hAnsi="Times New Roman"/>
          <w:sz w:val="28"/>
          <w:szCs w:val="28"/>
          <w:lang w:val="uk-UA"/>
        </w:rPr>
        <w:t>С. 23-50.</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Про Концепцію фізичного виховання в системі освіти України: Рішення колегії М-ва освіти України від 23 квітня 1997 р. №7 / 6-18.  К</w:t>
      </w:r>
      <w:r w:rsidR="004A389D">
        <w:rPr>
          <w:rFonts w:ascii="Times New Roman" w:hAnsi="Times New Roman"/>
          <w:sz w:val="28"/>
          <w:szCs w:val="28"/>
          <w:lang w:val="uk-UA"/>
        </w:rPr>
        <w:t>иїв</w:t>
      </w:r>
      <w:r w:rsidRPr="009100D7">
        <w:rPr>
          <w:rFonts w:ascii="Times New Roman" w:hAnsi="Times New Roman"/>
          <w:sz w:val="28"/>
          <w:szCs w:val="28"/>
          <w:lang w:val="uk-UA"/>
        </w:rPr>
        <w:t>, 1997.  14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Про організацію занять з фізичного виховання у вищих навчальних закладах України: Інструктивний лист М-ва освіти </w:t>
      </w:r>
      <w:r>
        <w:rPr>
          <w:rFonts w:ascii="Times New Roman" w:hAnsi="Times New Roman"/>
          <w:sz w:val="28"/>
          <w:szCs w:val="28"/>
          <w:lang w:val="uk-UA"/>
        </w:rPr>
        <w:t>України від 19 квітня 1996 р. №</w:t>
      </w:r>
      <w:r w:rsidRPr="009100D7">
        <w:rPr>
          <w:rFonts w:ascii="Times New Roman" w:hAnsi="Times New Roman"/>
          <w:sz w:val="28"/>
          <w:szCs w:val="28"/>
          <w:lang w:val="uk-UA"/>
        </w:rPr>
        <w:t>1 / 11-637.  К</w:t>
      </w:r>
      <w:r w:rsidR="004A389D">
        <w:rPr>
          <w:rFonts w:ascii="Times New Roman" w:hAnsi="Times New Roman"/>
          <w:sz w:val="28"/>
          <w:szCs w:val="28"/>
          <w:lang w:val="uk-UA"/>
        </w:rPr>
        <w:t>иїв</w:t>
      </w:r>
      <w:r w:rsidRPr="009100D7">
        <w:rPr>
          <w:rFonts w:ascii="Times New Roman" w:hAnsi="Times New Roman"/>
          <w:sz w:val="28"/>
          <w:szCs w:val="28"/>
          <w:lang w:val="uk-UA"/>
        </w:rPr>
        <w:t>, 1996.</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Про стан та перспективи розвитку фізичної культури і спорту у вищих навчальних закладах України: Рішення колегії Міністерства освіти </w:t>
      </w:r>
      <w:r w:rsidRPr="009100D7">
        <w:rPr>
          <w:rFonts w:ascii="Times New Roman" w:hAnsi="Times New Roman"/>
          <w:sz w:val="28"/>
          <w:szCs w:val="28"/>
          <w:lang w:val="uk-UA"/>
        </w:rPr>
        <w:lastRenderedPageBreak/>
        <w:t>України від 28. 06. 95 №716-3 // Інформаційний збірник.</w:t>
      </w:r>
      <w:r w:rsidR="004A389D">
        <w:rPr>
          <w:rFonts w:ascii="Times New Roman" w:hAnsi="Times New Roman"/>
          <w:sz w:val="28"/>
          <w:szCs w:val="28"/>
          <w:lang w:val="uk-UA"/>
        </w:rPr>
        <w:t xml:space="preserve"> </w:t>
      </w:r>
      <w:r w:rsidRPr="009100D7">
        <w:rPr>
          <w:rFonts w:ascii="Times New Roman" w:hAnsi="Times New Roman"/>
          <w:sz w:val="28"/>
          <w:szCs w:val="28"/>
          <w:lang w:val="uk-UA"/>
        </w:rPr>
        <w:t>Міністерства освіти України.  1995.  №20.  С. 3-9.</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Про фізичну культуру і спорт: З</w:t>
      </w:r>
      <w:r w:rsidR="004A389D">
        <w:rPr>
          <w:rFonts w:ascii="Times New Roman" w:hAnsi="Times New Roman"/>
          <w:sz w:val="28"/>
          <w:szCs w:val="28"/>
          <w:lang w:val="uk-UA"/>
        </w:rPr>
        <w:t>акон</w:t>
      </w:r>
      <w:r w:rsidRPr="009100D7">
        <w:rPr>
          <w:rFonts w:ascii="Times New Roman" w:hAnsi="Times New Roman"/>
          <w:sz w:val="28"/>
          <w:szCs w:val="28"/>
          <w:lang w:val="uk-UA"/>
        </w:rPr>
        <w:t xml:space="preserve"> України.</w:t>
      </w:r>
      <w:r w:rsidR="004A389D">
        <w:rPr>
          <w:rFonts w:ascii="Times New Roman" w:hAnsi="Times New Roman"/>
          <w:sz w:val="28"/>
          <w:szCs w:val="28"/>
          <w:lang w:val="uk-UA"/>
        </w:rPr>
        <w:t xml:space="preserve"> </w:t>
      </w:r>
      <w:r w:rsidRPr="009100D7">
        <w:rPr>
          <w:rFonts w:ascii="Times New Roman" w:hAnsi="Times New Roman"/>
          <w:sz w:val="28"/>
          <w:szCs w:val="28"/>
          <w:lang w:val="uk-UA"/>
        </w:rPr>
        <w:t>К</w:t>
      </w:r>
      <w:r w:rsidR="004A389D">
        <w:rPr>
          <w:rFonts w:ascii="Times New Roman" w:hAnsi="Times New Roman"/>
          <w:sz w:val="28"/>
          <w:szCs w:val="28"/>
          <w:lang w:val="uk-UA"/>
        </w:rPr>
        <w:t>иїв</w:t>
      </w:r>
      <w:r w:rsidRPr="009100D7">
        <w:rPr>
          <w:rFonts w:ascii="Times New Roman" w:hAnsi="Times New Roman"/>
          <w:sz w:val="28"/>
          <w:szCs w:val="28"/>
          <w:lang w:val="uk-UA"/>
        </w:rPr>
        <w:t>: ВППДКНТ, 1994.  23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Програма з фізичного виховання для вищих навчальних закладів ІІІ-ІV рівнів акредитації.  К</w:t>
      </w:r>
      <w:r w:rsidR="004A389D">
        <w:rPr>
          <w:rFonts w:ascii="Times New Roman" w:hAnsi="Times New Roman"/>
          <w:sz w:val="28"/>
          <w:szCs w:val="28"/>
          <w:lang w:val="uk-UA"/>
        </w:rPr>
        <w:t>иїв</w:t>
      </w:r>
      <w:r w:rsidRPr="009100D7">
        <w:rPr>
          <w:rFonts w:ascii="Times New Roman" w:hAnsi="Times New Roman"/>
          <w:sz w:val="28"/>
          <w:szCs w:val="28"/>
          <w:lang w:val="uk-UA"/>
        </w:rPr>
        <w:t xml:space="preserve">: Мін. </w:t>
      </w:r>
      <w:r w:rsidR="004A389D">
        <w:rPr>
          <w:rFonts w:ascii="Times New Roman" w:hAnsi="Times New Roman"/>
          <w:sz w:val="28"/>
          <w:szCs w:val="28"/>
          <w:lang w:val="uk-UA"/>
        </w:rPr>
        <w:t>о</w:t>
      </w:r>
      <w:r w:rsidRPr="009100D7">
        <w:rPr>
          <w:rFonts w:ascii="Times New Roman" w:hAnsi="Times New Roman"/>
          <w:sz w:val="28"/>
          <w:szCs w:val="28"/>
          <w:lang w:val="uk-UA"/>
        </w:rPr>
        <w:t>світи і науки України, 2003.  20 с.</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Раевский</w:t>
      </w:r>
      <w:proofErr w:type="spellEnd"/>
      <w:r w:rsidRPr="009100D7">
        <w:rPr>
          <w:rFonts w:ascii="Times New Roman" w:hAnsi="Times New Roman"/>
          <w:sz w:val="28"/>
          <w:szCs w:val="28"/>
          <w:lang w:val="uk-UA"/>
        </w:rPr>
        <w:t xml:space="preserve"> Р.Т. </w:t>
      </w:r>
      <w:proofErr w:type="spellStart"/>
      <w:r w:rsidRPr="009100D7">
        <w:rPr>
          <w:rFonts w:ascii="Times New Roman" w:hAnsi="Times New Roman"/>
          <w:sz w:val="28"/>
          <w:szCs w:val="28"/>
          <w:lang w:val="uk-UA"/>
        </w:rPr>
        <w:t>Пути</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решения</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актуальных</w:t>
      </w:r>
      <w:proofErr w:type="spellEnd"/>
      <w:r w:rsidRPr="009100D7">
        <w:rPr>
          <w:rFonts w:ascii="Times New Roman" w:hAnsi="Times New Roman"/>
          <w:sz w:val="28"/>
          <w:szCs w:val="28"/>
          <w:lang w:val="uk-UA"/>
        </w:rPr>
        <w:t xml:space="preserve"> проблем </w:t>
      </w:r>
      <w:proofErr w:type="spellStart"/>
      <w:r w:rsidRPr="009100D7">
        <w:rPr>
          <w:rFonts w:ascii="Times New Roman" w:hAnsi="Times New Roman"/>
          <w:sz w:val="28"/>
          <w:szCs w:val="28"/>
          <w:lang w:val="uk-UA"/>
        </w:rPr>
        <w:t>физического</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воспитания</w:t>
      </w:r>
      <w:proofErr w:type="spellEnd"/>
      <w:r w:rsidRPr="009100D7">
        <w:rPr>
          <w:rFonts w:ascii="Times New Roman" w:hAnsi="Times New Roman"/>
          <w:sz w:val="28"/>
          <w:szCs w:val="28"/>
          <w:lang w:val="uk-UA"/>
        </w:rPr>
        <w:t xml:space="preserve"> в вузах </w:t>
      </w:r>
      <w:proofErr w:type="spellStart"/>
      <w:r w:rsidRPr="009100D7">
        <w:rPr>
          <w:rFonts w:ascii="Times New Roman" w:hAnsi="Times New Roman"/>
          <w:sz w:val="28"/>
          <w:szCs w:val="28"/>
          <w:lang w:val="uk-UA"/>
        </w:rPr>
        <w:t>Украины</w:t>
      </w:r>
      <w:proofErr w:type="spellEnd"/>
      <w:r w:rsidRPr="009100D7">
        <w:rPr>
          <w:rFonts w:ascii="Times New Roman" w:hAnsi="Times New Roman"/>
          <w:sz w:val="28"/>
          <w:szCs w:val="28"/>
          <w:lang w:val="uk-UA"/>
        </w:rPr>
        <w:t xml:space="preserve"> // Актуальні проблеми фізичного виховання у вузі: </w:t>
      </w:r>
      <w:proofErr w:type="spellStart"/>
      <w:r w:rsidRPr="009100D7">
        <w:rPr>
          <w:rFonts w:ascii="Times New Roman" w:hAnsi="Times New Roman"/>
          <w:sz w:val="28"/>
          <w:szCs w:val="28"/>
          <w:lang w:val="uk-UA"/>
        </w:rPr>
        <w:t>Зб</w:t>
      </w:r>
      <w:proofErr w:type="spellEnd"/>
      <w:r w:rsidRPr="009100D7">
        <w:rPr>
          <w:rFonts w:ascii="Times New Roman" w:hAnsi="Times New Roman"/>
          <w:sz w:val="28"/>
          <w:szCs w:val="28"/>
          <w:lang w:val="uk-UA"/>
        </w:rPr>
        <w:t>. наук. пр.  Донецьк, 1998.  Ч. 2.  С. 36-42.</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9100D7">
        <w:rPr>
          <w:rFonts w:ascii="Times New Roman" w:hAnsi="Times New Roman"/>
          <w:sz w:val="28"/>
          <w:szCs w:val="28"/>
          <w:lang w:val="uk-UA"/>
        </w:rPr>
        <w:t>Раевский</w:t>
      </w:r>
      <w:proofErr w:type="spellEnd"/>
      <w:r w:rsidRPr="009100D7">
        <w:rPr>
          <w:rFonts w:ascii="Times New Roman" w:hAnsi="Times New Roman"/>
          <w:sz w:val="28"/>
          <w:szCs w:val="28"/>
          <w:lang w:val="uk-UA"/>
        </w:rPr>
        <w:t xml:space="preserve"> Р.Т. </w:t>
      </w:r>
      <w:proofErr w:type="spellStart"/>
      <w:r w:rsidRPr="009100D7">
        <w:rPr>
          <w:rFonts w:ascii="Times New Roman" w:hAnsi="Times New Roman"/>
          <w:sz w:val="28"/>
          <w:szCs w:val="28"/>
          <w:lang w:val="uk-UA"/>
        </w:rPr>
        <w:t>Физическое</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воспитание</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как</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действенный</w:t>
      </w:r>
      <w:proofErr w:type="spellEnd"/>
      <w:r w:rsidRPr="009100D7">
        <w:rPr>
          <w:rFonts w:ascii="Times New Roman" w:hAnsi="Times New Roman"/>
          <w:sz w:val="28"/>
          <w:szCs w:val="28"/>
          <w:lang w:val="uk-UA"/>
        </w:rPr>
        <w:t xml:space="preserve"> фактор </w:t>
      </w:r>
      <w:proofErr w:type="spellStart"/>
      <w:r w:rsidRPr="009100D7">
        <w:rPr>
          <w:rFonts w:ascii="Times New Roman" w:hAnsi="Times New Roman"/>
          <w:sz w:val="28"/>
          <w:szCs w:val="28"/>
          <w:lang w:val="uk-UA"/>
        </w:rPr>
        <w:t>обеспечения</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здоровья</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студенческой</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молодежи</w:t>
      </w:r>
      <w:proofErr w:type="spellEnd"/>
      <w:r w:rsidR="004A389D">
        <w:rPr>
          <w:rFonts w:ascii="Times New Roman" w:hAnsi="Times New Roman"/>
          <w:sz w:val="28"/>
          <w:szCs w:val="28"/>
          <w:lang w:val="uk-UA"/>
        </w:rPr>
        <w:t xml:space="preserve">. </w:t>
      </w:r>
      <w:r w:rsidRPr="009100D7">
        <w:rPr>
          <w:rFonts w:ascii="Times New Roman" w:hAnsi="Times New Roman"/>
          <w:sz w:val="28"/>
          <w:szCs w:val="28"/>
          <w:lang w:val="uk-UA"/>
        </w:rPr>
        <w:t xml:space="preserve">/ Спорт для всіх: Наук.-метод. </w:t>
      </w:r>
      <w:proofErr w:type="spellStart"/>
      <w:r w:rsidRPr="009100D7">
        <w:rPr>
          <w:rFonts w:ascii="Times New Roman" w:hAnsi="Times New Roman"/>
          <w:sz w:val="28"/>
          <w:szCs w:val="28"/>
          <w:lang w:val="uk-UA"/>
        </w:rPr>
        <w:t>журн</w:t>
      </w:r>
      <w:proofErr w:type="spellEnd"/>
      <w:r w:rsidRPr="009100D7">
        <w:rPr>
          <w:rFonts w:ascii="Times New Roman" w:hAnsi="Times New Roman"/>
          <w:sz w:val="28"/>
          <w:szCs w:val="28"/>
          <w:lang w:val="uk-UA"/>
        </w:rPr>
        <w:t>.  2000.  №1.  С. 5-10.</w:t>
      </w:r>
    </w:p>
    <w:p w:rsidR="00666256" w:rsidRPr="009100D7"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Раєвський Р.Т. Шляхи вдосконалення фізичного виховання студентів в вузах України на межі XXI століття// Студентський фізкультурно-спортивний рух в Україні на порозі XXI століття: національно-історичні, соціально-економічні, </w:t>
      </w:r>
      <w:proofErr w:type="spellStart"/>
      <w:r w:rsidRPr="009100D7">
        <w:rPr>
          <w:rFonts w:ascii="Times New Roman" w:hAnsi="Times New Roman"/>
          <w:sz w:val="28"/>
          <w:szCs w:val="28"/>
          <w:lang w:val="uk-UA"/>
        </w:rPr>
        <w:t>оздоровчо</w:t>
      </w:r>
      <w:proofErr w:type="spellEnd"/>
      <w:r w:rsidRPr="009100D7">
        <w:rPr>
          <w:rFonts w:ascii="Times New Roman" w:hAnsi="Times New Roman"/>
          <w:sz w:val="28"/>
          <w:szCs w:val="28"/>
          <w:lang w:val="uk-UA"/>
        </w:rPr>
        <w:t xml:space="preserve">-профілактичні аспекти відродження: Тези </w:t>
      </w:r>
      <w:proofErr w:type="spellStart"/>
      <w:r w:rsidRPr="009100D7">
        <w:rPr>
          <w:rFonts w:ascii="Times New Roman" w:hAnsi="Times New Roman"/>
          <w:sz w:val="28"/>
          <w:szCs w:val="28"/>
          <w:lang w:val="uk-UA"/>
        </w:rPr>
        <w:t>доп</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всеукр</w:t>
      </w:r>
      <w:proofErr w:type="spellEnd"/>
      <w:r w:rsidRPr="009100D7">
        <w:rPr>
          <w:rFonts w:ascii="Times New Roman" w:hAnsi="Times New Roman"/>
          <w:sz w:val="28"/>
          <w:szCs w:val="28"/>
          <w:lang w:val="uk-UA"/>
        </w:rPr>
        <w:t>. наук.-</w:t>
      </w:r>
      <w:proofErr w:type="spellStart"/>
      <w:r w:rsidRPr="009100D7">
        <w:rPr>
          <w:rFonts w:ascii="Times New Roman" w:hAnsi="Times New Roman"/>
          <w:sz w:val="28"/>
          <w:szCs w:val="28"/>
          <w:lang w:val="uk-UA"/>
        </w:rPr>
        <w:t>практ</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конф</w:t>
      </w:r>
      <w:proofErr w:type="spellEnd"/>
      <w:r w:rsidRPr="009100D7">
        <w:rPr>
          <w:rFonts w:ascii="Times New Roman" w:hAnsi="Times New Roman"/>
          <w:sz w:val="28"/>
          <w:szCs w:val="28"/>
          <w:lang w:val="uk-UA"/>
        </w:rPr>
        <w:t>.  К</w:t>
      </w:r>
      <w:r w:rsidR="004A389D">
        <w:rPr>
          <w:rFonts w:ascii="Times New Roman" w:hAnsi="Times New Roman"/>
          <w:sz w:val="28"/>
          <w:szCs w:val="28"/>
          <w:lang w:val="uk-UA"/>
        </w:rPr>
        <w:t>иїв</w:t>
      </w:r>
      <w:r w:rsidRPr="009100D7">
        <w:rPr>
          <w:rFonts w:ascii="Times New Roman" w:hAnsi="Times New Roman"/>
          <w:sz w:val="28"/>
          <w:szCs w:val="28"/>
          <w:lang w:val="uk-UA"/>
        </w:rPr>
        <w:t>, 1998.  С.6-7.</w:t>
      </w:r>
    </w:p>
    <w:p w:rsidR="00666256" w:rsidRDefault="00666256"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r w:rsidRPr="009100D7">
        <w:rPr>
          <w:rFonts w:ascii="Times New Roman" w:hAnsi="Times New Roman"/>
          <w:sz w:val="28"/>
          <w:szCs w:val="28"/>
          <w:lang w:val="uk-UA"/>
        </w:rPr>
        <w:t xml:space="preserve">Романенко В.В. Вплив різних режимів рухової активності на фізичний стан студенток вищих навчальних закладів гуманітарного профілю: </w:t>
      </w:r>
      <w:proofErr w:type="spellStart"/>
      <w:r w:rsidR="004A389D">
        <w:rPr>
          <w:rFonts w:ascii="Times New Roman" w:hAnsi="Times New Roman"/>
          <w:sz w:val="28"/>
          <w:szCs w:val="28"/>
          <w:lang w:val="uk-UA"/>
        </w:rPr>
        <w:t>а</w:t>
      </w:r>
      <w:r w:rsidRPr="009100D7">
        <w:rPr>
          <w:rFonts w:ascii="Times New Roman" w:hAnsi="Times New Roman"/>
          <w:sz w:val="28"/>
          <w:szCs w:val="28"/>
          <w:lang w:val="uk-UA"/>
        </w:rPr>
        <w:t>втореф</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дис</w:t>
      </w:r>
      <w:proofErr w:type="spellEnd"/>
      <w:r w:rsidRPr="009100D7">
        <w:rPr>
          <w:rFonts w:ascii="Times New Roman" w:hAnsi="Times New Roman"/>
          <w:sz w:val="28"/>
          <w:szCs w:val="28"/>
          <w:lang w:val="uk-UA"/>
        </w:rPr>
        <w:t xml:space="preserve">. </w:t>
      </w:r>
      <w:proofErr w:type="spellStart"/>
      <w:r w:rsidRPr="009100D7">
        <w:rPr>
          <w:rFonts w:ascii="Times New Roman" w:hAnsi="Times New Roman"/>
          <w:sz w:val="28"/>
          <w:szCs w:val="28"/>
          <w:lang w:val="uk-UA"/>
        </w:rPr>
        <w:t>канд</w:t>
      </w:r>
      <w:proofErr w:type="spellEnd"/>
      <w:r w:rsidRPr="009100D7">
        <w:rPr>
          <w:rFonts w:ascii="Times New Roman" w:hAnsi="Times New Roman"/>
          <w:sz w:val="28"/>
          <w:szCs w:val="28"/>
          <w:lang w:val="uk-UA"/>
        </w:rPr>
        <w:t xml:space="preserve">. наук з </w:t>
      </w:r>
      <w:proofErr w:type="spellStart"/>
      <w:r w:rsidRPr="009100D7">
        <w:rPr>
          <w:rFonts w:ascii="Times New Roman" w:hAnsi="Times New Roman"/>
          <w:sz w:val="28"/>
          <w:szCs w:val="28"/>
          <w:lang w:val="uk-UA"/>
        </w:rPr>
        <w:t>фіз</w:t>
      </w:r>
      <w:proofErr w:type="spellEnd"/>
      <w:r w:rsidRPr="009100D7">
        <w:rPr>
          <w:rFonts w:ascii="Times New Roman" w:hAnsi="Times New Roman"/>
          <w:sz w:val="28"/>
          <w:szCs w:val="28"/>
          <w:lang w:val="uk-UA"/>
        </w:rPr>
        <w:t>. виховання і спорту</w:t>
      </w:r>
      <w:r w:rsidR="009A7927">
        <w:rPr>
          <w:rFonts w:ascii="Times New Roman" w:hAnsi="Times New Roman"/>
          <w:sz w:val="28"/>
          <w:szCs w:val="28"/>
          <w:lang w:val="uk-UA"/>
        </w:rPr>
        <w:t xml:space="preserve">: </w:t>
      </w:r>
      <w:r w:rsidR="009A7927">
        <w:rPr>
          <w:rFonts w:ascii="Times New Roman" w:hAnsi="Times New Roman"/>
          <w:snapToGrid w:val="0"/>
          <w:sz w:val="28"/>
          <w:szCs w:val="28"/>
          <w:lang w:val="uk-UA"/>
        </w:rPr>
        <w:t xml:space="preserve">спец. </w:t>
      </w:r>
      <w:r w:rsidR="009A7927" w:rsidRPr="009100D7">
        <w:rPr>
          <w:rFonts w:ascii="Times New Roman" w:hAnsi="Times New Roman"/>
          <w:snapToGrid w:val="0"/>
          <w:sz w:val="28"/>
          <w:szCs w:val="28"/>
          <w:lang w:val="uk-UA"/>
        </w:rPr>
        <w:t xml:space="preserve">24.00.02.  </w:t>
      </w:r>
      <w:r w:rsidRPr="009100D7">
        <w:rPr>
          <w:rFonts w:ascii="Times New Roman" w:hAnsi="Times New Roman"/>
          <w:sz w:val="28"/>
          <w:szCs w:val="28"/>
          <w:lang w:val="uk-UA"/>
        </w:rPr>
        <w:t xml:space="preserve"> ЛДІФК, Л</w:t>
      </w:r>
      <w:r w:rsidR="009A7927">
        <w:rPr>
          <w:rFonts w:ascii="Times New Roman" w:hAnsi="Times New Roman"/>
          <w:sz w:val="28"/>
          <w:szCs w:val="28"/>
          <w:lang w:val="uk-UA"/>
        </w:rPr>
        <w:t>уганськ</w:t>
      </w:r>
      <w:r w:rsidRPr="009100D7">
        <w:rPr>
          <w:rFonts w:ascii="Times New Roman" w:hAnsi="Times New Roman"/>
          <w:sz w:val="28"/>
          <w:szCs w:val="28"/>
          <w:lang w:val="uk-UA"/>
        </w:rPr>
        <w:t>,</w:t>
      </w:r>
      <w:r w:rsidRPr="009100D7">
        <w:rPr>
          <w:rFonts w:ascii="Times New Roman" w:hAnsi="Times New Roman"/>
          <w:noProof/>
          <w:sz w:val="28"/>
          <w:szCs w:val="28"/>
          <w:lang w:val="uk-UA"/>
        </w:rPr>
        <w:t xml:space="preserve"> 2003.</w:t>
      </w:r>
      <w:r w:rsidRPr="009100D7">
        <w:rPr>
          <w:rFonts w:ascii="Times New Roman" w:hAnsi="Times New Roman"/>
          <w:sz w:val="28"/>
          <w:szCs w:val="28"/>
          <w:lang w:val="uk-UA"/>
        </w:rPr>
        <w:t xml:space="preserve">  26 с.</w:t>
      </w:r>
    </w:p>
    <w:p w:rsidR="00B22EC2" w:rsidRPr="00B22EC2" w:rsidRDefault="00B22EC2" w:rsidP="00B22EC2">
      <w:pPr>
        <w:pStyle w:val="ad"/>
        <w:numPr>
          <w:ilvl w:val="0"/>
          <w:numId w:val="5"/>
        </w:numPr>
        <w:tabs>
          <w:tab w:val="clear" w:pos="644"/>
          <w:tab w:val="left" w:pos="0"/>
          <w:tab w:val="num" w:pos="284"/>
        </w:tabs>
        <w:spacing w:after="0" w:line="360" w:lineRule="auto"/>
        <w:ind w:left="0" w:firstLine="851"/>
        <w:jc w:val="both"/>
        <w:rPr>
          <w:rFonts w:ascii="Times New Roman" w:hAnsi="Times New Roman"/>
          <w:sz w:val="28"/>
          <w:szCs w:val="28"/>
          <w:lang w:val="uk-UA" w:eastAsia="uk-UA"/>
        </w:rPr>
      </w:pPr>
      <w:r w:rsidRPr="00B22EC2">
        <w:rPr>
          <w:rFonts w:ascii="Times New Roman" w:hAnsi="Times New Roman"/>
          <w:sz w:val="28"/>
          <w:szCs w:val="28"/>
          <w:lang w:val="uk-UA" w:eastAsia="uk-UA"/>
        </w:rPr>
        <w:t xml:space="preserve">Соколова О.В., </w:t>
      </w:r>
      <w:proofErr w:type="spellStart"/>
      <w:r w:rsidRPr="00B22EC2">
        <w:rPr>
          <w:rFonts w:ascii="Times New Roman" w:hAnsi="Times New Roman"/>
          <w:sz w:val="28"/>
          <w:szCs w:val="28"/>
          <w:lang w:val="uk-UA" w:eastAsia="uk-UA"/>
        </w:rPr>
        <w:t>Омельяненко</w:t>
      </w:r>
      <w:proofErr w:type="spellEnd"/>
      <w:r w:rsidRPr="00B22EC2">
        <w:rPr>
          <w:rFonts w:ascii="Times New Roman" w:hAnsi="Times New Roman"/>
          <w:sz w:val="28"/>
          <w:szCs w:val="28"/>
          <w:lang w:val="uk-UA" w:eastAsia="uk-UA"/>
        </w:rPr>
        <w:t xml:space="preserve"> Г.А. Методи математичної статистики у фізичному вихованні (з використанням електронних таблиць): навчально-методичний  посібник  для школярів освітньо-кваліфікаційного рівня “бакалавр” напрямів підготовки “Фізичне виховання”, “Спорт”, “Здоров’я людини”. Запоріжжя : ЗНУ, 2014. 94 с.</w:t>
      </w:r>
    </w:p>
    <w:p w:rsidR="00B22EC2" w:rsidRPr="00E71BBB" w:rsidRDefault="00E71BBB" w:rsidP="00A63F46">
      <w:pPr>
        <w:widowControl w:val="0"/>
        <w:numPr>
          <w:ilvl w:val="0"/>
          <w:numId w:val="5"/>
        </w:numPr>
        <w:tabs>
          <w:tab w:val="clear" w:pos="644"/>
          <w:tab w:val="left" w:pos="-2160"/>
          <w:tab w:val="left" w:pos="0"/>
        </w:tabs>
        <w:suppressAutoHyphens/>
        <w:autoSpaceDE w:val="0"/>
        <w:autoSpaceDN w:val="0"/>
        <w:adjustRightInd w:val="0"/>
        <w:spacing w:after="0" w:line="360" w:lineRule="auto"/>
        <w:ind w:left="0" w:firstLine="709"/>
        <w:jc w:val="both"/>
        <w:rPr>
          <w:rFonts w:ascii="Times New Roman" w:hAnsi="Times New Roman"/>
          <w:sz w:val="28"/>
          <w:szCs w:val="28"/>
          <w:lang w:val="uk-UA"/>
        </w:rPr>
      </w:pPr>
      <w:proofErr w:type="spellStart"/>
      <w:r w:rsidRPr="00E71BBB">
        <w:rPr>
          <w:rFonts w:ascii="Times New Roman" w:hAnsi="Times New Roman"/>
          <w:sz w:val="28"/>
          <w:szCs w:val="28"/>
        </w:rPr>
        <w:t>Сергієнко</w:t>
      </w:r>
      <w:proofErr w:type="spellEnd"/>
      <w:r w:rsidRPr="00E71BBB">
        <w:rPr>
          <w:rFonts w:ascii="Times New Roman" w:hAnsi="Times New Roman"/>
          <w:sz w:val="28"/>
          <w:szCs w:val="28"/>
        </w:rPr>
        <w:t xml:space="preserve"> Л.П. </w:t>
      </w:r>
      <w:proofErr w:type="spellStart"/>
      <w:r w:rsidRPr="00E71BBB">
        <w:rPr>
          <w:rFonts w:ascii="Times New Roman" w:hAnsi="Times New Roman"/>
          <w:sz w:val="28"/>
          <w:szCs w:val="28"/>
        </w:rPr>
        <w:t>Технології</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наукових</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досліджень</w:t>
      </w:r>
      <w:proofErr w:type="spellEnd"/>
      <w:r w:rsidRPr="00E71BBB">
        <w:rPr>
          <w:rFonts w:ascii="Times New Roman" w:hAnsi="Times New Roman"/>
          <w:sz w:val="28"/>
          <w:szCs w:val="28"/>
        </w:rPr>
        <w:t xml:space="preserve"> у </w:t>
      </w:r>
      <w:proofErr w:type="spellStart"/>
      <w:r w:rsidRPr="00E71BBB">
        <w:rPr>
          <w:rFonts w:ascii="Times New Roman" w:hAnsi="Times New Roman"/>
          <w:sz w:val="28"/>
          <w:szCs w:val="28"/>
        </w:rPr>
        <w:t>фізичній</w:t>
      </w:r>
      <w:proofErr w:type="spellEnd"/>
      <w:r w:rsidRPr="00E71BBB">
        <w:rPr>
          <w:rFonts w:ascii="Times New Roman" w:hAnsi="Times New Roman"/>
          <w:sz w:val="28"/>
          <w:szCs w:val="28"/>
        </w:rPr>
        <w:t xml:space="preserve"> </w:t>
      </w:r>
      <w:proofErr w:type="spellStart"/>
      <w:r w:rsidRPr="00E71BBB">
        <w:rPr>
          <w:rFonts w:ascii="Times New Roman" w:hAnsi="Times New Roman"/>
          <w:sz w:val="28"/>
          <w:szCs w:val="28"/>
        </w:rPr>
        <w:t>культурі</w:t>
      </w:r>
      <w:proofErr w:type="spellEnd"/>
      <w:r w:rsidR="009A7927">
        <w:rPr>
          <w:rFonts w:ascii="Times New Roman" w:hAnsi="Times New Roman"/>
          <w:sz w:val="28"/>
          <w:szCs w:val="28"/>
          <w:lang w:val="uk-UA"/>
        </w:rPr>
        <w:t>.</w:t>
      </w:r>
      <w:r w:rsidRPr="00E71BBB">
        <w:rPr>
          <w:rFonts w:ascii="Times New Roman" w:hAnsi="Times New Roman"/>
          <w:sz w:val="28"/>
          <w:szCs w:val="28"/>
        </w:rPr>
        <w:t xml:space="preserve">  </w:t>
      </w:r>
      <w:proofErr w:type="spellStart"/>
      <w:r w:rsidRPr="00E71BBB">
        <w:rPr>
          <w:rFonts w:ascii="Times New Roman" w:hAnsi="Times New Roman"/>
          <w:sz w:val="28"/>
          <w:szCs w:val="28"/>
        </w:rPr>
        <w:t>Тернопіль</w:t>
      </w:r>
      <w:proofErr w:type="spellEnd"/>
      <w:r w:rsidRPr="00E71BBB">
        <w:rPr>
          <w:rFonts w:ascii="Times New Roman" w:hAnsi="Times New Roman"/>
          <w:sz w:val="28"/>
          <w:szCs w:val="28"/>
        </w:rPr>
        <w:t>: НАВЧАЛЬНА КНИГА, 2015.  900 с</w:t>
      </w:r>
      <w:r w:rsidR="009A7927">
        <w:rPr>
          <w:rFonts w:ascii="Times New Roman" w:hAnsi="Times New Roman"/>
          <w:sz w:val="28"/>
          <w:szCs w:val="28"/>
          <w:lang w:val="uk-UA"/>
        </w:rPr>
        <w:t>.</w:t>
      </w:r>
    </w:p>
    <w:p w:rsidR="00666256" w:rsidRPr="009100D7" w:rsidRDefault="00666256" w:rsidP="00666256">
      <w:pPr>
        <w:widowControl w:val="0"/>
        <w:tabs>
          <w:tab w:val="left" w:pos="-2160"/>
          <w:tab w:val="left" w:pos="1260"/>
        </w:tabs>
        <w:suppressAutoHyphens/>
        <w:autoSpaceDE w:val="0"/>
        <w:autoSpaceDN w:val="0"/>
        <w:adjustRightInd w:val="0"/>
        <w:spacing w:after="0" w:line="360" w:lineRule="auto"/>
        <w:ind w:firstLine="709"/>
        <w:jc w:val="both"/>
        <w:rPr>
          <w:rFonts w:ascii="Times New Roman" w:hAnsi="Times New Roman"/>
          <w:sz w:val="28"/>
          <w:szCs w:val="28"/>
          <w:lang w:val="uk-UA"/>
        </w:rPr>
      </w:pPr>
    </w:p>
    <w:p w:rsidR="00021CE4" w:rsidRPr="00043839" w:rsidRDefault="00666256" w:rsidP="00021CE4">
      <w:pPr>
        <w:spacing w:after="0" w:line="240" w:lineRule="auto"/>
        <w:jc w:val="center"/>
        <w:rPr>
          <w:rFonts w:ascii="Times New Roman" w:hAnsi="Times New Roman"/>
          <w:sz w:val="28"/>
          <w:szCs w:val="28"/>
        </w:rPr>
      </w:pPr>
      <w:r w:rsidRPr="009100D7">
        <w:rPr>
          <w:rFonts w:ascii="Times New Roman" w:hAnsi="Times New Roman"/>
          <w:iCs/>
          <w:sz w:val="28"/>
          <w:lang w:val="uk-UA"/>
        </w:rPr>
        <w:br w:type="page"/>
      </w:r>
      <w:r w:rsidR="000542C2">
        <w:rPr>
          <w:rFonts w:ascii="Times New Roman" w:hAnsi="Times New Roman"/>
          <w:iCs/>
          <w:sz w:val="28"/>
          <w:lang w:val="uk-UA"/>
        </w:rPr>
        <w:lastRenderedPageBreak/>
        <w:t xml:space="preserve">        </w:t>
      </w:r>
      <w:r w:rsidR="00021CE4" w:rsidRPr="00043839">
        <w:rPr>
          <w:rFonts w:ascii="Times New Roman" w:hAnsi="Times New Roman"/>
          <w:sz w:val="28"/>
          <w:szCs w:val="28"/>
        </w:rPr>
        <w:t>МІНІСТЕРСТВО ОСВІТИ І НАУКИ УКРАЇНИ</w:t>
      </w:r>
    </w:p>
    <w:p w:rsidR="00021CE4" w:rsidRPr="00043839" w:rsidRDefault="00021CE4" w:rsidP="00021CE4">
      <w:pPr>
        <w:spacing w:after="0" w:line="240" w:lineRule="auto"/>
        <w:jc w:val="center"/>
        <w:rPr>
          <w:rFonts w:ascii="Times New Roman" w:hAnsi="Times New Roman"/>
          <w:sz w:val="28"/>
          <w:szCs w:val="28"/>
        </w:rPr>
      </w:pPr>
      <w:r w:rsidRPr="00043839">
        <w:rPr>
          <w:rFonts w:ascii="Times New Roman" w:hAnsi="Times New Roman"/>
          <w:sz w:val="28"/>
          <w:szCs w:val="28"/>
        </w:rPr>
        <w:t>ЗАПОРІЗЬКИЙ НАЦІОНАЛЬНИЙ УНІВЕРСИТЕТ</w:t>
      </w:r>
    </w:p>
    <w:p w:rsidR="00021CE4" w:rsidRPr="00043839" w:rsidRDefault="00021CE4" w:rsidP="00021CE4">
      <w:pPr>
        <w:spacing w:after="0" w:line="240" w:lineRule="auto"/>
        <w:jc w:val="center"/>
        <w:rPr>
          <w:rFonts w:ascii="Times New Roman" w:hAnsi="Times New Roman"/>
          <w:sz w:val="28"/>
          <w:szCs w:val="28"/>
        </w:rPr>
      </w:pPr>
    </w:p>
    <w:p w:rsidR="00021CE4" w:rsidRPr="00043839" w:rsidRDefault="00021CE4" w:rsidP="00021CE4">
      <w:pPr>
        <w:keepNext/>
        <w:spacing w:after="0" w:line="240" w:lineRule="auto"/>
        <w:jc w:val="center"/>
        <w:rPr>
          <w:rFonts w:ascii="Times New Roman" w:hAnsi="Times New Roman"/>
          <w:caps/>
          <w:sz w:val="28"/>
          <w:szCs w:val="28"/>
        </w:rPr>
      </w:pPr>
      <w:r w:rsidRPr="00043839">
        <w:rPr>
          <w:rFonts w:ascii="Times New Roman" w:hAnsi="Times New Roman"/>
          <w:bCs/>
          <w:caps/>
          <w:sz w:val="28"/>
          <w:szCs w:val="28"/>
        </w:rPr>
        <w:t>Факультет фізичного</w:t>
      </w:r>
      <w:r w:rsidRPr="00043839">
        <w:rPr>
          <w:rFonts w:ascii="Times New Roman" w:hAnsi="Times New Roman"/>
          <w:caps/>
          <w:sz w:val="28"/>
          <w:szCs w:val="28"/>
        </w:rPr>
        <w:t xml:space="preserve"> виховання, здоров’я та туризму</w:t>
      </w:r>
    </w:p>
    <w:p w:rsidR="00021CE4" w:rsidRPr="00043839" w:rsidRDefault="00021CE4" w:rsidP="00021CE4">
      <w:pPr>
        <w:keepNext/>
        <w:spacing w:after="0" w:line="240" w:lineRule="auto"/>
        <w:jc w:val="center"/>
        <w:rPr>
          <w:rFonts w:ascii="Times New Roman" w:hAnsi="Times New Roman"/>
          <w:caps/>
          <w:sz w:val="28"/>
          <w:szCs w:val="28"/>
        </w:rPr>
      </w:pPr>
    </w:p>
    <w:p w:rsidR="00021CE4" w:rsidRPr="00043839" w:rsidRDefault="00021CE4" w:rsidP="00021CE4">
      <w:pPr>
        <w:spacing w:after="0" w:line="240" w:lineRule="auto"/>
        <w:jc w:val="center"/>
        <w:rPr>
          <w:rFonts w:ascii="Times New Roman" w:hAnsi="Times New Roman"/>
          <w:sz w:val="28"/>
          <w:szCs w:val="28"/>
        </w:rPr>
      </w:pPr>
      <w:r w:rsidRPr="00043839">
        <w:rPr>
          <w:rFonts w:ascii="Times New Roman" w:hAnsi="Times New Roman"/>
          <w:sz w:val="28"/>
          <w:szCs w:val="28"/>
        </w:rPr>
        <w:t xml:space="preserve">кафедра </w:t>
      </w:r>
      <w:proofErr w:type="spellStart"/>
      <w:r w:rsidRPr="00043839">
        <w:rPr>
          <w:rFonts w:ascii="Times New Roman" w:hAnsi="Times New Roman"/>
          <w:sz w:val="28"/>
          <w:szCs w:val="28"/>
        </w:rPr>
        <w:t>теорії</w:t>
      </w:r>
      <w:proofErr w:type="spellEnd"/>
      <w:r w:rsidRPr="00043839">
        <w:rPr>
          <w:rFonts w:ascii="Times New Roman" w:hAnsi="Times New Roman"/>
          <w:sz w:val="28"/>
          <w:szCs w:val="28"/>
        </w:rPr>
        <w:t xml:space="preserve"> та методики </w:t>
      </w:r>
      <w:proofErr w:type="spellStart"/>
      <w:r w:rsidRPr="00043839">
        <w:rPr>
          <w:rFonts w:ascii="Times New Roman" w:hAnsi="Times New Roman"/>
          <w:sz w:val="28"/>
          <w:szCs w:val="28"/>
        </w:rPr>
        <w:t>фізичної</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культури</w:t>
      </w:r>
      <w:proofErr w:type="spellEnd"/>
      <w:r w:rsidRPr="00043839">
        <w:rPr>
          <w:rFonts w:ascii="Times New Roman" w:hAnsi="Times New Roman"/>
          <w:sz w:val="28"/>
          <w:szCs w:val="28"/>
        </w:rPr>
        <w:t xml:space="preserve"> і спорту</w:t>
      </w:r>
    </w:p>
    <w:p w:rsidR="00021CE4" w:rsidRPr="00043839" w:rsidRDefault="00021CE4" w:rsidP="00021CE4">
      <w:pPr>
        <w:spacing w:after="0" w:line="240" w:lineRule="auto"/>
        <w:jc w:val="center"/>
        <w:rPr>
          <w:rFonts w:ascii="Times New Roman" w:hAnsi="Times New Roman"/>
          <w:b/>
          <w:bCs/>
          <w:sz w:val="28"/>
          <w:szCs w:val="28"/>
        </w:rPr>
      </w:pPr>
    </w:p>
    <w:p w:rsidR="00021CE4" w:rsidRPr="00043839" w:rsidRDefault="00021CE4" w:rsidP="00021CE4">
      <w:pPr>
        <w:spacing w:after="0" w:line="240" w:lineRule="auto"/>
        <w:jc w:val="both"/>
        <w:rPr>
          <w:rFonts w:ascii="Times New Roman" w:hAnsi="Times New Roman"/>
          <w:b/>
          <w:bCs/>
          <w:sz w:val="28"/>
          <w:szCs w:val="28"/>
        </w:rPr>
      </w:pPr>
    </w:p>
    <w:p w:rsidR="00021CE4" w:rsidRDefault="00021CE4" w:rsidP="00021CE4">
      <w:pPr>
        <w:spacing w:after="0" w:line="240" w:lineRule="auto"/>
        <w:jc w:val="both"/>
        <w:rPr>
          <w:rFonts w:ascii="Times New Roman" w:hAnsi="Times New Roman"/>
          <w:b/>
          <w:bCs/>
          <w:sz w:val="28"/>
          <w:szCs w:val="28"/>
        </w:rPr>
      </w:pPr>
    </w:p>
    <w:p w:rsidR="00021CE4" w:rsidRDefault="00021CE4" w:rsidP="00021CE4">
      <w:pPr>
        <w:spacing w:after="0" w:line="240" w:lineRule="auto"/>
        <w:jc w:val="both"/>
        <w:rPr>
          <w:rFonts w:ascii="Times New Roman" w:hAnsi="Times New Roman"/>
          <w:b/>
          <w:bCs/>
          <w:sz w:val="28"/>
          <w:szCs w:val="28"/>
        </w:rPr>
      </w:pPr>
    </w:p>
    <w:p w:rsidR="00021CE4" w:rsidRPr="00021CE4" w:rsidRDefault="00021CE4" w:rsidP="00021CE4">
      <w:pPr>
        <w:jc w:val="center"/>
        <w:rPr>
          <w:rFonts w:ascii="Times New Roman" w:hAnsi="Times New Roman"/>
          <w:b/>
          <w:bCs/>
          <w:sz w:val="28"/>
          <w:szCs w:val="28"/>
        </w:rPr>
      </w:pPr>
      <w:r w:rsidRPr="00021CE4">
        <w:rPr>
          <w:rFonts w:ascii="Times New Roman" w:hAnsi="Times New Roman"/>
          <w:b/>
          <w:bCs/>
          <w:sz w:val="28"/>
          <w:szCs w:val="28"/>
        </w:rPr>
        <w:t>ДОДАТКИ</w:t>
      </w:r>
    </w:p>
    <w:p w:rsidR="00021CE4" w:rsidRPr="00021CE4" w:rsidRDefault="00021CE4" w:rsidP="00021CE4">
      <w:pPr>
        <w:jc w:val="center"/>
        <w:rPr>
          <w:rFonts w:ascii="Times New Roman" w:hAnsi="Times New Roman"/>
          <w:b/>
          <w:bCs/>
          <w:sz w:val="28"/>
          <w:szCs w:val="28"/>
        </w:rPr>
      </w:pPr>
      <w:r w:rsidRPr="00021CE4">
        <w:rPr>
          <w:rFonts w:ascii="Times New Roman" w:hAnsi="Times New Roman"/>
          <w:b/>
          <w:bCs/>
          <w:sz w:val="28"/>
          <w:szCs w:val="28"/>
        </w:rPr>
        <w:t xml:space="preserve">до </w:t>
      </w:r>
      <w:proofErr w:type="spellStart"/>
      <w:r w:rsidRPr="00021CE4">
        <w:rPr>
          <w:rFonts w:ascii="Times New Roman" w:hAnsi="Times New Roman"/>
          <w:b/>
          <w:bCs/>
          <w:sz w:val="28"/>
          <w:szCs w:val="28"/>
        </w:rPr>
        <w:t>кваліфікаційної</w:t>
      </w:r>
      <w:proofErr w:type="spellEnd"/>
      <w:r w:rsidRPr="00021CE4">
        <w:rPr>
          <w:rFonts w:ascii="Times New Roman" w:hAnsi="Times New Roman"/>
          <w:b/>
          <w:bCs/>
          <w:sz w:val="28"/>
          <w:szCs w:val="28"/>
        </w:rPr>
        <w:t xml:space="preserve"> </w:t>
      </w:r>
      <w:proofErr w:type="spellStart"/>
      <w:r w:rsidRPr="00021CE4">
        <w:rPr>
          <w:rFonts w:ascii="Times New Roman" w:hAnsi="Times New Roman"/>
          <w:b/>
          <w:bCs/>
          <w:sz w:val="28"/>
          <w:szCs w:val="28"/>
        </w:rPr>
        <w:t>роботи</w:t>
      </w:r>
      <w:proofErr w:type="spellEnd"/>
      <w:r w:rsidRPr="00021CE4">
        <w:rPr>
          <w:rFonts w:ascii="Times New Roman" w:hAnsi="Times New Roman"/>
          <w:b/>
          <w:bCs/>
          <w:sz w:val="28"/>
          <w:szCs w:val="28"/>
        </w:rPr>
        <w:t xml:space="preserve"> </w:t>
      </w:r>
      <w:proofErr w:type="spellStart"/>
      <w:r w:rsidRPr="00021CE4">
        <w:rPr>
          <w:rFonts w:ascii="Times New Roman" w:hAnsi="Times New Roman"/>
          <w:b/>
          <w:bCs/>
          <w:sz w:val="28"/>
          <w:szCs w:val="28"/>
        </w:rPr>
        <w:t>магістра</w:t>
      </w:r>
      <w:proofErr w:type="spellEnd"/>
    </w:p>
    <w:p w:rsidR="00021CE4" w:rsidRPr="00425EEC" w:rsidRDefault="00021CE4" w:rsidP="00021CE4">
      <w:pPr>
        <w:jc w:val="center"/>
        <w:rPr>
          <w:b/>
          <w:bCs/>
          <w:sz w:val="36"/>
          <w:szCs w:val="36"/>
        </w:rPr>
      </w:pPr>
    </w:p>
    <w:p w:rsidR="00021CE4" w:rsidRPr="00043839" w:rsidRDefault="00021CE4" w:rsidP="00021CE4">
      <w:pPr>
        <w:spacing w:after="0" w:line="240" w:lineRule="auto"/>
        <w:jc w:val="both"/>
        <w:rPr>
          <w:rFonts w:ascii="Times New Roman" w:hAnsi="Times New Roman"/>
          <w:b/>
          <w:bCs/>
          <w:sz w:val="28"/>
          <w:szCs w:val="28"/>
        </w:rPr>
      </w:pPr>
    </w:p>
    <w:p w:rsidR="00021CE4" w:rsidRPr="009639CB" w:rsidRDefault="00021CE4" w:rsidP="00021CE4">
      <w:pPr>
        <w:tabs>
          <w:tab w:val="left" w:pos="1560"/>
          <w:tab w:val="left" w:pos="2127"/>
        </w:tabs>
        <w:spacing w:after="0" w:line="360" w:lineRule="auto"/>
        <w:jc w:val="center"/>
        <w:rPr>
          <w:rFonts w:ascii="Times New Roman" w:hAnsi="Times New Roman"/>
          <w:sz w:val="28"/>
          <w:szCs w:val="28"/>
          <w:lang w:val="uk-UA"/>
        </w:rPr>
      </w:pPr>
      <w:r w:rsidRPr="00043839">
        <w:rPr>
          <w:rFonts w:ascii="Times New Roman" w:hAnsi="Times New Roman"/>
          <w:sz w:val="28"/>
          <w:szCs w:val="28"/>
        </w:rPr>
        <w:t xml:space="preserve">на </w:t>
      </w:r>
      <w:proofErr w:type="gramStart"/>
      <w:r w:rsidRPr="00043839">
        <w:rPr>
          <w:rFonts w:ascii="Times New Roman" w:hAnsi="Times New Roman"/>
          <w:sz w:val="28"/>
          <w:szCs w:val="28"/>
        </w:rPr>
        <w:t>тему</w:t>
      </w:r>
      <w:r w:rsidRPr="00043839">
        <w:rPr>
          <w:rFonts w:ascii="Times New Roman" w:hAnsi="Times New Roman"/>
          <w:caps/>
          <w:sz w:val="28"/>
          <w:szCs w:val="28"/>
        </w:rPr>
        <w:t xml:space="preserve">: </w:t>
      </w:r>
      <w:r w:rsidRPr="00043839">
        <w:rPr>
          <w:rFonts w:ascii="Times New Roman" w:hAnsi="Times New Roman"/>
          <w:b/>
          <w:caps/>
          <w:sz w:val="28"/>
          <w:szCs w:val="28"/>
        </w:rPr>
        <w:t xml:space="preserve">  </w:t>
      </w:r>
      <w:proofErr w:type="gramEnd"/>
      <w:r>
        <w:rPr>
          <w:rFonts w:ascii="Times New Roman" w:hAnsi="Times New Roman"/>
          <w:b/>
          <w:caps/>
          <w:sz w:val="28"/>
          <w:szCs w:val="28"/>
          <w:lang w:val="uk-UA"/>
        </w:rPr>
        <w:t>вПЛИВ ЗАНЯТЬ ФУТЗАЛОМ НА РІВЕНЬ РУХОВОЇ АКТИВНОСТІ СТУДЕНТІВ ЗАКЛАДІВ ВИЩОЇ ОСВІТИ</w:t>
      </w:r>
    </w:p>
    <w:p w:rsidR="00021CE4" w:rsidRPr="00043839" w:rsidRDefault="00021CE4" w:rsidP="00021CE4">
      <w:pPr>
        <w:spacing w:after="0" w:line="360" w:lineRule="auto"/>
        <w:jc w:val="center"/>
        <w:rPr>
          <w:rFonts w:ascii="Times New Roman" w:hAnsi="Times New Roman"/>
          <w:sz w:val="28"/>
          <w:szCs w:val="28"/>
        </w:rPr>
      </w:pPr>
    </w:p>
    <w:p w:rsidR="00021CE4" w:rsidRPr="00043839" w:rsidRDefault="00021CE4" w:rsidP="00021CE4">
      <w:pPr>
        <w:spacing w:after="0" w:line="240" w:lineRule="auto"/>
        <w:jc w:val="both"/>
        <w:rPr>
          <w:rFonts w:ascii="Times New Roman" w:hAnsi="Times New Roman"/>
          <w:sz w:val="28"/>
          <w:szCs w:val="28"/>
        </w:rPr>
      </w:pPr>
    </w:p>
    <w:p w:rsidR="00021CE4" w:rsidRPr="00043839" w:rsidRDefault="00021CE4" w:rsidP="00021CE4">
      <w:pPr>
        <w:spacing w:after="0" w:line="240" w:lineRule="auto"/>
        <w:jc w:val="both"/>
        <w:rPr>
          <w:rFonts w:ascii="Times New Roman" w:hAnsi="Times New Roman"/>
          <w:sz w:val="28"/>
          <w:szCs w:val="28"/>
        </w:rPr>
      </w:pPr>
    </w:p>
    <w:p w:rsidR="00021CE4" w:rsidRPr="00043839" w:rsidRDefault="00021CE4" w:rsidP="00021CE4">
      <w:pPr>
        <w:spacing w:after="0" w:line="240" w:lineRule="auto"/>
        <w:jc w:val="both"/>
        <w:rPr>
          <w:rFonts w:ascii="Times New Roman" w:hAnsi="Times New Roman"/>
          <w:sz w:val="28"/>
          <w:szCs w:val="28"/>
        </w:rPr>
      </w:pPr>
    </w:p>
    <w:p w:rsidR="00021CE4" w:rsidRPr="00043839" w:rsidRDefault="00021CE4" w:rsidP="00021CE4">
      <w:pPr>
        <w:spacing w:after="0" w:line="240" w:lineRule="auto"/>
        <w:jc w:val="both"/>
        <w:rPr>
          <w:rFonts w:ascii="Times New Roman" w:hAnsi="Times New Roman"/>
          <w:sz w:val="28"/>
          <w:szCs w:val="28"/>
        </w:rPr>
      </w:pPr>
    </w:p>
    <w:p w:rsidR="00021CE4" w:rsidRPr="00043839" w:rsidRDefault="00021CE4" w:rsidP="00021CE4">
      <w:pPr>
        <w:spacing w:after="0" w:line="240" w:lineRule="auto"/>
        <w:jc w:val="both"/>
        <w:rPr>
          <w:rFonts w:ascii="Times New Roman" w:hAnsi="Times New Roman"/>
          <w:sz w:val="28"/>
          <w:szCs w:val="28"/>
        </w:rPr>
      </w:pPr>
    </w:p>
    <w:p w:rsidR="00021CE4" w:rsidRPr="00043839" w:rsidRDefault="00021CE4" w:rsidP="00021CE4">
      <w:pPr>
        <w:spacing w:after="0" w:line="240" w:lineRule="auto"/>
        <w:jc w:val="both"/>
        <w:rPr>
          <w:rFonts w:ascii="Times New Roman" w:hAnsi="Times New Roman"/>
          <w:sz w:val="28"/>
          <w:szCs w:val="28"/>
        </w:rPr>
      </w:pPr>
    </w:p>
    <w:p w:rsidR="00021CE4" w:rsidRPr="00043839" w:rsidRDefault="00021CE4" w:rsidP="00021CE4">
      <w:pPr>
        <w:spacing w:after="0" w:line="240" w:lineRule="auto"/>
        <w:jc w:val="both"/>
        <w:rPr>
          <w:rFonts w:ascii="Times New Roman" w:hAnsi="Times New Roman"/>
          <w:sz w:val="28"/>
          <w:szCs w:val="28"/>
        </w:rPr>
      </w:pPr>
    </w:p>
    <w:p w:rsidR="00021CE4" w:rsidRPr="00043839" w:rsidRDefault="00021CE4" w:rsidP="00021CE4">
      <w:pPr>
        <w:spacing w:after="0" w:line="240" w:lineRule="auto"/>
        <w:ind w:left="3402"/>
        <w:jc w:val="both"/>
        <w:rPr>
          <w:rFonts w:ascii="Times New Roman" w:hAnsi="Times New Roman"/>
          <w:sz w:val="28"/>
          <w:szCs w:val="28"/>
          <w:u w:val="single"/>
        </w:rPr>
      </w:pPr>
      <w:proofErr w:type="spellStart"/>
      <w:r w:rsidRPr="00043839">
        <w:rPr>
          <w:rFonts w:ascii="Times New Roman" w:hAnsi="Times New Roman"/>
          <w:sz w:val="28"/>
          <w:szCs w:val="28"/>
          <w:u w:val="single"/>
        </w:rPr>
        <w:t>Викона</w:t>
      </w:r>
      <w:proofErr w:type="spellEnd"/>
      <w:r>
        <w:rPr>
          <w:rFonts w:ascii="Times New Roman" w:hAnsi="Times New Roman"/>
          <w:sz w:val="28"/>
          <w:szCs w:val="28"/>
          <w:u w:val="single"/>
          <w:lang w:val="uk-UA"/>
        </w:rPr>
        <w:t>в</w:t>
      </w:r>
      <w:r w:rsidRPr="00043839">
        <w:rPr>
          <w:rFonts w:ascii="Times New Roman" w:hAnsi="Times New Roman"/>
          <w:sz w:val="28"/>
          <w:szCs w:val="28"/>
          <w:u w:val="single"/>
        </w:rPr>
        <w:t xml:space="preserve">: студент 2 курсу, </w:t>
      </w:r>
      <w:proofErr w:type="spellStart"/>
      <w:r w:rsidRPr="00043839">
        <w:rPr>
          <w:rFonts w:ascii="Times New Roman" w:hAnsi="Times New Roman"/>
          <w:sz w:val="28"/>
          <w:szCs w:val="28"/>
          <w:u w:val="single"/>
        </w:rPr>
        <w:t>групи</w:t>
      </w:r>
      <w:proofErr w:type="spellEnd"/>
      <w:r w:rsidRPr="00043839">
        <w:rPr>
          <w:rFonts w:ascii="Times New Roman" w:hAnsi="Times New Roman"/>
          <w:sz w:val="28"/>
          <w:szCs w:val="28"/>
          <w:u w:val="single"/>
        </w:rPr>
        <w:t xml:space="preserve"> 8.017</w:t>
      </w:r>
      <w:r>
        <w:rPr>
          <w:rFonts w:ascii="Times New Roman" w:hAnsi="Times New Roman"/>
          <w:sz w:val="28"/>
          <w:szCs w:val="28"/>
          <w:u w:val="single"/>
        </w:rPr>
        <w:t>2</w:t>
      </w:r>
      <w:r w:rsidRPr="00043839">
        <w:rPr>
          <w:rFonts w:ascii="Times New Roman" w:hAnsi="Times New Roman"/>
          <w:sz w:val="28"/>
          <w:szCs w:val="28"/>
          <w:u w:val="single"/>
        </w:rPr>
        <w:t>-ф-з</w:t>
      </w:r>
      <w:r>
        <w:rPr>
          <w:rFonts w:ascii="Times New Roman" w:hAnsi="Times New Roman"/>
          <w:sz w:val="28"/>
          <w:szCs w:val="28"/>
          <w:u w:val="single"/>
          <w:lang w:val="uk-UA"/>
        </w:rPr>
        <w:t>-</w:t>
      </w:r>
      <w:proofErr w:type="spellStart"/>
      <w:r>
        <w:rPr>
          <w:rFonts w:ascii="Times New Roman" w:hAnsi="Times New Roman"/>
          <w:sz w:val="28"/>
          <w:szCs w:val="28"/>
          <w:u w:val="single"/>
          <w:lang w:val="uk-UA"/>
        </w:rPr>
        <w:t>дн</w:t>
      </w:r>
      <w:proofErr w:type="spellEnd"/>
      <w:r w:rsidRPr="00043839">
        <w:rPr>
          <w:rFonts w:ascii="Times New Roman" w:hAnsi="Times New Roman"/>
          <w:sz w:val="28"/>
          <w:szCs w:val="28"/>
          <w:u w:val="single"/>
        </w:rPr>
        <w:t xml:space="preserve"> </w:t>
      </w:r>
    </w:p>
    <w:p w:rsidR="00021CE4" w:rsidRPr="00043839" w:rsidRDefault="00021CE4" w:rsidP="00021CE4">
      <w:pPr>
        <w:spacing w:after="0" w:line="240" w:lineRule="auto"/>
        <w:ind w:left="3402"/>
        <w:jc w:val="both"/>
        <w:rPr>
          <w:rFonts w:ascii="Times New Roman" w:hAnsi="Times New Roman"/>
          <w:sz w:val="28"/>
          <w:szCs w:val="28"/>
          <w:u w:val="single"/>
        </w:rPr>
      </w:pPr>
      <w:proofErr w:type="spellStart"/>
      <w:proofErr w:type="gramStart"/>
      <w:r w:rsidRPr="00043839">
        <w:rPr>
          <w:rFonts w:ascii="Times New Roman" w:hAnsi="Times New Roman"/>
          <w:sz w:val="28"/>
          <w:szCs w:val="28"/>
          <w:u w:val="single"/>
        </w:rPr>
        <w:t>спеціальності</w:t>
      </w:r>
      <w:proofErr w:type="spellEnd"/>
      <w:r w:rsidRPr="00043839">
        <w:rPr>
          <w:rFonts w:ascii="Times New Roman" w:hAnsi="Times New Roman"/>
          <w:sz w:val="28"/>
          <w:szCs w:val="28"/>
          <w:u w:val="single"/>
        </w:rPr>
        <w:t xml:space="preserve">  017</w:t>
      </w:r>
      <w:proofErr w:type="gram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фізична</w:t>
      </w:r>
      <w:proofErr w:type="spellEnd"/>
      <w:r w:rsidRPr="00043839">
        <w:rPr>
          <w:rFonts w:ascii="Times New Roman" w:hAnsi="Times New Roman"/>
          <w:sz w:val="28"/>
          <w:szCs w:val="28"/>
          <w:u w:val="single"/>
        </w:rPr>
        <w:t xml:space="preserve"> культура і спорт</w:t>
      </w:r>
    </w:p>
    <w:p w:rsidR="00021CE4" w:rsidRPr="00043839" w:rsidRDefault="00021CE4" w:rsidP="00021CE4">
      <w:pPr>
        <w:spacing w:after="0" w:line="240" w:lineRule="auto"/>
        <w:ind w:left="3402"/>
        <w:jc w:val="both"/>
        <w:rPr>
          <w:rFonts w:ascii="Times New Roman" w:hAnsi="Times New Roman"/>
          <w:sz w:val="28"/>
          <w:szCs w:val="28"/>
          <w:u w:val="single"/>
        </w:rPr>
      </w:pPr>
      <w:proofErr w:type="spellStart"/>
      <w:r w:rsidRPr="00043839">
        <w:rPr>
          <w:rFonts w:ascii="Times New Roman" w:hAnsi="Times New Roman"/>
          <w:sz w:val="28"/>
          <w:szCs w:val="28"/>
          <w:u w:val="single"/>
        </w:rPr>
        <w:t>освітньої</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програми</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фізичне</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виховання</w:t>
      </w:r>
      <w:proofErr w:type="spellEnd"/>
    </w:p>
    <w:p w:rsidR="00021CE4" w:rsidRPr="00043839" w:rsidRDefault="00021CE4" w:rsidP="00021CE4">
      <w:pPr>
        <w:spacing w:after="0" w:line="240" w:lineRule="auto"/>
        <w:ind w:left="3402"/>
        <w:jc w:val="both"/>
        <w:rPr>
          <w:rFonts w:ascii="Times New Roman" w:hAnsi="Times New Roman"/>
          <w:sz w:val="28"/>
          <w:szCs w:val="28"/>
          <w:u w:val="single"/>
        </w:rPr>
      </w:pPr>
      <w:r>
        <w:rPr>
          <w:rFonts w:ascii="Times New Roman" w:hAnsi="Times New Roman"/>
          <w:sz w:val="28"/>
          <w:szCs w:val="28"/>
          <w:u w:val="single"/>
          <w:lang w:val="uk-UA"/>
        </w:rPr>
        <w:t>М</w:t>
      </w:r>
      <w:r w:rsidRPr="00043839">
        <w:rPr>
          <w:rFonts w:ascii="Times New Roman" w:hAnsi="Times New Roman"/>
          <w:sz w:val="28"/>
          <w:szCs w:val="28"/>
          <w:u w:val="single"/>
        </w:rPr>
        <w:t>.</w:t>
      </w:r>
      <w:r>
        <w:rPr>
          <w:rFonts w:ascii="Times New Roman" w:hAnsi="Times New Roman"/>
          <w:sz w:val="28"/>
          <w:szCs w:val="28"/>
          <w:u w:val="single"/>
          <w:lang w:val="uk-UA"/>
        </w:rPr>
        <w:t>М</w:t>
      </w:r>
      <w:r w:rsidRPr="00043839">
        <w:rPr>
          <w:rFonts w:ascii="Times New Roman" w:hAnsi="Times New Roman"/>
          <w:sz w:val="28"/>
          <w:szCs w:val="28"/>
          <w:u w:val="single"/>
        </w:rPr>
        <w:t>.</w:t>
      </w:r>
      <w:r>
        <w:rPr>
          <w:rFonts w:ascii="Times New Roman" w:hAnsi="Times New Roman"/>
          <w:sz w:val="28"/>
          <w:szCs w:val="28"/>
          <w:u w:val="single"/>
          <w:lang w:val="uk-UA"/>
        </w:rPr>
        <w:t xml:space="preserve"> </w:t>
      </w:r>
      <w:proofErr w:type="spellStart"/>
      <w:r>
        <w:rPr>
          <w:rFonts w:ascii="Times New Roman" w:hAnsi="Times New Roman"/>
          <w:sz w:val="28"/>
          <w:szCs w:val="28"/>
          <w:u w:val="single"/>
          <w:lang w:val="uk-UA"/>
        </w:rPr>
        <w:t>Козленков</w:t>
      </w:r>
      <w:proofErr w:type="spellEnd"/>
      <w:r w:rsidRPr="00043839">
        <w:rPr>
          <w:rFonts w:ascii="Times New Roman" w:hAnsi="Times New Roman"/>
          <w:sz w:val="28"/>
          <w:szCs w:val="28"/>
          <w:u w:val="single"/>
        </w:rPr>
        <w:t xml:space="preserve">      </w:t>
      </w:r>
    </w:p>
    <w:p w:rsidR="00021CE4" w:rsidRPr="00043839" w:rsidRDefault="00021CE4" w:rsidP="00021CE4">
      <w:pPr>
        <w:spacing w:after="0" w:line="240" w:lineRule="auto"/>
        <w:ind w:left="3402"/>
        <w:jc w:val="both"/>
        <w:rPr>
          <w:rFonts w:ascii="Times New Roman" w:hAnsi="Times New Roman"/>
          <w:sz w:val="28"/>
          <w:szCs w:val="28"/>
          <w:u w:val="single"/>
        </w:rPr>
      </w:pPr>
      <w:proofErr w:type="spellStart"/>
      <w:r w:rsidRPr="00043839">
        <w:rPr>
          <w:rFonts w:ascii="Times New Roman" w:hAnsi="Times New Roman"/>
          <w:sz w:val="28"/>
          <w:szCs w:val="28"/>
          <w:u w:val="single"/>
        </w:rPr>
        <w:t>Керівник</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професор</w:t>
      </w:r>
      <w:proofErr w:type="spellEnd"/>
      <w:r w:rsidRPr="00043839">
        <w:rPr>
          <w:rFonts w:ascii="Times New Roman" w:hAnsi="Times New Roman"/>
          <w:sz w:val="28"/>
          <w:szCs w:val="28"/>
          <w:u w:val="single"/>
        </w:rPr>
        <w:t xml:space="preserve">, </w:t>
      </w:r>
      <w:proofErr w:type="spellStart"/>
      <w:proofErr w:type="gramStart"/>
      <w:r w:rsidRPr="00043839">
        <w:rPr>
          <w:rFonts w:ascii="Times New Roman" w:hAnsi="Times New Roman"/>
          <w:sz w:val="28"/>
          <w:szCs w:val="28"/>
          <w:u w:val="single"/>
        </w:rPr>
        <w:t>д.пед</w:t>
      </w:r>
      <w:proofErr w:type="gramEnd"/>
      <w:r w:rsidRPr="00043839">
        <w:rPr>
          <w:rFonts w:ascii="Times New Roman" w:hAnsi="Times New Roman"/>
          <w:sz w:val="28"/>
          <w:szCs w:val="28"/>
          <w:u w:val="single"/>
        </w:rPr>
        <w:t>.н</w:t>
      </w:r>
      <w:proofErr w:type="spellEnd"/>
      <w:r w:rsidRPr="00043839">
        <w:rPr>
          <w:rFonts w:ascii="Times New Roman" w:hAnsi="Times New Roman"/>
          <w:sz w:val="28"/>
          <w:szCs w:val="28"/>
        </w:rPr>
        <w:t xml:space="preserve">, </w:t>
      </w:r>
      <w:proofErr w:type="spellStart"/>
      <w:r w:rsidRPr="00043839">
        <w:rPr>
          <w:rFonts w:ascii="Times New Roman" w:hAnsi="Times New Roman"/>
          <w:sz w:val="28"/>
          <w:szCs w:val="28"/>
        </w:rPr>
        <w:t>Конох</w:t>
      </w:r>
      <w:proofErr w:type="spellEnd"/>
      <w:r w:rsidRPr="00043839">
        <w:rPr>
          <w:rFonts w:ascii="Times New Roman" w:hAnsi="Times New Roman"/>
          <w:sz w:val="28"/>
          <w:szCs w:val="28"/>
        </w:rPr>
        <w:t xml:space="preserve"> А.П.</w:t>
      </w:r>
    </w:p>
    <w:p w:rsidR="00021CE4" w:rsidRPr="00043839" w:rsidRDefault="00021CE4" w:rsidP="00021CE4">
      <w:pPr>
        <w:spacing w:after="0" w:line="240" w:lineRule="auto"/>
        <w:ind w:left="3402"/>
        <w:jc w:val="both"/>
        <w:rPr>
          <w:rFonts w:ascii="Times New Roman" w:hAnsi="Times New Roman"/>
          <w:sz w:val="28"/>
          <w:szCs w:val="28"/>
          <w:u w:val="single"/>
        </w:rPr>
      </w:pPr>
      <w:r w:rsidRPr="00043839">
        <w:rPr>
          <w:rFonts w:ascii="Times New Roman" w:hAnsi="Times New Roman"/>
          <w:sz w:val="28"/>
          <w:szCs w:val="28"/>
          <w:u w:val="single"/>
        </w:rPr>
        <w:t xml:space="preserve">Рецензент: </w:t>
      </w:r>
      <w:proofErr w:type="spellStart"/>
      <w:r w:rsidRPr="00043839">
        <w:rPr>
          <w:rFonts w:ascii="Times New Roman" w:hAnsi="Times New Roman"/>
          <w:sz w:val="28"/>
          <w:szCs w:val="28"/>
          <w:u w:val="single"/>
        </w:rPr>
        <w:t>професор</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д.пед.н</w:t>
      </w:r>
      <w:proofErr w:type="spellEnd"/>
      <w:r w:rsidRPr="00043839">
        <w:rPr>
          <w:rFonts w:ascii="Times New Roman" w:hAnsi="Times New Roman"/>
          <w:sz w:val="28"/>
          <w:szCs w:val="28"/>
          <w:u w:val="single"/>
        </w:rPr>
        <w:t xml:space="preserve">., </w:t>
      </w:r>
      <w:proofErr w:type="spellStart"/>
      <w:r w:rsidRPr="00043839">
        <w:rPr>
          <w:rFonts w:ascii="Times New Roman" w:hAnsi="Times New Roman"/>
          <w:sz w:val="28"/>
          <w:szCs w:val="28"/>
          <w:u w:val="single"/>
        </w:rPr>
        <w:t>Маковецька</w:t>
      </w:r>
      <w:proofErr w:type="spellEnd"/>
      <w:r w:rsidRPr="00043839">
        <w:rPr>
          <w:rFonts w:ascii="Times New Roman" w:hAnsi="Times New Roman"/>
          <w:sz w:val="28"/>
          <w:szCs w:val="28"/>
          <w:u w:val="single"/>
        </w:rPr>
        <w:t xml:space="preserve"> Н.В.                                 </w:t>
      </w:r>
    </w:p>
    <w:p w:rsidR="00021CE4" w:rsidRPr="00043839" w:rsidRDefault="00021CE4" w:rsidP="00021CE4">
      <w:pPr>
        <w:spacing w:after="0" w:line="240" w:lineRule="auto"/>
        <w:ind w:firstLine="141"/>
        <w:jc w:val="both"/>
        <w:rPr>
          <w:rFonts w:ascii="Times New Roman" w:hAnsi="Times New Roman"/>
          <w:sz w:val="28"/>
          <w:szCs w:val="28"/>
          <w:u w:val="single"/>
        </w:rPr>
      </w:pPr>
      <w:r w:rsidRPr="00043839">
        <w:rPr>
          <w:rFonts w:ascii="Times New Roman" w:hAnsi="Times New Roman"/>
          <w:sz w:val="28"/>
          <w:szCs w:val="28"/>
          <w:u w:val="single"/>
        </w:rPr>
        <w:t xml:space="preserve">                                 </w:t>
      </w:r>
    </w:p>
    <w:p w:rsidR="00021CE4" w:rsidRPr="00043839" w:rsidRDefault="00021CE4" w:rsidP="00021CE4">
      <w:pPr>
        <w:spacing w:after="0" w:line="240" w:lineRule="auto"/>
        <w:jc w:val="both"/>
        <w:rPr>
          <w:rFonts w:ascii="Times New Roman" w:hAnsi="Times New Roman"/>
          <w:sz w:val="28"/>
          <w:szCs w:val="28"/>
        </w:rPr>
      </w:pPr>
    </w:p>
    <w:p w:rsidR="00021CE4" w:rsidRDefault="00021CE4" w:rsidP="00021CE4">
      <w:pPr>
        <w:spacing w:after="0" w:line="240" w:lineRule="auto"/>
        <w:jc w:val="both"/>
        <w:rPr>
          <w:rFonts w:ascii="Times New Roman" w:hAnsi="Times New Roman"/>
          <w:sz w:val="28"/>
          <w:szCs w:val="28"/>
        </w:rPr>
      </w:pPr>
    </w:p>
    <w:p w:rsidR="00021CE4" w:rsidRDefault="00021CE4" w:rsidP="00021CE4">
      <w:pPr>
        <w:spacing w:after="0" w:line="240" w:lineRule="auto"/>
        <w:jc w:val="both"/>
        <w:rPr>
          <w:rFonts w:ascii="Times New Roman" w:hAnsi="Times New Roman"/>
          <w:sz w:val="28"/>
          <w:szCs w:val="28"/>
        </w:rPr>
      </w:pPr>
    </w:p>
    <w:p w:rsidR="00021CE4" w:rsidRDefault="00021CE4" w:rsidP="00021CE4">
      <w:pPr>
        <w:spacing w:after="0" w:line="240" w:lineRule="auto"/>
        <w:jc w:val="both"/>
        <w:rPr>
          <w:rFonts w:ascii="Times New Roman" w:hAnsi="Times New Roman"/>
          <w:sz w:val="28"/>
          <w:szCs w:val="28"/>
        </w:rPr>
      </w:pPr>
    </w:p>
    <w:p w:rsidR="00021CE4" w:rsidRPr="00043839" w:rsidRDefault="00021CE4" w:rsidP="00021CE4">
      <w:pPr>
        <w:spacing w:after="0" w:line="240" w:lineRule="auto"/>
        <w:jc w:val="both"/>
        <w:rPr>
          <w:rFonts w:ascii="Times New Roman" w:hAnsi="Times New Roman"/>
          <w:sz w:val="28"/>
          <w:szCs w:val="28"/>
        </w:rPr>
      </w:pPr>
    </w:p>
    <w:p w:rsidR="00021CE4" w:rsidRPr="00043839" w:rsidRDefault="00021CE4" w:rsidP="00021CE4">
      <w:pPr>
        <w:spacing w:after="0" w:line="240" w:lineRule="auto"/>
        <w:jc w:val="both"/>
        <w:rPr>
          <w:rFonts w:ascii="Times New Roman" w:hAnsi="Times New Roman"/>
          <w:sz w:val="28"/>
          <w:szCs w:val="28"/>
        </w:rPr>
      </w:pPr>
    </w:p>
    <w:p w:rsidR="00021CE4" w:rsidRPr="00043839" w:rsidRDefault="00021CE4" w:rsidP="00021CE4">
      <w:pPr>
        <w:spacing w:after="0" w:line="240" w:lineRule="auto"/>
        <w:jc w:val="center"/>
        <w:rPr>
          <w:rFonts w:ascii="Times New Roman" w:hAnsi="Times New Roman"/>
          <w:sz w:val="28"/>
          <w:szCs w:val="28"/>
        </w:rPr>
      </w:pPr>
      <w:proofErr w:type="spellStart"/>
      <w:r w:rsidRPr="00043839">
        <w:rPr>
          <w:rFonts w:ascii="Times New Roman" w:hAnsi="Times New Roman"/>
          <w:sz w:val="28"/>
          <w:szCs w:val="28"/>
        </w:rPr>
        <w:t>Запоріжжя</w:t>
      </w:r>
      <w:proofErr w:type="spellEnd"/>
    </w:p>
    <w:p w:rsidR="00666256" w:rsidRDefault="00021CE4" w:rsidP="00021CE4">
      <w:pPr>
        <w:spacing w:after="0" w:line="240" w:lineRule="auto"/>
        <w:jc w:val="center"/>
        <w:rPr>
          <w:rFonts w:ascii="Times New Roman" w:hAnsi="Times New Roman"/>
          <w:sz w:val="28"/>
          <w:szCs w:val="28"/>
          <w:lang w:val="uk-UA"/>
        </w:rPr>
      </w:pPr>
      <w:r w:rsidRPr="00043839">
        <w:rPr>
          <w:rFonts w:ascii="Times New Roman" w:hAnsi="Times New Roman"/>
          <w:sz w:val="28"/>
          <w:szCs w:val="28"/>
        </w:rPr>
        <w:t>202</w:t>
      </w:r>
      <w:r>
        <w:rPr>
          <w:rFonts w:ascii="Times New Roman" w:hAnsi="Times New Roman"/>
          <w:sz w:val="28"/>
          <w:szCs w:val="28"/>
          <w:lang w:val="uk-UA"/>
        </w:rPr>
        <w:t>4</w:t>
      </w:r>
    </w:p>
    <w:p w:rsidR="00021CE4" w:rsidRPr="009100D7" w:rsidRDefault="00021CE4" w:rsidP="00021CE4">
      <w:pPr>
        <w:spacing w:after="0" w:line="240" w:lineRule="auto"/>
        <w:jc w:val="center"/>
        <w:rPr>
          <w:rFonts w:ascii="Times New Roman" w:hAnsi="Times New Roman"/>
          <w:sz w:val="28"/>
          <w:szCs w:val="32"/>
          <w:lang w:val="uk-UA" w:eastAsia="ru-RU"/>
        </w:rPr>
      </w:pPr>
    </w:p>
    <w:p w:rsidR="00666256" w:rsidRPr="009100D7" w:rsidRDefault="00666256" w:rsidP="0049410A">
      <w:pPr>
        <w:pStyle w:val="FR1"/>
        <w:suppressAutoHyphens/>
        <w:spacing w:line="240" w:lineRule="auto"/>
        <w:ind w:left="0" w:right="0" w:firstLine="709"/>
        <w:rPr>
          <w:i w:val="0"/>
          <w:sz w:val="28"/>
        </w:rPr>
      </w:pPr>
      <w:r w:rsidRPr="009100D7">
        <w:rPr>
          <w:i w:val="0"/>
          <w:iCs w:val="0"/>
          <w:sz w:val="28"/>
        </w:rPr>
        <w:lastRenderedPageBreak/>
        <w:t>Додаток А</w:t>
      </w:r>
    </w:p>
    <w:p w:rsidR="00666256" w:rsidRPr="009100D7" w:rsidRDefault="00666256" w:rsidP="0049410A">
      <w:pPr>
        <w:pStyle w:val="FR2"/>
        <w:suppressAutoHyphens/>
        <w:spacing w:before="0" w:line="240" w:lineRule="auto"/>
        <w:ind w:left="0" w:right="0" w:firstLine="709"/>
        <w:rPr>
          <w:rFonts w:ascii="Times New Roman" w:hAnsi="Times New Roman"/>
          <w:b w:val="0"/>
          <w:i w:val="0"/>
          <w:szCs w:val="32"/>
        </w:rPr>
      </w:pPr>
      <w:r w:rsidRPr="009100D7">
        <w:rPr>
          <w:rFonts w:ascii="Times New Roman" w:hAnsi="Times New Roman"/>
          <w:b w:val="0"/>
          <w:i w:val="0"/>
          <w:szCs w:val="32"/>
        </w:rPr>
        <w:t>Анкета з самооцінки здоров’я за Войтенко В.П.</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6237"/>
        <w:gridCol w:w="1418"/>
        <w:gridCol w:w="1128"/>
      </w:tblGrid>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bCs/>
                <w:sz w:val="28"/>
                <w:szCs w:val="28"/>
                <w:lang w:val="uk-UA"/>
              </w:rPr>
            </w:pPr>
            <w:r w:rsidRPr="000542C2">
              <w:rPr>
                <w:rFonts w:ascii="Times New Roman" w:hAnsi="Times New Roman"/>
                <w:bCs/>
                <w:sz w:val="28"/>
                <w:szCs w:val="28"/>
                <w:lang w:val="uk-UA"/>
              </w:rPr>
              <w:t>№</w:t>
            </w:r>
          </w:p>
        </w:tc>
        <w:tc>
          <w:tcPr>
            <w:tcW w:w="6237" w:type="dxa"/>
          </w:tcPr>
          <w:p w:rsidR="00666256" w:rsidRPr="000542C2" w:rsidRDefault="00666256" w:rsidP="0049410A">
            <w:pPr>
              <w:pStyle w:val="1"/>
              <w:keepNext w:val="0"/>
              <w:keepLines w:val="0"/>
              <w:widowControl w:val="0"/>
              <w:suppressAutoHyphens/>
              <w:spacing w:before="0" w:line="240" w:lineRule="auto"/>
              <w:ind w:firstLine="709"/>
              <w:jc w:val="both"/>
              <w:rPr>
                <w:rFonts w:ascii="Times New Roman" w:hAnsi="Times New Roman"/>
                <w:b w:val="0"/>
                <w:color w:val="auto"/>
                <w:lang w:val="uk-UA" w:eastAsia="en-US"/>
              </w:rPr>
            </w:pPr>
            <w:r w:rsidRPr="000542C2">
              <w:rPr>
                <w:rFonts w:ascii="Times New Roman" w:hAnsi="Times New Roman"/>
                <w:b w:val="0"/>
                <w:color w:val="auto"/>
                <w:lang w:val="uk-UA" w:eastAsia="en-US"/>
              </w:rPr>
              <w:t>Питання анкети</w:t>
            </w:r>
          </w:p>
        </w:tc>
        <w:tc>
          <w:tcPr>
            <w:tcW w:w="1418" w:type="dxa"/>
          </w:tcPr>
          <w:p w:rsidR="00666256" w:rsidRPr="000542C2" w:rsidRDefault="00666256" w:rsidP="0049410A">
            <w:pPr>
              <w:widowControl w:val="0"/>
              <w:suppressAutoHyphens/>
              <w:spacing w:after="0" w:line="240" w:lineRule="auto"/>
              <w:jc w:val="both"/>
              <w:rPr>
                <w:rFonts w:ascii="Times New Roman" w:hAnsi="Times New Roman"/>
                <w:bCs/>
                <w:sz w:val="28"/>
                <w:szCs w:val="28"/>
                <w:lang w:val="uk-UA"/>
              </w:rPr>
            </w:pPr>
            <w:r w:rsidRPr="000542C2">
              <w:rPr>
                <w:rFonts w:ascii="Times New Roman" w:hAnsi="Times New Roman"/>
                <w:bCs/>
                <w:sz w:val="28"/>
                <w:szCs w:val="28"/>
                <w:lang w:val="uk-UA"/>
              </w:rPr>
              <w:t>Відповідь</w:t>
            </w:r>
          </w:p>
        </w:tc>
        <w:tc>
          <w:tcPr>
            <w:tcW w:w="1128" w:type="dxa"/>
          </w:tcPr>
          <w:p w:rsidR="00666256" w:rsidRPr="000542C2" w:rsidRDefault="00666256" w:rsidP="0049410A">
            <w:pPr>
              <w:widowControl w:val="0"/>
              <w:suppressAutoHyphens/>
              <w:spacing w:after="0" w:line="240" w:lineRule="auto"/>
              <w:jc w:val="both"/>
              <w:rPr>
                <w:rFonts w:ascii="Times New Roman" w:hAnsi="Times New Roman"/>
                <w:bCs/>
                <w:sz w:val="28"/>
                <w:szCs w:val="28"/>
                <w:lang w:val="uk-UA"/>
              </w:rPr>
            </w:pPr>
            <w:r w:rsidRPr="000542C2">
              <w:rPr>
                <w:rFonts w:ascii="Times New Roman" w:hAnsi="Times New Roman"/>
                <w:bCs/>
                <w:sz w:val="28"/>
                <w:szCs w:val="28"/>
                <w:lang w:val="uk-UA"/>
              </w:rPr>
              <w:t>Оцінка</w:t>
            </w: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1</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турбує Вас головний біль?</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2</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можна сказати, Ви легко прокидаєтеся від будь якого шуму?</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3</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турбує Вас біль в області серця?</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4</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вважаєте Ви, що у Вас погіршився зір?</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5</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вважаєте Ви, що у Вас погіршився слух?</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6</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намагаєтеся Ви вживати кип’ячену воду?</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7</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турбує вас біль у суглобах?</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8</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впливає на Ваше самопочуття зміна погоди?</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9</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бувають у Вас періоди, коли після хвилювання Вам необхідно заснути?</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10</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турбує Вас запор?</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11</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турбує Вас біль в області печінки, правому підребер’ї?</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12</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буває у Вас запаморочення?</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13</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стало Вам складніше зосереджуватися, ніж раніше?</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14</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турбує Вас послаблення пам’яті?</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15</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відчуваєте Ви в різних частинах тіла поколювання, "ковзання мурашок"?</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16</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турбує Вас шум, або дзвін у вухах?</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17</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тримаєте Ви для себе в домашній аптеці один з таких медикаментів: нітрогліцерин, валідол, серцеві каплі?</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18</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довелось Вам відмовлятися від деяких страв?</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19</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доводиться Вам відмовлятися від деяких страв?</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20</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турбує Вас біль в області попереку?</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21</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вживаєте Ви у лікувальних цілях мінеральну воду?</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22</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буває у Вас задуха при швидкій ходьбі?</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23</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можна сказати, що в певній ситуації Вам не важко розплакатися?</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24</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буваєте Ви на пляжі?</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25</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бувають у Вас періоди, коли відчуваєте себе радісним, збудженим, щасливим?</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EA4ABC"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26</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Чи вважаєте Ви, що зараз Ви такі ж працездатні, як і раніше?</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r w:rsidR="00666256" w:rsidRPr="005072F6" w:rsidTr="0049410A">
        <w:trPr>
          <w:jc w:val="center"/>
        </w:trPr>
        <w:tc>
          <w:tcPr>
            <w:tcW w:w="562"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27</w:t>
            </w:r>
          </w:p>
        </w:tc>
        <w:tc>
          <w:tcPr>
            <w:tcW w:w="6237" w:type="dxa"/>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r w:rsidRPr="000542C2">
              <w:rPr>
                <w:rFonts w:ascii="Times New Roman" w:hAnsi="Times New Roman"/>
                <w:sz w:val="28"/>
                <w:szCs w:val="28"/>
                <w:lang w:val="uk-UA"/>
              </w:rPr>
              <w:t>Як Ви оцінюєте стан свого здоров’я?</w:t>
            </w:r>
          </w:p>
        </w:tc>
        <w:tc>
          <w:tcPr>
            <w:tcW w:w="141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c>
          <w:tcPr>
            <w:tcW w:w="1128" w:type="dxa"/>
          </w:tcPr>
          <w:p w:rsidR="00666256" w:rsidRPr="000542C2" w:rsidRDefault="00666256" w:rsidP="0049410A">
            <w:pPr>
              <w:widowControl w:val="0"/>
              <w:suppressAutoHyphens/>
              <w:spacing w:after="0" w:line="240" w:lineRule="auto"/>
              <w:ind w:firstLine="709"/>
              <w:jc w:val="both"/>
              <w:rPr>
                <w:rFonts w:ascii="Times New Roman" w:hAnsi="Times New Roman"/>
                <w:sz w:val="28"/>
                <w:szCs w:val="28"/>
                <w:lang w:val="uk-UA"/>
              </w:rPr>
            </w:pPr>
          </w:p>
        </w:tc>
      </w:tr>
    </w:tbl>
    <w:p w:rsidR="00666256" w:rsidRDefault="00666256" w:rsidP="0049410A">
      <w:pPr>
        <w:pStyle w:val="1"/>
        <w:keepNext w:val="0"/>
        <w:keepLines w:val="0"/>
        <w:widowControl w:val="0"/>
        <w:suppressAutoHyphens/>
        <w:spacing w:before="0" w:line="240" w:lineRule="auto"/>
        <w:ind w:firstLine="709"/>
        <w:jc w:val="center"/>
        <w:rPr>
          <w:rFonts w:ascii="Times New Roman" w:hAnsi="Times New Roman"/>
          <w:b w:val="0"/>
          <w:color w:val="auto"/>
          <w:lang w:val="uk-UA" w:eastAsia="x-none"/>
        </w:rPr>
      </w:pPr>
      <w:r w:rsidRPr="009100D7">
        <w:rPr>
          <w:rFonts w:ascii="Times New Roman" w:hAnsi="Times New Roman"/>
          <w:b w:val="0"/>
          <w:color w:val="auto"/>
          <w:lang w:val="uk-UA" w:eastAsia="x-none"/>
        </w:rPr>
        <w:br w:type="page"/>
      </w:r>
      <w:r w:rsidRPr="009100D7">
        <w:rPr>
          <w:rFonts w:ascii="Times New Roman" w:hAnsi="Times New Roman"/>
          <w:b w:val="0"/>
          <w:color w:val="auto"/>
          <w:lang w:val="uk-UA" w:eastAsia="x-none"/>
        </w:rPr>
        <w:lastRenderedPageBreak/>
        <w:t>Додаток Б</w:t>
      </w:r>
    </w:p>
    <w:p w:rsidR="000542C2" w:rsidRPr="000542C2" w:rsidRDefault="000542C2" w:rsidP="0049410A">
      <w:pPr>
        <w:spacing w:line="240" w:lineRule="auto"/>
        <w:rPr>
          <w:lang w:val="uk-UA" w:eastAsia="x-none"/>
        </w:rPr>
      </w:pPr>
    </w:p>
    <w:p w:rsidR="00666256" w:rsidRDefault="00666256" w:rsidP="0049410A">
      <w:pPr>
        <w:pStyle w:val="FR1"/>
        <w:suppressAutoHyphens/>
        <w:spacing w:line="240" w:lineRule="auto"/>
        <w:ind w:left="0" w:right="0" w:firstLine="709"/>
        <w:rPr>
          <w:i w:val="0"/>
          <w:sz w:val="28"/>
          <w:szCs w:val="28"/>
        </w:rPr>
      </w:pPr>
      <w:r w:rsidRPr="009100D7">
        <w:rPr>
          <w:i w:val="0"/>
          <w:sz w:val="28"/>
          <w:szCs w:val="28"/>
        </w:rPr>
        <w:t xml:space="preserve">Оцінка факторів розвитку серцево-судинних захворювань за </w:t>
      </w:r>
      <w:r w:rsidR="000542C2">
        <w:rPr>
          <w:i w:val="0"/>
          <w:sz w:val="28"/>
          <w:szCs w:val="28"/>
        </w:rPr>
        <w:t xml:space="preserve">             </w:t>
      </w:r>
      <w:r w:rsidRPr="009100D7">
        <w:rPr>
          <w:i w:val="0"/>
          <w:sz w:val="28"/>
          <w:szCs w:val="28"/>
        </w:rPr>
        <w:t xml:space="preserve">С.О. </w:t>
      </w:r>
      <w:proofErr w:type="spellStart"/>
      <w:r w:rsidRPr="009100D7">
        <w:rPr>
          <w:i w:val="0"/>
          <w:sz w:val="28"/>
          <w:szCs w:val="28"/>
        </w:rPr>
        <w:t>Душаніним</w:t>
      </w:r>
      <w:proofErr w:type="spellEnd"/>
    </w:p>
    <w:p w:rsidR="00666256" w:rsidRPr="009100D7" w:rsidRDefault="00666256" w:rsidP="0049410A">
      <w:pPr>
        <w:pStyle w:val="FR1"/>
        <w:suppressAutoHyphens/>
        <w:spacing w:line="240" w:lineRule="auto"/>
        <w:ind w:left="0" w:right="0" w:firstLine="709"/>
        <w:jc w:val="both"/>
        <w:rPr>
          <w:i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67"/>
        <w:gridCol w:w="5889"/>
        <w:gridCol w:w="1394"/>
        <w:gridCol w:w="1056"/>
      </w:tblGrid>
      <w:tr w:rsidR="00666256" w:rsidRPr="000542C2" w:rsidTr="00896A54">
        <w:trPr>
          <w:jc w:val="center"/>
        </w:trPr>
        <w:tc>
          <w:tcPr>
            <w:tcW w:w="567" w:type="dxa"/>
          </w:tcPr>
          <w:p w:rsidR="00666256" w:rsidRPr="000542C2" w:rsidRDefault="00666256" w:rsidP="0049410A">
            <w:pPr>
              <w:widowControl w:val="0"/>
              <w:suppressAutoHyphens/>
              <w:spacing w:after="0" w:line="240" w:lineRule="auto"/>
              <w:ind w:firstLine="22"/>
              <w:jc w:val="both"/>
              <w:rPr>
                <w:rFonts w:ascii="Times New Roman" w:hAnsi="Times New Roman"/>
                <w:bCs/>
                <w:sz w:val="28"/>
                <w:szCs w:val="28"/>
                <w:lang w:val="uk-UA"/>
              </w:rPr>
            </w:pPr>
            <w:r w:rsidRPr="000542C2">
              <w:rPr>
                <w:rFonts w:ascii="Times New Roman" w:hAnsi="Times New Roman"/>
                <w:bCs/>
                <w:iCs/>
                <w:sz w:val="28"/>
                <w:szCs w:val="28"/>
                <w:lang w:val="uk-UA"/>
              </w:rPr>
              <w:t>№</w:t>
            </w:r>
          </w:p>
        </w:tc>
        <w:tc>
          <w:tcPr>
            <w:tcW w:w="5889" w:type="dxa"/>
          </w:tcPr>
          <w:p w:rsidR="00666256" w:rsidRPr="000542C2" w:rsidRDefault="000542C2" w:rsidP="0049410A">
            <w:pPr>
              <w:widowControl w:val="0"/>
              <w:suppressAutoHyphens/>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               </w:t>
            </w:r>
            <w:r w:rsidR="00666256" w:rsidRPr="000542C2">
              <w:rPr>
                <w:rFonts w:ascii="Times New Roman" w:hAnsi="Times New Roman"/>
                <w:bCs/>
                <w:sz w:val="28"/>
                <w:szCs w:val="28"/>
                <w:lang w:val="uk-UA"/>
              </w:rPr>
              <w:t>Питання</w:t>
            </w:r>
          </w:p>
        </w:tc>
        <w:tc>
          <w:tcPr>
            <w:tcW w:w="0" w:type="auto"/>
          </w:tcPr>
          <w:p w:rsidR="00666256" w:rsidRPr="000542C2" w:rsidRDefault="00666256" w:rsidP="0049410A">
            <w:pPr>
              <w:widowControl w:val="0"/>
              <w:suppressAutoHyphens/>
              <w:spacing w:after="0" w:line="240" w:lineRule="auto"/>
              <w:jc w:val="both"/>
              <w:rPr>
                <w:rFonts w:ascii="Times New Roman" w:hAnsi="Times New Roman"/>
                <w:bCs/>
                <w:sz w:val="28"/>
                <w:szCs w:val="28"/>
                <w:lang w:val="uk-UA"/>
              </w:rPr>
            </w:pPr>
            <w:r w:rsidRPr="000542C2">
              <w:rPr>
                <w:rFonts w:ascii="Times New Roman" w:hAnsi="Times New Roman"/>
                <w:bCs/>
                <w:sz w:val="28"/>
                <w:szCs w:val="28"/>
                <w:lang w:val="uk-UA"/>
              </w:rPr>
              <w:t>Відповідь</w:t>
            </w:r>
          </w:p>
        </w:tc>
        <w:tc>
          <w:tcPr>
            <w:tcW w:w="0" w:type="auto"/>
          </w:tcPr>
          <w:p w:rsidR="00666256" w:rsidRPr="000542C2" w:rsidRDefault="00666256" w:rsidP="0049410A">
            <w:pPr>
              <w:widowControl w:val="0"/>
              <w:suppressAutoHyphens/>
              <w:spacing w:after="0" w:line="240" w:lineRule="auto"/>
              <w:jc w:val="both"/>
              <w:rPr>
                <w:rFonts w:ascii="Times New Roman" w:hAnsi="Times New Roman"/>
                <w:bCs/>
                <w:sz w:val="28"/>
                <w:szCs w:val="28"/>
                <w:lang w:val="uk-UA"/>
              </w:rPr>
            </w:pPr>
            <w:r w:rsidRPr="000542C2">
              <w:rPr>
                <w:rFonts w:ascii="Times New Roman" w:hAnsi="Times New Roman"/>
                <w:bCs/>
                <w:sz w:val="28"/>
                <w:szCs w:val="28"/>
                <w:lang w:val="uk-UA"/>
              </w:rPr>
              <w:t>Оцінка</w:t>
            </w:r>
          </w:p>
        </w:tc>
      </w:tr>
      <w:tr w:rsidR="00666256" w:rsidRPr="000542C2" w:rsidTr="00896A54">
        <w:trPr>
          <w:jc w:val="center"/>
        </w:trPr>
        <w:tc>
          <w:tcPr>
            <w:tcW w:w="567"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1</w:t>
            </w:r>
          </w:p>
        </w:tc>
        <w:tc>
          <w:tcPr>
            <w:tcW w:w="5889" w:type="dxa"/>
          </w:tcPr>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sz w:val="28"/>
                <w:szCs w:val="28"/>
                <w:lang w:val="uk-UA"/>
              </w:rPr>
              <w:t>Вік: 17-18 років — 1 бал,</w:t>
            </w:r>
          </w:p>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sz w:val="28"/>
                <w:szCs w:val="28"/>
                <w:lang w:val="uk-UA"/>
              </w:rPr>
              <w:t>20-22 років — 2 бали,</w:t>
            </w:r>
          </w:p>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sz w:val="28"/>
                <w:szCs w:val="28"/>
                <w:lang w:val="uk-UA"/>
              </w:rPr>
              <w:t>23-24 роки — 3 бали.</w:t>
            </w: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r>
      <w:tr w:rsidR="00666256" w:rsidRPr="000542C2" w:rsidTr="00896A54">
        <w:trPr>
          <w:jc w:val="center"/>
        </w:trPr>
        <w:tc>
          <w:tcPr>
            <w:tcW w:w="567"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2</w:t>
            </w:r>
          </w:p>
        </w:tc>
        <w:tc>
          <w:tcPr>
            <w:tcW w:w="5889" w:type="dxa"/>
          </w:tcPr>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sz w:val="28"/>
                <w:szCs w:val="28"/>
                <w:lang w:val="uk-UA"/>
              </w:rPr>
              <w:t>Стать: жіноча - 1 бал,</w:t>
            </w:r>
          </w:p>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sz w:val="28"/>
                <w:szCs w:val="28"/>
                <w:lang w:val="uk-UA"/>
              </w:rPr>
              <w:t>чоловіча -2 бали.</w:t>
            </w: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r>
      <w:tr w:rsidR="00666256" w:rsidRPr="00EA4ABC" w:rsidTr="00896A54">
        <w:trPr>
          <w:jc w:val="center"/>
        </w:trPr>
        <w:tc>
          <w:tcPr>
            <w:tcW w:w="567"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3</w:t>
            </w:r>
          </w:p>
        </w:tc>
        <w:tc>
          <w:tcPr>
            <w:tcW w:w="5889" w:type="dxa"/>
          </w:tcPr>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sz w:val="28"/>
                <w:szCs w:val="28"/>
                <w:lang w:val="uk-UA"/>
              </w:rPr>
              <w:t>Нервово-емоційні перевантаження відсутні або незначні - 0 балів, значні - 8 балів</w:t>
            </w: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r>
      <w:tr w:rsidR="00666256" w:rsidRPr="00EA4ABC" w:rsidTr="00896A54">
        <w:trPr>
          <w:jc w:val="center"/>
        </w:trPr>
        <w:tc>
          <w:tcPr>
            <w:tcW w:w="567"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4</w:t>
            </w:r>
          </w:p>
        </w:tc>
        <w:tc>
          <w:tcPr>
            <w:tcW w:w="5889" w:type="dxa"/>
          </w:tcPr>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sz w:val="28"/>
                <w:szCs w:val="28"/>
                <w:lang w:val="uk-UA"/>
              </w:rPr>
              <w:t xml:space="preserve">Спадкові фактори: відсутність випадків ІХС, інфаркту міокарду, порушень мозкового кровообігу, цукрового діабету у родичів </w:t>
            </w:r>
            <w:r w:rsidRPr="000542C2">
              <w:rPr>
                <w:rFonts w:ascii="Times New Roman" w:hAnsi="Times New Roman"/>
                <w:bCs/>
                <w:iCs/>
                <w:sz w:val="28"/>
                <w:szCs w:val="28"/>
                <w:lang w:val="uk-UA"/>
              </w:rPr>
              <w:t>(батька, матері, сестер, братів ) - 0 балів, у трьох родичів - 8 балів.</w:t>
            </w: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r>
      <w:tr w:rsidR="00666256" w:rsidRPr="000542C2" w:rsidTr="00896A54">
        <w:trPr>
          <w:jc w:val="center"/>
        </w:trPr>
        <w:tc>
          <w:tcPr>
            <w:tcW w:w="567"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5</w:t>
            </w:r>
          </w:p>
        </w:tc>
        <w:tc>
          <w:tcPr>
            <w:tcW w:w="5889" w:type="dxa"/>
          </w:tcPr>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bCs/>
                <w:sz w:val="28"/>
                <w:szCs w:val="28"/>
                <w:lang w:val="uk-UA"/>
              </w:rPr>
              <w:t>Паління.</w:t>
            </w:r>
            <w:r w:rsidRPr="000542C2">
              <w:rPr>
                <w:rFonts w:ascii="Times New Roman" w:hAnsi="Times New Roman"/>
                <w:sz w:val="28"/>
                <w:szCs w:val="28"/>
                <w:lang w:val="uk-UA"/>
              </w:rPr>
              <w:t xml:space="preserve"> Не палите - 0 балів, 1-10 цигарок на день - 2 бали 11-20 – 4 бали, 21-40 – 6 балів</w:t>
            </w: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r>
      <w:tr w:rsidR="00666256" w:rsidRPr="00EA4ABC" w:rsidTr="00896A54">
        <w:trPr>
          <w:jc w:val="center"/>
        </w:trPr>
        <w:tc>
          <w:tcPr>
            <w:tcW w:w="567"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6</w:t>
            </w:r>
          </w:p>
        </w:tc>
        <w:tc>
          <w:tcPr>
            <w:tcW w:w="5889" w:type="dxa"/>
          </w:tcPr>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bCs/>
                <w:sz w:val="28"/>
                <w:szCs w:val="28"/>
                <w:lang w:val="uk-UA"/>
              </w:rPr>
              <w:t>Харчування.</w:t>
            </w:r>
            <w:r w:rsidRPr="000542C2">
              <w:rPr>
                <w:rFonts w:ascii="Times New Roman" w:hAnsi="Times New Roman"/>
                <w:sz w:val="28"/>
                <w:szCs w:val="28"/>
                <w:lang w:val="uk-UA"/>
              </w:rPr>
              <w:t xml:space="preserve"> Дуже помірне з обмеженою кількістю жирів і вуглеводів – 1 бал, надлишкове — 3 бали, без обмежень – 7 балів.</w:t>
            </w: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r>
      <w:tr w:rsidR="00666256" w:rsidRPr="000542C2" w:rsidTr="00896A54">
        <w:trPr>
          <w:jc w:val="center"/>
        </w:trPr>
        <w:tc>
          <w:tcPr>
            <w:tcW w:w="567"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7</w:t>
            </w:r>
          </w:p>
        </w:tc>
        <w:tc>
          <w:tcPr>
            <w:tcW w:w="5889" w:type="dxa"/>
          </w:tcPr>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bCs/>
                <w:sz w:val="28"/>
                <w:szCs w:val="28"/>
                <w:lang w:val="uk-UA"/>
              </w:rPr>
              <w:t>Маса тіла.</w:t>
            </w:r>
            <w:r w:rsidRPr="000542C2">
              <w:rPr>
                <w:rFonts w:ascii="Times New Roman" w:hAnsi="Times New Roman"/>
                <w:sz w:val="28"/>
                <w:szCs w:val="28"/>
                <w:lang w:val="uk-UA"/>
              </w:rPr>
              <w:t xml:space="preserve"> Відсутність надлишкової ваги - 0 балів, надлишкова вага тіла 1-</w:t>
            </w:r>
            <w:smartTag w:uri="urn:schemas-microsoft-com:office:smarttags" w:element="metricconverter">
              <w:smartTagPr>
                <w:attr w:name="ProductID" w:val="5 кг"/>
              </w:smartTagPr>
              <w:r w:rsidRPr="000542C2">
                <w:rPr>
                  <w:rFonts w:ascii="Times New Roman" w:hAnsi="Times New Roman"/>
                  <w:sz w:val="28"/>
                  <w:szCs w:val="28"/>
                  <w:lang w:val="uk-UA"/>
                </w:rPr>
                <w:t>5 кг</w:t>
              </w:r>
            </w:smartTag>
            <w:r w:rsidRPr="000542C2">
              <w:rPr>
                <w:rFonts w:ascii="Times New Roman" w:hAnsi="Times New Roman"/>
                <w:sz w:val="28"/>
                <w:szCs w:val="28"/>
                <w:lang w:val="uk-UA"/>
              </w:rPr>
              <w:t xml:space="preserve"> - 2 бали, 6-</w:t>
            </w:r>
            <w:smartTag w:uri="urn:schemas-microsoft-com:office:smarttags" w:element="metricconverter">
              <w:smartTagPr>
                <w:attr w:name="ProductID" w:val="10 кг"/>
              </w:smartTagPr>
              <w:r w:rsidRPr="000542C2">
                <w:rPr>
                  <w:rFonts w:ascii="Times New Roman" w:hAnsi="Times New Roman"/>
                  <w:sz w:val="28"/>
                  <w:szCs w:val="28"/>
                  <w:lang w:val="uk-UA"/>
                </w:rPr>
                <w:t>10 кг</w:t>
              </w:r>
            </w:smartTag>
            <w:r w:rsidRPr="000542C2">
              <w:rPr>
                <w:rFonts w:ascii="Times New Roman" w:hAnsi="Times New Roman"/>
                <w:sz w:val="28"/>
                <w:szCs w:val="28"/>
                <w:lang w:val="uk-UA"/>
              </w:rPr>
              <w:t xml:space="preserve"> - 3 бали, 11-</w:t>
            </w:r>
            <w:smartTag w:uri="urn:schemas-microsoft-com:office:smarttags" w:element="metricconverter">
              <w:smartTagPr>
                <w:attr w:name="ProductID" w:val="15 кг"/>
              </w:smartTagPr>
              <w:r w:rsidRPr="000542C2">
                <w:rPr>
                  <w:rFonts w:ascii="Times New Roman" w:hAnsi="Times New Roman"/>
                  <w:sz w:val="28"/>
                  <w:szCs w:val="28"/>
                  <w:lang w:val="uk-UA"/>
                </w:rPr>
                <w:t>15 кг</w:t>
              </w:r>
            </w:smartTag>
            <w:r w:rsidRPr="000542C2">
              <w:rPr>
                <w:rFonts w:ascii="Times New Roman" w:hAnsi="Times New Roman"/>
                <w:sz w:val="28"/>
                <w:szCs w:val="28"/>
                <w:lang w:val="uk-UA"/>
              </w:rPr>
              <w:t xml:space="preserve"> - 4 бали,</w:t>
            </w:r>
          </w:p>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sz w:val="28"/>
                <w:szCs w:val="28"/>
                <w:lang w:val="uk-UA"/>
              </w:rPr>
              <w:t>16-</w:t>
            </w:r>
            <w:smartTag w:uri="urn:schemas-microsoft-com:office:smarttags" w:element="metricconverter">
              <w:smartTagPr>
                <w:attr w:name="ProductID" w:val="20 кг"/>
              </w:smartTagPr>
              <w:r w:rsidRPr="000542C2">
                <w:rPr>
                  <w:rFonts w:ascii="Times New Roman" w:hAnsi="Times New Roman"/>
                  <w:sz w:val="28"/>
                  <w:szCs w:val="28"/>
                  <w:lang w:val="uk-UA"/>
                </w:rPr>
                <w:t>20 кг</w:t>
              </w:r>
            </w:smartTag>
            <w:r w:rsidRPr="000542C2">
              <w:rPr>
                <w:rFonts w:ascii="Times New Roman" w:hAnsi="Times New Roman"/>
                <w:sz w:val="28"/>
                <w:szCs w:val="28"/>
                <w:lang w:val="uk-UA"/>
              </w:rPr>
              <w:t xml:space="preserve"> - 5 балів, більше </w:t>
            </w:r>
            <w:smartTag w:uri="urn:schemas-microsoft-com:office:smarttags" w:element="metricconverter">
              <w:smartTagPr>
                <w:attr w:name="ProductID" w:val="20 кг"/>
              </w:smartTagPr>
              <w:r w:rsidRPr="000542C2">
                <w:rPr>
                  <w:rFonts w:ascii="Times New Roman" w:hAnsi="Times New Roman"/>
                  <w:sz w:val="28"/>
                  <w:szCs w:val="28"/>
                  <w:lang w:val="uk-UA"/>
                </w:rPr>
                <w:t>20 кг</w:t>
              </w:r>
            </w:smartTag>
            <w:r w:rsidRPr="000542C2">
              <w:rPr>
                <w:rFonts w:ascii="Times New Roman" w:hAnsi="Times New Roman"/>
                <w:sz w:val="28"/>
                <w:szCs w:val="28"/>
                <w:lang w:val="uk-UA"/>
              </w:rPr>
              <w:t xml:space="preserve"> - 6 балів.</w:t>
            </w:r>
          </w:p>
          <w:p w:rsidR="00666256" w:rsidRPr="000542C2" w:rsidRDefault="00666256" w:rsidP="0049410A">
            <w:pPr>
              <w:pStyle w:val="2"/>
              <w:keepNext w:val="0"/>
              <w:keepLines w:val="0"/>
              <w:widowControl w:val="0"/>
              <w:suppressAutoHyphens/>
              <w:spacing w:before="0" w:line="240" w:lineRule="auto"/>
              <w:ind w:firstLine="177"/>
              <w:jc w:val="both"/>
              <w:rPr>
                <w:rFonts w:ascii="Times New Roman" w:hAnsi="Times New Roman"/>
                <w:b w:val="0"/>
                <w:color w:val="auto"/>
                <w:sz w:val="28"/>
                <w:szCs w:val="28"/>
                <w:lang w:val="uk-UA" w:eastAsia="en-US"/>
              </w:rPr>
            </w:pPr>
            <w:r w:rsidRPr="000542C2">
              <w:rPr>
                <w:rFonts w:ascii="Times New Roman" w:hAnsi="Times New Roman"/>
                <w:b w:val="0"/>
                <w:color w:val="auto"/>
                <w:sz w:val="28"/>
                <w:szCs w:val="28"/>
                <w:lang w:val="uk-UA" w:eastAsia="en-US"/>
              </w:rPr>
              <w:t>Потрібна ваги тіла визначається за</w:t>
            </w:r>
          </w:p>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iCs/>
                <w:sz w:val="28"/>
                <w:szCs w:val="28"/>
                <w:lang w:val="uk-UA"/>
              </w:rPr>
              <w:t>формулою : 50+(зріст – 150)*0,32+(вік-2І):5</w:t>
            </w: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r>
      <w:tr w:rsidR="00666256" w:rsidRPr="000542C2" w:rsidTr="00896A54">
        <w:trPr>
          <w:jc w:val="center"/>
        </w:trPr>
        <w:tc>
          <w:tcPr>
            <w:tcW w:w="567"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8</w:t>
            </w:r>
          </w:p>
        </w:tc>
        <w:tc>
          <w:tcPr>
            <w:tcW w:w="5889" w:type="dxa"/>
          </w:tcPr>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bCs/>
                <w:sz w:val="28"/>
                <w:szCs w:val="28"/>
                <w:lang w:val="uk-UA"/>
              </w:rPr>
              <w:t>Артеріальний тиск.</w:t>
            </w:r>
          </w:p>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sz w:val="28"/>
                <w:szCs w:val="28"/>
                <w:lang w:val="uk-UA"/>
              </w:rPr>
              <w:t xml:space="preserve">Менше 130/80 </w:t>
            </w:r>
            <w:proofErr w:type="spellStart"/>
            <w:r w:rsidRPr="000542C2">
              <w:rPr>
                <w:rFonts w:ascii="Times New Roman" w:hAnsi="Times New Roman"/>
                <w:sz w:val="28"/>
                <w:szCs w:val="28"/>
                <w:lang w:val="uk-UA"/>
              </w:rPr>
              <w:t>мм.рт.ст</w:t>
            </w:r>
            <w:proofErr w:type="spellEnd"/>
            <w:r w:rsidRPr="000542C2">
              <w:rPr>
                <w:rFonts w:ascii="Times New Roman" w:hAnsi="Times New Roman"/>
                <w:sz w:val="28"/>
                <w:szCs w:val="28"/>
                <w:lang w:val="uk-UA"/>
              </w:rPr>
              <w:t>. - 0 балів,</w:t>
            </w:r>
          </w:p>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sz w:val="28"/>
                <w:szCs w:val="28"/>
                <w:lang w:val="uk-UA"/>
              </w:rPr>
              <w:t>до 140/90 – 2 бали, до 160/90 – 4 бали,</w:t>
            </w:r>
          </w:p>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sz w:val="28"/>
                <w:szCs w:val="28"/>
                <w:lang w:val="uk-UA"/>
              </w:rPr>
              <w:t xml:space="preserve">до 180/95 – 5 </w:t>
            </w:r>
            <w:proofErr w:type="spellStart"/>
            <w:r w:rsidRPr="000542C2">
              <w:rPr>
                <w:rFonts w:ascii="Times New Roman" w:hAnsi="Times New Roman"/>
                <w:sz w:val="28"/>
                <w:szCs w:val="28"/>
                <w:lang w:val="uk-UA"/>
              </w:rPr>
              <w:t>балів,вище</w:t>
            </w:r>
            <w:proofErr w:type="spellEnd"/>
            <w:r w:rsidRPr="000542C2">
              <w:rPr>
                <w:rFonts w:ascii="Times New Roman" w:hAnsi="Times New Roman"/>
                <w:sz w:val="28"/>
                <w:szCs w:val="28"/>
                <w:lang w:val="uk-UA"/>
              </w:rPr>
              <w:t xml:space="preserve"> 180/95 – 8 балів</w:t>
            </w: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r>
      <w:tr w:rsidR="00666256" w:rsidRPr="000542C2" w:rsidTr="00896A54">
        <w:trPr>
          <w:jc w:val="center"/>
        </w:trPr>
        <w:tc>
          <w:tcPr>
            <w:tcW w:w="567"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9</w:t>
            </w:r>
          </w:p>
        </w:tc>
        <w:tc>
          <w:tcPr>
            <w:tcW w:w="5889" w:type="dxa"/>
          </w:tcPr>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bCs/>
                <w:sz w:val="28"/>
                <w:szCs w:val="28"/>
                <w:lang w:val="uk-UA"/>
              </w:rPr>
              <w:t>Алкоголь.</w:t>
            </w:r>
            <w:r w:rsidRPr="000542C2">
              <w:rPr>
                <w:rFonts w:ascii="Times New Roman" w:hAnsi="Times New Roman"/>
                <w:sz w:val="28"/>
                <w:szCs w:val="28"/>
                <w:lang w:val="uk-UA"/>
              </w:rPr>
              <w:t xml:space="preserve"> Не вживаєте - 0 балів,</w:t>
            </w:r>
          </w:p>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sz w:val="28"/>
                <w:szCs w:val="28"/>
                <w:lang w:val="uk-UA"/>
              </w:rPr>
              <w:t xml:space="preserve">100-200 мл будь-якого алкогольного напою в тиждень -3 бали, більше 200 мл в тиждень - 7 балів, епізодичний - </w:t>
            </w:r>
            <w:r w:rsidRPr="000542C2">
              <w:rPr>
                <w:rFonts w:ascii="Times New Roman" w:hAnsi="Times New Roman"/>
                <w:bCs/>
                <w:iCs/>
                <w:sz w:val="28"/>
                <w:szCs w:val="28"/>
                <w:lang w:val="uk-UA"/>
              </w:rPr>
              <w:t>прийом алкоголю не враховується</w:t>
            </w: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r>
      <w:tr w:rsidR="00666256" w:rsidRPr="000542C2" w:rsidTr="00896A54">
        <w:trPr>
          <w:jc w:val="center"/>
        </w:trPr>
        <w:tc>
          <w:tcPr>
            <w:tcW w:w="567" w:type="dxa"/>
          </w:tcPr>
          <w:p w:rsidR="00666256" w:rsidRPr="000542C2" w:rsidRDefault="00666256" w:rsidP="0049410A">
            <w:pPr>
              <w:widowControl w:val="0"/>
              <w:suppressAutoHyphens/>
              <w:spacing w:after="0" w:line="240" w:lineRule="auto"/>
              <w:ind w:firstLine="22"/>
              <w:jc w:val="both"/>
              <w:rPr>
                <w:rFonts w:ascii="Times New Roman" w:hAnsi="Times New Roman"/>
                <w:sz w:val="28"/>
                <w:szCs w:val="28"/>
                <w:lang w:val="uk-UA"/>
              </w:rPr>
            </w:pPr>
            <w:r w:rsidRPr="000542C2">
              <w:rPr>
                <w:rFonts w:ascii="Times New Roman" w:hAnsi="Times New Roman"/>
                <w:sz w:val="28"/>
                <w:szCs w:val="28"/>
                <w:lang w:val="uk-UA"/>
              </w:rPr>
              <w:t>10</w:t>
            </w:r>
          </w:p>
        </w:tc>
        <w:tc>
          <w:tcPr>
            <w:tcW w:w="5889" w:type="dxa"/>
          </w:tcPr>
          <w:p w:rsidR="00666256" w:rsidRPr="000542C2" w:rsidRDefault="00666256" w:rsidP="0049410A">
            <w:pPr>
              <w:widowControl w:val="0"/>
              <w:suppressAutoHyphens/>
              <w:spacing w:after="0" w:line="240" w:lineRule="auto"/>
              <w:ind w:firstLine="177"/>
              <w:jc w:val="both"/>
              <w:rPr>
                <w:rFonts w:ascii="Times New Roman" w:hAnsi="Times New Roman"/>
                <w:sz w:val="28"/>
                <w:szCs w:val="28"/>
                <w:lang w:val="uk-UA"/>
              </w:rPr>
            </w:pPr>
            <w:r w:rsidRPr="000542C2">
              <w:rPr>
                <w:rFonts w:ascii="Times New Roman" w:hAnsi="Times New Roman"/>
                <w:bCs/>
                <w:sz w:val="28"/>
                <w:szCs w:val="28"/>
                <w:lang w:val="uk-UA"/>
              </w:rPr>
              <w:t>Фізична активність.</w:t>
            </w:r>
            <w:r w:rsidRPr="000542C2">
              <w:rPr>
                <w:rFonts w:ascii="Times New Roman" w:hAnsi="Times New Roman"/>
                <w:sz w:val="28"/>
                <w:szCs w:val="28"/>
                <w:lang w:val="uk-UA"/>
              </w:rPr>
              <w:t xml:space="preserve"> Заняття фізичними вправами не менше 3-4 разів у тиждень - 2 бали, 1-2 рази в тиждень - 5 балів, за відсутності занять і недотриманні умов - 8 балів.</w:t>
            </w: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c>
          <w:tcPr>
            <w:tcW w:w="0" w:type="auto"/>
          </w:tcPr>
          <w:p w:rsidR="00666256" w:rsidRPr="000542C2" w:rsidRDefault="00666256" w:rsidP="0049410A">
            <w:pPr>
              <w:widowControl w:val="0"/>
              <w:suppressAutoHyphens/>
              <w:spacing w:after="0" w:line="240" w:lineRule="auto"/>
              <w:jc w:val="both"/>
              <w:rPr>
                <w:rFonts w:ascii="Times New Roman" w:hAnsi="Times New Roman"/>
                <w:sz w:val="28"/>
                <w:szCs w:val="28"/>
                <w:lang w:val="uk-UA"/>
              </w:rPr>
            </w:pPr>
          </w:p>
        </w:tc>
      </w:tr>
    </w:tbl>
    <w:p w:rsidR="00666256" w:rsidRDefault="00666256" w:rsidP="0049410A">
      <w:pPr>
        <w:pStyle w:val="3"/>
        <w:keepNext w:val="0"/>
        <w:keepLines w:val="0"/>
        <w:widowControl w:val="0"/>
        <w:suppressAutoHyphens/>
        <w:spacing w:before="0" w:line="240" w:lineRule="auto"/>
        <w:ind w:firstLine="709"/>
        <w:jc w:val="both"/>
        <w:rPr>
          <w:rFonts w:ascii="Times New Roman" w:hAnsi="Times New Roman"/>
          <w:b w:val="0"/>
          <w:color w:val="auto"/>
          <w:sz w:val="28"/>
          <w:szCs w:val="28"/>
          <w:lang w:val="uk-UA" w:eastAsia="x-none"/>
        </w:rPr>
      </w:pPr>
    </w:p>
    <w:p w:rsidR="00666256" w:rsidRPr="009100D7" w:rsidRDefault="00666256" w:rsidP="0049410A">
      <w:pPr>
        <w:pStyle w:val="3"/>
        <w:keepNext w:val="0"/>
        <w:keepLines w:val="0"/>
        <w:widowControl w:val="0"/>
        <w:suppressAutoHyphens/>
        <w:spacing w:before="0" w:line="240" w:lineRule="auto"/>
        <w:ind w:firstLine="709"/>
        <w:jc w:val="center"/>
        <w:rPr>
          <w:rFonts w:ascii="Times New Roman" w:hAnsi="Times New Roman"/>
          <w:b w:val="0"/>
          <w:color w:val="auto"/>
          <w:sz w:val="28"/>
          <w:szCs w:val="28"/>
          <w:lang w:val="uk-UA" w:eastAsia="x-none"/>
        </w:rPr>
      </w:pPr>
      <w:r w:rsidRPr="009100D7">
        <w:rPr>
          <w:rFonts w:ascii="Times New Roman" w:hAnsi="Times New Roman"/>
          <w:b w:val="0"/>
          <w:color w:val="auto"/>
          <w:sz w:val="28"/>
          <w:szCs w:val="28"/>
          <w:lang w:val="uk-UA" w:eastAsia="x-none"/>
        </w:rPr>
        <w:br w:type="page"/>
      </w:r>
      <w:r w:rsidRPr="009100D7">
        <w:rPr>
          <w:rFonts w:ascii="Times New Roman" w:hAnsi="Times New Roman"/>
          <w:b w:val="0"/>
          <w:color w:val="auto"/>
          <w:sz w:val="28"/>
          <w:szCs w:val="28"/>
          <w:lang w:val="uk-UA" w:eastAsia="x-none"/>
        </w:rPr>
        <w:lastRenderedPageBreak/>
        <w:t>Додаток В</w:t>
      </w:r>
    </w:p>
    <w:p w:rsidR="00666256" w:rsidRPr="009100D7" w:rsidRDefault="00666256" w:rsidP="0049410A">
      <w:pPr>
        <w:widowControl w:val="0"/>
        <w:suppressAutoHyphens/>
        <w:spacing w:after="0" w:line="240" w:lineRule="auto"/>
        <w:ind w:firstLine="709"/>
        <w:jc w:val="both"/>
        <w:rPr>
          <w:rFonts w:ascii="Times New Roman" w:hAnsi="Times New Roman"/>
          <w:bCs/>
          <w:sz w:val="28"/>
          <w:szCs w:val="28"/>
          <w:lang w:val="uk-UA"/>
        </w:rPr>
      </w:pPr>
    </w:p>
    <w:p w:rsidR="00666256" w:rsidRPr="009100D7" w:rsidRDefault="00666256" w:rsidP="0049410A">
      <w:pPr>
        <w:widowControl w:val="0"/>
        <w:suppressAutoHyphens/>
        <w:spacing w:after="0" w:line="240" w:lineRule="auto"/>
        <w:ind w:firstLine="709"/>
        <w:jc w:val="both"/>
        <w:rPr>
          <w:rFonts w:ascii="Times New Roman" w:hAnsi="Times New Roman"/>
          <w:bCs/>
          <w:sz w:val="28"/>
          <w:szCs w:val="28"/>
          <w:lang w:val="uk-UA"/>
        </w:rPr>
      </w:pPr>
      <w:r>
        <w:rPr>
          <w:rFonts w:ascii="Times New Roman" w:hAnsi="Times New Roman"/>
          <w:bCs/>
          <w:sz w:val="28"/>
          <w:szCs w:val="28"/>
          <w:lang w:val="uk-UA"/>
        </w:rPr>
        <w:t>Шановні друзі</w:t>
      </w:r>
      <w:r w:rsidRPr="009100D7">
        <w:rPr>
          <w:rFonts w:ascii="Times New Roman" w:hAnsi="Times New Roman"/>
          <w:bCs/>
          <w:sz w:val="28"/>
          <w:szCs w:val="28"/>
          <w:lang w:val="uk-UA"/>
        </w:rPr>
        <w:t>!</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Дослідження проводиться з метою вивчення спортивно-оздоровчих потреб студентів, та рівня їх задоволення в умовах навчального закладу. Просимо надати допомогу у його проведенні та відповісти на питання анкети.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Уважно прочитайте питання і запропоновані варіанти відповідей. Оберіть свій варіант і обведіть кружечком цифру біля нього або впишіть відповідь у зазначеному місці.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Нам не обов’язково знати Ваше прізвище, головне - Ваші відверті відповіді, які допоможуть у дослідженні.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1.Вік ________________</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(напишіть)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 Стать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 жіноча 2.2 чоловіча</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3. На якому курсі Ви навчаєтеся? ________________________</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(напишіть)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4. На якому факультеті Ви навчаєтеся?________________________</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(напишіть)</w:t>
      </w:r>
    </w:p>
    <w:p w:rsidR="00666256"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5. Як Ви оцінюєте свій стан </w:t>
      </w:r>
      <w:proofErr w:type="spellStart"/>
      <w:r w:rsidRPr="009100D7">
        <w:rPr>
          <w:rFonts w:ascii="Times New Roman" w:hAnsi="Times New Roman"/>
          <w:sz w:val="28"/>
          <w:szCs w:val="28"/>
          <w:lang w:val="uk-UA"/>
        </w:rPr>
        <w:t>здоров</w:t>
      </w:r>
      <w:proofErr w:type="spellEnd"/>
      <w:r w:rsidRPr="009100D7">
        <w:rPr>
          <w:rFonts w:ascii="Times New Roman" w:hAnsi="Times New Roman"/>
          <w:sz w:val="28"/>
          <w:szCs w:val="28"/>
          <w:lang w:val="uk-UA"/>
        </w:rPr>
        <w:sym w:font="Symbol" w:char="F0A2"/>
      </w:r>
      <w:r w:rsidRPr="009100D7">
        <w:rPr>
          <w:rFonts w:ascii="Times New Roman" w:hAnsi="Times New Roman"/>
          <w:sz w:val="28"/>
          <w:szCs w:val="28"/>
          <w:lang w:val="uk-UA"/>
        </w:rPr>
        <w:t>я? (оберіть один варіант відповіді)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5.1 відмінний</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5.2 добрий</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5.3 задовільний</w:t>
      </w:r>
    </w:p>
    <w:p w:rsidR="00666256"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5.4 незадовільний</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6. Вкажіть яку кількість балів Ви отримали за результатами останньої здачі контрольних нормативів? (обведіть кружечком одну цифру)</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sym w:font="Symbol" w:char="F03C"/>
      </w:r>
      <w:r w:rsidRPr="009100D7">
        <w:rPr>
          <w:rFonts w:ascii="Times New Roman" w:hAnsi="Times New Roman"/>
          <w:sz w:val="28"/>
          <w:szCs w:val="28"/>
          <w:lang w:val="uk-UA"/>
        </w:rPr>
        <w:t xml:space="preserve"> 8, 9, 10, 11, 12, 13, 14, 15, 16, 17, 18, 19, 20, 21, 22, 23, 24, 25, 26, 27, 28, 30, 31, 32, 33, 34, 35, 36, 37, 38, 39, 40, </w:t>
      </w:r>
      <w:r w:rsidRPr="009100D7">
        <w:rPr>
          <w:rFonts w:ascii="Times New Roman" w:hAnsi="Times New Roman"/>
          <w:sz w:val="28"/>
          <w:szCs w:val="28"/>
          <w:lang w:val="uk-UA"/>
        </w:rPr>
        <w:sym w:font="Symbol" w:char="F03E"/>
      </w:r>
      <w:r w:rsidRPr="009100D7">
        <w:rPr>
          <w:rFonts w:ascii="Times New Roman" w:hAnsi="Times New Roman"/>
          <w:sz w:val="28"/>
          <w:szCs w:val="28"/>
          <w:lang w:val="uk-UA"/>
        </w:rPr>
        <w:t xml:space="preserve"> 40</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7. Чи вважаєте Ви свій спосіб життя здоровим? (оберіть один варіант відповіді)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7.1 так</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7.2 скоріше так, ніж ні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7.3 скоріше ні, ніж так</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7.4 ні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8. Що заважає Вам назвати свій спосіб життя здоровим? (зазначте найбільш суттєві чинники)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8.1 вживання алкоголю</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8.2 куріння тютюну</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8.3 вживання наркотичних засобів</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8.4 незбалансоване харчування</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8.5 постійна перевтома</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8.6 відсутність відпочинку</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8.7 недостатня рухова активність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8.8 інше _______________ (напишіть)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lastRenderedPageBreak/>
        <w:t>9. Назвіть приблизну кількість занять з фізичного виховання, які Ви пропускаєте через хворобу протягом навчального року? (оберіть один варіант відповіді)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9.1 не пропускаю</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9.2 до 5 занять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9.3 до 10 занять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9.4 більше 10 занять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9.5 інше _______________</w:t>
      </w:r>
    </w:p>
    <w:p w:rsidR="00666256" w:rsidRPr="009100D7" w:rsidRDefault="00666256" w:rsidP="0049410A">
      <w:pPr>
        <w:pStyle w:val="23"/>
        <w:widowControl w:val="0"/>
        <w:suppressAutoHyphens/>
        <w:spacing w:after="0" w:line="240" w:lineRule="auto"/>
        <w:ind w:left="0" w:firstLine="709"/>
        <w:jc w:val="both"/>
        <w:rPr>
          <w:szCs w:val="28"/>
        </w:rPr>
      </w:pPr>
      <w:r w:rsidRPr="009100D7">
        <w:rPr>
          <w:szCs w:val="28"/>
        </w:rPr>
        <w:t>(напишіть)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10. Скільки часу впродовж тижня відводите Ви на організовану рухову активність? (оберіть один варіант відповіді)</w:t>
      </w:r>
      <w:r>
        <w:rPr>
          <w:rFonts w:ascii="Times New Roman" w:hAnsi="Times New Roman"/>
          <w:sz w:val="28"/>
          <w:szCs w:val="28"/>
          <w:lang w:val="uk-UA"/>
        </w:rPr>
        <w:t xml:space="preserve"> </w:t>
      </w:r>
      <w:r w:rsidRPr="009100D7">
        <w:rPr>
          <w:rFonts w:ascii="Times New Roman" w:hAnsi="Times New Roman"/>
          <w:sz w:val="28"/>
          <w:szCs w:val="28"/>
          <w:lang w:val="uk-UA"/>
        </w:rPr>
        <w:t>10.1 від 4 до 6 год</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10.2 від 6 до 8 год</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10.3 від 8 до 10 год</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10.4 більше 10 год</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10.5 інше _______________</w:t>
      </w:r>
    </w:p>
    <w:p w:rsidR="00666256" w:rsidRPr="009100D7" w:rsidRDefault="00666256" w:rsidP="0049410A">
      <w:pPr>
        <w:pStyle w:val="23"/>
        <w:widowControl w:val="0"/>
        <w:suppressAutoHyphens/>
        <w:spacing w:after="0" w:line="240" w:lineRule="auto"/>
        <w:ind w:left="0" w:firstLine="709"/>
        <w:jc w:val="both"/>
        <w:rPr>
          <w:szCs w:val="28"/>
        </w:rPr>
      </w:pPr>
      <w:r w:rsidRPr="009100D7">
        <w:rPr>
          <w:szCs w:val="28"/>
        </w:rPr>
        <w:t>(напишіть)</w:t>
      </w:r>
    </w:p>
    <w:p w:rsidR="00666256"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11. Чи втомлюєтеся Ви під час навчання? (оберіть один варіант відповіді)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11.1 так</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11.2 скоріше так, ніж ні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11.3 скоріше ні, ніж так</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11.4 ні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12. Як зазвичай Ви проводите вільний час? (зазначте найбільш типові варіанти)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12.1 займаюсь спортом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12.2 читаю літературу</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12.3 дивлюсь телепередачі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12.4 граю в азартні ігри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12.5 займаюсь за комп</w:t>
      </w:r>
      <w:r w:rsidRPr="009100D7">
        <w:rPr>
          <w:rFonts w:ascii="Times New Roman" w:hAnsi="Times New Roman"/>
          <w:sz w:val="28"/>
          <w:szCs w:val="28"/>
          <w:lang w:val="uk-UA"/>
        </w:rPr>
        <w:sym w:font="Symbol" w:char="F0A2"/>
      </w:r>
      <w:proofErr w:type="spellStart"/>
      <w:r w:rsidRPr="009100D7">
        <w:rPr>
          <w:rFonts w:ascii="Times New Roman" w:hAnsi="Times New Roman"/>
          <w:sz w:val="28"/>
          <w:szCs w:val="28"/>
          <w:lang w:val="uk-UA"/>
        </w:rPr>
        <w:t>ютером</w:t>
      </w:r>
      <w:proofErr w:type="spellEnd"/>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12.6 ходжу в гості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12.7 відвідую спортивні змагання</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12.8 інше _______________</w:t>
      </w:r>
    </w:p>
    <w:p w:rsidR="00666256" w:rsidRPr="009100D7" w:rsidRDefault="00666256" w:rsidP="0049410A">
      <w:pPr>
        <w:pStyle w:val="23"/>
        <w:widowControl w:val="0"/>
        <w:suppressAutoHyphens/>
        <w:spacing w:after="0" w:line="240" w:lineRule="auto"/>
        <w:ind w:left="0" w:firstLine="709"/>
        <w:jc w:val="both"/>
        <w:rPr>
          <w:szCs w:val="28"/>
        </w:rPr>
      </w:pPr>
      <w:r w:rsidRPr="009100D7">
        <w:rPr>
          <w:szCs w:val="28"/>
        </w:rPr>
        <w:t>(напишіть)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13. Яку мету Ви переслідуєте відвідуючи заняття з фізичного виховання? (оберіть найважливіші варіанти)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13.1 зміцнення та збереження </w:t>
      </w:r>
      <w:proofErr w:type="spellStart"/>
      <w:r w:rsidRPr="009100D7">
        <w:rPr>
          <w:rFonts w:ascii="Times New Roman" w:hAnsi="Times New Roman"/>
          <w:sz w:val="28"/>
          <w:szCs w:val="28"/>
          <w:lang w:val="uk-UA"/>
        </w:rPr>
        <w:t>здоров</w:t>
      </w:r>
      <w:proofErr w:type="spellEnd"/>
      <w:r w:rsidRPr="009100D7">
        <w:rPr>
          <w:rFonts w:ascii="Times New Roman" w:hAnsi="Times New Roman"/>
          <w:sz w:val="28"/>
          <w:szCs w:val="28"/>
          <w:lang w:val="uk-UA"/>
        </w:rPr>
        <w:sym w:font="Symbol" w:char="F0A2"/>
      </w:r>
      <w:r w:rsidRPr="009100D7">
        <w:rPr>
          <w:rFonts w:ascii="Times New Roman" w:hAnsi="Times New Roman"/>
          <w:sz w:val="28"/>
          <w:szCs w:val="28"/>
          <w:lang w:val="uk-UA"/>
        </w:rPr>
        <w:t>я</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13.2 зняття втоми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13.3 активізація розумової діяльності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13.4 підвищення працездатності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13.5 виховання вольових якостей</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13.6 формування гарної статури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13.7 покращення настрою</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13.8 отримання залікової оцінки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13.9 інше ______________</w:t>
      </w:r>
    </w:p>
    <w:p w:rsidR="00666256" w:rsidRPr="009100D7" w:rsidRDefault="00666256" w:rsidP="0049410A">
      <w:pPr>
        <w:pStyle w:val="23"/>
        <w:widowControl w:val="0"/>
        <w:suppressAutoHyphens/>
        <w:spacing w:after="0" w:line="240" w:lineRule="auto"/>
        <w:ind w:left="0" w:firstLine="709"/>
        <w:jc w:val="both"/>
        <w:rPr>
          <w:szCs w:val="28"/>
        </w:rPr>
      </w:pPr>
      <w:r w:rsidRPr="009100D7">
        <w:rPr>
          <w:szCs w:val="28"/>
        </w:rPr>
        <w:lastRenderedPageBreak/>
        <w:t>(напишіть)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14.Чи цікавитесь Ви спортивною інформацією у засобах масової інформації: телепередачі, газети, радіо, журнали та ін.? (оберіть один варіант відповіді)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sidRPr="009100D7">
        <w:rPr>
          <w:rFonts w:ascii="Times New Roman" w:hAnsi="Times New Roman"/>
          <w:sz w:val="28"/>
          <w:szCs w:val="28"/>
          <w:lang w:val="uk-UA"/>
        </w:rPr>
        <w:t>4.1 так</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14.2 інколи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14.3 ні</w:t>
      </w:r>
    </w:p>
    <w:p w:rsidR="00666256"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15. Чи займаєтесь Ви фізичними вправами, окрім </w:t>
      </w:r>
      <w:proofErr w:type="spellStart"/>
      <w:r w:rsidRPr="009100D7">
        <w:rPr>
          <w:rFonts w:ascii="Times New Roman" w:hAnsi="Times New Roman"/>
          <w:sz w:val="28"/>
          <w:szCs w:val="28"/>
          <w:lang w:val="uk-UA"/>
        </w:rPr>
        <w:t>обов</w:t>
      </w:r>
      <w:proofErr w:type="spellEnd"/>
      <w:r w:rsidRPr="009100D7">
        <w:rPr>
          <w:rFonts w:ascii="Times New Roman" w:hAnsi="Times New Roman"/>
          <w:sz w:val="28"/>
          <w:szCs w:val="28"/>
          <w:lang w:val="uk-UA"/>
        </w:rPr>
        <w:sym w:font="Symbol" w:char="F0A2"/>
      </w:r>
      <w:proofErr w:type="spellStart"/>
      <w:r w:rsidRPr="009100D7">
        <w:rPr>
          <w:rFonts w:ascii="Times New Roman" w:hAnsi="Times New Roman"/>
          <w:sz w:val="28"/>
          <w:szCs w:val="28"/>
          <w:lang w:val="uk-UA"/>
        </w:rPr>
        <w:t>язкових</w:t>
      </w:r>
      <w:proofErr w:type="spellEnd"/>
      <w:r w:rsidRPr="009100D7">
        <w:rPr>
          <w:rFonts w:ascii="Times New Roman" w:hAnsi="Times New Roman"/>
          <w:sz w:val="28"/>
          <w:szCs w:val="28"/>
          <w:lang w:val="uk-UA"/>
        </w:rPr>
        <w:t xml:space="preserve"> занять за розкладом? (оберіть один варіант відповіді)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15.1 постійно</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15.2 </w:t>
      </w:r>
      <w:proofErr w:type="spellStart"/>
      <w:r w:rsidRPr="009100D7">
        <w:rPr>
          <w:rFonts w:ascii="Times New Roman" w:hAnsi="Times New Roman"/>
          <w:sz w:val="28"/>
          <w:szCs w:val="28"/>
          <w:lang w:val="uk-UA"/>
        </w:rPr>
        <w:t>рідко</w:t>
      </w:r>
      <w:proofErr w:type="spellEnd"/>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15.3 дуже </w:t>
      </w:r>
      <w:proofErr w:type="spellStart"/>
      <w:r w:rsidRPr="009100D7">
        <w:rPr>
          <w:rFonts w:ascii="Times New Roman" w:hAnsi="Times New Roman"/>
          <w:sz w:val="28"/>
          <w:szCs w:val="28"/>
          <w:lang w:val="uk-UA"/>
        </w:rPr>
        <w:t>рідко</w:t>
      </w:r>
      <w:proofErr w:type="spellEnd"/>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15.4 ніколи</w:t>
      </w:r>
    </w:p>
    <w:p w:rsidR="00666256"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16.Чи приймаєте Ви участь в спортивно-оздоровчих заходах, які проводяться у навчальному закладі? (оберіть один варіант відповіді)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16.1 постійно</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16.2 </w:t>
      </w:r>
      <w:proofErr w:type="spellStart"/>
      <w:r w:rsidRPr="009100D7">
        <w:rPr>
          <w:rFonts w:ascii="Times New Roman" w:hAnsi="Times New Roman"/>
          <w:sz w:val="28"/>
          <w:szCs w:val="28"/>
          <w:lang w:val="uk-UA"/>
        </w:rPr>
        <w:t>рідко</w:t>
      </w:r>
      <w:proofErr w:type="spellEnd"/>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16.3 дуже </w:t>
      </w:r>
      <w:proofErr w:type="spellStart"/>
      <w:r w:rsidRPr="009100D7">
        <w:rPr>
          <w:rFonts w:ascii="Times New Roman" w:hAnsi="Times New Roman"/>
          <w:sz w:val="28"/>
          <w:szCs w:val="28"/>
          <w:lang w:val="uk-UA"/>
        </w:rPr>
        <w:t>рідко</w:t>
      </w:r>
      <w:proofErr w:type="spellEnd"/>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16.4 ніколи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16.5 інше _______________</w:t>
      </w:r>
    </w:p>
    <w:p w:rsidR="00666256" w:rsidRPr="009100D7" w:rsidRDefault="00666256" w:rsidP="0049410A">
      <w:pPr>
        <w:pStyle w:val="23"/>
        <w:widowControl w:val="0"/>
        <w:suppressAutoHyphens/>
        <w:spacing w:after="0" w:line="240" w:lineRule="auto"/>
        <w:ind w:left="0" w:firstLine="709"/>
        <w:jc w:val="both"/>
        <w:rPr>
          <w:szCs w:val="28"/>
        </w:rPr>
      </w:pPr>
      <w:r w:rsidRPr="009100D7">
        <w:rPr>
          <w:szCs w:val="28"/>
        </w:rPr>
        <w:t>(напишіть)</w:t>
      </w:r>
    </w:p>
    <w:p w:rsidR="00666256"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17. Як Ви ставитесь до занять фізичним вихованням у розкладі? (оберіть один варіант відповіді)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17.1 позитивно</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17.2 нейтрально</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17.3 негативно</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17.4 інше _______________</w:t>
      </w:r>
    </w:p>
    <w:p w:rsidR="00666256" w:rsidRPr="009100D7" w:rsidRDefault="00666256" w:rsidP="0049410A">
      <w:pPr>
        <w:pStyle w:val="23"/>
        <w:widowControl w:val="0"/>
        <w:suppressAutoHyphens/>
        <w:spacing w:after="0" w:line="240" w:lineRule="auto"/>
        <w:ind w:left="0" w:firstLine="709"/>
        <w:jc w:val="both"/>
        <w:rPr>
          <w:szCs w:val="28"/>
        </w:rPr>
      </w:pPr>
      <w:r w:rsidRPr="009100D7">
        <w:rPr>
          <w:szCs w:val="28"/>
        </w:rPr>
        <w:t>(напишіть)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18. Як Ви оцінюєте традиційний зміст занять з фізичного виховання у </w:t>
      </w:r>
      <w:r>
        <w:rPr>
          <w:rFonts w:ascii="Times New Roman" w:hAnsi="Times New Roman"/>
          <w:sz w:val="28"/>
          <w:szCs w:val="28"/>
          <w:lang w:val="uk-UA"/>
        </w:rPr>
        <w:t>ЗВО</w:t>
      </w:r>
      <w:r w:rsidRPr="009100D7">
        <w:rPr>
          <w:rFonts w:ascii="Times New Roman" w:hAnsi="Times New Roman"/>
          <w:sz w:val="28"/>
          <w:szCs w:val="28"/>
          <w:lang w:val="uk-UA"/>
        </w:rPr>
        <w:t>? (оберіть один варіант відповіді)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18.1 відмінно</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18.2 добре</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18.3 задовільно</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18.4 незадовільно</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19. Якщо зміст занять Вас не задовольняє, зазначте, що треба змінити? (оберіть найбільш суттєві заходи)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19.1 покращити умови проведення занять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19.2 збільшити кількість занять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19.3 розширити теоретичний розділ</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19.4 замінити навчальну форму занять на факультативну</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19.5 змінити зміст занять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19.6 запровадити заняття за вибором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19.7 проводити заняття більш цікаво</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19.8 інше _______________</w:t>
      </w:r>
    </w:p>
    <w:p w:rsidR="00666256" w:rsidRDefault="00666256" w:rsidP="0049410A">
      <w:pPr>
        <w:pStyle w:val="23"/>
        <w:widowControl w:val="0"/>
        <w:suppressAutoHyphens/>
        <w:spacing w:after="0" w:line="240" w:lineRule="auto"/>
        <w:ind w:left="0" w:firstLine="709"/>
        <w:jc w:val="both"/>
        <w:rPr>
          <w:szCs w:val="28"/>
        </w:rPr>
      </w:pPr>
      <w:r w:rsidRPr="009100D7">
        <w:rPr>
          <w:szCs w:val="28"/>
        </w:rPr>
        <w:lastRenderedPageBreak/>
        <w:t>(напишіть)</w:t>
      </w:r>
    </w:p>
    <w:p w:rsidR="00666256" w:rsidRDefault="00666256" w:rsidP="0049410A">
      <w:pPr>
        <w:pStyle w:val="23"/>
        <w:widowControl w:val="0"/>
        <w:suppressAutoHyphens/>
        <w:spacing w:after="0" w:line="240" w:lineRule="auto"/>
        <w:ind w:left="0" w:firstLine="709"/>
        <w:jc w:val="both"/>
        <w:rPr>
          <w:szCs w:val="28"/>
        </w:rPr>
      </w:pPr>
      <w:r w:rsidRPr="009100D7">
        <w:rPr>
          <w:szCs w:val="28"/>
        </w:rPr>
        <w:t>20. Який зміст занять з фізичного виховання є доцільним, з Вашої точки зору? (оберіть один варіант відповіді)</w:t>
      </w:r>
    </w:p>
    <w:p w:rsidR="00666256" w:rsidRPr="009100D7" w:rsidRDefault="00666256" w:rsidP="0049410A">
      <w:pPr>
        <w:pStyle w:val="23"/>
        <w:widowControl w:val="0"/>
        <w:suppressAutoHyphens/>
        <w:spacing w:after="0" w:line="240" w:lineRule="auto"/>
        <w:ind w:left="0" w:firstLine="709"/>
        <w:jc w:val="both"/>
        <w:rPr>
          <w:szCs w:val="28"/>
        </w:rPr>
      </w:pPr>
      <w:r w:rsidRPr="009100D7">
        <w:rPr>
          <w:szCs w:val="28"/>
        </w:rPr>
        <w:t>20.1 різними видами спорту</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20.2 одним видом спорту</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20.3 загальною фізичною підготовкою</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20.4 </w:t>
      </w:r>
      <w:proofErr w:type="spellStart"/>
      <w:r w:rsidRPr="009100D7">
        <w:rPr>
          <w:rFonts w:ascii="Times New Roman" w:hAnsi="Times New Roman"/>
          <w:sz w:val="28"/>
          <w:szCs w:val="28"/>
          <w:lang w:val="uk-UA"/>
        </w:rPr>
        <w:t>професійно</w:t>
      </w:r>
      <w:proofErr w:type="spellEnd"/>
      <w:r w:rsidRPr="009100D7">
        <w:rPr>
          <w:rFonts w:ascii="Times New Roman" w:hAnsi="Times New Roman"/>
          <w:sz w:val="28"/>
          <w:szCs w:val="28"/>
          <w:lang w:val="uk-UA"/>
        </w:rPr>
        <w:t xml:space="preserve"> прикладною фізичною підготовкою</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20.5 важко відповісти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20.6 інше _______________</w:t>
      </w:r>
    </w:p>
    <w:p w:rsidR="00666256" w:rsidRDefault="00666256" w:rsidP="0049410A">
      <w:pPr>
        <w:pStyle w:val="23"/>
        <w:widowControl w:val="0"/>
        <w:suppressAutoHyphens/>
        <w:spacing w:after="0" w:line="240" w:lineRule="auto"/>
        <w:ind w:left="0" w:firstLine="709"/>
        <w:jc w:val="both"/>
        <w:rPr>
          <w:szCs w:val="28"/>
        </w:rPr>
      </w:pPr>
      <w:r w:rsidRPr="009100D7">
        <w:rPr>
          <w:szCs w:val="28"/>
        </w:rPr>
        <w:t>(напишіть)</w:t>
      </w:r>
    </w:p>
    <w:p w:rsidR="00666256" w:rsidRPr="009100D7" w:rsidRDefault="00666256" w:rsidP="0049410A">
      <w:pPr>
        <w:pStyle w:val="23"/>
        <w:widowControl w:val="0"/>
        <w:suppressAutoHyphens/>
        <w:spacing w:after="0" w:line="240" w:lineRule="auto"/>
        <w:ind w:left="0" w:firstLine="709"/>
        <w:jc w:val="both"/>
        <w:rPr>
          <w:szCs w:val="28"/>
        </w:rPr>
      </w:pPr>
      <w:r w:rsidRPr="009100D7">
        <w:rPr>
          <w:szCs w:val="28"/>
        </w:rPr>
        <w:t>21. Якщо Вас приваблює заняття одним видом спорту, то яким саме? (оберіть один варіант відповіді)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21.1 волейболом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21.2 баскетболом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21.3 гандболом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21.4 </w:t>
      </w:r>
      <w:proofErr w:type="spellStart"/>
      <w:r>
        <w:rPr>
          <w:rFonts w:ascii="Times New Roman" w:hAnsi="Times New Roman"/>
          <w:sz w:val="28"/>
          <w:szCs w:val="28"/>
          <w:lang w:val="uk-UA"/>
        </w:rPr>
        <w:t>футзал</w:t>
      </w:r>
      <w:r w:rsidRPr="009100D7">
        <w:rPr>
          <w:rFonts w:ascii="Times New Roman" w:hAnsi="Times New Roman"/>
          <w:sz w:val="28"/>
          <w:szCs w:val="28"/>
          <w:lang w:val="uk-UA"/>
        </w:rPr>
        <w:t>ом</w:t>
      </w:r>
      <w:proofErr w:type="spellEnd"/>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21.5 легкою атлетикою</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21.6 тенісом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21.7 стрільбою з лука</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21.8 кульовою стрільбою</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21.9 ритмічною гімнастикою (аеробікою)</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21.10 спортивним орієнтуванням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21.11 плаванням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21.12 туризмом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21.13 лижним спортом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21.14 інше _______________</w:t>
      </w:r>
    </w:p>
    <w:p w:rsidR="00666256" w:rsidRPr="009100D7" w:rsidRDefault="00666256" w:rsidP="0049410A">
      <w:pPr>
        <w:pStyle w:val="23"/>
        <w:widowControl w:val="0"/>
        <w:suppressAutoHyphens/>
        <w:spacing w:after="0" w:line="240" w:lineRule="auto"/>
        <w:ind w:left="0" w:firstLine="709"/>
        <w:jc w:val="both"/>
        <w:rPr>
          <w:szCs w:val="28"/>
        </w:rPr>
      </w:pPr>
      <w:r w:rsidRPr="009100D7">
        <w:rPr>
          <w:szCs w:val="28"/>
        </w:rPr>
        <w:t>(напишіть)</w:t>
      </w:r>
    </w:p>
    <w:p w:rsidR="0049410A" w:rsidRDefault="0049410A" w:rsidP="0049410A">
      <w:pPr>
        <w:widowControl w:val="0"/>
        <w:suppressAutoHyphens/>
        <w:spacing w:after="0" w:line="240" w:lineRule="auto"/>
        <w:ind w:firstLine="709"/>
        <w:jc w:val="both"/>
        <w:rPr>
          <w:rFonts w:ascii="Times New Roman" w:hAnsi="Times New Roman"/>
          <w:sz w:val="28"/>
          <w:szCs w:val="28"/>
          <w:lang w:val="uk-UA"/>
        </w:rPr>
      </w:pP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Дякуємо за допомогу</w:t>
      </w:r>
      <w:r w:rsidRPr="009100D7">
        <w:rPr>
          <w:rFonts w:ascii="Times New Roman" w:hAnsi="Times New Roman"/>
          <w:sz w:val="28"/>
          <w:szCs w:val="28"/>
          <w:lang w:val="uk-UA"/>
        </w:rPr>
        <w:t>!</w:t>
      </w:r>
    </w:p>
    <w:p w:rsidR="00666256" w:rsidRPr="009100D7" w:rsidRDefault="00666256" w:rsidP="0049410A">
      <w:pPr>
        <w:pStyle w:val="32"/>
        <w:widowControl w:val="0"/>
        <w:suppressAutoHyphens/>
        <w:spacing w:after="0"/>
        <w:ind w:left="0" w:firstLine="709"/>
        <w:jc w:val="both"/>
        <w:rPr>
          <w:sz w:val="28"/>
          <w:szCs w:val="28"/>
        </w:rPr>
      </w:pPr>
    </w:p>
    <w:p w:rsidR="00666256" w:rsidRDefault="00666256" w:rsidP="0049410A">
      <w:pPr>
        <w:widowControl w:val="0"/>
        <w:suppressAutoHyphens/>
        <w:spacing w:after="0" w:line="240" w:lineRule="auto"/>
        <w:ind w:firstLine="709"/>
        <w:jc w:val="center"/>
        <w:rPr>
          <w:rFonts w:ascii="Times New Roman" w:hAnsi="Times New Roman"/>
          <w:iCs/>
          <w:sz w:val="28"/>
          <w:szCs w:val="28"/>
          <w:lang w:val="uk-UA"/>
        </w:rPr>
      </w:pPr>
      <w:r w:rsidRPr="009100D7">
        <w:rPr>
          <w:rFonts w:ascii="Times New Roman" w:hAnsi="Times New Roman"/>
          <w:iCs/>
          <w:sz w:val="28"/>
          <w:szCs w:val="28"/>
          <w:lang w:val="uk-UA"/>
        </w:rPr>
        <w:br w:type="page"/>
      </w:r>
      <w:r w:rsidRPr="003C3003">
        <w:rPr>
          <w:rFonts w:ascii="Times New Roman" w:hAnsi="Times New Roman"/>
          <w:iCs/>
          <w:sz w:val="28"/>
          <w:szCs w:val="28"/>
          <w:lang w:val="uk-UA"/>
        </w:rPr>
        <w:lastRenderedPageBreak/>
        <w:t>Додаток Г</w:t>
      </w:r>
    </w:p>
    <w:p w:rsidR="0049410A" w:rsidRPr="003C3003" w:rsidRDefault="0049410A" w:rsidP="0049410A">
      <w:pPr>
        <w:widowControl w:val="0"/>
        <w:suppressAutoHyphens/>
        <w:spacing w:after="0" w:line="240" w:lineRule="auto"/>
        <w:ind w:firstLine="709"/>
        <w:jc w:val="center"/>
        <w:rPr>
          <w:rFonts w:ascii="Times New Roman" w:hAnsi="Times New Roman"/>
          <w:iCs/>
          <w:sz w:val="28"/>
          <w:szCs w:val="28"/>
          <w:lang w:val="uk-UA"/>
        </w:rPr>
      </w:pPr>
    </w:p>
    <w:p w:rsidR="00666256" w:rsidRPr="009100D7" w:rsidRDefault="00666256" w:rsidP="0049410A">
      <w:pPr>
        <w:pStyle w:val="FR1"/>
        <w:suppressAutoHyphens/>
        <w:spacing w:line="240" w:lineRule="auto"/>
        <w:ind w:left="0" w:right="0" w:firstLine="709"/>
        <w:jc w:val="both"/>
        <w:rPr>
          <w:i w:val="0"/>
          <w:sz w:val="28"/>
          <w:szCs w:val="28"/>
        </w:rPr>
      </w:pPr>
      <w:r w:rsidRPr="009100D7">
        <w:rPr>
          <w:i w:val="0"/>
          <w:sz w:val="28"/>
          <w:szCs w:val="28"/>
        </w:rPr>
        <w:t>Індивідуальна карта рухової активності</w:t>
      </w:r>
    </w:p>
    <w:p w:rsidR="00666256" w:rsidRDefault="00666256" w:rsidP="0049410A">
      <w:pPr>
        <w:pStyle w:val="FR3"/>
        <w:suppressAutoHyphens/>
        <w:spacing w:before="0"/>
        <w:ind w:firstLine="709"/>
        <w:rPr>
          <w:rFonts w:ascii="Times New Roman" w:hAnsi="Times New Roman" w:cs="Times New Roman"/>
        </w:rPr>
      </w:pPr>
      <w:r w:rsidRPr="009100D7">
        <w:rPr>
          <w:rFonts w:ascii="Times New Roman" w:hAnsi="Times New Roman" w:cs="Times New Roman"/>
        </w:rPr>
        <w:t>Прізвище, ім’я</w:t>
      </w:r>
    </w:p>
    <w:p w:rsidR="00666256" w:rsidRDefault="00666256" w:rsidP="0049410A">
      <w:pPr>
        <w:pStyle w:val="FR3"/>
        <w:suppressAutoHyphens/>
        <w:spacing w:before="0"/>
        <w:ind w:firstLine="709"/>
        <w:rPr>
          <w:rFonts w:ascii="Times New Roman" w:hAnsi="Times New Roman" w:cs="Times New Roman"/>
        </w:rPr>
      </w:pPr>
      <w:r w:rsidRPr="009100D7">
        <w:rPr>
          <w:rFonts w:ascii="Times New Roman" w:hAnsi="Times New Roman" w:cs="Times New Roman"/>
        </w:rPr>
        <w:t xml:space="preserve">Рік народження (число, місяць) </w:t>
      </w:r>
    </w:p>
    <w:p w:rsidR="00666256" w:rsidRDefault="00666256" w:rsidP="0049410A">
      <w:pPr>
        <w:pStyle w:val="FR3"/>
        <w:suppressAutoHyphens/>
        <w:spacing w:before="0"/>
        <w:ind w:firstLine="709"/>
        <w:rPr>
          <w:rFonts w:ascii="Times New Roman" w:hAnsi="Times New Roman" w:cs="Times New Roman"/>
        </w:rPr>
      </w:pPr>
      <w:r w:rsidRPr="009100D7">
        <w:rPr>
          <w:rFonts w:ascii="Times New Roman" w:hAnsi="Times New Roman" w:cs="Times New Roman"/>
        </w:rPr>
        <w:t>Термін проведення досліджень (число, місяць, рік)</w:t>
      </w:r>
    </w:p>
    <w:p w:rsidR="00666256" w:rsidRPr="009100D7" w:rsidRDefault="00666256" w:rsidP="0049410A">
      <w:pPr>
        <w:pStyle w:val="FR3"/>
        <w:suppressAutoHyphens/>
        <w:spacing w:before="0"/>
        <w:ind w:firstLine="709"/>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46"/>
        <w:gridCol w:w="823"/>
        <w:gridCol w:w="794"/>
        <w:gridCol w:w="856"/>
        <w:gridCol w:w="830"/>
        <w:gridCol w:w="1004"/>
        <w:gridCol w:w="876"/>
      </w:tblGrid>
      <w:tr w:rsidR="0049410A" w:rsidRPr="0049410A" w:rsidTr="00896A54">
        <w:trPr>
          <w:jc w:val="center"/>
        </w:trPr>
        <w:tc>
          <w:tcPr>
            <w:tcW w:w="2793" w:type="dxa"/>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r w:rsidRPr="0049410A">
              <w:rPr>
                <w:rFonts w:ascii="Times New Roman" w:hAnsi="Times New Roman"/>
                <w:sz w:val="28"/>
                <w:szCs w:val="28"/>
                <w:lang w:val="uk-UA"/>
              </w:rPr>
              <w:t>Види рухової активності</w:t>
            </w:r>
          </w:p>
        </w:tc>
        <w:tc>
          <w:tcPr>
            <w:tcW w:w="0" w:type="auto"/>
          </w:tcPr>
          <w:p w:rsidR="00666256" w:rsidRPr="0049410A" w:rsidRDefault="0049410A" w:rsidP="0049410A">
            <w:pPr>
              <w:widowControl w:val="0"/>
              <w:suppressAutoHyphens/>
              <w:spacing w:after="0" w:line="240" w:lineRule="auto"/>
              <w:ind w:firstLine="22"/>
              <w:jc w:val="both"/>
              <w:rPr>
                <w:rFonts w:ascii="Times New Roman" w:hAnsi="Times New Roman"/>
                <w:sz w:val="28"/>
                <w:szCs w:val="28"/>
                <w:lang w:val="uk-UA"/>
              </w:rPr>
            </w:pPr>
            <w:proofErr w:type="spellStart"/>
            <w:r>
              <w:rPr>
                <w:rFonts w:ascii="Times New Roman" w:hAnsi="Times New Roman"/>
                <w:sz w:val="28"/>
                <w:szCs w:val="28"/>
                <w:lang w:val="uk-UA"/>
              </w:rPr>
              <w:t>Пон</w:t>
            </w:r>
            <w:proofErr w:type="spellEnd"/>
          </w:p>
        </w:tc>
        <w:tc>
          <w:tcPr>
            <w:tcW w:w="0" w:type="auto"/>
          </w:tcPr>
          <w:p w:rsidR="00666256" w:rsidRPr="0049410A" w:rsidRDefault="0049410A" w:rsidP="0049410A">
            <w:pPr>
              <w:widowControl w:val="0"/>
              <w:suppressAutoHyphens/>
              <w:spacing w:after="0" w:line="240" w:lineRule="auto"/>
              <w:ind w:firstLine="22"/>
              <w:jc w:val="both"/>
              <w:rPr>
                <w:rFonts w:ascii="Times New Roman" w:hAnsi="Times New Roman"/>
                <w:sz w:val="28"/>
                <w:szCs w:val="28"/>
                <w:lang w:val="uk-UA"/>
              </w:rPr>
            </w:pPr>
            <w:r>
              <w:rPr>
                <w:rFonts w:ascii="Times New Roman" w:hAnsi="Times New Roman"/>
                <w:sz w:val="28"/>
                <w:szCs w:val="28"/>
                <w:lang w:val="uk-UA"/>
              </w:rPr>
              <w:t>Вів.</w:t>
            </w:r>
          </w:p>
        </w:tc>
        <w:tc>
          <w:tcPr>
            <w:tcW w:w="0" w:type="auto"/>
          </w:tcPr>
          <w:p w:rsidR="00666256" w:rsidRPr="0049410A" w:rsidRDefault="0049410A" w:rsidP="0049410A">
            <w:pPr>
              <w:widowControl w:val="0"/>
              <w:suppressAutoHyphens/>
              <w:spacing w:after="0" w:line="240" w:lineRule="auto"/>
              <w:ind w:firstLine="22"/>
              <w:jc w:val="both"/>
              <w:rPr>
                <w:rFonts w:ascii="Times New Roman" w:hAnsi="Times New Roman"/>
                <w:sz w:val="28"/>
                <w:szCs w:val="28"/>
                <w:lang w:val="uk-UA"/>
              </w:rPr>
            </w:pPr>
            <w:r>
              <w:rPr>
                <w:rFonts w:ascii="Times New Roman" w:hAnsi="Times New Roman"/>
                <w:sz w:val="28"/>
                <w:szCs w:val="28"/>
                <w:lang w:val="uk-UA"/>
              </w:rPr>
              <w:t>Сер.</w:t>
            </w:r>
          </w:p>
        </w:tc>
        <w:tc>
          <w:tcPr>
            <w:tcW w:w="0" w:type="auto"/>
          </w:tcPr>
          <w:p w:rsidR="00666256" w:rsidRPr="0049410A" w:rsidRDefault="0049410A" w:rsidP="0049410A">
            <w:pPr>
              <w:widowControl w:val="0"/>
              <w:suppressAutoHyphens/>
              <w:spacing w:after="0" w:line="240" w:lineRule="auto"/>
              <w:ind w:firstLine="22"/>
              <w:jc w:val="both"/>
              <w:rPr>
                <w:rFonts w:ascii="Times New Roman" w:hAnsi="Times New Roman"/>
                <w:sz w:val="28"/>
                <w:szCs w:val="28"/>
                <w:lang w:val="uk-UA"/>
              </w:rPr>
            </w:pPr>
            <w:proofErr w:type="spellStart"/>
            <w:r>
              <w:rPr>
                <w:rFonts w:ascii="Times New Roman" w:hAnsi="Times New Roman"/>
                <w:sz w:val="28"/>
                <w:szCs w:val="28"/>
                <w:lang w:val="uk-UA"/>
              </w:rPr>
              <w:t>Чет</w:t>
            </w:r>
            <w:proofErr w:type="spellEnd"/>
            <w:r>
              <w:rPr>
                <w:rFonts w:ascii="Times New Roman" w:hAnsi="Times New Roman"/>
                <w:sz w:val="28"/>
                <w:szCs w:val="28"/>
                <w:lang w:val="uk-UA"/>
              </w:rPr>
              <w:t>.</w:t>
            </w:r>
          </w:p>
        </w:tc>
        <w:tc>
          <w:tcPr>
            <w:tcW w:w="0" w:type="auto"/>
          </w:tcPr>
          <w:p w:rsidR="00666256" w:rsidRPr="0049410A" w:rsidRDefault="0049410A" w:rsidP="0049410A">
            <w:pPr>
              <w:widowControl w:val="0"/>
              <w:suppressAutoHyphens/>
              <w:spacing w:after="0" w:line="240" w:lineRule="auto"/>
              <w:ind w:firstLine="22"/>
              <w:jc w:val="both"/>
              <w:rPr>
                <w:rFonts w:ascii="Times New Roman" w:hAnsi="Times New Roman"/>
                <w:sz w:val="28"/>
                <w:szCs w:val="28"/>
                <w:lang w:val="uk-UA"/>
              </w:rPr>
            </w:pPr>
            <w:proofErr w:type="spellStart"/>
            <w:r>
              <w:rPr>
                <w:rFonts w:ascii="Times New Roman" w:hAnsi="Times New Roman"/>
                <w:sz w:val="28"/>
                <w:szCs w:val="28"/>
                <w:lang w:val="uk-UA"/>
              </w:rPr>
              <w:t>Пяят</w:t>
            </w:r>
            <w:proofErr w:type="spellEnd"/>
            <w:r>
              <w:rPr>
                <w:rFonts w:ascii="Times New Roman" w:hAnsi="Times New Roman"/>
                <w:sz w:val="28"/>
                <w:szCs w:val="28"/>
                <w:lang w:val="uk-UA"/>
              </w:rPr>
              <w:t>.</w:t>
            </w:r>
          </w:p>
        </w:tc>
        <w:tc>
          <w:tcPr>
            <w:tcW w:w="0" w:type="auto"/>
          </w:tcPr>
          <w:p w:rsidR="00666256" w:rsidRPr="0049410A" w:rsidRDefault="0049410A" w:rsidP="0049410A">
            <w:pPr>
              <w:widowControl w:val="0"/>
              <w:suppressAutoHyphens/>
              <w:spacing w:after="0" w:line="240" w:lineRule="auto"/>
              <w:ind w:firstLine="22"/>
              <w:jc w:val="both"/>
              <w:rPr>
                <w:rFonts w:ascii="Times New Roman" w:hAnsi="Times New Roman"/>
                <w:sz w:val="28"/>
                <w:szCs w:val="28"/>
                <w:lang w:val="uk-UA"/>
              </w:rPr>
            </w:pPr>
            <w:proofErr w:type="spellStart"/>
            <w:r>
              <w:rPr>
                <w:rFonts w:ascii="Times New Roman" w:hAnsi="Times New Roman"/>
                <w:sz w:val="28"/>
                <w:szCs w:val="28"/>
                <w:lang w:val="uk-UA"/>
              </w:rPr>
              <w:t>Суб</w:t>
            </w:r>
            <w:proofErr w:type="spellEnd"/>
            <w:r>
              <w:rPr>
                <w:rFonts w:ascii="Times New Roman" w:hAnsi="Times New Roman"/>
                <w:sz w:val="28"/>
                <w:szCs w:val="28"/>
                <w:lang w:val="uk-UA"/>
              </w:rPr>
              <w:t>.</w:t>
            </w:r>
          </w:p>
        </w:tc>
      </w:tr>
      <w:tr w:rsidR="00666256" w:rsidRPr="0049410A" w:rsidTr="00896A54">
        <w:trPr>
          <w:jc w:val="center"/>
        </w:trPr>
        <w:tc>
          <w:tcPr>
            <w:tcW w:w="8329" w:type="dxa"/>
            <w:gridSpan w:val="7"/>
          </w:tcPr>
          <w:p w:rsidR="00666256" w:rsidRPr="0049410A" w:rsidRDefault="00666256" w:rsidP="0049410A">
            <w:pPr>
              <w:widowControl w:val="0"/>
              <w:suppressAutoHyphens/>
              <w:spacing w:after="0" w:line="240" w:lineRule="auto"/>
              <w:ind w:firstLine="22"/>
              <w:jc w:val="center"/>
              <w:rPr>
                <w:rFonts w:ascii="Times New Roman" w:hAnsi="Times New Roman"/>
                <w:sz w:val="28"/>
                <w:szCs w:val="28"/>
                <w:lang w:val="uk-UA"/>
              </w:rPr>
            </w:pPr>
            <w:r w:rsidRPr="0049410A">
              <w:rPr>
                <w:rFonts w:ascii="Times New Roman" w:hAnsi="Times New Roman"/>
                <w:sz w:val="28"/>
                <w:szCs w:val="28"/>
                <w:lang w:val="uk-UA"/>
              </w:rPr>
              <w:t>Дні тижня і кількість часу ( в годинах, хвилинах ).</w:t>
            </w:r>
          </w:p>
        </w:tc>
      </w:tr>
      <w:tr w:rsidR="0049410A" w:rsidRPr="0049410A" w:rsidTr="00896A54">
        <w:trPr>
          <w:jc w:val="center"/>
        </w:trPr>
        <w:tc>
          <w:tcPr>
            <w:tcW w:w="2793" w:type="dxa"/>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r w:rsidRPr="0049410A">
              <w:rPr>
                <w:rFonts w:ascii="Times New Roman" w:hAnsi="Times New Roman"/>
                <w:sz w:val="28"/>
                <w:szCs w:val="28"/>
                <w:lang w:val="uk-UA"/>
              </w:rPr>
              <w:t>І</w:t>
            </w:r>
            <w:r w:rsidRPr="0049410A">
              <w:rPr>
                <w:rFonts w:ascii="Times New Roman" w:hAnsi="Times New Roman"/>
                <w:iCs/>
                <w:sz w:val="28"/>
                <w:szCs w:val="28"/>
                <w:lang w:val="uk-UA"/>
              </w:rPr>
              <w:t>. Спонтанна рухова активність</w:t>
            </w: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r>
      <w:tr w:rsidR="0049410A" w:rsidRPr="0049410A" w:rsidTr="00896A54">
        <w:trPr>
          <w:jc w:val="center"/>
        </w:trPr>
        <w:tc>
          <w:tcPr>
            <w:tcW w:w="2793" w:type="dxa"/>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r w:rsidRPr="0049410A">
              <w:rPr>
                <w:rFonts w:ascii="Times New Roman" w:hAnsi="Times New Roman"/>
                <w:sz w:val="28"/>
                <w:szCs w:val="28"/>
                <w:lang w:val="uk-UA"/>
              </w:rPr>
              <w:t>1. Тривалість сну.</w:t>
            </w:r>
          </w:p>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r w:rsidRPr="0049410A">
              <w:rPr>
                <w:rFonts w:ascii="Times New Roman" w:hAnsi="Times New Roman"/>
                <w:sz w:val="28"/>
                <w:szCs w:val="28"/>
                <w:lang w:val="uk-UA"/>
              </w:rPr>
              <w:t>2. Особиста гігієна.</w:t>
            </w:r>
          </w:p>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r w:rsidRPr="0049410A">
              <w:rPr>
                <w:rFonts w:ascii="Times New Roman" w:hAnsi="Times New Roman"/>
                <w:sz w:val="28"/>
                <w:szCs w:val="28"/>
                <w:lang w:val="uk-UA"/>
              </w:rPr>
              <w:t>3. Прийом їжі.</w:t>
            </w:r>
          </w:p>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r w:rsidRPr="0049410A">
              <w:rPr>
                <w:rFonts w:ascii="Times New Roman" w:hAnsi="Times New Roman"/>
                <w:sz w:val="28"/>
                <w:szCs w:val="28"/>
                <w:lang w:val="uk-UA"/>
              </w:rPr>
              <w:t>4. Відпочинок. (сидячи, лежачі).</w:t>
            </w: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r>
      <w:tr w:rsidR="0049410A" w:rsidRPr="0049410A" w:rsidTr="00896A54">
        <w:trPr>
          <w:jc w:val="center"/>
        </w:trPr>
        <w:tc>
          <w:tcPr>
            <w:tcW w:w="2793" w:type="dxa"/>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r w:rsidRPr="0049410A">
              <w:rPr>
                <w:rFonts w:ascii="Times New Roman" w:hAnsi="Times New Roman"/>
                <w:sz w:val="28"/>
                <w:szCs w:val="28"/>
                <w:lang w:val="uk-UA"/>
              </w:rPr>
              <w:t>ІІ.</w:t>
            </w:r>
            <w:r w:rsidRPr="0049410A">
              <w:rPr>
                <w:rFonts w:ascii="Times New Roman" w:hAnsi="Times New Roman"/>
                <w:iCs/>
                <w:sz w:val="28"/>
                <w:szCs w:val="28"/>
                <w:lang w:val="uk-UA"/>
              </w:rPr>
              <w:t xml:space="preserve"> Побутова рухова активність.</w:t>
            </w: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r>
      <w:tr w:rsidR="0049410A" w:rsidRPr="0049410A" w:rsidTr="00896A54">
        <w:trPr>
          <w:jc w:val="center"/>
        </w:trPr>
        <w:tc>
          <w:tcPr>
            <w:tcW w:w="2793" w:type="dxa"/>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r w:rsidRPr="0049410A">
              <w:rPr>
                <w:rFonts w:ascii="Times New Roman" w:hAnsi="Times New Roman"/>
                <w:sz w:val="28"/>
                <w:szCs w:val="28"/>
                <w:lang w:val="uk-UA"/>
              </w:rPr>
              <w:t>Ходьба (на заняттях, на перервах, прийом їжі, вечірня прогулянка ).</w:t>
            </w: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r>
      <w:tr w:rsidR="0049410A" w:rsidRPr="0049410A" w:rsidTr="00896A54">
        <w:trPr>
          <w:jc w:val="center"/>
        </w:trPr>
        <w:tc>
          <w:tcPr>
            <w:tcW w:w="2793" w:type="dxa"/>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r w:rsidRPr="0049410A">
              <w:rPr>
                <w:rFonts w:ascii="Times New Roman" w:hAnsi="Times New Roman"/>
                <w:sz w:val="28"/>
                <w:szCs w:val="28"/>
                <w:lang w:val="uk-UA"/>
              </w:rPr>
              <w:t>ІІІ.</w:t>
            </w:r>
            <w:r w:rsidRPr="0049410A">
              <w:rPr>
                <w:rFonts w:ascii="Times New Roman" w:hAnsi="Times New Roman"/>
                <w:iCs/>
                <w:sz w:val="28"/>
                <w:szCs w:val="28"/>
                <w:lang w:val="uk-UA"/>
              </w:rPr>
              <w:t xml:space="preserve"> Фізкультурно-оздоровча рухова активність</w:t>
            </w: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r>
      <w:tr w:rsidR="0049410A" w:rsidRPr="0049410A" w:rsidTr="00896A54">
        <w:trPr>
          <w:jc w:val="center"/>
        </w:trPr>
        <w:tc>
          <w:tcPr>
            <w:tcW w:w="2793" w:type="dxa"/>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r w:rsidRPr="0049410A">
              <w:rPr>
                <w:rFonts w:ascii="Times New Roman" w:hAnsi="Times New Roman"/>
                <w:sz w:val="28"/>
                <w:szCs w:val="28"/>
                <w:lang w:val="uk-UA"/>
              </w:rPr>
              <w:t>1. Ранкова фізична зарядка.</w:t>
            </w:r>
          </w:p>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r w:rsidRPr="0049410A">
              <w:rPr>
                <w:rFonts w:ascii="Times New Roman" w:hAnsi="Times New Roman"/>
                <w:sz w:val="28"/>
                <w:szCs w:val="28"/>
                <w:lang w:val="uk-UA"/>
              </w:rPr>
              <w:t>2. Фізична підготовка в процесі навчально-виховної роботи.</w:t>
            </w:r>
          </w:p>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r w:rsidRPr="0049410A">
              <w:rPr>
                <w:rFonts w:ascii="Times New Roman" w:hAnsi="Times New Roman"/>
                <w:sz w:val="28"/>
                <w:szCs w:val="28"/>
                <w:lang w:val="uk-UA"/>
              </w:rPr>
              <w:t>3. Самостійна фізична підготовка.</w:t>
            </w:r>
          </w:p>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r w:rsidRPr="0049410A">
              <w:rPr>
                <w:rFonts w:ascii="Times New Roman" w:hAnsi="Times New Roman"/>
                <w:sz w:val="28"/>
                <w:szCs w:val="28"/>
                <w:lang w:val="uk-UA"/>
              </w:rPr>
              <w:t>4. Спортивно-масова робота.</w:t>
            </w: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c>
          <w:tcPr>
            <w:tcW w:w="0" w:type="auto"/>
          </w:tcPr>
          <w:p w:rsidR="00666256" w:rsidRPr="0049410A" w:rsidRDefault="00666256" w:rsidP="0049410A">
            <w:pPr>
              <w:widowControl w:val="0"/>
              <w:suppressAutoHyphens/>
              <w:spacing w:after="0" w:line="240" w:lineRule="auto"/>
              <w:ind w:firstLine="22"/>
              <w:jc w:val="both"/>
              <w:rPr>
                <w:rFonts w:ascii="Times New Roman" w:hAnsi="Times New Roman"/>
                <w:sz w:val="28"/>
                <w:szCs w:val="28"/>
                <w:lang w:val="uk-UA"/>
              </w:rPr>
            </w:pPr>
          </w:p>
        </w:tc>
      </w:tr>
    </w:tbl>
    <w:p w:rsidR="00666256" w:rsidRPr="0049410A" w:rsidRDefault="00666256" w:rsidP="0049410A">
      <w:pPr>
        <w:widowControl w:val="0"/>
        <w:suppressAutoHyphens/>
        <w:spacing w:after="0" w:line="240" w:lineRule="auto"/>
        <w:ind w:firstLine="709"/>
        <w:jc w:val="both"/>
        <w:rPr>
          <w:rFonts w:ascii="Times New Roman" w:hAnsi="Times New Roman"/>
          <w:sz w:val="28"/>
          <w:szCs w:val="28"/>
          <w:lang w:val="uk-UA"/>
        </w:rPr>
      </w:pPr>
    </w:p>
    <w:p w:rsidR="00666256" w:rsidRPr="009100D7" w:rsidRDefault="00666256" w:rsidP="0049410A">
      <w:pPr>
        <w:widowControl w:val="0"/>
        <w:suppressAutoHyphens/>
        <w:spacing w:after="0" w:line="240" w:lineRule="auto"/>
        <w:ind w:firstLine="709"/>
        <w:jc w:val="center"/>
        <w:rPr>
          <w:rFonts w:ascii="Times New Roman" w:hAnsi="Times New Roman"/>
          <w:sz w:val="28"/>
          <w:szCs w:val="32"/>
          <w:lang w:val="uk-UA"/>
        </w:rPr>
      </w:pPr>
      <w:r w:rsidRPr="0049410A">
        <w:rPr>
          <w:rFonts w:ascii="Times New Roman" w:hAnsi="Times New Roman"/>
          <w:sz w:val="28"/>
          <w:szCs w:val="28"/>
          <w:lang w:val="uk-UA"/>
        </w:rPr>
        <w:br w:type="page"/>
      </w:r>
      <w:r w:rsidRPr="009100D7">
        <w:rPr>
          <w:rFonts w:ascii="Times New Roman" w:hAnsi="Times New Roman"/>
          <w:sz w:val="28"/>
          <w:szCs w:val="32"/>
          <w:lang w:val="uk-UA"/>
        </w:rPr>
        <w:lastRenderedPageBreak/>
        <w:t>Додаток Ж</w:t>
      </w:r>
    </w:p>
    <w:p w:rsidR="00666256" w:rsidRDefault="00666256" w:rsidP="0049410A">
      <w:pPr>
        <w:widowControl w:val="0"/>
        <w:suppressAutoHyphens/>
        <w:spacing w:after="0" w:line="240" w:lineRule="auto"/>
        <w:ind w:firstLine="709"/>
        <w:jc w:val="both"/>
        <w:rPr>
          <w:rFonts w:ascii="Times New Roman" w:hAnsi="Times New Roman"/>
          <w:sz w:val="28"/>
          <w:szCs w:val="28"/>
          <w:lang w:val="uk-UA"/>
        </w:rPr>
      </w:pP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Комплекс фізичних вправ, які були використані студентами для розвитку фізичних якостей в процесі занять </w:t>
      </w:r>
      <w:proofErr w:type="spellStart"/>
      <w:r>
        <w:rPr>
          <w:rFonts w:ascii="Times New Roman" w:hAnsi="Times New Roman"/>
          <w:sz w:val="28"/>
          <w:szCs w:val="28"/>
          <w:lang w:val="uk-UA"/>
        </w:rPr>
        <w:t>футзал</w:t>
      </w:r>
      <w:r w:rsidRPr="009100D7">
        <w:rPr>
          <w:rFonts w:ascii="Times New Roman" w:hAnsi="Times New Roman"/>
          <w:sz w:val="28"/>
          <w:szCs w:val="28"/>
          <w:lang w:val="uk-UA"/>
        </w:rPr>
        <w:t>ом</w:t>
      </w:r>
      <w:proofErr w:type="spellEnd"/>
      <w:r w:rsidRPr="009100D7">
        <w:rPr>
          <w:rFonts w:ascii="Times New Roman" w:hAnsi="Times New Roman"/>
          <w:sz w:val="28"/>
          <w:szCs w:val="28"/>
          <w:lang w:val="uk-UA"/>
        </w:rPr>
        <w:t xml:space="preserve"> та рекомендовані для самостійних занять.</w:t>
      </w:r>
    </w:p>
    <w:p w:rsidR="00666256" w:rsidRPr="0049410A" w:rsidRDefault="00666256" w:rsidP="0049410A">
      <w:pPr>
        <w:widowControl w:val="0"/>
        <w:suppressAutoHyphens/>
        <w:spacing w:after="0" w:line="240" w:lineRule="auto"/>
        <w:ind w:firstLine="709"/>
        <w:jc w:val="both"/>
        <w:rPr>
          <w:rFonts w:ascii="Times New Roman" w:hAnsi="Times New Roman"/>
          <w:i/>
          <w:iCs/>
          <w:sz w:val="28"/>
          <w:szCs w:val="28"/>
          <w:lang w:val="uk-UA"/>
        </w:rPr>
      </w:pPr>
      <w:r w:rsidRPr="0049410A">
        <w:rPr>
          <w:rFonts w:ascii="Times New Roman" w:hAnsi="Times New Roman"/>
          <w:i/>
          <w:iCs/>
          <w:sz w:val="28"/>
          <w:szCs w:val="28"/>
          <w:lang w:val="uk-UA"/>
        </w:rPr>
        <w:t>Вправи для розвитку швидкості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 Біг на місці, нахилити тулуб вперед і стартувати.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2. Старт з різних положень (стоячи, присіду, лежачи, </w:t>
      </w:r>
      <w:proofErr w:type="spellStart"/>
      <w:r w:rsidRPr="009100D7">
        <w:rPr>
          <w:rFonts w:ascii="Times New Roman" w:hAnsi="Times New Roman"/>
          <w:sz w:val="28"/>
          <w:szCs w:val="28"/>
          <w:lang w:val="uk-UA"/>
        </w:rPr>
        <w:t>напівприсіду</w:t>
      </w:r>
      <w:proofErr w:type="spellEnd"/>
      <w:r w:rsidRPr="009100D7">
        <w:rPr>
          <w:rFonts w:ascii="Times New Roman" w:hAnsi="Times New Roman"/>
          <w:sz w:val="28"/>
          <w:szCs w:val="28"/>
          <w:lang w:val="uk-UA"/>
        </w:rPr>
        <w:t xml:space="preserve"> та </w:t>
      </w:r>
      <w:proofErr w:type="spellStart"/>
      <w:r w:rsidRPr="009100D7">
        <w:rPr>
          <w:rFonts w:ascii="Times New Roman" w:hAnsi="Times New Roman"/>
          <w:sz w:val="28"/>
          <w:szCs w:val="28"/>
          <w:lang w:val="uk-UA"/>
        </w:rPr>
        <w:t>ін</w:t>
      </w:r>
      <w:proofErr w:type="spellEnd"/>
      <w:r w:rsidRPr="009100D7">
        <w:rPr>
          <w:rFonts w:ascii="Times New Roman" w:hAnsi="Times New Roman"/>
          <w:sz w:val="28"/>
          <w:szCs w:val="28"/>
          <w:lang w:val="uk-UA"/>
        </w:rPr>
        <w:t>).</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3. Біг з торканням п'ятами сідниць.</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4. Біг на місці, спираючись руками на плечі партнера.</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5. Біг з випростаними руками.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6. Біг; руки закладені назад (пальці переплетені).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7. Ходьба на місці, за сигналом – старт і біг 5-</w:t>
      </w:r>
      <w:smartTag w:uri="urn:schemas-microsoft-com:office:smarttags" w:element="metricconverter">
        <w:smartTagPr>
          <w:attr w:name="ProductID" w:val="4 м"/>
        </w:smartTagPr>
        <w:r w:rsidRPr="009100D7">
          <w:rPr>
            <w:rFonts w:ascii="Times New Roman" w:hAnsi="Times New Roman"/>
            <w:sz w:val="28"/>
            <w:szCs w:val="28"/>
            <w:lang w:val="uk-UA"/>
          </w:rPr>
          <w:t>10 м</w:t>
        </w:r>
      </w:smartTag>
      <w:r w:rsidRPr="009100D7">
        <w:rPr>
          <w:rFonts w:ascii="Times New Roman" w:hAnsi="Times New Roman"/>
          <w:sz w:val="28"/>
          <w:szCs w:val="28"/>
          <w:lang w:val="uk-UA"/>
        </w:rPr>
        <w:t>.</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8. Біг вгору і згори.</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9. Біг за сигналом, прискорення 5-</w:t>
      </w:r>
      <w:smartTag w:uri="urn:schemas-microsoft-com:office:smarttags" w:element="metricconverter">
        <w:smartTagPr>
          <w:attr w:name="ProductID" w:val="4 м"/>
        </w:smartTagPr>
        <w:r w:rsidRPr="009100D7">
          <w:rPr>
            <w:rFonts w:ascii="Times New Roman" w:hAnsi="Times New Roman"/>
            <w:sz w:val="28"/>
            <w:szCs w:val="28"/>
            <w:lang w:val="uk-UA"/>
          </w:rPr>
          <w:t>10 м</w:t>
        </w:r>
      </w:smartTag>
      <w:r w:rsidRPr="009100D7">
        <w:rPr>
          <w:rFonts w:ascii="Times New Roman" w:hAnsi="Times New Roman"/>
          <w:sz w:val="28"/>
          <w:szCs w:val="28"/>
          <w:lang w:val="uk-UA"/>
        </w:rPr>
        <w:t>.</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10. Інтервальний біг 10 Ч </w:t>
      </w:r>
      <w:smartTag w:uri="urn:schemas-microsoft-com:office:smarttags" w:element="metricconverter">
        <w:smartTagPr>
          <w:attr w:name="ProductID" w:val="4 м"/>
        </w:smartTagPr>
        <w:r w:rsidRPr="009100D7">
          <w:rPr>
            <w:rFonts w:ascii="Times New Roman" w:hAnsi="Times New Roman"/>
            <w:sz w:val="28"/>
            <w:szCs w:val="28"/>
            <w:lang w:val="uk-UA"/>
          </w:rPr>
          <w:t>30 м</w:t>
        </w:r>
      </w:smartTag>
      <w:r w:rsidRPr="009100D7">
        <w:rPr>
          <w:rFonts w:ascii="Times New Roman" w:hAnsi="Times New Roman"/>
          <w:sz w:val="28"/>
          <w:szCs w:val="28"/>
          <w:lang w:val="uk-UA"/>
        </w:rPr>
        <w:t>, чергуючи з про біганням відрізків підтюпцем.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11. Біг зі зростаючою швидкістю, чергуючи з бігом підтюпцем.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12. Повторний біг з різною швидкістю з почерговим про біганням відрізків підтюпцем.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13. Повторний біг з максимальною швидкістю 3 Ч </w:t>
      </w:r>
      <w:smartTag w:uri="urn:schemas-microsoft-com:office:smarttags" w:element="metricconverter">
        <w:smartTagPr>
          <w:attr w:name="ProductID" w:val="4 м"/>
        </w:smartTagPr>
        <w:r w:rsidRPr="009100D7">
          <w:rPr>
            <w:rFonts w:ascii="Times New Roman" w:hAnsi="Times New Roman"/>
            <w:sz w:val="28"/>
            <w:szCs w:val="28"/>
            <w:lang w:val="uk-UA"/>
          </w:rPr>
          <w:t>10 м</w:t>
        </w:r>
      </w:smartTag>
      <w:r w:rsidRPr="009100D7">
        <w:rPr>
          <w:rFonts w:ascii="Times New Roman" w:hAnsi="Times New Roman"/>
          <w:sz w:val="28"/>
          <w:szCs w:val="28"/>
          <w:lang w:val="uk-UA"/>
        </w:rPr>
        <w:t xml:space="preserve">, 2 Ч </w:t>
      </w:r>
      <w:smartTag w:uri="urn:schemas-microsoft-com:office:smarttags" w:element="metricconverter">
        <w:smartTagPr>
          <w:attr w:name="ProductID" w:val="4 м"/>
        </w:smartTagPr>
        <w:r w:rsidRPr="009100D7">
          <w:rPr>
            <w:rFonts w:ascii="Times New Roman" w:hAnsi="Times New Roman"/>
            <w:sz w:val="28"/>
            <w:szCs w:val="28"/>
            <w:lang w:val="uk-UA"/>
          </w:rPr>
          <w:t>20 м</w:t>
        </w:r>
      </w:smartTag>
      <w:r w:rsidRPr="009100D7">
        <w:rPr>
          <w:rFonts w:ascii="Times New Roman" w:hAnsi="Times New Roman"/>
          <w:sz w:val="28"/>
          <w:szCs w:val="28"/>
          <w:lang w:val="uk-UA"/>
        </w:rPr>
        <w:t xml:space="preserve">, 1 Ч </w:t>
      </w:r>
      <w:smartTag w:uri="urn:schemas-microsoft-com:office:smarttags" w:element="metricconverter">
        <w:smartTagPr>
          <w:attr w:name="ProductID" w:val="4 м"/>
        </w:smartTagPr>
        <w:r w:rsidRPr="009100D7">
          <w:rPr>
            <w:rFonts w:ascii="Times New Roman" w:hAnsi="Times New Roman"/>
            <w:sz w:val="28"/>
            <w:szCs w:val="28"/>
            <w:lang w:val="uk-UA"/>
          </w:rPr>
          <w:t>30 м</w:t>
        </w:r>
      </w:smartTag>
      <w:r w:rsidRPr="009100D7">
        <w:rPr>
          <w:rFonts w:ascii="Times New Roman" w:hAnsi="Times New Roman"/>
          <w:sz w:val="28"/>
          <w:szCs w:val="28"/>
          <w:lang w:val="uk-UA"/>
        </w:rPr>
        <w:t xml:space="preserve"> в поєднанні з </w:t>
      </w:r>
      <w:proofErr w:type="spellStart"/>
      <w:r w:rsidRPr="009100D7">
        <w:rPr>
          <w:rFonts w:ascii="Times New Roman" w:hAnsi="Times New Roman"/>
          <w:sz w:val="28"/>
          <w:szCs w:val="28"/>
          <w:lang w:val="uk-UA"/>
        </w:rPr>
        <w:t>пробіганням</w:t>
      </w:r>
      <w:proofErr w:type="spellEnd"/>
      <w:r w:rsidRPr="009100D7">
        <w:rPr>
          <w:rFonts w:ascii="Times New Roman" w:hAnsi="Times New Roman"/>
          <w:sz w:val="28"/>
          <w:szCs w:val="28"/>
          <w:lang w:val="uk-UA"/>
        </w:rPr>
        <w:t xml:space="preserve"> коротких відрізків шляху підтюпцем.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14. Звичайні естафети на відстань до </w:t>
      </w:r>
      <w:smartTag w:uri="urn:schemas-microsoft-com:office:smarttags" w:element="metricconverter">
        <w:smartTagPr>
          <w:attr w:name="ProductID" w:val="4 м"/>
        </w:smartTagPr>
        <w:r w:rsidRPr="009100D7">
          <w:rPr>
            <w:rFonts w:ascii="Times New Roman" w:hAnsi="Times New Roman"/>
            <w:sz w:val="28"/>
            <w:szCs w:val="28"/>
            <w:lang w:val="uk-UA"/>
          </w:rPr>
          <w:t>30 м</w:t>
        </w:r>
      </w:smartTag>
      <w:r w:rsidRPr="009100D7">
        <w:rPr>
          <w:rFonts w:ascii="Times New Roman" w:hAnsi="Times New Roman"/>
          <w:sz w:val="28"/>
          <w:szCs w:val="28"/>
          <w:lang w:val="uk-UA"/>
        </w:rPr>
        <w:t>.</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15. Різні форми бігу з доланням бар'єрів.</w:t>
      </w:r>
    </w:p>
    <w:p w:rsidR="00666256" w:rsidRPr="0049410A" w:rsidRDefault="00666256" w:rsidP="0049410A">
      <w:pPr>
        <w:pStyle w:val="a6"/>
        <w:widowControl w:val="0"/>
        <w:tabs>
          <w:tab w:val="center" w:pos="4857"/>
          <w:tab w:val="left" w:pos="7420"/>
        </w:tabs>
        <w:suppressAutoHyphens/>
        <w:spacing w:after="0" w:line="240" w:lineRule="auto"/>
        <w:ind w:firstLine="709"/>
        <w:jc w:val="both"/>
        <w:rPr>
          <w:rFonts w:ascii="Times New Roman" w:hAnsi="Times New Roman"/>
          <w:i/>
          <w:iCs/>
          <w:sz w:val="28"/>
          <w:szCs w:val="28"/>
          <w:lang w:val="uk-UA"/>
        </w:rPr>
      </w:pPr>
      <w:r w:rsidRPr="0049410A">
        <w:rPr>
          <w:rFonts w:ascii="Times New Roman" w:hAnsi="Times New Roman"/>
          <w:i/>
          <w:iCs/>
          <w:sz w:val="28"/>
          <w:szCs w:val="28"/>
          <w:lang w:val="uk-UA"/>
        </w:rPr>
        <w:t>Вправи для розвитку частоти рухів</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 Біг на носках з максимальною частотою і мінімальною швидкістю (по відмітках, 5 хв, 3–4 х 6–10 с).</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2. Сидячи на підлозі на відстані 3–4 м, передача м’яча двома руками від грудей. Виконувати у максимальному темпі (5 хв, 5 х 12–15 с).</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3. Лазіння вгору-вниз по гімнастичній стінці, використовуючи кожну перекладину. Виконувати у максимальному темпі (10 хв, 5–7 х 6–8 с).</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4. (Стрибки зі скакалкою). Виконують стрибки через скакалку у максимальному темпі за 30 с. Стрибки можна виконувати на правій, лівій і двох ногах. Зробити вправу складнішою можна коловими рухами скакалкою назад, стрибками </w:t>
      </w:r>
      <w:proofErr w:type="spellStart"/>
      <w:r w:rsidRPr="009100D7">
        <w:rPr>
          <w:rFonts w:ascii="Times New Roman" w:hAnsi="Times New Roman"/>
          <w:sz w:val="28"/>
          <w:szCs w:val="28"/>
          <w:lang w:val="uk-UA"/>
        </w:rPr>
        <w:t>схресно</w:t>
      </w:r>
      <w:proofErr w:type="spellEnd"/>
      <w:r w:rsidRPr="009100D7">
        <w:rPr>
          <w:rFonts w:ascii="Times New Roman" w:hAnsi="Times New Roman"/>
          <w:sz w:val="28"/>
          <w:szCs w:val="28"/>
          <w:lang w:val="uk-UA"/>
        </w:rPr>
        <w:t xml:space="preserve"> правою (лівою) ногою та ін.</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5. (Удари футбольними </w:t>
      </w:r>
      <w:proofErr w:type="spellStart"/>
      <w:r w:rsidRPr="009100D7">
        <w:rPr>
          <w:rFonts w:ascii="Times New Roman" w:hAnsi="Times New Roman"/>
          <w:sz w:val="28"/>
          <w:szCs w:val="28"/>
          <w:lang w:val="uk-UA"/>
        </w:rPr>
        <w:t>м’ячем</w:t>
      </w:r>
      <w:proofErr w:type="spellEnd"/>
      <w:r w:rsidRPr="009100D7">
        <w:rPr>
          <w:rFonts w:ascii="Times New Roman" w:hAnsi="Times New Roman"/>
          <w:sz w:val="28"/>
          <w:szCs w:val="28"/>
          <w:lang w:val="uk-UA"/>
        </w:rPr>
        <w:t xml:space="preserve"> об стінку). Виконувати якомога швидше 20–30 ударів об стіну, стоячи на відстані </w:t>
      </w:r>
      <w:smartTag w:uri="urn:schemas-microsoft-com:office:smarttags" w:element="metricconverter">
        <w:smartTagPr>
          <w:attr w:name="ProductID" w:val="4 м"/>
        </w:smartTagPr>
        <w:r w:rsidRPr="009100D7">
          <w:rPr>
            <w:rFonts w:ascii="Times New Roman" w:hAnsi="Times New Roman"/>
            <w:sz w:val="28"/>
            <w:szCs w:val="28"/>
            <w:lang w:val="uk-UA"/>
          </w:rPr>
          <w:t>2 м</w:t>
        </w:r>
      </w:smartTag>
      <w:r w:rsidRPr="009100D7">
        <w:rPr>
          <w:rFonts w:ascii="Times New Roman" w:hAnsi="Times New Roman"/>
          <w:sz w:val="28"/>
          <w:szCs w:val="28"/>
          <w:lang w:val="uk-UA"/>
        </w:rPr>
        <w:t>. Удари можна виконувати правою, а потім лівою ногою, або почергово правою, лівою. Повинна бути виконана максимальна кількість ударів за 30 с.</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6. (Кидки тенісного м’яча об стінку). Виконувати 20–30 кидків об стінку з відстані 2,5 – </w:t>
      </w:r>
      <w:smartTag w:uri="urn:schemas-microsoft-com:office:smarttags" w:element="metricconverter">
        <w:smartTagPr>
          <w:attr w:name="ProductID" w:val="4 м"/>
        </w:smartTagPr>
        <w:r w:rsidRPr="009100D7">
          <w:rPr>
            <w:rFonts w:ascii="Times New Roman" w:hAnsi="Times New Roman"/>
            <w:sz w:val="28"/>
            <w:szCs w:val="28"/>
            <w:lang w:val="uk-UA"/>
          </w:rPr>
          <w:t>3 м</w:t>
        </w:r>
      </w:smartTag>
      <w:r w:rsidRPr="009100D7">
        <w:rPr>
          <w:rFonts w:ascii="Times New Roman" w:hAnsi="Times New Roman"/>
          <w:sz w:val="28"/>
          <w:szCs w:val="28"/>
          <w:lang w:val="uk-UA"/>
        </w:rPr>
        <w:t xml:space="preserve"> за найменший час або за 20–30 с найбільшу кількість ударів.</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7.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w:t>
      </w:r>
      <w:proofErr w:type="spellStart"/>
      <w:r w:rsidRPr="009100D7">
        <w:rPr>
          <w:rFonts w:ascii="Times New Roman" w:hAnsi="Times New Roman"/>
          <w:sz w:val="28"/>
          <w:szCs w:val="28"/>
          <w:lang w:val="uk-UA"/>
        </w:rPr>
        <w:t>о.с</w:t>
      </w:r>
      <w:proofErr w:type="spellEnd"/>
      <w:r w:rsidRPr="009100D7">
        <w:rPr>
          <w:rFonts w:ascii="Times New Roman" w:hAnsi="Times New Roman"/>
          <w:sz w:val="28"/>
          <w:szCs w:val="28"/>
          <w:lang w:val="uk-UA"/>
        </w:rPr>
        <w:t xml:space="preserve">. Виконувати 20 сплесків прямими руками над </w:t>
      </w:r>
      <w:r w:rsidRPr="009100D7">
        <w:rPr>
          <w:rFonts w:ascii="Times New Roman" w:hAnsi="Times New Roman"/>
          <w:sz w:val="28"/>
          <w:szCs w:val="28"/>
          <w:lang w:val="uk-UA"/>
        </w:rPr>
        <w:lastRenderedPageBreak/>
        <w:t>головою і по стегнах за найменший час. Результат, гірший за 14 с, рахується низьким.</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8.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w:t>
      </w:r>
      <w:proofErr w:type="spellStart"/>
      <w:r w:rsidRPr="009100D7">
        <w:rPr>
          <w:rFonts w:ascii="Times New Roman" w:hAnsi="Times New Roman"/>
          <w:sz w:val="28"/>
          <w:szCs w:val="28"/>
          <w:lang w:val="uk-UA"/>
        </w:rPr>
        <w:t>о.с</w:t>
      </w:r>
      <w:proofErr w:type="spellEnd"/>
      <w:r w:rsidRPr="009100D7">
        <w:rPr>
          <w:rFonts w:ascii="Times New Roman" w:hAnsi="Times New Roman"/>
          <w:sz w:val="28"/>
          <w:szCs w:val="28"/>
          <w:lang w:val="uk-UA"/>
        </w:rPr>
        <w:t>. Виконувати 20 присідів. Результат, гірший за 20 с, рахується низьким.</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9.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w:t>
      </w:r>
      <w:proofErr w:type="spellStart"/>
      <w:r w:rsidRPr="009100D7">
        <w:rPr>
          <w:rFonts w:ascii="Times New Roman" w:hAnsi="Times New Roman"/>
          <w:sz w:val="28"/>
          <w:szCs w:val="28"/>
          <w:lang w:val="uk-UA"/>
        </w:rPr>
        <w:t>о.с</w:t>
      </w:r>
      <w:proofErr w:type="spellEnd"/>
      <w:r w:rsidRPr="009100D7">
        <w:rPr>
          <w:rFonts w:ascii="Times New Roman" w:hAnsi="Times New Roman"/>
          <w:sz w:val="28"/>
          <w:szCs w:val="28"/>
          <w:lang w:val="uk-UA"/>
        </w:rPr>
        <w:t>. Виконувати 20 нахилів вперед до торкання долонями підлоги за найменший час. Після кожного нахилу потрібно виконати вихідне положення. Результат, гірший за 19 с, рахується низьким.</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10. (Ведення гандбольного м’яча). Провести з максимальною швидкістю м’яч на </w:t>
      </w:r>
      <w:smartTag w:uri="urn:schemas-microsoft-com:office:smarttags" w:element="metricconverter">
        <w:smartTagPr>
          <w:attr w:name="ProductID" w:val="4 м"/>
        </w:smartTagPr>
        <w:r w:rsidRPr="009100D7">
          <w:rPr>
            <w:rFonts w:ascii="Times New Roman" w:hAnsi="Times New Roman"/>
            <w:sz w:val="28"/>
            <w:szCs w:val="28"/>
            <w:lang w:val="uk-UA"/>
          </w:rPr>
          <w:t>25 м</w:t>
        </w:r>
      </w:smartTag>
      <w:r w:rsidRPr="009100D7">
        <w:rPr>
          <w:rFonts w:ascii="Times New Roman" w:hAnsi="Times New Roman"/>
          <w:sz w:val="28"/>
          <w:szCs w:val="28"/>
          <w:lang w:val="uk-UA"/>
        </w:rPr>
        <w:t xml:space="preserve"> (на довжину спортивного залу).</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11. (Удари баскетбольним </w:t>
      </w:r>
      <w:proofErr w:type="spellStart"/>
      <w:r w:rsidRPr="009100D7">
        <w:rPr>
          <w:rFonts w:ascii="Times New Roman" w:hAnsi="Times New Roman"/>
          <w:sz w:val="28"/>
          <w:szCs w:val="28"/>
          <w:lang w:val="uk-UA"/>
        </w:rPr>
        <w:t>м’ячем</w:t>
      </w:r>
      <w:proofErr w:type="spellEnd"/>
      <w:r w:rsidRPr="009100D7">
        <w:rPr>
          <w:rFonts w:ascii="Times New Roman" w:hAnsi="Times New Roman"/>
          <w:sz w:val="28"/>
          <w:szCs w:val="28"/>
          <w:lang w:val="uk-UA"/>
        </w:rPr>
        <w:t xml:space="preserve"> в коло). Виконувати якомога швидше 30 ударів </w:t>
      </w:r>
      <w:proofErr w:type="spellStart"/>
      <w:r w:rsidRPr="009100D7">
        <w:rPr>
          <w:rFonts w:ascii="Times New Roman" w:hAnsi="Times New Roman"/>
          <w:sz w:val="28"/>
          <w:szCs w:val="28"/>
          <w:lang w:val="uk-UA"/>
        </w:rPr>
        <w:t>м’ячем</w:t>
      </w:r>
      <w:proofErr w:type="spellEnd"/>
      <w:r w:rsidRPr="009100D7">
        <w:rPr>
          <w:rFonts w:ascii="Times New Roman" w:hAnsi="Times New Roman"/>
          <w:sz w:val="28"/>
          <w:szCs w:val="28"/>
          <w:lang w:val="uk-UA"/>
        </w:rPr>
        <w:t xml:space="preserve"> у коло діаметром 50см. За кожний удар </w:t>
      </w:r>
      <w:proofErr w:type="spellStart"/>
      <w:r w:rsidRPr="009100D7">
        <w:rPr>
          <w:rFonts w:ascii="Times New Roman" w:hAnsi="Times New Roman"/>
          <w:sz w:val="28"/>
          <w:szCs w:val="28"/>
          <w:lang w:val="uk-UA"/>
        </w:rPr>
        <w:t>м’ячем</w:t>
      </w:r>
      <w:proofErr w:type="spellEnd"/>
      <w:r w:rsidRPr="009100D7">
        <w:rPr>
          <w:rFonts w:ascii="Times New Roman" w:hAnsi="Times New Roman"/>
          <w:sz w:val="28"/>
          <w:szCs w:val="28"/>
          <w:lang w:val="uk-UA"/>
        </w:rPr>
        <w:t xml:space="preserve"> за межі кола дається одне штрафне очко. Результат, менший 28 ударів за 30 с, вважається низьким.</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12. (Удари баскетбольним </w:t>
      </w:r>
      <w:proofErr w:type="spellStart"/>
      <w:r w:rsidRPr="009100D7">
        <w:rPr>
          <w:rFonts w:ascii="Times New Roman" w:hAnsi="Times New Roman"/>
          <w:sz w:val="28"/>
          <w:szCs w:val="28"/>
          <w:lang w:val="uk-UA"/>
        </w:rPr>
        <w:t>м’ячем</w:t>
      </w:r>
      <w:proofErr w:type="spellEnd"/>
      <w:r w:rsidRPr="009100D7">
        <w:rPr>
          <w:rFonts w:ascii="Times New Roman" w:hAnsi="Times New Roman"/>
          <w:sz w:val="28"/>
          <w:szCs w:val="28"/>
          <w:lang w:val="uk-UA"/>
        </w:rPr>
        <w:t xml:space="preserve"> об стінку). Виконувати якомога швидше 30 ударів </w:t>
      </w:r>
      <w:proofErr w:type="spellStart"/>
      <w:r w:rsidRPr="009100D7">
        <w:rPr>
          <w:rFonts w:ascii="Times New Roman" w:hAnsi="Times New Roman"/>
          <w:sz w:val="28"/>
          <w:szCs w:val="28"/>
          <w:lang w:val="uk-UA"/>
        </w:rPr>
        <w:t>м’ячем</w:t>
      </w:r>
      <w:proofErr w:type="spellEnd"/>
      <w:r w:rsidRPr="009100D7">
        <w:rPr>
          <w:rFonts w:ascii="Times New Roman" w:hAnsi="Times New Roman"/>
          <w:sz w:val="28"/>
          <w:szCs w:val="28"/>
          <w:lang w:val="uk-UA"/>
        </w:rPr>
        <w:t xml:space="preserve"> об стінку за найменший час, стоячи на відстані </w:t>
      </w:r>
      <w:smartTag w:uri="urn:schemas-microsoft-com:office:smarttags" w:element="metricconverter">
        <w:smartTagPr>
          <w:attr w:name="ProductID" w:val="4 м"/>
        </w:smartTagPr>
        <w:r w:rsidRPr="009100D7">
          <w:rPr>
            <w:rFonts w:ascii="Times New Roman" w:hAnsi="Times New Roman"/>
            <w:sz w:val="28"/>
            <w:szCs w:val="28"/>
            <w:lang w:val="uk-UA"/>
          </w:rPr>
          <w:t>2 м</w:t>
        </w:r>
      </w:smartTag>
      <w:r w:rsidRPr="009100D7">
        <w:rPr>
          <w:rFonts w:ascii="Times New Roman" w:hAnsi="Times New Roman"/>
          <w:sz w:val="28"/>
          <w:szCs w:val="28"/>
          <w:lang w:val="uk-UA"/>
        </w:rPr>
        <w:t xml:space="preserve"> від стінки, або зробити максимальну кількість ударів за 30 с. Результат, який менший 28 ударів за 30 с, рахується низьким.</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13. (Удари баскетбольним </w:t>
      </w:r>
      <w:proofErr w:type="spellStart"/>
      <w:r w:rsidRPr="009100D7">
        <w:rPr>
          <w:rFonts w:ascii="Times New Roman" w:hAnsi="Times New Roman"/>
          <w:sz w:val="28"/>
          <w:szCs w:val="28"/>
          <w:lang w:val="uk-UA"/>
        </w:rPr>
        <w:t>м’ячем</w:t>
      </w:r>
      <w:proofErr w:type="spellEnd"/>
      <w:r w:rsidRPr="009100D7">
        <w:rPr>
          <w:rFonts w:ascii="Times New Roman" w:hAnsi="Times New Roman"/>
          <w:sz w:val="28"/>
          <w:szCs w:val="28"/>
          <w:lang w:val="uk-UA"/>
        </w:rPr>
        <w:t xml:space="preserve"> в коло об стінку). Виконувати якомога швидше 20 ударів </w:t>
      </w:r>
      <w:proofErr w:type="spellStart"/>
      <w:r w:rsidRPr="009100D7">
        <w:rPr>
          <w:rFonts w:ascii="Times New Roman" w:hAnsi="Times New Roman"/>
          <w:sz w:val="28"/>
          <w:szCs w:val="28"/>
          <w:lang w:val="uk-UA"/>
        </w:rPr>
        <w:t>м’ячем</w:t>
      </w:r>
      <w:proofErr w:type="spellEnd"/>
      <w:r w:rsidRPr="009100D7">
        <w:rPr>
          <w:rFonts w:ascii="Times New Roman" w:hAnsi="Times New Roman"/>
          <w:sz w:val="28"/>
          <w:szCs w:val="28"/>
          <w:lang w:val="uk-UA"/>
        </w:rPr>
        <w:t xml:space="preserve"> в коло діаметром </w:t>
      </w:r>
      <w:smartTag w:uri="urn:schemas-microsoft-com:office:smarttags" w:element="metricconverter">
        <w:smartTagPr>
          <w:attr w:name="ProductID" w:val="4 м"/>
        </w:smartTagPr>
        <w:r w:rsidRPr="009100D7">
          <w:rPr>
            <w:rFonts w:ascii="Times New Roman" w:hAnsi="Times New Roman"/>
            <w:sz w:val="28"/>
            <w:szCs w:val="28"/>
            <w:lang w:val="uk-UA"/>
          </w:rPr>
          <w:t>50 см</w:t>
        </w:r>
      </w:smartTag>
      <w:r w:rsidRPr="009100D7">
        <w:rPr>
          <w:rFonts w:ascii="Times New Roman" w:hAnsi="Times New Roman"/>
          <w:sz w:val="28"/>
          <w:szCs w:val="28"/>
          <w:lang w:val="uk-UA"/>
        </w:rPr>
        <w:t xml:space="preserve"> з відстані </w:t>
      </w:r>
      <w:smartTag w:uri="urn:schemas-microsoft-com:office:smarttags" w:element="metricconverter">
        <w:smartTagPr>
          <w:attr w:name="ProductID" w:val="4 м"/>
        </w:smartTagPr>
        <w:r w:rsidRPr="009100D7">
          <w:rPr>
            <w:rFonts w:ascii="Times New Roman" w:hAnsi="Times New Roman"/>
            <w:sz w:val="28"/>
            <w:szCs w:val="28"/>
            <w:lang w:val="uk-UA"/>
          </w:rPr>
          <w:t>2 м</w:t>
        </w:r>
      </w:smartTag>
      <w:r w:rsidRPr="009100D7">
        <w:rPr>
          <w:rFonts w:ascii="Times New Roman" w:hAnsi="Times New Roman"/>
          <w:sz w:val="28"/>
          <w:szCs w:val="28"/>
          <w:lang w:val="uk-UA"/>
        </w:rPr>
        <w:t>. Удари за межі кола не зараховуються.</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14. (Кидки тенісного м’яча об стіну). Виконувати якомога швидше 20 кидків у коло діаметром 30см. Кидки за межі кола не зараховуються.</w:t>
      </w:r>
    </w:p>
    <w:p w:rsidR="00666256" w:rsidRPr="0049410A" w:rsidRDefault="00666256" w:rsidP="0049410A">
      <w:pPr>
        <w:pStyle w:val="a6"/>
        <w:widowControl w:val="0"/>
        <w:suppressAutoHyphens/>
        <w:spacing w:after="0" w:line="240" w:lineRule="auto"/>
        <w:ind w:firstLine="709"/>
        <w:jc w:val="both"/>
        <w:rPr>
          <w:rFonts w:ascii="Times New Roman" w:hAnsi="Times New Roman"/>
          <w:i/>
          <w:iCs/>
          <w:sz w:val="28"/>
          <w:szCs w:val="28"/>
          <w:lang w:val="uk-UA"/>
        </w:rPr>
      </w:pPr>
      <w:r w:rsidRPr="0049410A">
        <w:rPr>
          <w:rFonts w:ascii="Times New Roman" w:hAnsi="Times New Roman"/>
          <w:i/>
          <w:iCs/>
          <w:sz w:val="28"/>
          <w:szCs w:val="28"/>
          <w:lang w:val="uk-UA"/>
        </w:rPr>
        <w:t>Вправи для розвитку швидкісних здібностей</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 Старти з різних вихідних положень (з присіду, випаду, упору лежачи та ін. (15 хв, 6–10 х 3–4 с).</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2. Прискорення (15 хв, 5–8 х 6–10 с).</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3. Повільний біг. За сигналом – друга шеренга наздоганяє першу (5 хв,</w:t>
      </w:r>
      <w:r>
        <w:rPr>
          <w:rFonts w:ascii="Times New Roman" w:hAnsi="Times New Roman"/>
          <w:sz w:val="28"/>
          <w:szCs w:val="28"/>
          <w:lang w:val="uk-UA"/>
        </w:rPr>
        <w:t xml:space="preserve"> </w:t>
      </w:r>
      <w:r w:rsidRPr="009100D7">
        <w:rPr>
          <w:rFonts w:ascii="Times New Roman" w:hAnsi="Times New Roman"/>
          <w:sz w:val="28"/>
          <w:szCs w:val="28"/>
          <w:lang w:val="uk-UA"/>
        </w:rPr>
        <w:t>3–4 х 6–8 с).</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4. Біг, піднімаючи стегно (2 хв, 3–4 х 6–8 с).</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5. Біг, закидаючи гомілку назад (2 хв, 4 х 6–8 с).</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6. "Дріботливий" біг (2 хв, 4 х 6–12 с).</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7. Повільний біг з раптовою зміною швидкості. Партнер наздоганяє і "</w:t>
      </w:r>
      <w:proofErr w:type="spellStart"/>
      <w:r w:rsidRPr="009100D7">
        <w:rPr>
          <w:rFonts w:ascii="Times New Roman" w:hAnsi="Times New Roman"/>
          <w:sz w:val="28"/>
          <w:szCs w:val="28"/>
          <w:lang w:val="uk-UA"/>
        </w:rPr>
        <w:t>п’ятнає</w:t>
      </w:r>
      <w:proofErr w:type="spellEnd"/>
      <w:r w:rsidRPr="009100D7">
        <w:rPr>
          <w:rFonts w:ascii="Times New Roman" w:hAnsi="Times New Roman"/>
          <w:sz w:val="28"/>
          <w:szCs w:val="28"/>
          <w:lang w:val="uk-UA"/>
        </w:rPr>
        <w:t>" в спину. Вправа виконується в парах (7 хв, 5–8 х 6–10 с).</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8. Зустрічна естафета (8 хв, 5–8 х 6–8 с).</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9. Біг вгору-вниз по східцях, наступаючи на кожну сходинку (10 хв,</w:t>
      </w:r>
      <w:r>
        <w:rPr>
          <w:rFonts w:ascii="Times New Roman" w:hAnsi="Times New Roman"/>
          <w:sz w:val="28"/>
          <w:szCs w:val="28"/>
          <w:lang w:val="uk-UA"/>
        </w:rPr>
        <w:t xml:space="preserve"> </w:t>
      </w:r>
      <w:r w:rsidRPr="009100D7">
        <w:rPr>
          <w:rFonts w:ascii="Times New Roman" w:hAnsi="Times New Roman"/>
          <w:sz w:val="28"/>
          <w:szCs w:val="28"/>
          <w:lang w:val="uk-UA"/>
        </w:rPr>
        <w:t>6–8 х 6–10 с).</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10. Імітація роботи рук при бігу (2 хв, 4 х 8–10 с).</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Інші вправи, що впливають на розвиток швидкості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 Багаторазові стрибки на одній нозі.</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2. Стрибкоподібний біг з ноги на ногу.</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3. Під час бігу за сигналом „присід" – сісти, упор лежачи, швидко встати і надати прискорення (</w:t>
      </w:r>
      <w:smartTag w:uri="urn:schemas-microsoft-com:office:smarttags" w:element="metricconverter">
        <w:smartTagPr>
          <w:attr w:name="ProductID" w:val="4 м"/>
        </w:smartTagPr>
        <w:r w:rsidRPr="009100D7">
          <w:rPr>
            <w:rFonts w:ascii="Times New Roman" w:hAnsi="Times New Roman"/>
            <w:sz w:val="28"/>
            <w:szCs w:val="28"/>
            <w:lang w:val="uk-UA"/>
          </w:rPr>
          <w:t>5 м</w:t>
        </w:r>
      </w:smartTag>
      <w:r w:rsidRPr="009100D7">
        <w:rPr>
          <w:rFonts w:ascii="Times New Roman" w:hAnsi="Times New Roman"/>
          <w:sz w:val="28"/>
          <w:szCs w:val="28"/>
          <w:lang w:val="uk-UA"/>
        </w:rPr>
        <w:t>).</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lastRenderedPageBreak/>
        <w:t>Вправа 4. Вільний біг, за сигналом „стрибок вгору" – прискорення (</w:t>
      </w:r>
      <w:smartTag w:uri="urn:schemas-microsoft-com:office:smarttags" w:element="metricconverter">
        <w:smartTagPr>
          <w:attr w:name="ProductID" w:val="4 м"/>
        </w:smartTagPr>
        <w:r w:rsidRPr="009100D7">
          <w:rPr>
            <w:rFonts w:ascii="Times New Roman" w:hAnsi="Times New Roman"/>
            <w:sz w:val="28"/>
            <w:szCs w:val="28"/>
            <w:lang w:val="uk-UA"/>
          </w:rPr>
          <w:t>5 м</w:t>
        </w:r>
      </w:smartTag>
      <w:r w:rsidRPr="009100D7">
        <w:rPr>
          <w:rFonts w:ascii="Times New Roman" w:hAnsi="Times New Roman"/>
          <w:sz w:val="28"/>
          <w:szCs w:val="28"/>
          <w:lang w:val="uk-UA"/>
        </w:rPr>
        <w:t>).</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5. Біг боком вперед за сигналом „прискорення".</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6. Біг спиною вперед за сигналом „повернутися" – прискорення.</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7. Біг з поворотами за сигналом – прискорення.</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8. Човниковий біг на </w:t>
      </w:r>
      <w:smartTag w:uri="urn:schemas-microsoft-com:office:smarttags" w:element="metricconverter">
        <w:smartTagPr>
          <w:attr w:name="ProductID" w:val="4 м"/>
        </w:smartTagPr>
        <w:r w:rsidRPr="009100D7">
          <w:rPr>
            <w:rFonts w:ascii="Times New Roman" w:hAnsi="Times New Roman"/>
            <w:sz w:val="28"/>
            <w:szCs w:val="28"/>
            <w:lang w:val="uk-UA"/>
          </w:rPr>
          <w:t>5 м</w:t>
        </w:r>
      </w:smartTag>
      <w:r w:rsidRPr="009100D7">
        <w:rPr>
          <w:rFonts w:ascii="Times New Roman" w:hAnsi="Times New Roman"/>
          <w:sz w:val="28"/>
          <w:szCs w:val="28"/>
          <w:lang w:val="uk-UA"/>
        </w:rPr>
        <w:t>.</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9. Біг з перенесенням предметів та прискоренням.</w:t>
      </w:r>
    </w:p>
    <w:p w:rsidR="00666256" w:rsidRPr="009100D7" w:rsidRDefault="00666256" w:rsidP="0049410A">
      <w:pPr>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10. Біг з використанням рухливих ігор та ін.</w:t>
      </w:r>
    </w:p>
    <w:p w:rsidR="00666256" w:rsidRPr="0049410A" w:rsidRDefault="00666256" w:rsidP="0049410A">
      <w:pPr>
        <w:pStyle w:val="a6"/>
        <w:widowControl w:val="0"/>
        <w:suppressAutoHyphens/>
        <w:spacing w:after="0" w:line="240" w:lineRule="auto"/>
        <w:ind w:firstLine="709"/>
        <w:jc w:val="both"/>
        <w:rPr>
          <w:rFonts w:ascii="Times New Roman" w:hAnsi="Times New Roman"/>
          <w:i/>
          <w:iCs/>
          <w:sz w:val="28"/>
          <w:szCs w:val="28"/>
          <w:lang w:val="uk-UA"/>
        </w:rPr>
      </w:pPr>
      <w:r w:rsidRPr="0049410A">
        <w:rPr>
          <w:rFonts w:ascii="Times New Roman" w:hAnsi="Times New Roman"/>
          <w:i/>
          <w:iCs/>
          <w:sz w:val="28"/>
          <w:szCs w:val="28"/>
          <w:lang w:val="uk-UA"/>
        </w:rPr>
        <w:t>Вправи для розвитку статичної силової витривалості</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сидячи поздовж гімнастичної лави, гумовий амортизатор закріплений під стопами, передпліччя на стегнах, долонями вгору. 1–7 зігнути і утримувати кисті; 8 – </w:t>
      </w:r>
      <w:proofErr w:type="spellStart"/>
      <w:r w:rsidRPr="009100D7">
        <w:rPr>
          <w:rFonts w:ascii="Times New Roman" w:hAnsi="Times New Roman"/>
          <w:sz w:val="28"/>
          <w:szCs w:val="28"/>
          <w:lang w:val="uk-UA"/>
        </w:rPr>
        <w:t>в.</w:t>
      </w:r>
      <w:r>
        <w:rPr>
          <w:rFonts w:ascii="Times New Roman" w:hAnsi="Times New Roman"/>
          <w:sz w:val="28"/>
          <w:szCs w:val="28"/>
          <w:lang w:val="uk-UA"/>
        </w:rPr>
        <w:t>п</w:t>
      </w:r>
      <w:proofErr w:type="spellEnd"/>
      <w:r>
        <w:rPr>
          <w:rFonts w:ascii="Times New Roman" w:hAnsi="Times New Roman"/>
          <w:sz w:val="28"/>
          <w:szCs w:val="28"/>
          <w:lang w:val="uk-UA"/>
        </w:rPr>
        <w:t>. Натягти амортизатор на 25–50</w:t>
      </w:r>
      <w:r w:rsidRPr="009100D7">
        <w:rPr>
          <w:rFonts w:ascii="Times New Roman" w:hAnsi="Times New Roman"/>
          <w:sz w:val="28"/>
          <w:szCs w:val="28"/>
          <w:lang w:val="uk-UA"/>
        </w:rPr>
        <w:t>% максимуму.</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w:t>
      </w:r>
      <w:r>
        <w:rPr>
          <w:rFonts w:ascii="Times New Roman" w:hAnsi="Times New Roman"/>
          <w:sz w:val="28"/>
          <w:szCs w:val="28"/>
          <w:lang w:val="uk-UA"/>
        </w:rPr>
        <w:t>ава 2. Те ж саме, що у вправі №</w:t>
      </w:r>
      <w:r w:rsidRPr="009100D7">
        <w:rPr>
          <w:rFonts w:ascii="Times New Roman" w:hAnsi="Times New Roman"/>
          <w:sz w:val="28"/>
          <w:szCs w:val="28"/>
          <w:lang w:val="uk-UA"/>
        </w:rPr>
        <w:t>1, але хватом зверху.</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3.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стійка ноги нарізно, гумовий амортизатор під стегнами, руки вздовж тулуба долонями перед, хватом знизу. 1–7 – зігнути руки в ліктьовому суглобі й утримувати у заданому положенні; 8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w:t>
      </w:r>
      <w:r>
        <w:rPr>
          <w:rFonts w:ascii="Times New Roman" w:hAnsi="Times New Roman"/>
          <w:sz w:val="28"/>
          <w:szCs w:val="28"/>
          <w:lang w:val="uk-UA"/>
        </w:rPr>
        <w:t>ава 4. Те ж саме, що у вправі №</w:t>
      </w:r>
      <w:r w:rsidRPr="009100D7">
        <w:rPr>
          <w:rFonts w:ascii="Times New Roman" w:hAnsi="Times New Roman"/>
          <w:sz w:val="28"/>
          <w:szCs w:val="28"/>
          <w:lang w:val="uk-UA"/>
        </w:rPr>
        <w:t>3, тільки хватом зверху. У вправах №</w:t>
      </w:r>
      <w:r>
        <w:rPr>
          <w:rFonts w:ascii="Times New Roman" w:hAnsi="Times New Roman"/>
          <w:sz w:val="28"/>
          <w:szCs w:val="28"/>
          <w:lang w:val="uk-UA"/>
        </w:rPr>
        <w:t>1 і №</w:t>
      </w:r>
      <w:r w:rsidRPr="009100D7">
        <w:rPr>
          <w:rFonts w:ascii="Times New Roman" w:hAnsi="Times New Roman"/>
          <w:sz w:val="28"/>
          <w:szCs w:val="28"/>
          <w:lang w:val="uk-UA"/>
        </w:rPr>
        <w:t>4 кисті та передпліччя повинні утримуватись під заданим кутом.</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5. Лазіння по канату в 2 і 3 прийоми. Опускання виконувати на зігнутих руках у повільному темпі.</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6. Вис на зігнутих руках.</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7.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вис лежачи ззаду на низькій перекладині (висота </w:t>
      </w:r>
      <w:smartTag w:uri="urn:schemas-microsoft-com:office:smarttags" w:element="metricconverter">
        <w:smartTagPr>
          <w:attr w:name="ProductID" w:val="4 м"/>
        </w:smartTagPr>
        <w:r w:rsidRPr="009100D7">
          <w:rPr>
            <w:rFonts w:ascii="Times New Roman" w:hAnsi="Times New Roman"/>
            <w:sz w:val="28"/>
            <w:szCs w:val="28"/>
            <w:lang w:val="uk-UA"/>
          </w:rPr>
          <w:t>90 см</w:t>
        </w:r>
      </w:smartTag>
      <w:r w:rsidRPr="009100D7">
        <w:rPr>
          <w:rFonts w:ascii="Times New Roman" w:hAnsi="Times New Roman"/>
          <w:sz w:val="28"/>
          <w:szCs w:val="28"/>
          <w:lang w:val="uk-UA"/>
        </w:rPr>
        <w:t xml:space="preserve">). 1-7 – вис на зігнутих руках під заданим кутом; 8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8. Упор лежачи на пальцях.</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9. Хватом знизу за перекладину зігнути кисті і утримувати напруження м’язів передпліччя.</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10. Те ж саме, хватом зверху, розгинати кисті. Ці вправи слід виконувати з допомогою партнера або з підвищеної опори (стоячи на гімнастичній лаві).</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11.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стоячи обличчям до гімнастичної стінки, руки на щаблі на рівні плечей, хватом знизу. 1–7 – зігнути руки під заданим кутом і розвивати напруження м’язів плечей; 8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12.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стоячи обличчям до гімнастичної лави, руки утримують лаву за ближній край. 1–7 – нахил вперед, підняти лаву і утримувати під заданим кутом перед собою; 8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Рухливі ігри: "Тягнути", "Перетягування в парах", "Перетягування каната", "Не рушити з лінії", "</w:t>
      </w:r>
      <w:proofErr w:type="spellStart"/>
      <w:r w:rsidRPr="009100D7">
        <w:rPr>
          <w:rFonts w:ascii="Times New Roman" w:hAnsi="Times New Roman"/>
          <w:sz w:val="28"/>
          <w:szCs w:val="28"/>
          <w:lang w:val="uk-UA"/>
        </w:rPr>
        <w:t>Відійми</w:t>
      </w:r>
      <w:proofErr w:type="spellEnd"/>
      <w:r w:rsidRPr="009100D7">
        <w:rPr>
          <w:rFonts w:ascii="Times New Roman" w:hAnsi="Times New Roman"/>
          <w:sz w:val="28"/>
          <w:szCs w:val="28"/>
          <w:lang w:val="uk-UA"/>
        </w:rPr>
        <w:t xml:space="preserve"> палицю".</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13.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упор лежачи. 1–7 – упор лежачи на зігнутих руках під заданим кутом; 8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14.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стоячи обличчям до гімнастичної стінки на відстані одного кроку, руки на щаблі на рівні грудей. 1–7 – зігнути руки і утримувати під заданим кутом; 8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15.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стоячи спиною до гімнастичної стінки на відстані одного кроку, руки зігнуті над головою. 1–7 – виконувати розгинання рук, </w:t>
      </w:r>
      <w:r w:rsidRPr="009100D7">
        <w:rPr>
          <w:rFonts w:ascii="Times New Roman" w:hAnsi="Times New Roman"/>
          <w:sz w:val="28"/>
          <w:szCs w:val="28"/>
          <w:lang w:val="uk-UA"/>
        </w:rPr>
        <w:lastRenderedPageBreak/>
        <w:t xml:space="preserve">розвиваючи напруження м’язів; 8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16.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стійка ноги нарізно, руки зігнуті під заданим кутом з гантелями (штангою і </w:t>
      </w:r>
      <w:proofErr w:type="spellStart"/>
      <w:r w:rsidRPr="009100D7">
        <w:rPr>
          <w:rFonts w:ascii="Times New Roman" w:hAnsi="Times New Roman"/>
          <w:sz w:val="28"/>
          <w:szCs w:val="28"/>
          <w:lang w:val="uk-UA"/>
        </w:rPr>
        <w:t>т.д</w:t>
      </w:r>
      <w:proofErr w:type="spellEnd"/>
      <w:r w:rsidRPr="009100D7">
        <w:rPr>
          <w:rFonts w:ascii="Times New Roman" w:hAnsi="Times New Roman"/>
          <w:sz w:val="28"/>
          <w:szCs w:val="28"/>
          <w:lang w:val="uk-UA"/>
        </w:rPr>
        <w:t xml:space="preserve">.). 1–7 – утримувати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8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17.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нахил в широкій </w:t>
      </w:r>
      <w:proofErr w:type="spellStart"/>
      <w:r w:rsidRPr="009100D7">
        <w:rPr>
          <w:rFonts w:ascii="Times New Roman" w:hAnsi="Times New Roman"/>
          <w:sz w:val="28"/>
          <w:szCs w:val="28"/>
          <w:lang w:val="uk-UA"/>
        </w:rPr>
        <w:t>стійці</w:t>
      </w:r>
      <w:proofErr w:type="spellEnd"/>
      <w:r w:rsidRPr="009100D7">
        <w:rPr>
          <w:rFonts w:ascii="Times New Roman" w:hAnsi="Times New Roman"/>
          <w:sz w:val="28"/>
          <w:szCs w:val="28"/>
          <w:lang w:val="uk-UA"/>
        </w:rPr>
        <w:t xml:space="preserve"> ноги нарізно, тримати штангу хватом зверху на підлозі. 1–7 – підняти штангу, згинаючи руки під заданим кутом – тримати; 8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18.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набивний м’яч внизу в руках. 1–7 – м’яч вперед в зігнутих руках; 8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19.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м’яч в лівій у сторону. 1–7 – зігнути ліву руку під заданим кутом і утримувати; 8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20. Те ж саме, але м’яч в правій руці в сторону. Те ж саме, але м’яч в правій руці в сторону.</w:t>
      </w:r>
    </w:p>
    <w:p w:rsidR="00666256" w:rsidRPr="0049410A" w:rsidRDefault="00666256" w:rsidP="0049410A">
      <w:pPr>
        <w:pStyle w:val="a6"/>
        <w:widowControl w:val="0"/>
        <w:suppressAutoHyphens/>
        <w:spacing w:after="0" w:line="240" w:lineRule="auto"/>
        <w:ind w:firstLine="709"/>
        <w:jc w:val="both"/>
        <w:rPr>
          <w:rFonts w:ascii="Times New Roman" w:hAnsi="Times New Roman"/>
          <w:i/>
          <w:iCs/>
          <w:sz w:val="28"/>
          <w:szCs w:val="28"/>
          <w:lang w:val="uk-UA"/>
        </w:rPr>
      </w:pPr>
      <w:r w:rsidRPr="0049410A">
        <w:rPr>
          <w:rFonts w:ascii="Times New Roman" w:hAnsi="Times New Roman"/>
          <w:i/>
          <w:iCs/>
          <w:sz w:val="28"/>
          <w:szCs w:val="28"/>
          <w:lang w:val="uk-UA"/>
        </w:rPr>
        <w:t>Вправи для розвитку динамічної силової витривалості</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(піднімання тулуба в </w:t>
      </w:r>
      <w:proofErr w:type="spellStart"/>
      <w:r w:rsidRPr="009100D7">
        <w:rPr>
          <w:rFonts w:ascii="Times New Roman" w:hAnsi="Times New Roman"/>
          <w:sz w:val="28"/>
          <w:szCs w:val="28"/>
          <w:lang w:val="uk-UA"/>
        </w:rPr>
        <w:t>сід</w:t>
      </w:r>
      <w:proofErr w:type="spellEnd"/>
      <w:r w:rsidRPr="009100D7">
        <w:rPr>
          <w:rFonts w:ascii="Times New Roman" w:hAnsi="Times New Roman"/>
          <w:sz w:val="28"/>
          <w:szCs w:val="28"/>
          <w:lang w:val="uk-UA"/>
        </w:rPr>
        <w:t xml:space="preserve"> за 1 хв, кількість разів)</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лежачи на спині, </w:t>
      </w:r>
      <w:proofErr w:type="spellStart"/>
      <w:r w:rsidRPr="009100D7">
        <w:rPr>
          <w:rFonts w:ascii="Times New Roman" w:hAnsi="Times New Roman"/>
          <w:sz w:val="28"/>
          <w:szCs w:val="28"/>
          <w:lang w:val="uk-UA"/>
        </w:rPr>
        <w:t>пртнер</w:t>
      </w:r>
      <w:proofErr w:type="spellEnd"/>
      <w:r w:rsidRPr="009100D7">
        <w:rPr>
          <w:rFonts w:ascii="Times New Roman" w:hAnsi="Times New Roman"/>
          <w:sz w:val="28"/>
          <w:szCs w:val="28"/>
          <w:lang w:val="uk-UA"/>
        </w:rPr>
        <w:t xml:space="preserve"> утримує ноги. Піднімання тулуба в </w:t>
      </w:r>
      <w:proofErr w:type="spellStart"/>
      <w:r w:rsidRPr="009100D7">
        <w:rPr>
          <w:rFonts w:ascii="Times New Roman" w:hAnsi="Times New Roman"/>
          <w:sz w:val="28"/>
          <w:szCs w:val="28"/>
          <w:lang w:val="uk-UA"/>
        </w:rPr>
        <w:t>сід</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2.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вис на гімнастичній стінці. 1 – вис зігнувши ноги; 2 – вис кутом; 3 – вис зігнувши ноги; 4 – </w:t>
      </w:r>
      <w:proofErr w:type="spellStart"/>
      <w:r w:rsidRPr="009100D7">
        <w:rPr>
          <w:rFonts w:ascii="Times New Roman" w:hAnsi="Times New Roman"/>
          <w:sz w:val="28"/>
          <w:szCs w:val="28"/>
          <w:lang w:val="uk-UA"/>
        </w:rPr>
        <w:t>в.п</w:t>
      </w:r>
      <w:proofErr w:type="spellEnd"/>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3.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те ж саме. 1–3 – вис кутом; 4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4.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те ж саме. 1 – вис кутом; 2 – вис кутом ноги нарізно; 3 – вис кутом; 4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5.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те ж саме. 1–2 – підняти ноги вперед-догори, пальцями ніг торкнутись щабля за головою; 3–4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6.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лежачи на спині біля гімнастичної стінки, ногами зачепитися за 1-ий щабель. 1–2 – </w:t>
      </w:r>
      <w:proofErr w:type="spellStart"/>
      <w:r w:rsidRPr="009100D7">
        <w:rPr>
          <w:rFonts w:ascii="Times New Roman" w:hAnsi="Times New Roman"/>
          <w:sz w:val="28"/>
          <w:szCs w:val="28"/>
          <w:lang w:val="uk-UA"/>
        </w:rPr>
        <w:t>сід</w:t>
      </w:r>
      <w:proofErr w:type="spellEnd"/>
      <w:r w:rsidRPr="009100D7">
        <w:rPr>
          <w:rFonts w:ascii="Times New Roman" w:hAnsi="Times New Roman"/>
          <w:sz w:val="28"/>
          <w:szCs w:val="28"/>
          <w:lang w:val="uk-UA"/>
        </w:rPr>
        <w:t xml:space="preserve">; 3–4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7. Вправа та ж сама, але тримати набивний м’яч за головою.</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8.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w:t>
      </w:r>
      <w:proofErr w:type="spellStart"/>
      <w:r w:rsidRPr="009100D7">
        <w:rPr>
          <w:rFonts w:ascii="Times New Roman" w:hAnsi="Times New Roman"/>
          <w:sz w:val="28"/>
          <w:szCs w:val="28"/>
          <w:lang w:val="uk-UA"/>
        </w:rPr>
        <w:t>сід</w:t>
      </w:r>
      <w:proofErr w:type="spellEnd"/>
      <w:r w:rsidRPr="009100D7">
        <w:rPr>
          <w:rFonts w:ascii="Times New Roman" w:hAnsi="Times New Roman"/>
          <w:sz w:val="28"/>
          <w:szCs w:val="28"/>
          <w:lang w:val="uk-UA"/>
        </w:rPr>
        <w:t xml:space="preserve"> поперек гімнастичної лави, партнер утримує ноги, партнер утримує ноги, руки за голову. 1–2 – нахил назад; 3–4 –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9. Вправа та ж сама, тримати набивний м’яч за головою.</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10.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 лежачи на стегнах на гімнастичній лаві поперек, обличчям вниз, руки за голову. Нахили тулуба назад.</w:t>
      </w:r>
    </w:p>
    <w:p w:rsidR="00666256" w:rsidRPr="0049410A" w:rsidRDefault="00666256" w:rsidP="0049410A">
      <w:pPr>
        <w:pStyle w:val="a6"/>
        <w:widowControl w:val="0"/>
        <w:suppressAutoHyphens/>
        <w:spacing w:after="0" w:line="240" w:lineRule="auto"/>
        <w:ind w:firstLine="709"/>
        <w:jc w:val="both"/>
        <w:rPr>
          <w:rFonts w:ascii="Times New Roman" w:hAnsi="Times New Roman"/>
          <w:i/>
          <w:iCs/>
          <w:sz w:val="28"/>
          <w:szCs w:val="28"/>
          <w:lang w:val="uk-UA"/>
        </w:rPr>
      </w:pPr>
      <w:r w:rsidRPr="0049410A">
        <w:rPr>
          <w:rFonts w:ascii="Times New Roman" w:hAnsi="Times New Roman"/>
          <w:i/>
          <w:iCs/>
          <w:sz w:val="28"/>
          <w:szCs w:val="28"/>
          <w:lang w:val="uk-UA"/>
        </w:rPr>
        <w:t>Вправи для розвитку "вибухової" сили</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(стрибок у довжину з місця)</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 Стрибок на лівій, правій, двох ногах на підлозі, на поролонових гімнастичних матах, у ямі з піском і </w:t>
      </w:r>
      <w:proofErr w:type="spellStart"/>
      <w:r w:rsidRPr="009100D7">
        <w:rPr>
          <w:rFonts w:ascii="Times New Roman" w:hAnsi="Times New Roman"/>
          <w:sz w:val="28"/>
          <w:szCs w:val="28"/>
          <w:lang w:val="uk-UA"/>
        </w:rPr>
        <w:t>т.д</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2. Те ж саме, що у вправі № 1, тільки з обтяженнями (штангою, набивними м’ячами, спеціальними поясами і </w:t>
      </w:r>
      <w:proofErr w:type="spellStart"/>
      <w:r w:rsidRPr="009100D7">
        <w:rPr>
          <w:rFonts w:ascii="Times New Roman" w:hAnsi="Times New Roman"/>
          <w:sz w:val="28"/>
          <w:szCs w:val="28"/>
          <w:lang w:val="uk-UA"/>
        </w:rPr>
        <w:t>т.д</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3. Стрибки зі скакалкою (на лівій, правій і </w:t>
      </w:r>
      <w:proofErr w:type="spellStart"/>
      <w:r w:rsidRPr="009100D7">
        <w:rPr>
          <w:rFonts w:ascii="Times New Roman" w:hAnsi="Times New Roman"/>
          <w:sz w:val="28"/>
          <w:szCs w:val="28"/>
          <w:lang w:val="uk-UA"/>
        </w:rPr>
        <w:t>т.д</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4. З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xml:space="preserve">. – упору присівши – вистрибування вгору, вперед-вгору. Застосовувати спеціальні пояси, набивні м’ячі і </w:t>
      </w:r>
      <w:proofErr w:type="spellStart"/>
      <w:r w:rsidRPr="009100D7">
        <w:rPr>
          <w:rFonts w:ascii="Times New Roman" w:hAnsi="Times New Roman"/>
          <w:sz w:val="28"/>
          <w:szCs w:val="28"/>
          <w:lang w:val="uk-UA"/>
        </w:rPr>
        <w:t>т.д</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Вправи 5. Біг із прискоренням з низького старту за командами: "На старт!", "Увага!", "Руш!".</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6. Вправи з короткою і довгою скакалкою (</w:t>
      </w:r>
      <w:proofErr w:type="spellStart"/>
      <w:r w:rsidRPr="009100D7">
        <w:rPr>
          <w:rFonts w:ascii="Times New Roman" w:hAnsi="Times New Roman"/>
          <w:sz w:val="28"/>
          <w:szCs w:val="28"/>
          <w:lang w:val="uk-UA"/>
        </w:rPr>
        <w:t>вбігання</w:t>
      </w:r>
      <w:proofErr w:type="spellEnd"/>
      <w:r w:rsidRPr="009100D7">
        <w:rPr>
          <w:rFonts w:ascii="Times New Roman" w:hAnsi="Times New Roman"/>
          <w:sz w:val="28"/>
          <w:szCs w:val="28"/>
          <w:lang w:val="uk-UA"/>
        </w:rPr>
        <w:t xml:space="preserve"> і вибігання).</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7. Старти з різних вихідних положень.</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lastRenderedPageBreak/>
        <w:t>Вправа 8. Біг зі зміною темпу в різних напрямках.</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9. Повільний біг з раптовою (за сигналом) зміною швидкості.</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10. Повільний біг із включенням прискорень.</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11. Вистрибування вгору з </w:t>
      </w:r>
      <w:proofErr w:type="spellStart"/>
      <w:r w:rsidRPr="009100D7">
        <w:rPr>
          <w:rFonts w:ascii="Times New Roman" w:hAnsi="Times New Roman"/>
          <w:sz w:val="28"/>
          <w:szCs w:val="28"/>
          <w:lang w:val="uk-UA"/>
        </w:rPr>
        <w:t>напівприсяду</w:t>
      </w:r>
      <w:proofErr w:type="spellEnd"/>
      <w:r w:rsidRPr="009100D7">
        <w:rPr>
          <w:rFonts w:ascii="Times New Roman" w:hAnsi="Times New Roman"/>
          <w:sz w:val="28"/>
          <w:szCs w:val="28"/>
          <w:lang w:val="uk-UA"/>
        </w:rPr>
        <w:t>, присяду. Партнер, стоячи ззаду, утримує за плечі.</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12.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 стоячи на гімнастичній лаві поперек. Стрибок з лави і стрибок уперед-вгору.</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13.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 стоячи правим боком до гімнастичної лави. Стрибки вліво і вправо через лаву з просуванням уперед.</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14. </w:t>
      </w:r>
      <w:proofErr w:type="spellStart"/>
      <w:r w:rsidRPr="009100D7">
        <w:rPr>
          <w:rFonts w:ascii="Times New Roman" w:hAnsi="Times New Roman"/>
          <w:sz w:val="28"/>
          <w:szCs w:val="28"/>
          <w:lang w:val="uk-UA"/>
        </w:rPr>
        <w:t>В.п</w:t>
      </w:r>
      <w:proofErr w:type="spellEnd"/>
      <w:r w:rsidRPr="009100D7">
        <w:rPr>
          <w:rFonts w:ascii="Times New Roman" w:hAnsi="Times New Roman"/>
          <w:sz w:val="28"/>
          <w:szCs w:val="28"/>
          <w:lang w:val="uk-UA"/>
        </w:rPr>
        <w:t>. – стійка ноги нарізно, лава між ногами. Стрибки на лаву і в стійку ноги нарізно на підлогу з просуванням уперед.</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15. Потрійний стрибок у довжину з місця.</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16. Естафети стрибками на одній нозі, на двох у присіді і </w:t>
      </w:r>
      <w:proofErr w:type="spellStart"/>
      <w:r w:rsidRPr="009100D7">
        <w:rPr>
          <w:rFonts w:ascii="Times New Roman" w:hAnsi="Times New Roman"/>
          <w:sz w:val="28"/>
          <w:szCs w:val="28"/>
          <w:lang w:val="uk-UA"/>
        </w:rPr>
        <w:t>т.д</w:t>
      </w:r>
      <w:proofErr w:type="spellEnd"/>
      <w:r w:rsidRPr="009100D7">
        <w:rPr>
          <w:rFonts w:ascii="Times New Roman" w:hAnsi="Times New Roman"/>
          <w:sz w:val="28"/>
          <w:szCs w:val="28"/>
          <w:lang w:val="uk-UA"/>
        </w:rPr>
        <w:t>.</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Вправа 17. Серійні стрибки поштовхом двох з місця.</w:t>
      </w:r>
    </w:p>
    <w:p w:rsidR="00666256" w:rsidRPr="009100D7" w:rsidRDefault="00666256" w:rsidP="0049410A">
      <w:pPr>
        <w:pStyle w:val="a6"/>
        <w:widowControl w:val="0"/>
        <w:suppressAutoHyphens/>
        <w:spacing w:after="0" w:line="240" w:lineRule="auto"/>
        <w:ind w:firstLine="709"/>
        <w:jc w:val="both"/>
        <w:rPr>
          <w:rFonts w:ascii="Times New Roman" w:hAnsi="Times New Roman"/>
          <w:sz w:val="28"/>
          <w:szCs w:val="28"/>
          <w:lang w:val="uk-UA"/>
        </w:rPr>
      </w:pPr>
      <w:r w:rsidRPr="009100D7">
        <w:rPr>
          <w:rFonts w:ascii="Times New Roman" w:hAnsi="Times New Roman"/>
          <w:sz w:val="28"/>
          <w:szCs w:val="28"/>
          <w:lang w:val="uk-UA"/>
        </w:rPr>
        <w:t xml:space="preserve">Вправа 18. Стрибки, підтягуючи </w:t>
      </w:r>
      <w:proofErr w:type="spellStart"/>
      <w:r w:rsidRPr="009100D7">
        <w:rPr>
          <w:rFonts w:ascii="Times New Roman" w:hAnsi="Times New Roman"/>
          <w:sz w:val="28"/>
          <w:szCs w:val="28"/>
          <w:lang w:val="uk-UA"/>
        </w:rPr>
        <w:t>поштовхову</w:t>
      </w:r>
      <w:proofErr w:type="spellEnd"/>
      <w:r w:rsidRPr="009100D7">
        <w:rPr>
          <w:rFonts w:ascii="Times New Roman" w:hAnsi="Times New Roman"/>
          <w:sz w:val="28"/>
          <w:szCs w:val="28"/>
          <w:lang w:val="uk-UA"/>
        </w:rPr>
        <w:t xml:space="preserve"> ногу до грудей з просуванням уперед.</w:t>
      </w:r>
      <w:bookmarkEnd w:id="2"/>
    </w:p>
    <w:sectPr w:rsidR="00666256" w:rsidRPr="009100D7" w:rsidSect="00896A54">
      <w:head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B42" w:rsidRDefault="00CB0B42" w:rsidP="00666256">
      <w:pPr>
        <w:spacing w:after="0" w:line="240" w:lineRule="auto"/>
      </w:pPr>
      <w:r>
        <w:separator/>
      </w:r>
    </w:p>
  </w:endnote>
  <w:endnote w:type="continuationSeparator" w:id="0">
    <w:p w:rsidR="00CB0B42" w:rsidRDefault="00CB0B42" w:rsidP="0066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krainianJournal">
    <w:altName w:val="Cambria"/>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B42" w:rsidRDefault="00CB0B42" w:rsidP="00666256">
      <w:pPr>
        <w:spacing w:after="0" w:line="240" w:lineRule="auto"/>
      </w:pPr>
      <w:r>
        <w:separator/>
      </w:r>
    </w:p>
  </w:footnote>
  <w:footnote w:type="continuationSeparator" w:id="0">
    <w:p w:rsidR="00CB0B42" w:rsidRDefault="00CB0B42" w:rsidP="00666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768191"/>
      <w:docPartObj>
        <w:docPartGallery w:val="Page Numbers (Top of Page)"/>
        <w:docPartUnique/>
      </w:docPartObj>
    </w:sdtPr>
    <w:sdtEndPr>
      <w:rPr>
        <w:rFonts w:ascii="Times New Roman" w:hAnsi="Times New Roman"/>
        <w:sz w:val="28"/>
        <w:szCs w:val="28"/>
      </w:rPr>
    </w:sdtEndPr>
    <w:sdtContent>
      <w:p w:rsidR="00EA4ABC" w:rsidRPr="00666256" w:rsidRDefault="00EA4ABC">
        <w:pPr>
          <w:pStyle w:val="ae"/>
          <w:jc w:val="right"/>
          <w:rPr>
            <w:rFonts w:ascii="Times New Roman" w:hAnsi="Times New Roman"/>
            <w:sz w:val="28"/>
            <w:szCs w:val="28"/>
          </w:rPr>
        </w:pPr>
        <w:r w:rsidRPr="00666256">
          <w:rPr>
            <w:rFonts w:ascii="Times New Roman" w:hAnsi="Times New Roman"/>
            <w:sz w:val="28"/>
            <w:szCs w:val="28"/>
          </w:rPr>
          <w:fldChar w:fldCharType="begin"/>
        </w:r>
        <w:r w:rsidRPr="00666256">
          <w:rPr>
            <w:rFonts w:ascii="Times New Roman" w:hAnsi="Times New Roman"/>
            <w:sz w:val="28"/>
            <w:szCs w:val="28"/>
          </w:rPr>
          <w:instrText>PAGE   \* MERGEFORMAT</w:instrText>
        </w:r>
        <w:r w:rsidRPr="00666256">
          <w:rPr>
            <w:rFonts w:ascii="Times New Roman" w:hAnsi="Times New Roman"/>
            <w:sz w:val="28"/>
            <w:szCs w:val="28"/>
          </w:rPr>
          <w:fldChar w:fldCharType="separate"/>
        </w:r>
        <w:r>
          <w:rPr>
            <w:rFonts w:ascii="Times New Roman" w:hAnsi="Times New Roman"/>
            <w:noProof/>
            <w:sz w:val="28"/>
            <w:szCs w:val="28"/>
          </w:rPr>
          <w:t>1</w:t>
        </w:r>
        <w:r w:rsidRPr="00666256">
          <w:rPr>
            <w:rFonts w:ascii="Times New Roman" w:hAnsi="Times New Roman"/>
            <w:sz w:val="28"/>
            <w:szCs w:val="28"/>
          </w:rPr>
          <w:fldChar w:fldCharType="end"/>
        </w:r>
      </w:p>
    </w:sdtContent>
  </w:sdt>
  <w:p w:rsidR="00EA4ABC" w:rsidRPr="00666256" w:rsidRDefault="00EA4ABC" w:rsidP="0066625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5C9F"/>
    <w:multiLevelType w:val="hybridMultilevel"/>
    <w:tmpl w:val="D956752C"/>
    <w:lvl w:ilvl="0" w:tplc="B02C38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6544057"/>
    <w:multiLevelType w:val="hybridMultilevel"/>
    <w:tmpl w:val="15E43E48"/>
    <w:lvl w:ilvl="0" w:tplc="CB481546">
      <w:start w:val="1"/>
      <w:numFmt w:val="decimal"/>
      <w:pStyle w:val="a"/>
      <w:lvlText w:val="%1."/>
      <w:lvlJc w:val="left"/>
      <w:pPr>
        <w:tabs>
          <w:tab w:val="num" w:pos="1070"/>
        </w:tabs>
        <w:ind w:left="107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8527B02"/>
    <w:multiLevelType w:val="multilevel"/>
    <w:tmpl w:val="238AA6A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FA03C1E"/>
    <w:multiLevelType w:val="hybridMultilevel"/>
    <w:tmpl w:val="3A043C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29B0403"/>
    <w:multiLevelType w:val="hybridMultilevel"/>
    <w:tmpl w:val="14A741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54683D"/>
    <w:multiLevelType w:val="hybridMultilevel"/>
    <w:tmpl w:val="805CBBFE"/>
    <w:lvl w:ilvl="0" w:tplc="0419000F">
      <w:start w:val="1"/>
      <w:numFmt w:val="decimal"/>
      <w:lvlText w:val="%1."/>
      <w:lvlJc w:val="left"/>
      <w:pPr>
        <w:ind w:left="781" w:hanging="360"/>
      </w:pPr>
      <w:rPr>
        <w:rFonts w:cs="Times New Roman"/>
      </w:rPr>
    </w:lvl>
    <w:lvl w:ilvl="1" w:tplc="04190019" w:tentative="1">
      <w:start w:val="1"/>
      <w:numFmt w:val="lowerLetter"/>
      <w:lvlText w:val="%2."/>
      <w:lvlJc w:val="left"/>
      <w:pPr>
        <w:ind w:left="1501" w:hanging="360"/>
      </w:pPr>
      <w:rPr>
        <w:rFonts w:cs="Times New Roman"/>
      </w:rPr>
    </w:lvl>
    <w:lvl w:ilvl="2" w:tplc="0419001B" w:tentative="1">
      <w:start w:val="1"/>
      <w:numFmt w:val="lowerRoman"/>
      <w:lvlText w:val="%3."/>
      <w:lvlJc w:val="right"/>
      <w:pPr>
        <w:ind w:left="2221" w:hanging="180"/>
      </w:pPr>
      <w:rPr>
        <w:rFonts w:cs="Times New Roman"/>
      </w:rPr>
    </w:lvl>
    <w:lvl w:ilvl="3" w:tplc="0419000F" w:tentative="1">
      <w:start w:val="1"/>
      <w:numFmt w:val="decimal"/>
      <w:lvlText w:val="%4."/>
      <w:lvlJc w:val="left"/>
      <w:pPr>
        <w:ind w:left="2941" w:hanging="360"/>
      </w:pPr>
      <w:rPr>
        <w:rFonts w:cs="Times New Roman"/>
      </w:rPr>
    </w:lvl>
    <w:lvl w:ilvl="4" w:tplc="04190019" w:tentative="1">
      <w:start w:val="1"/>
      <w:numFmt w:val="lowerLetter"/>
      <w:lvlText w:val="%5."/>
      <w:lvlJc w:val="left"/>
      <w:pPr>
        <w:ind w:left="3661" w:hanging="360"/>
      </w:pPr>
      <w:rPr>
        <w:rFonts w:cs="Times New Roman"/>
      </w:rPr>
    </w:lvl>
    <w:lvl w:ilvl="5" w:tplc="0419001B" w:tentative="1">
      <w:start w:val="1"/>
      <w:numFmt w:val="lowerRoman"/>
      <w:lvlText w:val="%6."/>
      <w:lvlJc w:val="right"/>
      <w:pPr>
        <w:ind w:left="4381" w:hanging="180"/>
      </w:pPr>
      <w:rPr>
        <w:rFonts w:cs="Times New Roman"/>
      </w:rPr>
    </w:lvl>
    <w:lvl w:ilvl="6" w:tplc="0419000F" w:tentative="1">
      <w:start w:val="1"/>
      <w:numFmt w:val="decimal"/>
      <w:lvlText w:val="%7."/>
      <w:lvlJc w:val="left"/>
      <w:pPr>
        <w:ind w:left="5101" w:hanging="360"/>
      </w:pPr>
      <w:rPr>
        <w:rFonts w:cs="Times New Roman"/>
      </w:rPr>
    </w:lvl>
    <w:lvl w:ilvl="7" w:tplc="04190019" w:tentative="1">
      <w:start w:val="1"/>
      <w:numFmt w:val="lowerLetter"/>
      <w:lvlText w:val="%8."/>
      <w:lvlJc w:val="left"/>
      <w:pPr>
        <w:ind w:left="5821" w:hanging="360"/>
      </w:pPr>
      <w:rPr>
        <w:rFonts w:cs="Times New Roman"/>
      </w:rPr>
    </w:lvl>
    <w:lvl w:ilvl="8" w:tplc="0419001B" w:tentative="1">
      <w:start w:val="1"/>
      <w:numFmt w:val="lowerRoman"/>
      <w:lvlText w:val="%9."/>
      <w:lvlJc w:val="right"/>
      <w:pPr>
        <w:ind w:left="6541" w:hanging="180"/>
      </w:pPr>
      <w:rPr>
        <w:rFonts w:cs="Times New Roman"/>
      </w:rPr>
    </w:lvl>
  </w:abstractNum>
  <w:abstractNum w:abstractNumId="6" w15:restartNumberingAfterBreak="0">
    <w:nsid w:val="3DCA3D07"/>
    <w:multiLevelType w:val="multilevel"/>
    <w:tmpl w:val="3DCA3D07"/>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E9C3658"/>
    <w:multiLevelType w:val="multilevel"/>
    <w:tmpl w:val="FF10AF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 w:hanging="720"/>
      </w:pPr>
      <w:rPr>
        <w:rFonts w:hint="default"/>
      </w:rPr>
    </w:lvl>
    <w:lvl w:ilvl="3">
      <w:start w:val="1"/>
      <w:numFmt w:val="decimal"/>
      <w:lvlText w:val="%1.%2.%3.%4"/>
      <w:lvlJc w:val="left"/>
      <w:pPr>
        <w:ind w:left="-27" w:hanging="1080"/>
      </w:pPr>
      <w:rPr>
        <w:rFonts w:hint="default"/>
      </w:rPr>
    </w:lvl>
    <w:lvl w:ilvl="4">
      <w:start w:val="1"/>
      <w:numFmt w:val="decimal"/>
      <w:lvlText w:val="%1.%2.%3.%4.%5"/>
      <w:lvlJc w:val="left"/>
      <w:pPr>
        <w:ind w:left="-396"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783" w:hanging="1800"/>
      </w:pPr>
      <w:rPr>
        <w:rFonts w:hint="default"/>
      </w:rPr>
    </w:lvl>
    <w:lvl w:ilvl="8">
      <w:start w:val="1"/>
      <w:numFmt w:val="decimal"/>
      <w:lvlText w:val="%1.%2.%3.%4.%5.%6.%7.%8.%9"/>
      <w:lvlJc w:val="left"/>
      <w:pPr>
        <w:ind w:left="-792" w:hanging="2160"/>
      </w:pPr>
      <w:rPr>
        <w:rFonts w:hint="default"/>
      </w:rPr>
    </w:lvl>
  </w:abstractNum>
  <w:abstractNum w:abstractNumId="8" w15:restartNumberingAfterBreak="0">
    <w:nsid w:val="47142096"/>
    <w:multiLevelType w:val="multilevel"/>
    <w:tmpl w:val="47142096"/>
    <w:lvl w:ilvl="0">
      <w:start w:val="1"/>
      <w:numFmt w:val="decimal"/>
      <w:lvlText w:val="%1."/>
      <w:lvlJc w:val="left"/>
      <w:pPr>
        <w:ind w:left="1698" w:hanging="99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54864DC6"/>
    <w:multiLevelType w:val="hybridMultilevel"/>
    <w:tmpl w:val="B6E87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553398"/>
    <w:multiLevelType w:val="hybridMultilevel"/>
    <w:tmpl w:val="28665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C794F58"/>
    <w:multiLevelType w:val="hybridMultilevel"/>
    <w:tmpl w:val="5B3A20A2"/>
    <w:lvl w:ilvl="0" w:tplc="DCBCCB9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9C60295"/>
    <w:multiLevelType w:val="hybridMultilevel"/>
    <w:tmpl w:val="48787BD4"/>
    <w:lvl w:ilvl="0" w:tplc="1A7C4D60">
      <w:start w:val="1"/>
      <w:numFmt w:val="decimal"/>
      <w:lvlText w:val="%1."/>
      <w:lvlJc w:val="left"/>
      <w:pPr>
        <w:tabs>
          <w:tab w:val="num" w:pos="644"/>
        </w:tabs>
        <w:ind w:left="644"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15:restartNumberingAfterBreak="0">
    <w:nsid w:val="7E2950DC"/>
    <w:multiLevelType w:val="hybridMultilevel"/>
    <w:tmpl w:val="9DF40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 w:numId="9">
    <w:abstractNumId w:val="1"/>
  </w:num>
  <w:num w:numId="10">
    <w:abstractNumId w:val="12"/>
  </w:num>
  <w:num w:numId="11">
    <w:abstractNumId w:val="13"/>
  </w:num>
  <w:num w:numId="12">
    <w:abstractNumId w:val="6"/>
  </w:num>
  <w:num w:numId="13">
    <w:abstractNumId w:val="9"/>
  </w:num>
  <w:num w:numId="14">
    <w:abstractNumId w:val="8"/>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38"/>
    <w:rsid w:val="00021CE4"/>
    <w:rsid w:val="000542C2"/>
    <w:rsid w:val="00061E91"/>
    <w:rsid w:val="00097BD0"/>
    <w:rsid w:val="0013373C"/>
    <w:rsid w:val="001C6BDB"/>
    <w:rsid w:val="001E67C9"/>
    <w:rsid w:val="00252838"/>
    <w:rsid w:val="002561FE"/>
    <w:rsid w:val="00264B66"/>
    <w:rsid w:val="002F559A"/>
    <w:rsid w:val="003250EE"/>
    <w:rsid w:val="00343632"/>
    <w:rsid w:val="003816C0"/>
    <w:rsid w:val="003B0E5A"/>
    <w:rsid w:val="003B66ED"/>
    <w:rsid w:val="003E2E90"/>
    <w:rsid w:val="004859A2"/>
    <w:rsid w:val="0049410A"/>
    <w:rsid w:val="004A213E"/>
    <w:rsid w:val="004A389D"/>
    <w:rsid w:val="004B358C"/>
    <w:rsid w:val="00574DEE"/>
    <w:rsid w:val="00592BC5"/>
    <w:rsid w:val="005F0491"/>
    <w:rsid w:val="00647741"/>
    <w:rsid w:val="00666256"/>
    <w:rsid w:val="006912E5"/>
    <w:rsid w:val="006E52C1"/>
    <w:rsid w:val="00712D87"/>
    <w:rsid w:val="00750D21"/>
    <w:rsid w:val="007B282B"/>
    <w:rsid w:val="0086360F"/>
    <w:rsid w:val="008752B7"/>
    <w:rsid w:val="00896A54"/>
    <w:rsid w:val="0094341F"/>
    <w:rsid w:val="009639CB"/>
    <w:rsid w:val="009A7927"/>
    <w:rsid w:val="009E13BB"/>
    <w:rsid w:val="00A127B2"/>
    <w:rsid w:val="00A63F46"/>
    <w:rsid w:val="00A92D0F"/>
    <w:rsid w:val="00AB1DDC"/>
    <w:rsid w:val="00B22EC2"/>
    <w:rsid w:val="00B3792E"/>
    <w:rsid w:val="00B42F20"/>
    <w:rsid w:val="00B74DBA"/>
    <w:rsid w:val="00B8509E"/>
    <w:rsid w:val="00BB311C"/>
    <w:rsid w:val="00BF386C"/>
    <w:rsid w:val="00CB0B42"/>
    <w:rsid w:val="00CF37EB"/>
    <w:rsid w:val="00D11A2A"/>
    <w:rsid w:val="00D31D38"/>
    <w:rsid w:val="00DB4689"/>
    <w:rsid w:val="00DE7A24"/>
    <w:rsid w:val="00E20BEC"/>
    <w:rsid w:val="00E60D38"/>
    <w:rsid w:val="00E71BBB"/>
    <w:rsid w:val="00E84245"/>
    <w:rsid w:val="00EA4ABC"/>
    <w:rsid w:val="00EC405C"/>
    <w:rsid w:val="00ED624B"/>
    <w:rsid w:val="00F24B8B"/>
    <w:rsid w:val="00F5076D"/>
    <w:rsid w:val="00F51494"/>
    <w:rsid w:val="00F648D2"/>
    <w:rsid w:val="00F94C6E"/>
    <w:rsid w:val="00FA7162"/>
    <w:rsid w:val="00FB0B66"/>
    <w:rsid w:val="00FD048D"/>
    <w:rsid w:val="00FF3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D9A118"/>
  <w15:chartTrackingRefBased/>
  <w15:docId w15:val="{D36BB37C-8921-4F59-8BBB-6F11DF9D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66256"/>
    <w:pPr>
      <w:spacing w:after="200" w:line="276" w:lineRule="auto"/>
    </w:pPr>
    <w:rPr>
      <w:rFonts w:ascii="Calibri" w:eastAsia="Times New Roman" w:hAnsi="Calibri" w:cs="Times New Roman"/>
    </w:rPr>
  </w:style>
  <w:style w:type="paragraph" w:styleId="1">
    <w:name w:val="heading 1"/>
    <w:basedOn w:val="a0"/>
    <w:next w:val="a0"/>
    <w:link w:val="10"/>
    <w:uiPriority w:val="1"/>
    <w:qFormat/>
    <w:rsid w:val="00666256"/>
    <w:pPr>
      <w:keepNext/>
      <w:keepLines/>
      <w:spacing w:before="480" w:after="0"/>
      <w:outlineLvl w:val="0"/>
    </w:pPr>
    <w:rPr>
      <w:rFonts w:ascii="Cambria" w:hAnsi="Cambria"/>
      <w:b/>
      <w:bCs/>
      <w:color w:val="365F91"/>
      <w:sz w:val="28"/>
      <w:szCs w:val="28"/>
      <w:lang w:eastAsia="ru-RU"/>
    </w:rPr>
  </w:style>
  <w:style w:type="paragraph" w:styleId="2">
    <w:name w:val="heading 2"/>
    <w:basedOn w:val="a0"/>
    <w:next w:val="a0"/>
    <w:link w:val="20"/>
    <w:uiPriority w:val="9"/>
    <w:semiHidden/>
    <w:unhideWhenUsed/>
    <w:qFormat/>
    <w:rsid w:val="00666256"/>
    <w:pPr>
      <w:keepNext/>
      <w:keepLines/>
      <w:spacing w:before="200" w:after="0"/>
      <w:outlineLvl w:val="1"/>
    </w:pPr>
    <w:rPr>
      <w:rFonts w:ascii="Cambria" w:hAnsi="Cambria"/>
      <w:b/>
      <w:bCs/>
      <w:color w:val="4F81BD"/>
      <w:sz w:val="26"/>
      <w:szCs w:val="26"/>
      <w:lang w:eastAsia="ru-RU"/>
    </w:rPr>
  </w:style>
  <w:style w:type="paragraph" w:styleId="3">
    <w:name w:val="heading 3"/>
    <w:basedOn w:val="a0"/>
    <w:next w:val="a0"/>
    <w:link w:val="30"/>
    <w:uiPriority w:val="9"/>
    <w:semiHidden/>
    <w:unhideWhenUsed/>
    <w:qFormat/>
    <w:rsid w:val="00666256"/>
    <w:pPr>
      <w:keepNext/>
      <w:keepLines/>
      <w:spacing w:before="200" w:after="0"/>
      <w:outlineLvl w:val="2"/>
    </w:pPr>
    <w:rPr>
      <w:rFonts w:ascii="Cambria" w:hAnsi="Cambria"/>
      <w:b/>
      <w:bCs/>
      <w:color w:val="4F81BD"/>
      <w:sz w:val="20"/>
      <w:szCs w:val="20"/>
      <w:lang w:eastAsia="ru-RU"/>
    </w:rPr>
  </w:style>
  <w:style w:type="paragraph" w:styleId="6">
    <w:name w:val="heading 6"/>
    <w:basedOn w:val="a0"/>
    <w:next w:val="a0"/>
    <w:link w:val="60"/>
    <w:uiPriority w:val="9"/>
    <w:semiHidden/>
    <w:unhideWhenUsed/>
    <w:qFormat/>
    <w:rsid w:val="00FB0B66"/>
    <w:pPr>
      <w:keepNext/>
      <w:keepLines/>
      <w:widowControl w:val="0"/>
      <w:autoSpaceDE w:val="0"/>
      <w:autoSpaceDN w:val="0"/>
      <w:spacing w:before="40" w:after="0" w:line="240" w:lineRule="auto"/>
      <w:outlineLvl w:val="5"/>
    </w:pPr>
    <w:rPr>
      <w:rFonts w:asciiTheme="majorHAnsi" w:eastAsiaTheme="majorEastAsia" w:hAnsiTheme="majorHAnsi" w:cstheme="majorBidi"/>
      <w:color w:val="1F4D78" w:themeColor="accent1" w:themeShade="7F"/>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66256"/>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semiHidden/>
    <w:rsid w:val="00666256"/>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semiHidden/>
    <w:rsid w:val="00666256"/>
    <w:rPr>
      <w:rFonts w:ascii="Cambria" w:eastAsia="Times New Roman" w:hAnsi="Cambria" w:cs="Times New Roman"/>
      <w:b/>
      <w:bCs/>
      <w:color w:val="4F81BD"/>
      <w:sz w:val="20"/>
      <w:szCs w:val="20"/>
      <w:lang w:eastAsia="ru-RU"/>
    </w:rPr>
  </w:style>
  <w:style w:type="paragraph" w:styleId="a4">
    <w:name w:val="Body Text Indent"/>
    <w:basedOn w:val="a0"/>
    <w:link w:val="a5"/>
    <w:uiPriority w:val="99"/>
    <w:rsid w:val="00666256"/>
    <w:pPr>
      <w:widowControl w:val="0"/>
      <w:autoSpaceDE w:val="0"/>
      <w:autoSpaceDN w:val="0"/>
      <w:adjustRightInd w:val="0"/>
      <w:spacing w:after="0" w:line="360" w:lineRule="auto"/>
      <w:ind w:firstLine="560"/>
      <w:jc w:val="both"/>
    </w:pPr>
    <w:rPr>
      <w:rFonts w:ascii="Times New Roman" w:hAnsi="Times New Roman"/>
      <w:sz w:val="28"/>
      <w:szCs w:val="28"/>
      <w:lang w:val="uk-UA" w:eastAsia="ru-RU"/>
    </w:rPr>
  </w:style>
  <w:style w:type="character" w:customStyle="1" w:styleId="a5">
    <w:name w:val="Основной текст с отступом Знак"/>
    <w:basedOn w:val="a1"/>
    <w:link w:val="a4"/>
    <w:uiPriority w:val="99"/>
    <w:rsid w:val="00666256"/>
    <w:rPr>
      <w:rFonts w:ascii="Times New Roman" w:eastAsia="Times New Roman" w:hAnsi="Times New Roman" w:cs="Times New Roman"/>
      <w:sz w:val="28"/>
      <w:szCs w:val="28"/>
      <w:lang w:val="uk-UA" w:eastAsia="ru-RU"/>
    </w:rPr>
  </w:style>
  <w:style w:type="paragraph" w:styleId="a6">
    <w:name w:val="Body Text"/>
    <w:basedOn w:val="a0"/>
    <w:link w:val="a7"/>
    <w:uiPriority w:val="1"/>
    <w:unhideWhenUsed/>
    <w:qFormat/>
    <w:rsid w:val="00666256"/>
    <w:pPr>
      <w:spacing w:after="120"/>
    </w:pPr>
  </w:style>
  <w:style w:type="character" w:customStyle="1" w:styleId="a7">
    <w:name w:val="Основной текст Знак"/>
    <w:basedOn w:val="a1"/>
    <w:link w:val="a6"/>
    <w:uiPriority w:val="99"/>
    <w:rsid w:val="00666256"/>
    <w:rPr>
      <w:rFonts w:ascii="Calibri" w:eastAsia="Times New Roman" w:hAnsi="Calibri" w:cs="Times New Roman"/>
    </w:rPr>
  </w:style>
  <w:style w:type="paragraph" w:customStyle="1" w:styleId="21">
    <w:name w:val="Основной текст с отступом 21"/>
    <w:basedOn w:val="a0"/>
    <w:rsid w:val="00666256"/>
    <w:pPr>
      <w:spacing w:after="0" w:line="360" w:lineRule="auto"/>
      <w:ind w:firstLine="426"/>
      <w:jc w:val="both"/>
    </w:pPr>
    <w:rPr>
      <w:rFonts w:ascii="Times New Roman" w:hAnsi="Times New Roman"/>
      <w:sz w:val="28"/>
      <w:szCs w:val="20"/>
      <w:lang w:val="uk-UA" w:eastAsia="ru-RU"/>
    </w:rPr>
  </w:style>
  <w:style w:type="paragraph" w:customStyle="1" w:styleId="22">
    <w:name w:val="Основной текст с отступом 22"/>
    <w:basedOn w:val="a0"/>
    <w:rsid w:val="00666256"/>
    <w:pPr>
      <w:spacing w:after="0" w:line="360" w:lineRule="auto"/>
      <w:ind w:firstLine="426"/>
      <w:jc w:val="both"/>
    </w:pPr>
    <w:rPr>
      <w:rFonts w:ascii="Times New Roman" w:hAnsi="Times New Roman"/>
      <w:sz w:val="28"/>
      <w:szCs w:val="20"/>
      <w:lang w:val="uk-UA" w:eastAsia="ru-RU"/>
    </w:rPr>
  </w:style>
  <w:style w:type="paragraph" w:customStyle="1" w:styleId="31">
    <w:name w:val="Основной текст с отступом 31"/>
    <w:basedOn w:val="a0"/>
    <w:rsid w:val="00666256"/>
    <w:pPr>
      <w:tabs>
        <w:tab w:val="left" w:pos="0"/>
      </w:tabs>
      <w:spacing w:after="0" w:line="360" w:lineRule="auto"/>
      <w:ind w:right="565" w:firstLine="426"/>
      <w:jc w:val="both"/>
    </w:pPr>
    <w:rPr>
      <w:rFonts w:ascii="Times New Roman" w:hAnsi="Times New Roman"/>
      <w:sz w:val="28"/>
      <w:szCs w:val="20"/>
      <w:lang w:val="uk-UA" w:eastAsia="ru-RU"/>
    </w:rPr>
  </w:style>
  <w:style w:type="paragraph" w:customStyle="1" w:styleId="210">
    <w:name w:val="Основной текст 21"/>
    <w:basedOn w:val="a0"/>
    <w:rsid w:val="00666256"/>
    <w:pPr>
      <w:spacing w:after="0" w:line="360" w:lineRule="auto"/>
      <w:ind w:firstLine="426"/>
    </w:pPr>
    <w:rPr>
      <w:rFonts w:ascii="Times New Roman" w:hAnsi="Times New Roman"/>
      <w:sz w:val="28"/>
      <w:szCs w:val="20"/>
      <w:lang w:val="uk-UA" w:eastAsia="ru-RU"/>
    </w:rPr>
  </w:style>
  <w:style w:type="paragraph" w:styleId="a8">
    <w:name w:val="Balloon Text"/>
    <w:basedOn w:val="a0"/>
    <w:link w:val="a9"/>
    <w:uiPriority w:val="99"/>
    <w:semiHidden/>
    <w:unhideWhenUsed/>
    <w:rsid w:val="00666256"/>
    <w:pPr>
      <w:spacing w:after="0" w:line="240" w:lineRule="auto"/>
    </w:pPr>
    <w:rPr>
      <w:rFonts w:ascii="Tahoma" w:hAnsi="Tahoma"/>
      <w:sz w:val="16"/>
      <w:szCs w:val="16"/>
      <w:lang w:val="uk-UA" w:eastAsia="ru-RU"/>
    </w:rPr>
  </w:style>
  <w:style w:type="character" w:customStyle="1" w:styleId="a9">
    <w:name w:val="Текст выноски Знак"/>
    <w:basedOn w:val="a1"/>
    <w:link w:val="a8"/>
    <w:uiPriority w:val="99"/>
    <w:semiHidden/>
    <w:rsid w:val="00666256"/>
    <w:rPr>
      <w:rFonts w:ascii="Tahoma" w:eastAsia="Times New Roman" w:hAnsi="Tahoma" w:cs="Times New Roman"/>
      <w:sz w:val="16"/>
      <w:szCs w:val="16"/>
      <w:lang w:val="uk-UA" w:eastAsia="ru-RU"/>
    </w:rPr>
  </w:style>
  <w:style w:type="paragraph" w:styleId="23">
    <w:name w:val="Body Text Indent 2"/>
    <w:basedOn w:val="a0"/>
    <w:link w:val="24"/>
    <w:uiPriority w:val="99"/>
    <w:unhideWhenUsed/>
    <w:rsid w:val="00666256"/>
    <w:pPr>
      <w:spacing w:after="120" w:line="480" w:lineRule="auto"/>
      <w:ind w:left="283"/>
    </w:pPr>
    <w:rPr>
      <w:rFonts w:ascii="Times New Roman" w:hAnsi="Times New Roman"/>
      <w:sz w:val="28"/>
      <w:szCs w:val="20"/>
      <w:lang w:val="uk-UA" w:eastAsia="ru-RU"/>
    </w:rPr>
  </w:style>
  <w:style w:type="character" w:customStyle="1" w:styleId="24">
    <w:name w:val="Основной текст с отступом 2 Знак"/>
    <w:basedOn w:val="a1"/>
    <w:link w:val="23"/>
    <w:uiPriority w:val="99"/>
    <w:rsid w:val="00666256"/>
    <w:rPr>
      <w:rFonts w:ascii="Times New Roman" w:eastAsia="Times New Roman" w:hAnsi="Times New Roman" w:cs="Times New Roman"/>
      <w:sz w:val="28"/>
      <w:szCs w:val="20"/>
      <w:lang w:val="uk-UA" w:eastAsia="ru-RU"/>
    </w:rPr>
  </w:style>
  <w:style w:type="paragraph" w:styleId="aa">
    <w:name w:val="Title"/>
    <w:basedOn w:val="a0"/>
    <w:link w:val="ab"/>
    <w:uiPriority w:val="10"/>
    <w:qFormat/>
    <w:rsid w:val="00666256"/>
    <w:pPr>
      <w:spacing w:after="0" w:line="240" w:lineRule="auto"/>
      <w:jc w:val="center"/>
    </w:pPr>
    <w:rPr>
      <w:rFonts w:ascii="Times New Roman" w:hAnsi="Times New Roman"/>
      <w:sz w:val="28"/>
      <w:szCs w:val="20"/>
      <w:lang w:val="uk-UA" w:eastAsia="ru-RU"/>
    </w:rPr>
  </w:style>
  <w:style w:type="character" w:customStyle="1" w:styleId="ab">
    <w:name w:val="Заголовок Знак"/>
    <w:basedOn w:val="a1"/>
    <w:link w:val="aa"/>
    <w:uiPriority w:val="10"/>
    <w:rsid w:val="00666256"/>
    <w:rPr>
      <w:rFonts w:ascii="Times New Roman" w:eastAsia="Times New Roman" w:hAnsi="Times New Roman" w:cs="Times New Roman"/>
      <w:sz w:val="28"/>
      <w:szCs w:val="20"/>
      <w:lang w:val="uk-UA" w:eastAsia="ru-RU"/>
    </w:rPr>
  </w:style>
  <w:style w:type="table" w:styleId="ac">
    <w:name w:val="Table Grid"/>
    <w:basedOn w:val="a2"/>
    <w:uiPriority w:val="59"/>
    <w:rsid w:val="006662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99"/>
    <w:qFormat/>
    <w:rsid w:val="00666256"/>
    <w:pPr>
      <w:ind w:left="720"/>
      <w:contextualSpacing/>
    </w:pPr>
  </w:style>
  <w:style w:type="paragraph" w:styleId="ae">
    <w:name w:val="header"/>
    <w:basedOn w:val="a0"/>
    <w:link w:val="af"/>
    <w:uiPriority w:val="99"/>
    <w:unhideWhenUsed/>
    <w:rsid w:val="00666256"/>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666256"/>
    <w:rPr>
      <w:rFonts w:ascii="Calibri" w:eastAsia="Times New Roman" w:hAnsi="Calibri" w:cs="Times New Roman"/>
    </w:rPr>
  </w:style>
  <w:style w:type="paragraph" w:styleId="af0">
    <w:name w:val="footer"/>
    <w:basedOn w:val="a0"/>
    <w:link w:val="af1"/>
    <w:uiPriority w:val="99"/>
    <w:unhideWhenUsed/>
    <w:rsid w:val="00666256"/>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666256"/>
    <w:rPr>
      <w:rFonts w:ascii="Calibri" w:eastAsia="Times New Roman" w:hAnsi="Calibri" w:cs="Times New Roman"/>
    </w:rPr>
  </w:style>
  <w:style w:type="paragraph" w:styleId="af2">
    <w:name w:val="caption"/>
    <w:basedOn w:val="a0"/>
    <w:next w:val="a0"/>
    <w:uiPriority w:val="35"/>
    <w:unhideWhenUsed/>
    <w:qFormat/>
    <w:rsid w:val="00666256"/>
    <w:pPr>
      <w:spacing w:line="240" w:lineRule="auto"/>
    </w:pPr>
    <w:rPr>
      <w:b/>
      <w:bCs/>
      <w:color w:val="4F81BD"/>
      <w:sz w:val="18"/>
      <w:szCs w:val="18"/>
    </w:rPr>
  </w:style>
  <w:style w:type="paragraph" w:styleId="32">
    <w:name w:val="Body Text Indent 3"/>
    <w:basedOn w:val="a0"/>
    <w:link w:val="33"/>
    <w:uiPriority w:val="99"/>
    <w:rsid w:val="00666256"/>
    <w:pPr>
      <w:spacing w:after="120" w:line="240" w:lineRule="auto"/>
      <w:ind w:left="283"/>
    </w:pPr>
    <w:rPr>
      <w:rFonts w:ascii="Times New Roman" w:hAnsi="Times New Roman"/>
      <w:sz w:val="16"/>
      <w:szCs w:val="16"/>
      <w:lang w:val="uk-UA" w:eastAsia="ru-RU"/>
    </w:rPr>
  </w:style>
  <w:style w:type="character" w:customStyle="1" w:styleId="33">
    <w:name w:val="Основной текст с отступом 3 Знак"/>
    <w:basedOn w:val="a1"/>
    <w:link w:val="32"/>
    <w:uiPriority w:val="99"/>
    <w:rsid w:val="00666256"/>
    <w:rPr>
      <w:rFonts w:ascii="Times New Roman" w:eastAsia="Times New Roman" w:hAnsi="Times New Roman" w:cs="Times New Roman"/>
      <w:sz w:val="16"/>
      <w:szCs w:val="16"/>
      <w:lang w:val="uk-UA" w:eastAsia="ru-RU"/>
    </w:rPr>
  </w:style>
  <w:style w:type="paragraph" w:customStyle="1" w:styleId="FR2">
    <w:name w:val="FR2"/>
    <w:rsid w:val="00666256"/>
    <w:pPr>
      <w:widowControl w:val="0"/>
      <w:spacing w:before="300" w:after="0" w:line="300" w:lineRule="auto"/>
      <w:ind w:left="1080" w:right="1200"/>
      <w:jc w:val="center"/>
    </w:pPr>
    <w:rPr>
      <w:rFonts w:ascii="Arial" w:eastAsia="Times New Roman" w:hAnsi="Arial" w:cs="Times New Roman"/>
      <w:b/>
      <w:i/>
      <w:sz w:val="28"/>
      <w:szCs w:val="20"/>
      <w:lang w:val="uk-UA" w:eastAsia="ru-RU"/>
    </w:rPr>
  </w:style>
  <w:style w:type="paragraph" w:customStyle="1" w:styleId="FR1">
    <w:name w:val="FR1"/>
    <w:rsid w:val="00666256"/>
    <w:pPr>
      <w:widowControl w:val="0"/>
      <w:autoSpaceDE w:val="0"/>
      <w:autoSpaceDN w:val="0"/>
      <w:adjustRightInd w:val="0"/>
      <w:spacing w:after="0" w:line="300" w:lineRule="auto"/>
      <w:ind w:left="720" w:right="600"/>
      <w:jc w:val="center"/>
    </w:pPr>
    <w:rPr>
      <w:rFonts w:ascii="Times New Roman" w:eastAsia="Times New Roman" w:hAnsi="Times New Roman" w:cs="Times New Roman"/>
      <w:i/>
      <w:iCs/>
      <w:sz w:val="32"/>
      <w:szCs w:val="32"/>
      <w:lang w:val="uk-UA" w:eastAsia="ru-RU"/>
    </w:rPr>
  </w:style>
  <w:style w:type="paragraph" w:customStyle="1" w:styleId="FR3">
    <w:name w:val="FR3"/>
    <w:rsid w:val="00666256"/>
    <w:pPr>
      <w:widowControl w:val="0"/>
      <w:autoSpaceDE w:val="0"/>
      <w:autoSpaceDN w:val="0"/>
      <w:adjustRightInd w:val="0"/>
      <w:spacing w:before="180" w:after="0" w:line="240" w:lineRule="auto"/>
      <w:jc w:val="both"/>
    </w:pPr>
    <w:rPr>
      <w:rFonts w:ascii="Arial" w:eastAsia="Times New Roman" w:hAnsi="Arial" w:cs="Arial"/>
      <w:sz w:val="28"/>
      <w:szCs w:val="28"/>
      <w:lang w:val="uk-UA" w:eastAsia="ru-RU"/>
    </w:rPr>
  </w:style>
  <w:style w:type="paragraph" w:styleId="25">
    <w:name w:val="Body Text 2"/>
    <w:basedOn w:val="a0"/>
    <w:link w:val="26"/>
    <w:uiPriority w:val="99"/>
    <w:semiHidden/>
    <w:unhideWhenUsed/>
    <w:rsid w:val="00666256"/>
    <w:pPr>
      <w:spacing w:after="120" w:line="480" w:lineRule="auto"/>
    </w:pPr>
  </w:style>
  <w:style w:type="character" w:customStyle="1" w:styleId="26">
    <w:name w:val="Основной текст 2 Знак"/>
    <w:basedOn w:val="a1"/>
    <w:link w:val="25"/>
    <w:uiPriority w:val="99"/>
    <w:semiHidden/>
    <w:rsid w:val="00666256"/>
    <w:rPr>
      <w:rFonts w:ascii="Calibri" w:eastAsia="Times New Roman" w:hAnsi="Calibri" w:cs="Times New Roman"/>
    </w:rPr>
  </w:style>
  <w:style w:type="character" w:styleId="af3">
    <w:name w:val="Hyperlink"/>
    <w:rsid w:val="00666256"/>
    <w:rPr>
      <w:rFonts w:cs="Times New Roman"/>
      <w:color w:val="0000FF"/>
      <w:u w:val="single"/>
    </w:rPr>
  </w:style>
  <w:style w:type="paragraph" w:customStyle="1" w:styleId="11">
    <w:name w:val="Заголовок оглавления1"/>
    <w:basedOn w:val="1"/>
    <w:next w:val="a0"/>
    <w:semiHidden/>
    <w:rsid w:val="00666256"/>
    <w:pPr>
      <w:outlineLvl w:val="9"/>
    </w:pPr>
    <w:rPr>
      <w:rFonts w:eastAsia="Calibri"/>
    </w:rPr>
  </w:style>
  <w:style w:type="paragraph" w:styleId="12">
    <w:name w:val="toc 1"/>
    <w:basedOn w:val="a0"/>
    <w:next w:val="a0"/>
    <w:autoRedefine/>
    <w:uiPriority w:val="1"/>
    <w:qFormat/>
    <w:rsid w:val="00896A54"/>
    <w:pPr>
      <w:tabs>
        <w:tab w:val="right" w:leader="dot" w:pos="9911"/>
      </w:tabs>
      <w:spacing w:after="0" w:line="360" w:lineRule="auto"/>
      <w:ind w:hanging="426"/>
    </w:pPr>
    <w:rPr>
      <w:rFonts w:ascii="Times New Roman" w:hAnsi="Times New Roman"/>
      <w:noProof/>
      <w:color w:val="000000" w:themeColor="text1"/>
      <w:sz w:val="28"/>
      <w:szCs w:val="28"/>
      <w:lang w:val="uk-UA"/>
    </w:rPr>
  </w:style>
  <w:style w:type="paragraph" w:styleId="27">
    <w:name w:val="toc 2"/>
    <w:basedOn w:val="a0"/>
    <w:next w:val="a0"/>
    <w:autoRedefine/>
    <w:uiPriority w:val="1"/>
    <w:qFormat/>
    <w:rsid w:val="00666256"/>
    <w:pPr>
      <w:tabs>
        <w:tab w:val="right" w:leader="dot" w:pos="9911"/>
      </w:tabs>
      <w:spacing w:after="0" w:line="360" w:lineRule="auto"/>
      <w:ind w:left="993" w:hanging="993"/>
    </w:pPr>
    <w:rPr>
      <w:rFonts w:ascii="Times New Roman" w:hAnsi="Times New Roman"/>
      <w:sz w:val="28"/>
      <w:szCs w:val="28"/>
      <w:lang w:val="uk-UA"/>
    </w:rPr>
  </w:style>
  <w:style w:type="character" w:customStyle="1" w:styleId="60">
    <w:name w:val="Заголовок 6 Знак"/>
    <w:basedOn w:val="a1"/>
    <w:link w:val="6"/>
    <w:uiPriority w:val="9"/>
    <w:semiHidden/>
    <w:rsid w:val="00FB0B66"/>
    <w:rPr>
      <w:rFonts w:asciiTheme="majorHAnsi" w:eastAsiaTheme="majorEastAsia" w:hAnsiTheme="majorHAnsi" w:cstheme="majorBidi"/>
      <w:color w:val="1F4D78" w:themeColor="accent1" w:themeShade="7F"/>
      <w:lang w:val="uk-UA"/>
    </w:rPr>
  </w:style>
  <w:style w:type="table" w:customStyle="1" w:styleId="TableNormal">
    <w:name w:val="Table Normal"/>
    <w:uiPriority w:val="2"/>
    <w:semiHidden/>
    <w:unhideWhenUsed/>
    <w:qFormat/>
    <w:rsid w:val="00FB0B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B0B66"/>
    <w:pPr>
      <w:widowControl w:val="0"/>
      <w:autoSpaceDE w:val="0"/>
      <w:autoSpaceDN w:val="0"/>
      <w:spacing w:after="0" w:line="240" w:lineRule="auto"/>
      <w:jc w:val="center"/>
    </w:pPr>
    <w:rPr>
      <w:rFonts w:ascii="Times New Roman" w:hAnsi="Times New Roman"/>
      <w:lang w:val="uk-UA"/>
    </w:rPr>
  </w:style>
  <w:style w:type="paragraph" w:customStyle="1" w:styleId="28">
    <w:name w:val="Без интервала2"/>
    <w:basedOn w:val="a0"/>
    <w:rsid w:val="00FB0B66"/>
    <w:pPr>
      <w:spacing w:after="0" w:line="240" w:lineRule="auto"/>
      <w:jc w:val="both"/>
    </w:pPr>
    <w:rPr>
      <w:rFonts w:ascii="Cambria" w:hAnsi="Cambria"/>
      <w:lang w:val="en-US"/>
    </w:rPr>
  </w:style>
  <w:style w:type="character" w:customStyle="1" w:styleId="NoSpacingChar">
    <w:name w:val="No Spacing Char"/>
    <w:link w:val="13"/>
    <w:locked/>
    <w:rsid w:val="00FB0B66"/>
    <w:rPr>
      <w:rFonts w:ascii="Cambria" w:hAnsi="Cambria"/>
    </w:rPr>
  </w:style>
  <w:style w:type="paragraph" w:customStyle="1" w:styleId="13">
    <w:name w:val="Без интервала1"/>
    <w:basedOn w:val="a0"/>
    <w:link w:val="NoSpacingChar"/>
    <w:rsid w:val="00FB0B66"/>
    <w:pPr>
      <w:spacing w:after="0" w:line="240" w:lineRule="auto"/>
      <w:jc w:val="both"/>
    </w:pPr>
    <w:rPr>
      <w:rFonts w:ascii="Cambria" w:eastAsiaTheme="minorHAnsi" w:hAnsi="Cambria" w:cstheme="minorBidi"/>
    </w:rPr>
  </w:style>
  <w:style w:type="paragraph" w:customStyle="1" w:styleId="29">
    <w:name w:val="Абзац списка2"/>
    <w:basedOn w:val="a0"/>
    <w:rsid w:val="00FB0B66"/>
    <w:pPr>
      <w:spacing w:line="485" w:lineRule="exact"/>
      <w:ind w:left="720"/>
      <w:jc w:val="both"/>
    </w:pPr>
    <w:rPr>
      <w:rFonts w:ascii="Cambria" w:hAnsi="Cambria"/>
      <w:lang w:val="en-US"/>
    </w:rPr>
  </w:style>
  <w:style w:type="paragraph" w:customStyle="1" w:styleId="34">
    <w:name w:val="Без интервала3"/>
    <w:basedOn w:val="a0"/>
    <w:rsid w:val="00FB0B66"/>
    <w:pPr>
      <w:spacing w:after="0" w:line="240" w:lineRule="auto"/>
      <w:jc w:val="both"/>
    </w:pPr>
    <w:rPr>
      <w:rFonts w:ascii="Cambria" w:hAnsi="Cambria"/>
      <w:lang w:val="en-US"/>
    </w:rPr>
  </w:style>
  <w:style w:type="paragraph" w:customStyle="1" w:styleId="14">
    <w:name w:val="Обычный1"/>
    <w:rsid w:val="00061E91"/>
    <w:pPr>
      <w:widowControl w:val="0"/>
      <w:spacing w:after="0" w:line="240" w:lineRule="auto"/>
    </w:pPr>
    <w:rPr>
      <w:rFonts w:ascii="Times New Roman" w:eastAsia="Calibri" w:hAnsi="Times New Roman" w:cs="Times New Roman"/>
      <w:sz w:val="20"/>
      <w:szCs w:val="20"/>
      <w:lang w:eastAsia="ru-RU"/>
    </w:rPr>
  </w:style>
  <w:style w:type="paragraph" w:customStyle="1" w:styleId="Default">
    <w:name w:val="Default"/>
    <w:rsid w:val="00D31D38"/>
    <w:pPr>
      <w:autoSpaceDE w:val="0"/>
      <w:autoSpaceDN w:val="0"/>
      <w:adjustRightInd w:val="0"/>
      <w:spacing w:after="0" w:line="240" w:lineRule="auto"/>
    </w:pPr>
    <w:rPr>
      <w:rFonts w:ascii="UkrainianJournal" w:hAnsi="UkrainianJournal" w:cs="UkrainianJournal"/>
      <w:color w:val="000000"/>
      <w:sz w:val="24"/>
      <w:szCs w:val="24"/>
    </w:rPr>
  </w:style>
  <w:style w:type="paragraph" w:styleId="a">
    <w:name w:val="List Number"/>
    <w:basedOn w:val="a0"/>
    <w:uiPriority w:val="99"/>
    <w:rsid w:val="00B22EC2"/>
    <w:pPr>
      <w:numPr>
        <w:numId w:val="9"/>
      </w:numPr>
      <w:tabs>
        <w:tab w:val="clear" w:pos="1070"/>
        <w:tab w:val="num" w:pos="360"/>
      </w:tabs>
      <w:spacing w:after="0" w:line="360" w:lineRule="auto"/>
      <w:ind w:left="360"/>
      <w:jc w:val="both"/>
    </w:pPr>
    <w:rPr>
      <w:rFonts w:ascii="Times New Roman" w:hAnsi="Times New Roman"/>
      <w:spacing w:val="1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01DDD-D1C8-4E6B-AFFC-F2430803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96</Pages>
  <Words>24432</Words>
  <Characters>139263</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Андрей</cp:lastModifiedBy>
  <cp:revision>12</cp:revision>
  <cp:lastPrinted>2023-10-16T11:16:00Z</cp:lastPrinted>
  <dcterms:created xsi:type="dcterms:W3CDTF">2023-10-14T17:18:00Z</dcterms:created>
  <dcterms:modified xsi:type="dcterms:W3CDTF">2023-11-20T15:47:00Z</dcterms:modified>
</cp:coreProperties>
</file>